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32.xml" ContentType="application/vnd.openxmlformats-officedocument.wordprocessingml.footer+xml"/>
  <Override PartName="/word/header2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1.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2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2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2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2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2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29.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30.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3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32.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3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3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35.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3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37.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38.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39.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40.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41.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42.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43.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44.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45.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4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47.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48.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49.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50.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51.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8820" w14:textId="77777777" w:rsidR="00CF503C" w:rsidRDefault="00CF503C" w:rsidP="00A60428">
      <w:pPr>
        <w:sectPr w:rsidR="00CF503C" w:rsidSect="00E85EC9">
          <w:headerReference w:type="default" r:id="rId8"/>
          <w:footerReference w:type="even" r:id="rId9"/>
          <w:footerReference w:type="default" r:id="rId10"/>
          <w:type w:val="continuous"/>
          <w:pgSz w:w="11907" w:h="16840" w:code="9"/>
          <w:pgMar w:top="992" w:right="992" w:bottom="709" w:left="1559" w:header="720" w:footer="720" w:gutter="0"/>
          <w:cols w:space="720"/>
        </w:sectPr>
      </w:pPr>
    </w:p>
    <w:p w14:paraId="2DDC09CB" w14:textId="77777777" w:rsidR="00CF503C" w:rsidRPr="00FA20B6" w:rsidRDefault="00CF503C" w:rsidP="00E07327">
      <w:pPr>
        <w:pStyle w:val="Ttulo7"/>
        <w:rPr>
          <w:rFonts w:asciiTheme="minorHAnsi" w:hAnsiTheme="minorHAnsi" w:cstheme="minorHAnsi"/>
          <w:color w:val="auto"/>
        </w:rPr>
      </w:pPr>
      <w:r w:rsidRPr="00FA20B6">
        <w:rPr>
          <w:rFonts w:asciiTheme="minorHAnsi" w:hAnsiTheme="minorHAnsi" w:cstheme="minorHAnsi"/>
          <w:color w:val="auto"/>
        </w:rPr>
        <w:lastRenderedPageBreak/>
        <w:t>ANEXO I</w:t>
      </w:r>
    </w:p>
    <w:p w14:paraId="6D70863D" w14:textId="77777777" w:rsidR="00CF503C" w:rsidRPr="0013277E" w:rsidRDefault="00CF503C" w:rsidP="0013277E">
      <w:pPr>
        <w:rPr>
          <w:rFonts w:asciiTheme="minorHAnsi" w:hAnsiTheme="minorHAnsi" w:cstheme="minorHAnsi"/>
        </w:rPr>
      </w:pPr>
    </w:p>
    <w:p w14:paraId="10DAB5AB"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RETRIBUCIONES DE LOS MIEMBROS DEL CONSEJO DE GOBIERNO, DE LOS ALTOS CARGOS DE LA ADMINISTRACIÓN DEL PRINCIPADO DE ASTURIAS Y DIRECTORES DE AGENCIAS Y EQUIVALENTES</w:t>
      </w:r>
    </w:p>
    <w:p w14:paraId="31781CFD" w14:textId="77777777" w:rsidR="00CF503C" w:rsidRPr="00FA20B6" w:rsidRDefault="00CF503C" w:rsidP="00E07327">
      <w:pPr>
        <w:rPr>
          <w:rFonts w:asciiTheme="minorHAnsi" w:hAnsiTheme="minorHAnsi" w:cstheme="minorHAnsi"/>
          <w:b/>
        </w:rPr>
      </w:pPr>
    </w:p>
    <w:p w14:paraId="67FCF4C4" w14:textId="77777777" w:rsidR="00CF503C" w:rsidRPr="00FA20B6" w:rsidRDefault="00CF503C" w:rsidP="00E07327">
      <w:pPr>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038"/>
        <w:gridCol w:w="2153"/>
        <w:gridCol w:w="2220"/>
        <w:gridCol w:w="2326"/>
      </w:tblGrid>
      <w:tr w:rsidR="00CF503C" w:rsidRPr="00FA20B6" w14:paraId="11532DCA" w14:textId="77777777" w:rsidTr="001522BE">
        <w:trPr>
          <w:trHeight w:val="129"/>
          <w:jc w:val="center"/>
        </w:trPr>
        <w:tc>
          <w:tcPr>
            <w:tcW w:w="2038" w:type="dxa"/>
            <w:vMerge w:val="restart"/>
            <w:shd w:val="clear" w:color="auto" w:fill="auto"/>
            <w:vAlign w:val="center"/>
          </w:tcPr>
          <w:p w14:paraId="6E4701C1" w14:textId="77777777" w:rsidR="00CF503C" w:rsidRPr="00FA20B6" w:rsidRDefault="00CF503C" w:rsidP="00E07327">
            <w:pPr>
              <w:pStyle w:val="Ttulo2"/>
              <w:ind w:left="0"/>
              <w:rPr>
                <w:rFonts w:asciiTheme="minorHAnsi" w:hAnsiTheme="minorHAnsi" w:cstheme="minorHAnsi"/>
                <w:i w:val="0"/>
                <w:sz w:val="22"/>
                <w:szCs w:val="22"/>
              </w:rPr>
            </w:pPr>
            <w:r w:rsidRPr="00FA20B6">
              <w:rPr>
                <w:rFonts w:asciiTheme="minorHAnsi" w:hAnsiTheme="minorHAnsi" w:cstheme="minorHAnsi"/>
                <w:i w:val="0"/>
                <w:sz w:val="22"/>
                <w:szCs w:val="22"/>
              </w:rPr>
              <w:t>Concepto</w:t>
            </w:r>
          </w:p>
        </w:tc>
        <w:tc>
          <w:tcPr>
            <w:tcW w:w="2153" w:type="dxa"/>
            <w:shd w:val="clear" w:color="auto" w:fill="auto"/>
            <w:vAlign w:val="center"/>
          </w:tcPr>
          <w:p w14:paraId="351B414D"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PRESIDENTE, VICEPRESIDENTE, CONSEJEROS Y VICECONSEJEROS</w:t>
            </w:r>
          </w:p>
        </w:tc>
        <w:tc>
          <w:tcPr>
            <w:tcW w:w="2220" w:type="dxa"/>
          </w:tcPr>
          <w:p w14:paraId="71A4E7EF" w14:textId="77777777" w:rsidR="00CF503C" w:rsidRPr="00FA20B6" w:rsidRDefault="00CF503C" w:rsidP="00F36670">
            <w:pPr>
              <w:jc w:val="center"/>
              <w:rPr>
                <w:rFonts w:asciiTheme="minorHAnsi" w:hAnsiTheme="minorHAnsi" w:cstheme="minorHAnsi"/>
                <w:b/>
                <w:sz w:val="22"/>
              </w:rPr>
            </w:pPr>
          </w:p>
          <w:p w14:paraId="5E62A82B" w14:textId="77777777" w:rsidR="00CF503C" w:rsidRPr="00FA20B6" w:rsidRDefault="00CF503C" w:rsidP="00F36670">
            <w:pPr>
              <w:jc w:val="center"/>
              <w:rPr>
                <w:rFonts w:asciiTheme="minorHAnsi" w:hAnsiTheme="minorHAnsi" w:cstheme="minorHAnsi"/>
                <w:b/>
                <w:sz w:val="22"/>
              </w:rPr>
            </w:pPr>
            <w:r w:rsidRPr="00FA20B6">
              <w:rPr>
                <w:rFonts w:asciiTheme="minorHAnsi" w:hAnsiTheme="minorHAnsi" w:cstheme="minorHAnsi"/>
                <w:b/>
                <w:sz w:val="22"/>
              </w:rPr>
              <w:t>DIRECTORES GENERALES Y ALTOS CARGOS ASIMILADOS</w:t>
            </w:r>
          </w:p>
          <w:p w14:paraId="09DA6CA4" w14:textId="77777777" w:rsidR="00CF503C" w:rsidRPr="00FA20B6" w:rsidRDefault="00CF503C" w:rsidP="00F36670">
            <w:pPr>
              <w:jc w:val="center"/>
              <w:rPr>
                <w:rFonts w:asciiTheme="minorHAnsi" w:hAnsiTheme="minorHAnsi" w:cstheme="minorHAnsi"/>
                <w:b/>
                <w:sz w:val="22"/>
              </w:rPr>
            </w:pPr>
          </w:p>
        </w:tc>
        <w:tc>
          <w:tcPr>
            <w:tcW w:w="2326" w:type="dxa"/>
            <w:vAlign w:val="center"/>
          </w:tcPr>
          <w:p w14:paraId="1B867C17"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SECRETARIOS GENERALES TÉCNICOS, INTERVENTOR GENERAL</w:t>
            </w:r>
          </w:p>
        </w:tc>
      </w:tr>
      <w:tr w:rsidR="00CF503C" w:rsidRPr="00FA20B6" w14:paraId="0831B1D1" w14:textId="77777777" w:rsidTr="001522BE">
        <w:trPr>
          <w:jc w:val="center"/>
        </w:trPr>
        <w:tc>
          <w:tcPr>
            <w:tcW w:w="2038" w:type="dxa"/>
            <w:vMerge/>
            <w:shd w:val="clear" w:color="auto" w:fill="auto"/>
            <w:vAlign w:val="center"/>
          </w:tcPr>
          <w:p w14:paraId="3F105109" w14:textId="77777777" w:rsidR="00CF503C" w:rsidRPr="00FA20B6" w:rsidRDefault="00CF503C" w:rsidP="00E07327">
            <w:pPr>
              <w:rPr>
                <w:rFonts w:asciiTheme="minorHAnsi" w:hAnsiTheme="minorHAnsi" w:cstheme="minorHAnsi"/>
                <w:sz w:val="22"/>
              </w:rPr>
            </w:pPr>
          </w:p>
        </w:tc>
        <w:tc>
          <w:tcPr>
            <w:tcW w:w="6699" w:type="dxa"/>
            <w:gridSpan w:val="3"/>
            <w:shd w:val="clear" w:color="auto" w:fill="auto"/>
            <w:vAlign w:val="center"/>
          </w:tcPr>
          <w:p w14:paraId="70019804"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Cuantía mensual en euros</w:t>
            </w:r>
          </w:p>
        </w:tc>
      </w:tr>
      <w:tr w:rsidR="00CF503C" w:rsidRPr="00FA20B6" w14:paraId="69ABDCF7" w14:textId="77777777" w:rsidTr="001522BE">
        <w:trPr>
          <w:jc w:val="center"/>
        </w:trPr>
        <w:tc>
          <w:tcPr>
            <w:tcW w:w="2038" w:type="dxa"/>
            <w:shd w:val="clear" w:color="auto" w:fill="auto"/>
            <w:vAlign w:val="center"/>
          </w:tcPr>
          <w:p w14:paraId="757F42D0"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Sueldo base</w:t>
            </w:r>
          </w:p>
        </w:tc>
        <w:tc>
          <w:tcPr>
            <w:tcW w:w="2153" w:type="dxa"/>
            <w:shd w:val="clear" w:color="auto" w:fill="auto"/>
            <w:vAlign w:val="center"/>
          </w:tcPr>
          <w:p w14:paraId="2E3325FE" w14:textId="77777777" w:rsidR="00CF503C" w:rsidRPr="002F0E88" w:rsidRDefault="00CF503C" w:rsidP="001522BE">
            <w:pPr>
              <w:tabs>
                <w:tab w:val="decimal" w:pos="712"/>
              </w:tabs>
              <w:jc w:val="center"/>
              <w:rPr>
                <w:rFonts w:asciiTheme="minorHAnsi" w:hAnsiTheme="minorHAnsi"/>
                <w:color w:val="000000"/>
                <w:sz w:val="22"/>
                <w:szCs w:val="22"/>
              </w:rPr>
            </w:pPr>
            <w:r w:rsidRPr="002F0E88">
              <w:rPr>
                <w:rFonts w:asciiTheme="minorHAnsi" w:hAnsiTheme="minorHAnsi"/>
                <w:color w:val="000000"/>
                <w:sz w:val="22"/>
                <w:szCs w:val="22"/>
              </w:rPr>
              <w:t>1.303,02</w:t>
            </w:r>
          </w:p>
        </w:tc>
        <w:tc>
          <w:tcPr>
            <w:tcW w:w="2220" w:type="dxa"/>
            <w:shd w:val="clear" w:color="auto" w:fill="auto"/>
            <w:vAlign w:val="center"/>
          </w:tcPr>
          <w:p w14:paraId="7B4541A2" w14:textId="77777777" w:rsidR="00CF503C" w:rsidRPr="002F0E88" w:rsidRDefault="00CF503C" w:rsidP="001522BE">
            <w:pPr>
              <w:tabs>
                <w:tab w:val="decimal" w:pos="446"/>
              </w:tabs>
              <w:jc w:val="center"/>
              <w:rPr>
                <w:rFonts w:asciiTheme="minorHAnsi" w:hAnsiTheme="minorHAnsi"/>
                <w:color w:val="000000"/>
                <w:sz w:val="22"/>
                <w:szCs w:val="22"/>
              </w:rPr>
            </w:pPr>
            <w:r w:rsidRPr="002F0E88">
              <w:rPr>
                <w:rFonts w:asciiTheme="minorHAnsi" w:hAnsiTheme="minorHAnsi"/>
                <w:color w:val="000000"/>
                <w:sz w:val="22"/>
                <w:szCs w:val="22"/>
              </w:rPr>
              <w:t>1.355,11</w:t>
            </w:r>
          </w:p>
        </w:tc>
        <w:tc>
          <w:tcPr>
            <w:tcW w:w="2326" w:type="dxa"/>
            <w:vAlign w:val="center"/>
          </w:tcPr>
          <w:p w14:paraId="2AF3E52E" w14:textId="77777777" w:rsidR="00CF503C" w:rsidRPr="002F0E88" w:rsidRDefault="00CF503C" w:rsidP="001522BE">
            <w:pPr>
              <w:tabs>
                <w:tab w:val="decimal" w:pos="588"/>
              </w:tabs>
              <w:jc w:val="center"/>
              <w:rPr>
                <w:rFonts w:asciiTheme="minorHAnsi" w:hAnsiTheme="minorHAnsi"/>
                <w:color w:val="000000"/>
                <w:sz w:val="22"/>
                <w:szCs w:val="22"/>
              </w:rPr>
            </w:pPr>
            <w:r w:rsidRPr="002F0E88">
              <w:rPr>
                <w:rFonts w:asciiTheme="minorHAnsi" w:hAnsiTheme="minorHAnsi"/>
                <w:color w:val="000000"/>
                <w:sz w:val="22"/>
                <w:szCs w:val="22"/>
              </w:rPr>
              <w:t>1.355,11</w:t>
            </w:r>
          </w:p>
        </w:tc>
      </w:tr>
      <w:tr w:rsidR="00CF503C" w:rsidRPr="00FA20B6" w14:paraId="72F141F4" w14:textId="77777777" w:rsidTr="001522BE">
        <w:trPr>
          <w:jc w:val="center"/>
        </w:trPr>
        <w:tc>
          <w:tcPr>
            <w:tcW w:w="2038" w:type="dxa"/>
            <w:shd w:val="clear" w:color="auto" w:fill="auto"/>
            <w:vAlign w:val="center"/>
          </w:tcPr>
          <w:p w14:paraId="0148E5F9"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C. Destino</w:t>
            </w:r>
          </w:p>
        </w:tc>
        <w:tc>
          <w:tcPr>
            <w:tcW w:w="2153" w:type="dxa"/>
            <w:shd w:val="clear" w:color="auto" w:fill="auto"/>
            <w:vAlign w:val="center"/>
          </w:tcPr>
          <w:p w14:paraId="64AB26B2" w14:textId="77777777" w:rsidR="00CF503C" w:rsidRPr="002F0E88" w:rsidRDefault="00CF503C" w:rsidP="001522BE">
            <w:pPr>
              <w:tabs>
                <w:tab w:val="decimal" w:pos="712"/>
              </w:tabs>
              <w:jc w:val="center"/>
              <w:rPr>
                <w:rFonts w:asciiTheme="minorHAnsi" w:hAnsiTheme="minorHAnsi"/>
                <w:color w:val="000000"/>
                <w:sz w:val="22"/>
                <w:szCs w:val="22"/>
              </w:rPr>
            </w:pPr>
            <w:r w:rsidRPr="002F0E88">
              <w:rPr>
                <w:rFonts w:asciiTheme="minorHAnsi" w:hAnsiTheme="minorHAnsi"/>
                <w:color w:val="000000"/>
                <w:sz w:val="22"/>
                <w:szCs w:val="22"/>
              </w:rPr>
              <w:t>1.704,83</w:t>
            </w:r>
          </w:p>
        </w:tc>
        <w:tc>
          <w:tcPr>
            <w:tcW w:w="2220" w:type="dxa"/>
            <w:shd w:val="clear" w:color="auto" w:fill="auto"/>
            <w:vAlign w:val="center"/>
          </w:tcPr>
          <w:p w14:paraId="14F85F12" w14:textId="77777777" w:rsidR="00CF503C" w:rsidRPr="002F0E88" w:rsidRDefault="00CF503C" w:rsidP="001522BE">
            <w:pPr>
              <w:tabs>
                <w:tab w:val="decimal" w:pos="446"/>
              </w:tabs>
              <w:jc w:val="center"/>
              <w:rPr>
                <w:rFonts w:asciiTheme="minorHAnsi" w:hAnsiTheme="minorHAnsi"/>
                <w:color w:val="000000"/>
                <w:sz w:val="22"/>
                <w:szCs w:val="22"/>
              </w:rPr>
            </w:pPr>
            <w:r w:rsidRPr="002F0E88">
              <w:rPr>
                <w:rFonts w:asciiTheme="minorHAnsi" w:hAnsiTheme="minorHAnsi"/>
                <w:color w:val="000000"/>
                <w:sz w:val="22"/>
                <w:szCs w:val="22"/>
              </w:rPr>
              <w:t>1.427,15</w:t>
            </w:r>
          </w:p>
        </w:tc>
        <w:tc>
          <w:tcPr>
            <w:tcW w:w="2326" w:type="dxa"/>
            <w:vAlign w:val="center"/>
          </w:tcPr>
          <w:p w14:paraId="176403C4" w14:textId="77777777" w:rsidR="00CF503C" w:rsidRPr="002F0E88" w:rsidRDefault="00CF503C" w:rsidP="001522BE">
            <w:pPr>
              <w:tabs>
                <w:tab w:val="decimal" w:pos="588"/>
              </w:tabs>
              <w:jc w:val="center"/>
              <w:rPr>
                <w:rFonts w:asciiTheme="minorHAnsi" w:hAnsiTheme="minorHAnsi"/>
                <w:color w:val="000000"/>
                <w:sz w:val="22"/>
                <w:szCs w:val="22"/>
              </w:rPr>
            </w:pPr>
            <w:r w:rsidRPr="002F0E88">
              <w:rPr>
                <w:rFonts w:asciiTheme="minorHAnsi" w:hAnsiTheme="minorHAnsi"/>
                <w:color w:val="000000"/>
                <w:sz w:val="22"/>
                <w:szCs w:val="22"/>
              </w:rPr>
              <w:t>1.427,15</w:t>
            </w:r>
          </w:p>
        </w:tc>
      </w:tr>
      <w:tr w:rsidR="00CF503C" w:rsidRPr="00FA20B6" w14:paraId="0B84A130" w14:textId="77777777" w:rsidTr="001522BE">
        <w:trPr>
          <w:jc w:val="center"/>
        </w:trPr>
        <w:tc>
          <w:tcPr>
            <w:tcW w:w="2038" w:type="dxa"/>
            <w:shd w:val="clear" w:color="auto" w:fill="auto"/>
            <w:vAlign w:val="center"/>
          </w:tcPr>
          <w:p w14:paraId="2C7C1FFC"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C. Específico</w:t>
            </w:r>
          </w:p>
        </w:tc>
        <w:tc>
          <w:tcPr>
            <w:tcW w:w="2153" w:type="dxa"/>
            <w:shd w:val="clear" w:color="auto" w:fill="auto"/>
            <w:vAlign w:val="center"/>
          </w:tcPr>
          <w:p w14:paraId="30E3C138" w14:textId="77777777" w:rsidR="00CF503C" w:rsidRPr="002F0E88" w:rsidRDefault="00CF503C" w:rsidP="001522BE">
            <w:pPr>
              <w:tabs>
                <w:tab w:val="decimal" w:pos="712"/>
              </w:tabs>
              <w:jc w:val="center"/>
              <w:rPr>
                <w:rFonts w:asciiTheme="minorHAnsi" w:hAnsiTheme="minorHAnsi"/>
                <w:color w:val="000000"/>
                <w:sz w:val="22"/>
                <w:szCs w:val="22"/>
              </w:rPr>
            </w:pPr>
            <w:r w:rsidRPr="002F0E88">
              <w:rPr>
                <w:rFonts w:asciiTheme="minorHAnsi" w:hAnsiTheme="minorHAnsi"/>
                <w:color w:val="000000"/>
                <w:sz w:val="22"/>
                <w:szCs w:val="22"/>
              </w:rPr>
              <w:t>2.633,54</w:t>
            </w:r>
          </w:p>
        </w:tc>
        <w:tc>
          <w:tcPr>
            <w:tcW w:w="2220" w:type="dxa"/>
            <w:shd w:val="clear" w:color="auto" w:fill="auto"/>
            <w:vAlign w:val="center"/>
          </w:tcPr>
          <w:p w14:paraId="2C783D70" w14:textId="77777777" w:rsidR="00CF503C" w:rsidRPr="002F0E88" w:rsidRDefault="00CF503C" w:rsidP="001522BE">
            <w:pPr>
              <w:tabs>
                <w:tab w:val="decimal" w:pos="446"/>
              </w:tabs>
              <w:jc w:val="center"/>
              <w:rPr>
                <w:rFonts w:asciiTheme="minorHAnsi" w:hAnsiTheme="minorHAnsi"/>
                <w:color w:val="000000"/>
                <w:sz w:val="22"/>
                <w:szCs w:val="22"/>
              </w:rPr>
            </w:pPr>
            <w:r w:rsidRPr="002F0E88">
              <w:rPr>
                <w:rFonts w:asciiTheme="minorHAnsi" w:hAnsiTheme="minorHAnsi"/>
                <w:color w:val="000000"/>
                <w:sz w:val="22"/>
                <w:szCs w:val="22"/>
              </w:rPr>
              <w:t>2.222,19</w:t>
            </w:r>
          </w:p>
        </w:tc>
        <w:tc>
          <w:tcPr>
            <w:tcW w:w="2326" w:type="dxa"/>
            <w:vAlign w:val="center"/>
          </w:tcPr>
          <w:p w14:paraId="1BD9BF17" w14:textId="77777777" w:rsidR="00CF503C" w:rsidRPr="002F0E88" w:rsidRDefault="00CF503C" w:rsidP="001522BE">
            <w:pPr>
              <w:tabs>
                <w:tab w:val="decimal" w:pos="588"/>
              </w:tabs>
              <w:jc w:val="center"/>
              <w:rPr>
                <w:rFonts w:asciiTheme="minorHAnsi" w:hAnsiTheme="minorHAnsi"/>
                <w:color w:val="000000"/>
                <w:sz w:val="22"/>
                <w:szCs w:val="22"/>
              </w:rPr>
            </w:pPr>
            <w:r w:rsidRPr="002F0E88">
              <w:rPr>
                <w:rFonts w:asciiTheme="minorHAnsi" w:hAnsiTheme="minorHAnsi"/>
                <w:color w:val="000000"/>
                <w:sz w:val="22"/>
                <w:szCs w:val="22"/>
              </w:rPr>
              <w:t>2.725,72</w:t>
            </w:r>
          </w:p>
        </w:tc>
      </w:tr>
      <w:tr w:rsidR="00CF503C" w:rsidRPr="00FA20B6" w14:paraId="37B3B271" w14:textId="77777777" w:rsidTr="001522BE">
        <w:trPr>
          <w:jc w:val="center"/>
        </w:trPr>
        <w:tc>
          <w:tcPr>
            <w:tcW w:w="2038" w:type="dxa"/>
            <w:shd w:val="clear" w:color="auto" w:fill="auto"/>
            <w:vAlign w:val="center"/>
          </w:tcPr>
          <w:p w14:paraId="7A285B04"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Paga extra de junio</w:t>
            </w:r>
          </w:p>
        </w:tc>
        <w:tc>
          <w:tcPr>
            <w:tcW w:w="2153" w:type="dxa"/>
            <w:shd w:val="clear" w:color="auto" w:fill="auto"/>
            <w:vAlign w:val="center"/>
          </w:tcPr>
          <w:p w14:paraId="7938AB93" w14:textId="77777777" w:rsidR="00CF503C" w:rsidRPr="002F0E88" w:rsidRDefault="00CF503C" w:rsidP="001522BE">
            <w:pPr>
              <w:tabs>
                <w:tab w:val="decimal" w:pos="712"/>
              </w:tabs>
              <w:jc w:val="center"/>
              <w:rPr>
                <w:rFonts w:asciiTheme="minorHAnsi" w:hAnsiTheme="minorHAnsi"/>
                <w:color w:val="000000"/>
                <w:sz w:val="22"/>
                <w:szCs w:val="22"/>
              </w:rPr>
            </w:pPr>
            <w:r w:rsidRPr="002F0E88">
              <w:rPr>
                <w:rFonts w:asciiTheme="minorHAnsi" w:hAnsiTheme="minorHAnsi"/>
                <w:color w:val="000000"/>
                <w:sz w:val="22"/>
                <w:szCs w:val="22"/>
              </w:rPr>
              <w:t>4.300,54</w:t>
            </w:r>
          </w:p>
        </w:tc>
        <w:tc>
          <w:tcPr>
            <w:tcW w:w="2220" w:type="dxa"/>
            <w:shd w:val="clear" w:color="auto" w:fill="auto"/>
            <w:vAlign w:val="center"/>
          </w:tcPr>
          <w:p w14:paraId="0E1B21D0" w14:textId="77777777" w:rsidR="00CF503C" w:rsidRPr="002F0E88" w:rsidRDefault="00CF503C" w:rsidP="001522BE">
            <w:pPr>
              <w:tabs>
                <w:tab w:val="decimal" w:pos="446"/>
              </w:tabs>
              <w:jc w:val="center"/>
              <w:rPr>
                <w:rFonts w:asciiTheme="minorHAnsi" w:hAnsiTheme="minorHAnsi"/>
                <w:color w:val="000000"/>
                <w:sz w:val="22"/>
                <w:szCs w:val="22"/>
              </w:rPr>
            </w:pPr>
            <w:r w:rsidRPr="002F0E88">
              <w:rPr>
                <w:rFonts w:asciiTheme="minorHAnsi" w:hAnsiTheme="minorHAnsi"/>
                <w:color w:val="000000"/>
                <w:sz w:val="22"/>
                <w:szCs w:val="22"/>
              </w:rPr>
              <w:t>3.837,49</w:t>
            </w:r>
          </w:p>
        </w:tc>
        <w:tc>
          <w:tcPr>
            <w:tcW w:w="2326" w:type="dxa"/>
            <w:vAlign w:val="center"/>
          </w:tcPr>
          <w:p w14:paraId="41ECE255" w14:textId="77777777" w:rsidR="00CF503C" w:rsidRPr="002F0E88" w:rsidRDefault="00CF503C" w:rsidP="001522BE">
            <w:pPr>
              <w:tabs>
                <w:tab w:val="decimal" w:pos="588"/>
              </w:tabs>
              <w:jc w:val="center"/>
              <w:rPr>
                <w:rFonts w:asciiTheme="minorHAnsi" w:hAnsiTheme="minorHAnsi"/>
                <w:color w:val="000000"/>
                <w:sz w:val="22"/>
                <w:szCs w:val="22"/>
              </w:rPr>
            </w:pPr>
            <w:r w:rsidRPr="002F0E88">
              <w:rPr>
                <w:rFonts w:asciiTheme="minorHAnsi" w:hAnsiTheme="minorHAnsi"/>
                <w:color w:val="000000"/>
                <w:sz w:val="22"/>
                <w:szCs w:val="22"/>
              </w:rPr>
              <w:t>4.173,13</w:t>
            </w:r>
          </w:p>
        </w:tc>
      </w:tr>
      <w:tr w:rsidR="00CF503C" w:rsidRPr="00FA20B6" w14:paraId="3ABDB232" w14:textId="77777777" w:rsidTr="001522BE">
        <w:trPr>
          <w:jc w:val="center"/>
        </w:trPr>
        <w:tc>
          <w:tcPr>
            <w:tcW w:w="2038" w:type="dxa"/>
            <w:shd w:val="clear" w:color="auto" w:fill="auto"/>
            <w:vAlign w:val="center"/>
          </w:tcPr>
          <w:p w14:paraId="03D1718C"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Paga extra de diciembre</w:t>
            </w:r>
          </w:p>
        </w:tc>
        <w:tc>
          <w:tcPr>
            <w:tcW w:w="2153" w:type="dxa"/>
            <w:shd w:val="clear" w:color="auto" w:fill="auto"/>
            <w:vAlign w:val="center"/>
          </w:tcPr>
          <w:p w14:paraId="14FDA8D5" w14:textId="77777777" w:rsidR="00CF503C" w:rsidRPr="002F0E88" w:rsidRDefault="00CF503C" w:rsidP="001522BE">
            <w:pPr>
              <w:tabs>
                <w:tab w:val="decimal" w:pos="712"/>
              </w:tabs>
              <w:jc w:val="center"/>
              <w:rPr>
                <w:rFonts w:asciiTheme="minorHAnsi" w:hAnsiTheme="minorHAnsi"/>
                <w:color w:val="000000"/>
                <w:sz w:val="22"/>
                <w:szCs w:val="22"/>
              </w:rPr>
            </w:pPr>
            <w:r w:rsidRPr="002F0E88">
              <w:rPr>
                <w:rFonts w:asciiTheme="minorHAnsi" w:hAnsiTheme="minorHAnsi"/>
                <w:color w:val="000000"/>
                <w:sz w:val="22"/>
                <w:szCs w:val="22"/>
              </w:rPr>
              <w:t>4.300,54</w:t>
            </w:r>
          </w:p>
        </w:tc>
        <w:tc>
          <w:tcPr>
            <w:tcW w:w="2220" w:type="dxa"/>
            <w:shd w:val="clear" w:color="auto" w:fill="auto"/>
            <w:vAlign w:val="center"/>
          </w:tcPr>
          <w:p w14:paraId="6242A3DB" w14:textId="77777777" w:rsidR="00CF503C" w:rsidRPr="002F0E88" w:rsidRDefault="00CF503C" w:rsidP="001522BE">
            <w:pPr>
              <w:tabs>
                <w:tab w:val="decimal" w:pos="446"/>
              </w:tabs>
              <w:jc w:val="center"/>
              <w:rPr>
                <w:rFonts w:asciiTheme="minorHAnsi" w:hAnsiTheme="minorHAnsi"/>
                <w:color w:val="000000"/>
                <w:sz w:val="22"/>
                <w:szCs w:val="22"/>
              </w:rPr>
            </w:pPr>
            <w:r w:rsidRPr="002F0E88">
              <w:rPr>
                <w:rFonts w:asciiTheme="minorHAnsi" w:hAnsiTheme="minorHAnsi"/>
                <w:color w:val="000000"/>
                <w:sz w:val="22"/>
                <w:szCs w:val="22"/>
              </w:rPr>
              <w:t>3.837,49</w:t>
            </w:r>
          </w:p>
        </w:tc>
        <w:tc>
          <w:tcPr>
            <w:tcW w:w="2326" w:type="dxa"/>
            <w:vAlign w:val="center"/>
          </w:tcPr>
          <w:p w14:paraId="3194F668" w14:textId="77777777" w:rsidR="00CF503C" w:rsidRPr="002F0E88" w:rsidRDefault="00CF503C" w:rsidP="001522BE">
            <w:pPr>
              <w:tabs>
                <w:tab w:val="decimal" w:pos="588"/>
              </w:tabs>
              <w:jc w:val="center"/>
              <w:rPr>
                <w:rFonts w:asciiTheme="minorHAnsi" w:hAnsiTheme="minorHAnsi"/>
                <w:color w:val="000000"/>
                <w:sz w:val="22"/>
                <w:szCs w:val="22"/>
              </w:rPr>
            </w:pPr>
            <w:r w:rsidRPr="002F0E88">
              <w:rPr>
                <w:rFonts w:asciiTheme="minorHAnsi" w:hAnsiTheme="minorHAnsi"/>
                <w:color w:val="000000"/>
                <w:sz w:val="22"/>
                <w:szCs w:val="22"/>
              </w:rPr>
              <w:t>4.173,13</w:t>
            </w:r>
          </w:p>
        </w:tc>
      </w:tr>
      <w:tr w:rsidR="00CF503C" w:rsidRPr="00FA20B6" w14:paraId="40F82D43" w14:textId="77777777" w:rsidTr="001522BE">
        <w:trPr>
          <w:jc w:val="center"/>
        </w:trPr>
        <w:tc>
          <w:tcPr>
            <w:tcW w:w="2038" w:type="dxa"/>
            <w:shd w:val="clear" w:color="auto" w:fill="auto"/>
            <w:vAlign w:val="center"/>
          </w:tcPr>
          <w:p w14:paraId="1A6A0DC5"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Total anual</w:t>
            </w:r>
          </w:p>
        </w:tc>
        <w:tc>
          <w:tcPr>
            <w:tcW w:w="2153" w:type="dxa"/>
            <w:shd w:val="clear" w:color="auto" w:fill="auto"/>
            <w:vAlign w:val="center"/>
          </w:tcPr>
          <w:p w14:paraId="719EFDBA" w14:textId="77777777" w:rsidR="00CF503C" w:rsidRPr="002F0E88" w:rsidRDefault="00CF503C" w:rsidP="001522BE">
            <w:pPr>
              <w:tabs>
                <w:tab w:val="decimal" w:pos="712"/>
              </w:tabs>
              <w:jc w:val="center"/>
              <w:rPr>
                <w:rFonts w:asciiTheme="minorHAnsi" w:hAnsiTheme="minorHAnsi"/>
                <w:b/>
                <w:bCs/>
                <w:color w:val="000000"/>
                <w:sz w:val="22"/>
                <w:szCs w:val="22"/>
              </w:rPr>
            </w:pPr>
            <w:r w:rsidRPr="002F0E88">
              <w:rPr>
                <w:rFonts w:asciiTheme="minorHAnsi" w:hAnsiTheme="minorHAnsi"/>
                <w:b/>
                <w:bCs/>
                <w:color w:val="000000"/>
                <w:sz w:val="22"/>
                <w:szCs w:val="22"/>
              </w:rPr>
              <w:t>76.297,76</w:t>
            </w:r>
          </w:p>
        </w:tc>
        <w:tc>
          <w:tcPr>
            <w:tcW w:w="2220" w:type="dxa"/>
            <w:shd w:val="clear" w:color="auto" w:fill="auto"/>
            <w:vAlign w:val="center"/>
          </w:tcPr>
          <w:p w14:paraId="7B78CD7D" w14:textId="77777777" w:rsidR="00CF503C" w:rsidRPr="002F0E88" w:rsidRDefault="00CF503C" w:rsidP="001522BE">
            <w:pPr>
              <w:tabs>
                <w:tab w:val="decimal" w:pos="446"/>
              </w:tabs>
              <w:jc w:val="center"/>
              <w:rPr>
                <w:rFonts w:asciiTheme="minorHAnsi" w:hAnsiTheme="minorHAnsi"/>
                <w:b/>
                <w:bCs/>
                <w:color w:val="000000"/>
                <w:sz w:val="22"/>
                <w:szCs w:val="22"/>
              </w:rPr>
            </w:pPr>
            <w:r w:rsidRPr="002F0E88">
              <w:rPr>
                <w:rFonts w:asciiTheme="minorHAnsi" w:hAnsiTheme="minorHAnsi"/>
                <w:b/>
                <w:bCs/>
                <w:color w:val="000000"/>
                <w:sz w:val="22"/>
                <w:szCs w:val="22"/>
              </w:rPr>
              <w:t>67.728,38</w:t>
            </w:r>
          </w:p>
        </w:tc>
        <w:tc>
          <w:tcPr>
            <w:tcW w:w="2326" w:type="dxa"/>
            <w:vAlign w:val="center"/>
          </w:tcPr>
          <w:p w14:paraId="64703D9A" w14:textId="77777777" w:rsidR="00CF503C" w:rsidRPr="002F0E88" w:rsidRDefault="00CF503C" w:rsidP="001522BE">
            <w:pPr>
              <w:tabs>
                <w:tab w:val="decimal" w:pos="588"/>
              </w:tabs>
              <w:jc w:val="center"/>
              <w:rPr>
                <w:rFonts w:asciiTheme="minorHAnsi" w:hAnsiTheme="minorHAnsi"/>
                <w:b/>
                <w:color w:val="000000"/>
                <w:sz w:val="22"/>
                <w:szCs w:val="22"/>
              </w:rPr>
            </w:pPr>
            <w:r w:rsidRPr="002F0E88">
              <w:rPr>
                <w:rFonts w:asciiTheme="minorHAnsi" w:hAnsiTheme="minorHAnsi"/>
                <w:b/>
                <w:bCs/>
                <w:color w:val="000000"/>
                <w:sz w:val="22"/>
                <w:szCs w:val="22"/>
              </w:rPr>
              <w:t>74.442,02</w:t>
            </w:r>
          </w:p>
        </w:tc>
      </w:tr>
    </w:tbl>
    <w:p w14:paraId="0BED47E6" w14:textId="77777777" w:rsidR="00CF503C" w:rsidRPr="00FA20B6" w:rsidRDefault="00CF503C" w:rsidP="00E07327">
      <w:pPr>
        <w:ind w:right="141"/>
        <w:rPr>
          <w:rFonts w:asciiTheme="minorHAnsi" w:hAnsiTheme="minorHAnsi" w:cstheme="minorHAnsi"/>
          <w:b/>
        </w:rPr>
      </w:pPr>
    </w:p>
    <w:p w14:paraId="28EBECE4" w14:textId="77777777" w:rsidR="00CF503C" w:rsidRPr="00FA20B6" w:rsidRDefault="00CF503C" w:rsidP="00E07327">
      <w:pPr>
        <w:ind w:right="141"/>
        <w:rPr>
          <w:rFonts w:asciiTheme="minorHAnsi" w:hAnsiTheme="minorHAnsi" w:cstheme="minorHAnsi"/>
          <w:b/>
          <w:sz w:val="22"/>
        </w:rPr>
      </w:pPr>
    </w:p>
    <w:p w14:paraId="7DEBB25A" w14:textId="77777777" w:rsidR="00CF503C" w:rsidRPr="00FA20B6" w:rsidRDefault="00CF503C" w:rsidP="00E07327">
      <w:pPr>
        <w:ind w:right="141"/>
        <w:rPr>
          <w:rFonts w:asciiTheme="minorHAnsi" w:hAnsiTheme="minorHAnsi" w:cstheme="minorHAnsi"/>
          <w:b/>
          <w:sz w:val="22"/>
        </w:rPr>
      </w:pPr>
    </w:p>
    <w:p w14:paraId="56262A7E" w14:textId="77777777" w:rsidR="00CF503C" w:rsidRPr="00FA20B6" w:rsidRDefault="00CF503C" w:rsidP="001522BE">
      <w:pPr>
        <w:ind w:right="141"/>
        <w:jc w:val="center"/>
        <w:rPr>
          <w:rFonts w:asciiTheme="minorHAnsi" w:hAnsiTheme="minorHAnsi" w:cstheme="minorHAnsi"/>
          <w:b/>
          <w:sz w:val="22"/>
        </w:rPr>
      </w:pPr>
      <w:r w:rsidRPr="00FA20B6">
        <w:rPr>
          <w:rFonts w:asciiTheme="minorHAnsi" w:hAnsiTheme="minorHAnsi" w:cstheme="minorHAnsi"/>
          <w:b/>
          <w:sz w:val="22"/>
        </w:rPr>
        <w:t>RETRIBUCIONES DE LOS DIRECTORES DE AGENCIA Y CARGOS EQUIVALENTES*</w:t>
      </w:r>
    </w:p>
    <w:p w14:paraId="11391119" w14:textId="77777777" w:rsidR="00CF503C" w:rsidRPr="00FA20B6" w:rsidRDefault="00CF503C" w:rsidP="00E07327">
      <w:pPr>
        <w:ind w:right="141"/>
        <w:rPr>
          <w:rFonts w:asciiTheme="minorHAnsi" w:hAnsiTheme="minorHAnsi" w:cstheme="minorHAnsi"/>
          <w:b/>
          <w:sz w:val="22"/>
        </w:rPr>
      </w:pPr>
    </w:p>
    <w:p w14:paraId="5551A015" w14:textId="77777777" w:rsidR="00CF503C" w:rsidRPr="00FA20B6" w:rsidRDefault="00CF503C" w:rsidP="00E07327">
      <w:pPr>
        <w:ind w:right="141"/>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646"/>
        <w:gridCol w:w="1689"/>
        <w:gridCol w:w="2402"/>
      </w:tblGrid>
      <w:tr w:rsidR="00CF503C" w:rsidRPr="00FA20B6" w14:paraId="6EEFFF19" w14:textId="77777777" w:rsidTr="001522BE">
        <w:trPr>
          <w:jc w:val="center"/>
        </w:trPr>
        <w:tc>
          <w:tcPr>
            <w:tcW w:w="4646" w:type="dxa"/>
            <w:vMerge w:val="restart"/>
            <w:shd w:val="clear" w:color="auto" w:fill="auto"/>
            <w:vAlign w:val="center"/>
          </w:tcPr>
          <w:p w14:paraId="377721B7" w14:textId="77777777" w:rsidR="00CF503C" w:rsidRPr="00FA20B6" w:rsidRDefault="00CF503C" w:rsidP="00E07327">
            <w:pPr>
              <w:pStyle w:val="Ttulo2"/>
              <w:ind w:left="0"/>
              <w:rPr>
                <w:rFonts w:asciiTheme="minorHAnsi" w:hAnsiTheme="minorHAnsi" w:cstheme="minorHAnsi"/>
                <w:i w:val="0"/>
                <w:sz w:val="22"/>
                <w:szCs w:val="22"/>
              </w:rPr>
            </w:pPr>
            <w:r w:rsidRPr="00FA20B6">
              <w:rPr>
                <w:rFonts w:asciiTheme="minorHAnsi" w:hAnsiTheme="minorHAnsi" w:cstheme="minorHAnsi"/>
                <w:i w:val="0"/>
                <w:sz w:val="22"/>
                <w:szCs w:val="22"/>
              </w:rPr>
              <w:t>Concepto</w:t>
            </w:r>
          </w:p>
        </w:tc>
        <w:tc>
          <w:tcPr>
            <w:tcW w:w="1689" w:type="dxa"/>
            <w:shd w:val="clear" w:color="auto" w:fill="auto"/>
            <w:vAlign w:val="center"/>
          </w:tcPr>
          <w:p w14:paraId="70554C62"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TIPO A</w:t>
            </w:r>
          </w:p>
        </w:tc>
        <w:tc>
          <w:tcPr>
            <w:tcW w:w="2402" w:type="dxa"/>
          </w:tcPr>
          <w:p w14:paraId="136042D1"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TIPO B</w:t>
            </w:r>
          </w:p>
        </w:tc>
      </w:tr>
      <w:tr w:rsidR="00CF503C" w:rsidRPr="00FA20B6" w14:paraId="491F2F8B" w14:textId="77777777" w:rsidTr="001522BE">
        <w:trPr>
          <w:jc w:val="center"/>
        </w:trPr>
        <w:tc>
          <w:tcPr>
            <w:tcW w:w="4646" w:type="dxa"/>
            <w:vMerge/>
            <w:shd w:val="clear" w:color="auto" w:fill="auto"/>
            <w:vAlign w:val="center"/>
          </w:tcPr>
          <w:p w14:paraId="081A649C" w14:textId="77777777" w:rsidR="00CF503C" w:rsidRPr="00FA20B6" w:rsidRDefault="00CF503C" w:rsidP="00E07327">
            <w:pPr>
              <w:pStyle w:val="Ttulo2"/>
              <w:ind w:left="0"/>
              <w:rPr>
                <w:rFonts w:asciiTheme="minorHAnsi" w:hAnsiTheme="minorHAnsi" w:cstheme="minorHAnsi"/>
                <w:i w:val="0"/>
                <w:sz w:val="22"/>
                <w:szCs w:val="22"/>
              </w:rPr>
            </w:pPr>
          </w:p>
        </w:tc>
        <w:tc>
          <w:tcPr>
            <w:tcW w:w="4091" w:type="dxa"/>
            <w:gridSpan w:val="2"/>
            <w:shd w:val="clear" w:color="auto" w:fill="auto"/>
            <w:vAlign w:val="center"/>
          </w:tcPr>
          <w:p w14:paraId="77927854"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21175C75" w14:textId="77777777" w:rsidTr="001522BE">
        <w:trPr>
          <w:jc w:val="center"/>
        </w:trPr>
        <w:tc>
          <w:tcPr>
            <w:tcW w:w="4646" w:type="dxa"/>
            <w:shd w:val="clear" w:color="auto" w:fill="auto"/>
            <w:vAlign w:val="center"/>
          </w:tcPr>
          <w:p w14:paraId="4C6FB93E"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Sueldo base</w:t>
            </w:r>
          </w:p>
        </w:tc>
        <w:tc>
          <w:tcPr>
            <w:tcW w:w="1689" w:type="dxa"/>
            <w:shd w:val="clear" w:color="auto" w:fill="auto"/>
            <w:vAlign w:val="center"/>
          </w:tcPr>
          <w:p w14:paraId="75225FE1" w14:textId="77777777" w:rsidR="00CF503C" w:rsidRPr="002F0E88" w:rsidRDefault="00CF503C" w:rsidP="001522BE">
            <w:pPr>
              <w:tabs>
                <w:tab w:val="decimal" w:pos="695"/>
              </w:tabs>
              <w:jc w:val="center"/>
              <w:rPr>
                <w:rFonts w:asciiTheme="minorHAnsi" w:hAnsiTheme="minorHAnsi" w:cstheme="minorHAnsi"/>
                <w:sz w:val="22"/>
                <w:szCs w:val="22"/>
              </w:rPr>
            </w:pPr>
            <w:r w:rsidRPr="002F0E88">
              <w:rPr>
                <w:rFonts w:asciiTheme="minorHAnsi" w:hAnsiTheme="minorHAnsi"/>
                <w:color w:val="000000"/>
                <w:sz w:val="22"/>
                <w:szCs w:val="22"/>
              </w:rPr>
              <w:t>1.374,87</w:t>
            </w:r>
          </w:p>
        </w:tc>
        <w:tc>
          <w:tcPr>
            <w:tcW w:w="2402" w:type="dxa"/>
            <w:shd w:val="clear" w:color="auto" w:fill="auto"/>
            <w:vAlign w:val="center"/>
          </w:tcPr>
          <w:p w14:paraId="42C52B35" w14:textId="77777777" w:rsidR="00CF503C" w:rsidRPr="002F0E88" w:rsidRDefault="00CF503C" w:rsidP="001522BE">
            <w:pPr>
              <w:tabs>
                <w:tab w:val="decimal" w:pos="446"/>
              </w:tabs>
              <w:jc w:val="center"/>
              <w:rPr>
                <w:rFonts w:asciiTheme="minorHAnsi" w:hAnsiTheme="minorHAnsi" w:cstheme="minorHAnsi"/>
                <w:sz w:val="22"/>
                <w:szCs w:val="22"/>
              </w:rPr>
            </w:pPr>
            <w:r w:rsidRPr="002F0E88">
              <w:rPr>
                <w:rFonts w:asciiTheme="minorHAnsi" w:hAnsiTheme="minorHAnsi"/>
                <w:color w:val="000000"/>
                <w:sz w:val="22"/>
                <w:szCs w:val="22"/>
              </w:rPr>
              <w:t>1.374,87</w:t>
            </w:r>
          </w:p>
        </w:tc>
      </w:tr>
      <w:tr w:rsidR="00CF503C" w:rsidRPr="00FA20B6" w14:paraId="68C87722" w14:textId="77777777" w:rsidTr="001522BE">
        <w:trPr>
          <w:jc w:val="center"/>
        </w:trPr>
        <w:tc>
          <w:tcPr>
            <w:tcW w:w="4646" w:type="dxa"/>
            <w:shd w:val="clear" w:color="auto" w:fill="auto"/>
            <w:vAlign w:val="center"/>
          </w:tcPr>
          <w:p w14:paraId="1842C3EE"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C. Destino</w:t>
            </w:r>
          </w:p>
        </w:tc>
        <w:tc>
          <w:tcPr>
            <w:tcW w:w="1689" w:type="dxa"/>
            <w:shd w:val="clear" w:color="auto" w:fill="auto"/>
            <w:vAlign w:val="center"/>
          </w:tcPr>
          <w:p w14:paraId="5463499E" w14:textId="77777777" w:rsidR="00CF503C" w:rsidRPr="002F0E88" w:rsidRDefault="00CF503C" w:rsidP="001522BE">
            <w:pPr>
              <w:tabs>
                <w:tab w:val="decimal" w:pos="695"/>
              </w:tabs>
              <w:jc w:val="center"/>
              <w:rPr>
                <w:rFonts w:asciiTheme="minorHAnsi" w:hAnsiTheme="minorHAnsi" w:cstheme="minorHAnsi"/>
                <w:sz w:val="22"/>
                <w:szCs w:val="22"/>
              </w:rPr>
            </w:pPr>
            <w:r w:rsidRPr="002F0E88">
              <w:rPr>
                <w:rFonts w:asciiTheme="minorHAnsi" w:hAnsiTheme="minorHAnsi"/>
                <w:color w:val="000000"/>
                <w:sz w:val="22"/>
                <w:szCs w:val="22"/>
              </w:rPr>
              <w:t>1.190,47</w:t>
            </w:r>
          </w:p>
        </w:tc>
        <w:tc>
          <w:tcPr>
            <w:tcW w:w="2402" w:type="dxa"/>
            <w:shd w:val="clear" w:color="auto" w:fill="auto"/>
            <w:vAlign w:val="center"/>
          </w:tcPr>
          <w:p w14:paraId="000C092B" w14:textId="77777777" w:rsidR="00CF503C" w:rsidRPr="002F0E88" w:rsidRDefault="00CF503C" w:rsidP="001522BE">
            <w:pPr>
              <w:tabs>
                <w:tab w:val="decimal" w:pos="446"/>
              </w:tabs>
              <w:jc w:val="center"/>
              <w:rPr>
                <w:rFonts w:asciiTheme="minorHAnsi" w:hAnsiTheme="minorHAnsi" w:cstheme="minorHAnsi"/>
                <w:sz w:val="22"/>
                <w:szCs w:val="22"/>
              </w:rPr>
            </w:pPr>
            <w:r w:rsidRPr="002F0E88">
              <w:rPr>
                <w:rFonts w:asciiTheme="minorHAnsi" w:hAnsiTheme="minorHAnsi"/>
                <w:color w:val="000000"/>
                <w:sz w:val="22"/>
                <w:szCs w:val="22"/>
              </w:rPr>
              <w:t>1.022,93</w:t>
            </w:r>
          </w:p>
        </w:tc>
      </w:tr>
      <w:tr w:rsidR="00CF503C" w:rsidRPr="00FA20B6" w14:paraId="5DA78648" w14:textId="77777777" w:rsidTr="001522BE">
        <w:trPr>
          <w:jc w:val="center"/>
        </w:trPr>
        <w:tc>
          <w:tcPr>
            <w:tcW w:w="4646" w:type="dxa"/>
            <w:shd w:val="clear" w:color="auto" w:fill="auto"/>
            <w:vAlign w:val="center"/>
          </w:tcPr>
          <w:p w14:paraId="6D8F3C40"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C. Específico</w:t>
            </w:r>
          </w:p>
        </w:tc>
        <w:tc>
          <w:tcPr>
            <w:tcW w:w="1689" w:type="dxa"/>
            <w:shd w:val="clear" w:color="auto" w:fill="auto"/>
            <w:vAlign w:val="center"/>
          </w:tcPr>
          <w:p w14:paraId="2B07561E" w14:textId="77777777" w:rsidR="00CF503C" w:rsidRPr="002F0E88" w:rsidRDefault="00CF503C" w:rsidP="001522BE">
            <w:pPr>
              <w:tabs>
                <w:tab w:val="decimal" w:pos="695"/>
              </w:tabs>
              <w:jc w:val="center"/>
              <w:rPr>
                <w:rFonts w:asciiTheme="minorHAnsi" w:hAnsiTheme="minorHAnsi" w:cstheme="minorHAnsi"/>
                <w:sz w:val="22"/>
                <w:szCs w:val="22"/>
              </w:rPr>
            </w:pPr>
            <w:r w:rsidRPr="002F0E88">
              <w:rPr>
                <w:rFonts w:asciiTheme="minorHAnsi" w:hAnsiTheme="minorHAnsi"/>
                <w:color w:val="000000"/>
                <w:sz w:val="22"/>
                <w:szCs w:val="22"/>
              </w:rPr>
              <w:t>2.275,90</w:t>
            </w:r>
          </w:p>
        </w:tc>
        <w:tc>
          <w:tcPr>
            <w:tcW w:w="2402" w:type="dxa"/>
            <w:shd w:val="clear" w:color="auto" w:fill="auto"/>
            <w:vAlign w:val="center"/>
          </w:tcPr>
          <w:p w14:paraId="537F81E8" w14:textId="77777777" w:rsidR="00CF503C" w:rsidRPr="002F0E88" w:rsidRDefault="00CF503C" w:rsidP="001522BE">
            <w:pPr>
              <w:tabs>
                <w:tab w:val="decimal" w:pos="446"/>
              </w:tabs>
              <w:jc w:val="center"/>
              <w:rPr>
                <w:rFonts w:asciiTheme="minorHAnsi" w:hAnsiTheme="minorHAnsi" w:cstheme="minorHAnsi"/>
                <w:sz w:val="22"/>
                <w:szCs w:val="22"/>
              </w:rPr>
            </w:pPr>
            <w:r w:rsidRPr="002F0E88">
              <w:rPr>
                <w:rFonts w:asciiTheme="minorHAnsi" w:hAnsiTheme="minorHAnsi"/>
                <w:color w:val="000000"/>
                <w:sz w:val="22"/>
                <w:szCs w:val="22"/>
              </w:rPr>
              <w:t>2.037,84</w:t>
            </w:r>
          </w:p>
        </w:tc>
      </w:tr>
      <w:tr w:rsidR="00CF503C" w:rsidRPr="00FA20B6" w14:paraId="2F9C65BB" w14:textId="77777777" w:rsidTr="001522BE">
        <w:trPr>
          <w:jc w:val="center"/>
        </w:trPr>
        <w:tc>
          <w:tcPr>
            <w:tcW w:w="4646" w:type="dxa"/>
            <w:shd w:val="clear" w:color="auto" w:fill="auto"/>
            <w:vAlign w:val="center"/>
          </w:tcPr>
          <w:p w14:paraId="7ED772A9"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Paga extra de junio</w:t>
            </w:r>
          </w:p>
        </w:tc>
        <w:tc>
          <w:tcPr>
            <w:tcW w:w="1689" w:type="dxa"/>
            <w:shd w:val="clear" w:color="auto" w:fill="auto"/>
            <w:vAlign w:val="center"/>
          </w:tcPr>
          <w:p w14:paraId="2A56BCED" w14:textId="77777777" w:rsidR="00CF503C" w:rsidRPr="002F0E88" w:rsidRDefault="00CF503C" w:rsidP="001522BE">
            <w:pPr>
              <w:tabs>
                <w:tab w:val="decimal" w:pos="695"/>
              </w:tabs>
              <w:jc w:val="center"/>
              <w:rPr>
                <w:rFonts w:asciiTheme="minorHAnsi" w:hAnsiTheme="minorHAnsi" w:cstheme="minorHAnsi"/>
                <w:sz w:val="22"/>
                <w:szCs w:val="22"/>
              </w:rPr>
            </w:pPr>
            <w:r w:rsidRPr="002F0E88">
              <w:rPr>
                <w:rFonts w:asciiTheme="minorHAnsi" w:hAnsiTheme="minorHAnsi"/>
                <w:color w:val="000000"/>
                <w:sz w:val="22"/>
                <w:szCs w:val="22"/>
              </w:rPr>
              <w:t>3.366,48</w:t>
            </w:r>
          </w:p>
        </w:tc>
        <w:tc>
          <w:tcPr>
            <w:tcW w:w="2402" w:type="dxa"/>
            <w:shd w:val="clear" w:color="auto" w:fill="auto"/>
            <w:vAlign w:val="center"/>
          </w:tcPr>
          <w:p w14:paraId="5C9A8991" w14:textId="77777777" w:rsidR="00CF503C" w:rsidRPr="002F0E88" w:rsidRDefault="00CF503C" w:rsidP="001522BE">
            <w:pPr>
              <w:tabs>
                <w:tab w:val="decimal" w:pos="446"/>
              </w:tabs>
              <w:jc w:val="center"/>
              <w:rPr>
                <w:rFonts w:asciiTheme="minorHAnsi" w:hAnsiTheme="minorHAnsi" w:cstheme="minorHAnsi"/>
                <w:sz w:val="22"/>
                <w:szCs w:val="22"/>
              </w:rPr>
            </w:pPr>
            <w:r w:rsidRPr="002F0E88">
              <w:rPr>
                <w:rFonts w:asciiTheme="minorHAnsi" w:hAnsiTheme="minorHAnsi"/>
                <w:color w:val="000000"/>
                <w:sz w:val="22"/>
                <w:szCs w:val="22"/>
              </w:rPr>
              <w:t>3.060,02</w:t>
            </w:r>
          </w:p>
        </w:tc>
      </w:tr>
      <w:tr w:rsidR="00CF503C" w:rsidRPr="00FA20B6" w14:paraId="71E6A09B" w14:textId="77777777" w:rsidTr="001522BE">
        <w:trPr>
          <w:jc w:val="center"/>
        </w:trPr>
        <w:tc>
          <w:tcPr>
            <w:tcW w:w="4646" w:type="dxa"/>
            <w:shd w:val="clear" w:color="auto" w:fill="auto"/>
            <w:vAlign w:val="center"/>
          </w:tcPr>
          <w:p w14:paraId="1DF7798C"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Paga extra de diciembre</w:t>
            </w:r>
          </w:p>
        </w:tc>
        <w:tc>
          <w:tcPr>
            <w:tcW w:w="1689" w:type="dxa"/>
            <w:shd w:val="clear" w:color="auto" w:fill="auto"/>
            <w:vAlign w:val="center"/>
          </w:tcPr>
          <w:p w14:paraId="39FEB5B1" w14:textId="77777777" w:rsidR="00CF503C" w:rsidRPr="002F0E88" w:rsidRDefault="00CF503C" w:rsidP="001522BE">
            <w:pPr>
              <w:tabs>
                <w:tab w:val="decimal" w:pos="695"/>
              </w:tabs>
              <w:jc w:val="center"/>
              <w:rPr>
                <w:rFonts w:asciiTheme="minorHAnsi" w:hAnsiTheme="minorHAnsi" w:cstheme="minorHAnsi"/>
                <w:sz w:val="22"/>
                <w:szCs w:val="22"/>
              </w:rPr>
            </w:pPr>
            <w:r w:rsidRPr="002F0E88">
              <w:rPr>
                <w:rFonts w:asciiTheme="minorHAnsi" w:hAnsiTheme="minorHAnsi"/>
                <w:color w:val="000000"/>
                <w:sz w:val="22"/>
                <w:szCs w:val="22"/>
              </w:rPr>
              <w:t>3.366,48</w:t>
            </w:r>
          </w:p>
        </w:tc>
        <w:tc>
          <w:tcPr>
            <w:tcW w:w="2402" w:type="dxa"/>
            <w:shd w:val="clear" w:color="auto" w:fill="auto"/>
            <w:vAlign w:val="center"/>
          </w:tcPr>
          <w:p w14:paraId="7B8D2C3A" w14:textId="77777777" w:rsidR="00CF503C" w:rsidRPr="002F0E88" w:rsidRDefault="00CF503C" w:rsidP="001522BE">
            <w:pPr>
              <w:tabs>
                <w:tab w:val="decimal" w:pos="446"/>
              </w:tabs>
              <w:jc w:val="center"/>
              <w:rPr>
                <w:rFonts w:asciiTheme="minorHAnsi" w:hAnsiTheme="minorHAnsi" w:cstheme="minorHAnsi"/>
                <w:sz w:val="22"/>
                <w:szCs w:val="22"/>
              </w:rPr>
            </w:pPr>
            <w:r w:rsidRPr="002F0E88">
              <w:rPr>
                <w:rFonts w:asciiTheme="minorHAnsi" w:hAnsiTheme="minorHAnsi"/>
                <w:color w:val="000000"/>
                <w:sz w:val="22"/>
                <w:szCs w:val="22"/>
              </w:rPr>
              <w:t>3.060,02</w:t>
            </w:r>
          </w:p>
        </w:tc>
      </w:tr>
      <w:tr w:rsidR="00CF503C" w:rsidRPr="00FA20B6" w14:paraId="5DCFCBC8" w14:textId="77777777" w:rsidTr="001522BE">
        <w:trPr>
          <w:jc w:val="center"/>
        </w:trPr>
        <w:tc>
          <w:tcPr>
            <w:tcW w:w="4646" w:type="dxa"/>
            <w:shd w:val="clear" w:color="auto" w:fill="auto"/>
            <w:vAlign w:val="center"/>
          </w:tcPr>
          <w:p w14:paraId="37AC5E1C" w14:textId="77777777" w:rsidR="00CF503C" w:rsidRPr="00FA20B6" w:rsidRDefault="00CF503C" w:rsidP="00E07327">
            <w:pPr>
              <w:rPr>
                <w:rFonts w:asciiTheme="minorHAnsi" w:hAnsiTheme="minorHAnsi" w:cstheme="minorHAnsi"/>
                <w:b/>
                <w:sz w:val="22"/>
              </w:rPr>
            </w:pPr>
            <w:r w:rsidRPr="00FA20B6">
              <w:rPr>
                <w:rFonts w:asciiTheme="minorHAnsi" w:hAnsiTheme="minorHAnsi" w:cstheme="minorHAnsi"/>
                <w:b/>
                <w:sz w:val="22"/>
              </w:rPr>
              <w:t>Total anual</w:t>
            </w:r>
          </w:p>
        </w:tc>
        <w:tc>
          <w:tcPr>
            <w:tcW w:w="1689" w:type="dxa"/>
            <w:shd w:val="clear" w:color="auto" w:fill="auto"/>
            <w:vAlign w:val="center"/>
          </w:tcPr>
          <w:p w14:paraId="6AA31F20" w14:textId="77777777" w:rsidR="00CF503C" w:rsidRPr="002F0E88" w:rsidRDefault="00CF503C" w:rsidP="001522BE">
            <w:pPr>
              <w:tabs>
                <w:tab w:val="decimal" w:pos="695"/>
              </w:tabs>
              <w:jc w:val="center"/>
              <w:rPr>
                <w:rFonts w:asciiTheme="minorHAnsi" w:hAnsiTheme="minorHAnsi" w:cstheme="minorHAnsi"/>
                <w:b/>
                <w:bCs/>
                <w:sz w:val="22"/>
                <w:szCs w:val="22"/>
              </w:rPr>
            </w:pPr>
            <w:r w:rsidRPr="002F0E88">
              <w:rPr>
                <w:rFonts w:asciiTheme="minorHAnsi" w:hAnsiTheme="minorHAnsi"/>
                <w:b/>
                <w:bCs/>
                <w:color w:val="000000"/>
                <w:sz w:val="22"/>
                <w:szCs w:val="22"/>
              </w:rPr>
              <w:t>64.827,84</w:t>
            </w:r>
          </w:p>
        </w:tc>
        <w:tc>
          <w:tcPr>
            <w:tcW w:w="2402" w:type="dxa"/>
            <w:shd w:val="clear" w:color="auto" w:fill="auto"/>
            <w:vAlign w:val="center"/>
          </w:tcPr>
          <w:p w14:paraId="0EEE0F5B" w14:textId="77777777" w:rsidR="00CF503C" w:rsidRPr="002F0E88" w:rsidRDefault="00CF503C" w:rsidP="001522BE">
            <w:pPr>
              <w:tabs>
                <w:tab w:val="decimal" w:pos="446"/>
              </w:tabs>
              <w:jc w:val="center"/>
              <w:rPr>
                <w:rFonts w:asciiTheme="minorHAnsi" w:hAnsiTheme="minorHAnsi" w:cstheme="minorHAnsi"/>
                <w:b/>
                <w:bCs/>
                <w:sz w:val="22"/>
                <w:szCs w:val="22"/>
              </w:rPr>
            </w:pPr>
            <w:r w:rsidRPr="002F0E88">
              <w:rPr>
                <w:rFonts w:asciiTheme="minorHAnsi" w:hAnsiTheme="minorHAnsi"/>
                <w:b/>
                <w:bCs/>
                <w:color w:val="000000"/>
                <w:sz w:val="22"/>
                <w:szCs w:val="22"/>
              </w:rPr>
              <w:t>59.347,72</w:t>
            </w:r>
          </w:p>
        </w:tc>
      </w:tr>
    </w:tbl>
    <w:p w14:paraId="07C99A91" w14:textId="77777777" w:rsidR="00CF503C" w:rsidRPr="00FA20B6" w:rsidRDefault="00CF503C" w:rsidP="00E07327">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rPr>
          <w:rFonts w:asciiTheme="minorHAnsi" w:hAnsiTheme="minorHAnsi" w:cstheme="minorHAnsi"/>
          <w:b/>
        </w:rPr>
      </w:pPr>
    </w:p>
    <w:p w14:paraId="5C3B5729" w14:textId="77777777" w:rsidR="00CF503C" w:rsidRPr="0068268B" w:rsidRDefault="00CF503C" w:rsidP="00E07327">
      <w:pPr>
        <w:pStyle w:val="Prrafodelista"/>
        <w:spacing w:line="240" w:lineRule="exact"/>
        <w:jc w:val="both"/>
        <w:rPr>
          <w:rFonts w:asciiTheme="minorHAnsi" w:hAnsiTheme="minorHAnsi" w:cstheme="minorHAnsi"/>
          <w:lang w:val="es-ES_tradnl"/>
        </w:rPr>
      </w:pPr>
      <w:r w:rsidRPr="00FA20B6">
        <w:rPr>
          <w:rFonts w:asciiTheme="minorHAnsi" w:hAnsiTheme="minorHAnsi" w:cstheme="minorHAnsi"/>
          <w:lang w:val="es-ES_tradnl"/>
        </w:rPr>
        <w:t>*Sin perjuicio del incremento del complemento específico equivalente al complemento de carrera profesional que tengan reconocido por su Administración Pública de origen, o cuando se trate de personal funcionario docente, del incentivo al rendimiento que le pudiera corresponder en servicio activo, en las condiciones previstas en el texto de este Acuerdo.</w:t>
      </w:r>
    </w:p>
    <w:p w14:paraId="6B8B995B" w14:textId="77777777" w:rsidR="00CF503C" w:rsidRDefault="00CF503C" w:rsidP="00E07327">
      <w:pPr>
        <w:rPr>
          <w:rFonts w:asciiTheme="minorHAnsi" w:hAnsiTheme="minorHAnsi" w:cstheme="minorHAnsi"/>
        </w:rPr>
        <w:sectPr w:rsidR="00CF503C" w:rsidSect="00E85EC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2" w:right="992" w:bottom="709" w:left="1559" w:header="720" w:footer="720" w:gutter="0"/>
          <w:cols w:space="720"/>
        </w:sectPr>
      </w:pPr>
    </w:p>
    <w:p w14:paraId="6587339D" w14:textId="77777777" w:rsidR="00CF503C" w:rsidRDefault="00CF503C" w:rsidP="00A60428">
      <w:pPr>
        <w:sectPr w:rsidR="00CF503C" w:rsidSect="00E85EC9">
          <w:headerReference w:type="default" r:id="rId17"/>
          <w:footerReference w:type="even" r:id="rId18"/>
          <w:footerReference w:type="default" r:id="rId19"/>
          <w:type w:val="continuous"/>
          <w:pgSz w:w="11907" w:h="16840" w:code="9"/>
          <w:pgMar w:top="992" w:right="992" w:bottom="709" w:left="1559" w:header="720" w:footer="720" w:gutter="0"/>
          <w:cols w:space="720"/>
        </w:sectPr>
      </w:pPr>
    </w:p>
    <w:p w14:paraId="0ED3FC1C" w14:textId="77777777" w:rsidR="00CF503C" w:rsidRDefault="00CF503C">
      <w:pPr>
        <w:rPr>
          <w:rFonts w:asciiTheme="minorHAnsi" w:hAnsiTheme="minorHAnsi" w:cstheme="minorHAnsi"/>
          <w:b/>
          <w:snapToGrid w:val="0"/>
          <w:sz w:val="24"/>
        </w:rPr>
      </w:pPr>
      <w:r>
        <w:rPr>
          <w:rFonts w:asciiTheme="minorHAnsi" w:hAnsiTheme="minorHAnsi" w:cstheme="minorHAnsi"/>
        </w:rPr>
        <w:lastRenderedPageBreak/>
        <w:br w:type="page"/>
      </w:r>
    </w:p>
    <w:p w14:paraId="757B6B20" w14:textId="77777777" w:rsidR="00CF503C" w:rsidRPr="003E51D7" w:rsidRDefault="00CF503C" w:rsidP="003E51D7">
      <w:pPr>
        <w:pStyle w:val="Ttulo7"/>
        <w:rPr>
          <w:rFonts w:asciiTheme="minorHAnsi" w:hAnsiTheme="minorHAnsi" w:cstheme="minorHAnsi"/>
          <w:color w:val="auto"/>
        </w:rPr>
      </w:pPr>
      <w:r w:rsidRPr="003E51D7">
        <w:rPr>
          <w:rFonts w:asciiTheme="minorHAnsi" w:hAnsiTheme="minorHAnsi" w:cstheme="minorHAnsi"/>
          <w:color w:val="auto"/>
        </w:rPr>
        <w:lastRenderedPageBreak/>
        <w:t>ANEXO II</w:t>
      </w:r>
    </w:p>
    <w:p w14:paraId="1AC9AA3B" w14:textId="77777777" w:rsidR="00CF503C" w:rsidRPr="00FA20B6" w:rsidRDefault="00CF503C" w:rsidP="00E07327">
      <w:pPr>
        <w:rPr>
          <w:rFonts w:asciiTheme="minorHAnsi" w:hAnsiTheme="minorHAnsi" w:cstheme="minorHAnsi"/>
        </w:rPr>
      </w:pPr>
    </w:p>
    <w:p w14:paraId="459459CC"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szCs w:val="24"/>
        </w:rPr>
        <w:t>RETRIBUCIONES</w:t>
      </w:r>
      <w:r w:rsidRPr="00FA20B6">
        <w:rPr>
          <w:rFonts w:asciiTheme="minorHAnsi" w:hAnsiTheme="minorHAnsi" w:cstheme="minorHAnsi"/>
          <w:b/>
          <w:sz w:val="24"/>
        </w:rPr>
        <w:t xml:space="preserve"> DEL PERSONAL FUNCIONARIO</w:t>
      </w:r>
    </w:p>
    <w:p w14:paraId="6745C212"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rPr>
        <w:t xml:space="preserve">DE LA </w:t>
      </w:r>
      <w:r w:rsidRPr="00FA20B6">
        <w:rPr>
          <w:rFonts w:asciiTheme="minorHAnsi" w:hAnsiTheme="minorHAnsi" w:cstheme="minorHAnsi"/>
          <w:b/>
          <w:sz w:val="24"/>
          <w:szCs w:val="24"/>
        </w:rPr>
        <w:t>ADMINISTRACIÓN</w:t>
      </w:r>
      <w:r w:rsidRPr="00FA20B6">
        <w:rPr>
          <w:rFonts w:asciiTheme="minorHAnsi" w:hAnsiTheme="minorHAnsi" w:cstheme="minorHAnsi"/>
          <w:b/>
          <w:sz w:val="24"/>
        </w:rPr>
        <w:t xml:space="preserve"> DEL PRINCIPADO DE ASTURIAS</w:t>
      </w:r>
    </w:p>
    <w:p w14:paraId="7A331A02" w14:textId="77777777" w:rsidR="00CF503C" w:rsidRPr="00FA20B6" w:rsidRDefault="00CF503C" w:rsidP="00E07327">
      <w:pPr>
        <w:rPr>
          <w:rFonts w:asciiTheme="minorHAnsi" w:hAnsiTheme="minorHAnsi" w:cstheme="minorHAnsi"/>
        </w:rPr>
      </w:pPr>
    </w:p>
    <w:p w14:paraId="1579A708" w14:textId="77777777" w:rsidR="00CF503C" w:rsidRPr="00FA20B6" w:rsidRDefault="00CF503C" w:rsidP="00E07327">
      <w:pPr>
        <w:widowControl w:val="0"/>
        <w:jc w:val="center"/>
        <w:rPr>
          <w:rFonts w:asciiTheme="minorHAnsi" w:hAnsiTheme="minorHAnsi" w:cstheme="minorHAnsi"/>
          <w:sz w:val="22"/>
          <w:szCs w:val="22"/>
        </w:rPr>
      </w:pPr>
      <w:r w:rsidRPr="00FA20B6">
        <w:rPr>
          <w:rFonts w:asciiTheme="minorHAnsi" w:hAnsiTheme="minorHAnsi" w:cstheme="minorHAnsi"/>
          <w:b/>
          <w:sz w:val="22"/>
          <w:szCs w:val="22"/>
        </w:rPr>
        <w:t>1.- SUELDO Y TRIENIOS</w:t>
      </w:r>
    </w:p>
    <w:p w14:paraId="77098B62" w14:textId="77777777" w:rsidR="00CF503C" w:rsidRPr="00FA20B6" w:rsidRDefault="00CF503C" w:rsidP="00E07327">
      <w:pPr>
        <w:rPr>
          <w:rFonts w:asciiTheme="minorHAnsi" w:hAnsiTheme="minorHAnsi" w:cstheme="minorHAnsi"/>
        </w:rPr>
      </w:pPr>
    </w:p>
    <w:p w14:paraId="4435389F" w14:textId="77777777" w:rsidR="00CF503C" w:rsidRPr="00FA20B6" w:rsidRDefault="00CF503C" w:rsidP="00E07327">
      <w:pPr>
        <w:widowControl w:val="0"/>
        <w:ind w:left="426"/>
        <w:jc w:val="both"/>
        <w:rPr>
          <w:rFonts w:asciiTheme="minorHAnsi" w:hAnsiTheme="minorHAnsi" w:cstheme="minorHAnsi"/>
          <w:sz w:val="22"/>
          <w:szCs w:val="22"/>
        </w:rPr>
      </w:pPr>
      <w:r w:rsidRPr="00FA20B6">
        <w:rPr>
          <w:rFonts w:asciiTheme="minorHAnsi" w:hAnsiTheme="minorHAnsi" w:cstheme="minorHAnsi"/>
          <w:sz w:val="22"/>
          <w:szCs w:val="22"/>
        </w:rPr>
        <w:t>Que correspondan al Grupo o Subgrupo en que se halle clasificado el Cuerpo o Escala a la que pertenezca el personal funcionario, y de acuerdo con las cuantías que más abajo se detallan referidas a una mensualidad.</w:t>
      </w:r>
    </w:p>
    <w:p w14:paraId="48C9F5B7" w14:textId="77777777" w:rsidR="00CF503C" w:rsidRPr="00FA20B6" w:rsidRDefault="00CF503C" w:rsidP="00E07327">
      <w:pPr>
        <w:widowControl w:val="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1515"/>
        <w:gridCol w:w="1511"/>
        <w:gridCol w:w="1249"/>
        <w:gridCol w:w="1270"/>
      </w:tblGrid>
      <w:tr w:rsidR="00CF503C" w:rsidRPr="00FA20B6" w14:paraId="107CE2CD" w14:textId="77777777" w:rsidTr="001522BE">
        <w:trPr>
          <w:trHeight w:val="558"/>
          <w:jc w:val="center"/>
        </w:trPr>
        <w:tc>
          <w:tcPr>
            <w:tcW w:w="3192" w:type="dxa"/>
            <w:shd w:val="clear" w:color="auto" w:fill="auto"/>
            <w:vAlign w:val="center"/>
          </w:tcPr>
          <w:p w14:paraId="06E4520A"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b/>
                <w:sz w:val="22"/>
              </w:rPr>
              <w:t>Grupo/subgrupo</w:t>
            </w:r>
          </w:p>
        </w:tc>
        <w:tc>
          <w:tcPr>
            <w:tcW w:w="3026" w:type="dxa"/>
            <w:gridSpan w:val="2"/>
            <w:shd w:val="clear" w:color="auto" w:fill="auto"/>
            <w:vAlign w:val="center"/>
          </w:tcPr>
          <w:p w14:paraId="002BF3F9"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Cuantía mensual en euros</w:t>
            </w:r>
          </w:p>
        </w:tc>
        <w:tc>
          <w:tcPr>
            <w:tcW w:w="2519" w:type="dxa"/>
            <w:gridSpan w:val="2"/>
            <w:shd w:val="clear" w:color="auto" w:fill="auto"/>
            <w:vAlign w:val="center"/>
          </w:tcPr>
          <w:p w14:paraId="313B3C9F" w14:textId="77777777" w:rsidR="00CF503C" w:rsidRPr="00FA20B6" w:rsidRDefault="00CF503C" w:rsidP="00E07327">
            <w:pPr>
              <w:tabs>
                <w:tab w:val="left" w:pos="851"/>
              </w:tabs>
              <w:ind w:left="-21"/>
              <w:jc w:val="center"/>
              <w:rPr>
                <w:rFonts w:asciiTheme="minorHAnsi" w:hAnsiTheme="minorHAnsi" w:cstheme="minorHAnsi"/>
                <w:b/>
                <w:sz w:val="22"/>
              </w:rPr>
            </w:pPr>
            <w:r w:rsidRPr="00FA20B6">
              <w:rPr>
                <w:rFonts w:asciiTheme="minorHAnsi" w:hAnsiTheme="minorHAnsi" w:cstheme="minorHAnsi"/>
                <w:b/>
                <w:sz w:val="22"/>
              </w:rPr>
              <w:t>Pagas extraordinarias</w:t>
            </w:r>
          </w:p>
          <w:p w14:paraId="48917D33"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en euros</w:t>
            </w:r>
          </w:p>
        </w:tc>
      </w:tr>
      <w:tr w:rsidR="00CF503C" w:rsidRPr="00FA20B6" w14:paraId="0BE63702" w14:textId="77777777" w:rsidTr="001522BE">
        <w:trPr>
          <w:trHeight w:val="399"/>
          <w:jc w:val="center"/>
        </w:trPr>
        <w:tc>
          <w:tcPr>
            <w:tcW w:w="3192" w:type="dxa"/>
            <w:shd w:val="clear" w:color="auto" w:fill="auto"/>
            <w:vAlign w:val="center"/>
          </w:tcPr>
          <w:p w14:paraId="22157AB6"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szCs w:val="22"/>
              </w:rPr>
              <w:t>Funcionarios</w:t>
            </w:r>
          </w:p>
        </w:tc>
        <w:tc>
          <w:tcPr>
            <w:tcW w:w="1515" w:type="dxa"/>
            <w:shd w:val="clear" w:color="auto" w:fill="auto"/>
            <w:vAlign w:val="center"/>
          </w:tcPr>
          <w:p w14:paraId="2D116059"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1511" w:type="dxa"/>
            <w:shd w:val="clear" w:color="auto" w:fill="auto"/>
            <w:vAlign w:val="center"/>
          </w:tcPr>
          <w:p w14:paraId="0EAA1412"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c>
          <w:tcPr>
            <w:tcW w:w="1249" w:type="dxa"/>
            <w:shd w:val="clear" w:color="auto" w:fill="auto"/>
            <w:vAlign w:val="center"/>
          </w:tcPr>
          <w:p w14:paraId="2DD0B2EF"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1270" w:type="dxa"/>
            <w:shd w:val="clear" w:color="auto" w:fill="auto"/>
            <w:vAlign w:val="center"/>
          </w:tcPr>
          <w:p w14:paraId="3A6D3DBC"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384BE2E2" w14:textId="77777777" w:rsidTr="001522BE">
        <w:trPr>
          <w:jc w:val="center"/>
        </w:trPr>
        <w:tc>
          <w:tcPr>
            <w:tcW w:w="3192" w:type="dxa"/>
            <w:shd w:val="clear" w:color="auto" w:fill="auto"/>
            <w:vAlign w:val="center"/>
          </w:tcPr>
          <w:p w14:paraId="19D8F5CF" w14:textId="77777777" w:rsidR="00CF503C" w:rsidRPr="00FA20B6" w:rsidRDefault="00CF503C" w:rsidP="00E9195F">
            <w:pPr>
              <w:jc w:val="center"/>
              <w:rPr>
                <w:rFonts w:asciiTheme="minorHAnsi" w:hAnsiTheme="minorHAnsi" w:cstheme="minorHAnsi"/>
                <w:sz w:val="22"/>
              </w:rPr>
            </w:pPr>
            <w:r w:rsidRPr="00FA20B6">
              <w:rPr>
                <w:rFonts w:asciiTheme="minorHAnsi" w:hAnsiTheme="minorHAnsi" w:cstheme="minorHAnsi"/>
                <w:sz w:val="22"/>
                <w:szCs w:val="22"/>
              </w:rPr>
              <w:t>A1</w:t>
            </w:r>
          </w:p>
        </w:tc>
        <w:tc>
          <w:tcPr>
            <w:tcW w:w="1515" w:type="dxa"/>
            <w:shd w:val="clear" w:color="auto" w:fill="auto"/>
            <w:vAlign w:val="center"/>
          </w:tcPr>
          <w:p w14:paraId="335AD4E0" w14:textId="77777777" w:rsidR="00CF503C" w:rsidRPr="005C4229" w:rsidRDefault="00CF503C" w:rsidP="001522BE">
            <w:pPr>
              <w:tabs>
                <w:tab w:val="decimal" w:pos="786"/>
              </w:tabs>
              <w:jc w:val="both"/>
              <w:rPr>
                <w:rFonts w:asciiTheme="minorHAnsi" w:hAnsiTheme="minorHAnsi" w:cstheme="minorHAnsi"/>
                <w:sz w:val="22"/>
                <w:szCs w:val="22"/>
              </w:rPr>
            </w:pPr>
            <w:r w:rsidRPr="005C4229">
              <w:rPr>
                <w:rFonts w:asciiTheme="minorHAnsi" w:hAnsiTheme="minorHAnsi"/>
                <w:color w:val="000000"/>
                <w:sz w:val="22"/>
                <w:szCs w:val="22"/>
              </w:rPr>
              <w:t>1.387,24</w:t>
            </w:r>
          </w:p>
        </w:tc>
        <w:tc>
          <w:tcPr>
            <w:tcW w:w="1511" w:type="dxa"/>
            <w:shd w:val="clear" w:color="auto" w:fill="auto"/>
            <w:vAlign w:val="center"/>
          </w:tcPr>
          <w:p w14:paraId="3EA56493" w14:textId="77777777" w:rsidR="00CF503C" w:rsidRPr="005C4229" w:rsidRDefault="00CF503C" w:rsidP="001522BE">
            <w:pPr>
              <w:tabs>
                <w:tab w:val="decimal" w:pos="546"/>
              </w:tabs>
              <w:jc w:val="both"/>
              <w:rPr>
                <w:rFonts w:asciiTheme="minorHAnsi" w:hAnsiTheme="minorHAnsi" w:cstheme="minorHAnsi"/>
                <w:sz w:val="22"/>
                <w:szCs w:val="22"/>
              </w:rPr>
            </w:pPr>
            <w:r w:rsidRPr="005C4229">
              <w:rPr>
                <w:rFonts w:asciiTheme="minorHAnsi" w:hAnsiTheme="minorHAnsi"/>
                <w:color w:val="000000"/>
                <w:sz w:val="22"/>
                <w:szCs w:val="22"/>
              </w:rPr>
              <w:t>53,39</w:t>
            </w:r>
          </w:p>
        </w:tc>
        <w:tc>
          <w:tcPr>
            <w:tcW w:w="1249" w:type="dxa"/>
            <w:shd w:val="clear" w:color="auto" w:fill="auto"/>
            <w:vAlign w:val="center"/>
          </w:tcPr>
          <w:p w14:paraId="6A103504" w14:textId="77777777" w:rsidR="00CF503C" w:rsidRPr="005C4229" w:rsidRDefault="00CF503C" w:rsidP="001522BE">
            <w:pPr>
              <w:tabs>
                <w:tab w:val="decimal" w:pos="595"/>
              </w:tabs>
              <w:jc w:val="both"/>
              <w:rPr>
                <w:rFonts w:asciiTheme="minorHAnsi" w:hAnsiTheme="minorHAnsi" w:cstheme="minorHAnsi"/>
                <w:sz w:val="22"/>
                <w:szCs w:val="22"/>
              </w:rPr>
            </w:pPr>
            <w:r w:rsidRPr="005C4229">
              <w:rPr>
                <w:rFonts w:asciiTheme="minorHAnsi" w:hAnsiTheme="minorHAnsi"/>
                <w:color w:val="000000"/>
                <w:sz w:val="22"/>
                <w:szCs w:val="22"/>
              </w:rPr>
              <w:t>856,05</w:t>
            </w:r>
          </w:p>
        </w:tc>
        <w:tc>
          <w:tcPr>
            <w:tcW w:w="1270" w:type="dxa"/>
            <w:shd w:val="clear" w:color="auto" w:fill="auto"/>
            <w:vAlign w:val="center"/>
          </w:tcPr>
          <w:p w14:paraId="0ACEBD96" w14:textId="77777777" w:rsidR="00CF503C" w:rsidRPr="005C4229" w:rsidRDefault="00CF503C" w:rsidP="001522BE">
            <w:pPr>
              <w:tabs>
                <w:tab w:val="decimal" w:pos="480"/>
              </w:tabs>
              <w:jc w:val="both"/>
              <w:rPr>
                <w:rFonts w:asciiTheme="minorHAnsi" w:hAnsiTheme="minorHAnsi" w:cstheme="minorHAnsi"/>
                <w:sz w:val="22"/>
                <w:szCs w:val="22"/>
              </w:rPr>
            </w:pPr>
            <w:r w:rsidRPr="005C4229">
              <w:rPr>
                <w:rFonts w:asciiTheme="minorHAnsi" w:hAnsiTheme="minorHAnsi"/>
                <w:color w:val="000000"/>
                <w:sz w:val="22"/>
                <w:szCs w:val="22"/>
              </w:rPr>
              <w:t>32,96</w:t>
            </w:r>
          </w:p>
        </w:tc>
      </w:tr>
      <w:tr w:rsidR="00CF503C" w:rsidRPr="00FA20B6" w14:paraId="0A9FDF07" w14:textId="77777777" w:rsidTr="001522BE">
        <w:trPr>
          <w:jc w:val="center"/>
        </w:trPr>
        <w:tc>
          <w:tcPr>
            <w:tcW w:w="3192" w:type="dxa"/>
            <w:shd w:val="clear" w:color="auto" w:fill="auto"/>
            <w:vAlign w:val="center"/>
          </w:tcPr>
          <w:p w14:paraId="524BC534" w14:textId="77777777" w:rsidR="00CF503C" w:rsidRPr="00FA20B6" w:rsidRDefault="00CF503C" w:rsidP="00E9195F">
            <w:pPr>
              <w:tabs>
                <w:tab w:val="left" w:pos="993"/>
              </w:tabs>
              <w:jc w:val="center"/>
              <w:rPr>
                <w:rFonts w:asciiTheme="minorHAnsi" w:hAnsiTheme="minorHAnsi" w:cstheme="minorHAnsi"/>
                <w:sz w:val="22"/>
              </w:rPr>
            </w:pPr>
            <w:r w:rsidRPr="00FA20B6">
              <w:rPr>
                <w:rFonts w:asciiTheme="minorHAnsi" w:hAnsiTheme="minorHAnsi" w:cstheme="minorHAnsi"/>
                <w:sz w:val="22"/>
                <w:szCs w:val="22"/>
              </w:rPr>
              <w:t>A2</w:t>
            </w:r>
          </w:p>
        </w:tc>
        <w:tc>
          <w:tcPr>
            <w:tcW w:w="1515" w:type="dxa"/>
            <w:shd w:val="clear" w:color="auto" w:fill="auto"/>
            <w:vAlign w:val="center"/>
          </w:tcPr>
          <w:p w14:paraId="3FD93235" w14:textId="77777777" w:rsidR="00CF503C" w:rsidRPr="005C4229" w:rsidRDefault="00CF503C" w:rsidP="001522BE">
            <w:pPr>
              <w:tabs>
                <w:tab w:val="decimal" w:pos="786"/>
              </w:tabs>
              <w:jc w:val="both"/>
              <w:rPr>
                <w:rFonts w:asciiTheme="minorHAnsi" w:hAnsiTheme="minorHAnsi" w:cstheme="minorHAnsi"/>
                <w:sz w:val="22"/>
                <w:szCs w:val="22"/>
              </w:rPr>
            </w:pPr>
            <w:r>
              <w:rPr>
                <w:rFonts w:asciiTheme="minorHAnsi" w:hAnsiTheme="minorHAnsi"/>
                <w:color w:val="000000"/>
                <w:sz w:val="22"/>
                <w:szCs w:val="22"/>
              </w:rPr>
              <w:t>1.199,52</w:t>
            </w:r>
          </w:p>
        </w:tc>
        <w:tc>
          <w:tcPr>
            <w:tcW w:w="1511" w:type="dxa"/>
            <w:shd w:val="clear" w:color="auto" w:fill="auto"/>
            <w:vAlign w:val="center"/>
          </w:tcPr>
          <w:p w14:paraId="0A67FEB0" w14:textId="77777777" w:rsidR="00CF503C" w:rsidRPr="005C4229" w:rsidRDefault="00CF503C" w:rsidP="001522BE">
            <w:pPr>
              <w:tabs>
                <w:tab w:val="decimal" w:pos="546"/>
              </w:tabs>
              <w:jc w:val="both"/>
              <w:rPr>
                <w:rFonts w:asciiTheme="minorHAnsi" w:hAnsiTheme="minorHAnsi" w:cstheme="minorHAnsi"/>
                <w:sz w:val="22"/>
                <w:szCs w:val="22"/>
              </w:rPr>
            </w:pPr>
            <w:r w:rsidRPr="005C4229">
              <w:rPr>
                <w:rFonts w:asciiTheme="minorHAnsi" w:hAnsiTheme="minorHAnsi"/>
                <w:color w:val="000000"/>
                <w:sz w:val="22"/>
                <w:szCs w:val="22"/>
              </w:rPr>
              <w:t>43,54</w:t>
            </w:r>
          </w:p>
        </w:tc>
        <w:tc>
          <w:tcPr>
            <w:tcW w:w="1249" w:type="dxa"/>
            <w:shd w:val="clear" w:color="auto" w:fill="auto"/>
            <w:vAlign w:val="center"/>
          </w:tcPr>
          <w:p w14:paraId="52A25AD6" w14:textId="77777777" w:rsidR="00CF503C" w:rsidRPr="005C4229" w:rsidRDefault="00CF503C" w:rsidP="001522BE">
            <w:pPr>
              <w:tabs>
                <w:tab w:val="decimal" w:pos="595"/>
              </w:tabs>
              <w:jc w:val="both"/>
              <w:rPr>
                <w:rFonts w:asciiTheme="minorHAnsi" w:hAnsiTheme="minorHAnsi" w:cstheme="minorHAnsi"/>
                <w:sz w:val="22"/>
                <w:szCs w:val="22"/>
              </w:rPr>
            </w:pPr>
            <w:r w:rsidRPr="005C4229">
              <w:rPr>
                <w:rFonts w:asciiTheme="minorHAnsi" w:hAnsiTheme="minorHAnsi"/>
                <w:color w:val="000000"/>
                <w:sz w:val="22"/>
                <w:szCs w:val="22"/>
              </w:rPr>
              <w:t>874,83</w:t>
            </w:r>
          </w:p>
        </w:tc>
        <w:tc>
          <w:tcPr>
            <w:tcW w:w="1270" w:type="dxa"/>
            <w:shd w:val="clear" w:color="auto" w:fill="auto"/>
            <w:vAlign w:val="center"/>
          </w:tcPr>
          <w:p w14:paraId="3983A6B9" w14:textId="77777777" w:rsidR="00CF503C" w:rsidRPr="005C4229" w:rsidRDefault="00CF503C" w:rsidP="001522BE">
            <w:pPr>
              <w:tabs>
                <w:tab w:val="decimal" w:pos="480"/>
              </w:tabs>
              <w:jc w:val="both"/>
              <w:rPr>
                <w:rFonts w:asciiTheme="minorHAnsi" w:hAnsiTheme="minorHAnsi" w:cstheme="minorHAnsi"/>
                <w:sz w:val="22"/>
                <w:szCs w:val="22"/>
              </w:rPr>
            </w:pPr>
            <w:r w:rsidRPr="005C4229">
              <w:rPr>
                <w:rFonts w:asciiTheme="minorHAnsi" w:hAnsiTheme="minorHAnsi"/>
                <w:color w:val="000000"/>
                <w:sz w:val="22"/>
                <w:szCs w:val="22"/>
              </w:rPr>
              <w:t>31,74</w:t>
            </w:r>
          </w:p>
        </w:tc>
      </w:tr>
      <w:tr w:rsidR="00CF503C" w:rsidRPr="00FA20B6" w14:paraId="1C557E40" w14:textId="77777777" w:rsidTr="001522BE">
        <w:trPr>
          <w:jc w:val="center"/>
        </w:trPr>
        <w:tc>
          <w:tcPr>
            <w:tcW w:w="3192" w:type="dxa"/>
            <w:shd w:val="clear" w:color="auto" w:fill="auto"/>
            <w:vAlign w:val="center"/>
          </w:tcPr>
          <w:p w14:paraId="323BBE86" w14:textId="77777777" w:rsidR="00CF503C" w:rsidRPr="00FA20B6" w:rsidRDefault="00CF503C" w:rsidP="00E9195F">
            <w:pPr>
              <w:tabs>
                <w:tab w:val="left" w:pos="993"/>
              </w:tabs>
              <w:jc w:val="center"/>
              <w:rPr>
                <w:rFonts w:asciiTheme="minorHAnsi" w:hAnsiTheme="minorHAnsi" w:cstheme="minorHAnsi"/>
                <w:sz w:val="22"/>
              </w:rPr>
            </w:pPr>
            <w:r w:rsidRPr="00FA20B6">
              <w:rPr>
                <w:rFonts w:asciiTheme="minorHAnsi" w:hAnsiTheme="minorHAnsi" w:cstheme="minorHAnsi"/>
                <w:sz w:val="22"/>
                <w:szCs w:val="22"/>
              </w:rPr>
              <w:t>B</w:t>
            </w:r>
          </w:p>
        </w:tc>
        <w:tc>
          <w:tcPr>
            <w:tcW w:w="1515" w:type="dxa"/>
            <w:shd w:val="clear" w:color="auto" w:fill="auto"/>
            <w:vAlign w:val="center"/>
          </w:tcPr>
          <w:p w14:paraId="3908F040" w14:textId="77777777" w:rsidR="00CF503C" w:rsidRPr="005C4229" w:rsidRDefault="00CF503C" w:rsidP="001522BE">
            <w:pPr>
              <w:tabs>
                <w:tab w:val="decimal" w:pos="786"/>
              </w:tabs>
              <w:jc w:val="both"/>
              <w:rPr>
                <w:rFonts w:asciiTheme="minorHAnsi" w:hAnsiTheme="minorHAnsi" w:cstheme="minorHAnsi"/>
                <w:sz w:val="22"/>
                <w:szCs w:val="22"/>
              </w:rPr>
            </w:pPr>
            <w:r w:rsidRPr="005C4229">
              <w:rPr>
                <w:rFonts w:asciiTheme="minorHAnsi" w:hAnsiTheme="minorHAnsi"/>
                <w:color w:val="000000"/>
                <w:sz w:val="22"/>
                <w:szCs w:val="22"/>
              </w:rPr>
              <w:t>1.048,55</w:t>
            </w:r>
          </w:p>
        </w:tc>
        <w:tc>
          <w:tcPr>
            <w:tcW w:w="1511" w:type="dxa"/>
            <w:shd w:val="clear" w:color="auto" w:fill="auto"/>
            <w:vAlign w:val="center"/>
          </w:tcPr>
          <w:p w14:paraId="26F58B5D" w14:textId="77777777" w:rsidR="00CF503C" w:rsidRPr="005C4229" w:rsidRDefault="00CF503C" w:rsidP="001522BE">
            <w:pPr>
              <w:tabs>
                <w:tab w:val="decimal" w:pos="546"/>
              </w:tabs>
              <w:jc w:val="both"/>
              <w:rPr>
                <w:rFonts w:asciiTheme="minorHAnsi" w:hAnsiTheme="minorHAnsi" w:cstheme="minorHAnsi"/>
                <w:sz w:val="22"/>
                <w:szCs w:val="22"/>
              </w:rPr>
            </w:pPr>
            <w:r w:rsidRPr="005C4229">
              <w:rPr>
                <w:rFonts w:asciiTheme="minorHAnsi" w:hAnsiTheme="minorHAnsi"/>
                <w:color w:val="000000"/>
                <w:sz w:val="22"/>
                <w:szCs w:val="22"/>
              </w:rPr>
              <w:t>38,20</w:t>
            </w:r>
          </w:p>
        </w:tc>
        <w:tc>
          <w:tcPr>
            <w:tcW w:w="1249" w:type="dxa"/>
            <w:shd w:val="clear" w:color="auto" w:fill="auto"/>
            <w:vAlign w:val="center"/>
          </w:tcPr>
          <w:p w14:paraId="34F02688" w14:textId="77777777" w:rsidR="00CF503C" w:rsidRPr="005C4229" w:rsidRDefault="00CF503C" w:rsidP="001522BE">
            <w:pPr>
              <w:tabs>
                <w:tab w:val="decimal" w:pos="595"/>
              </w:tabs>
              <w:jc w:val="both"/>
              <w:rPr>
                <w:rFonts w:asciiTheme="minorHAnsi" w:hAnsiTheme="minorHAnsi" w:cstheme="minorHAnsi"/>
                <w:sz w:val="22"/>
                <w:szCs w:val="22"/>
              </w:rPr>
            </w:pPr>
            <w:r w:rsidRPr="005C4229">
              <w:rPr>
                <w:rFonts w:asciiTheme="minorHAnsi" w:hAnsiTheme="minorHAnsi"/>
                <w:color w:val="000000"/>
                <w:sz w:val="22"/>
                <w:szCs w:val="22"/>
              </w:rPr>
              <w:t>906,26</w:t>
            </w:r>
          </w:p>
        </w:tc>
        <w:tc>
          <w:tcPr>
            <w:tcW w:w="1270" w:type="dxa"/>
            <w:shd w:val="clear" w:color="auto" w:fill="auto"/>
            <w:vAlign w:val="center"/>
          </w:tcPr>
          <w:p w14:paraId="7C030EA3" w14:textId="77777777" w:rsidR="00CF503C" w:rsidRPr="005C4229" w:rsidRDefault="00CF503C" w:rsidP="001522BE">
            <w:pPr>
              <w:tabs>
                <w:tab w:val="decimal" w:pos="480"/>
              </w:tabs>
              <w:jc w:val="both"/>
              <w:rPr>
                <w:rFonts w:asciiTheme="minorHAnsi" w:hAnsiTheme="minorHAnsi" w:cstheme="minorHAnsi"/>
                <w:sz w:val="22"/>
                <w:szCs w:val="22"/>
              </w:rPr>
            </w:pPr>
            <w:r w:rsidRPr="005C4229">
              <w:rPr>
                <w:rFonts w:asciiTheme="minorHAnsi" w:hAnsiTheme="minorHAnsi"/>
                <w:color w:val="000000"/>
                <w:sz w:val="22"/>
                <w:szCs w:val="22"/>
              </w:rPr>
              <w:t>33,03</w:t>
            </w:r>
          </w:p>
        </w:tc>
      </w:tr>
      <w:tr w:rsidR="00CF503C" w:rsidRPr="00FA20B6" w14:paraId="59BF945A" w14:textId="77777777" w:rsidTr="001522BE">
        <w:trPr>
          <w:jc w:val="center"/>
        </w:trPr>
        <w:tc>
          <w:tcPr>
            <w:tcW w:w="3192" w:type="dxa"/>
            <w:shd w:val="clear" w:color="auto" w:fill="auto"/>
            <w:vAlign w:val="center"/>
          </w:tcPr>
          <w:p w14:paraId="16D91A9E" w14:textId="77777777" w:rsidR="00CF503C" w:rsidRPr="00FA20B6" w:rsidRDefault="00CF503C" w:rsidP="00E9195F">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C1</w:t>
            </w:r>
          </w:p>
        </w:tc>
        <w:tc>
          <w:tcPr>
            <w:tcW w:w="1515" w:type="dxa"/>
            <w:shd w:val="clear" w:color="auto" w:fill="auto"/>
            <w:vAlign w:val="center"/>
          </w:tcPr>
          <w:p w14:paraId="21DEF02C" w14:textId="77777777" w:rsidR="00CF503C" w:rsidRPr="005C4229" w:rsidRDefault="00CF503C" w:rsidP="001522BE">
            <w:pPr>
              <w:tabs>
                <w:tab w:val="decimal" w:pos="786"/>
              </w:tabs>
              <w:jc w:val="both"/>
              <w:rPr>
                <w:rFonts w:asciiTheme="minorHAnsi" w:hAnsiTheme="minorHAnsi" w:cstheme="minorHAnsi"/>
                <w:sz w:val="22"/>
                <w:szCs w:val="22"/>
              </w:rPr>
            </w:pPr>
            <w:r w:rsidRPr="005C4229">
              <w:rPr>
                <w:rFonts w:asciiTheme="minorHAnsi" w:hAnsiTheme="minorHAnsi"/>
                <w:color w:val="000000"/>
                <w:sz w:val="22"/>
                <w:szCs w:val="22"/>
              </w:rPr>
              <w:t>900,63</w:t>
            </w:r>
          </w:p>
        </w:tc>
        <w:tc>
          <w:tcPr>
            <w:tcW w:w="1511" w:type="dxa"/>
            <w:shd w:val="clear" w:color="auto" w:fill="auto"/>
            <w:vAlign w:val="center"/>
          </w:tcPr>
          <w:p w14:paraId="00B09A7C" w14:textId="77777777" w:rsidR="00CF503C" w:rsidRPr="005C4229" w:rsidRDefault="00CF503C" w:rsidP="001522BE">
            <w:pPr>
              <w:tabs>
                <w:tab w:val="decimal" w:pos="546"/>
              </w:tabs>
              <w:jc w:val="both"/>
              <w:rPr>
                <w:rFonts w:asciiTheme="minorHAnsi" w:hAnsiTheme="minorHAnsi" w:cstheme="minorHAnsi"/>
                <w:sz w:val="22"/>
                <w:szCs w:val="22"/>
              </w:rPr>
            </w:pPr>
            <w:r w:rsidRPr="005C4229">
              <w:rPr>
                <w:rFonts w:asciiTheme="minorHAnsi" w:hAnsiTheme="minorHAnsi"/>
                <w:color w:val="000000"/>
                <w:sz w:val="22"/>
                <w:szCs w:val="22"/>
              </w:rPr>
              <w:t>32,96</w:t>
            </w:r>
          </w:p>
        </w:tc>
        <w:tc>
          <w:tcPr>
            <w:tcW w:w="1249" w:type="dxa"/>
            <w:shd w:val="clear" w:color="auto" w:fill="auto"/>
            <w:vAlign w:val="center"/>
          </w:tcPr>
          <w:p w14:paraId="12233A00" w14:textId="77777777" w:rsidR="00CF503C" w:rsidRPr="005C4229" w:rsidRDefault="00CF503C" w:rsidP="001522BE">
            <w:pPr>
              <w:tabs>
                <w:tab w:val="decimal" w:pos="595"/>
              </w:tabs>
              <w:jc w:val="both"/>
              <w:rPr>
                <w:rFonts w:asciiTheme="minorHAnsi" w:hAnsiTheme="minorHAnsi" w:cstheme="minorHAnsi"/>
                <w:sz w:val="22"/>
                <w:szCs w:val="22"/>
              </w:rPr>
            </w:pPr>
            <w:r w:rsidRPr="005C4229">
              <w:rPr>
                <w:rFonts w:asciiTheme="minorHAnsi" w:hAnsiTheme="minorHAnsi"/>
                <w:color w:val="000000"/>
                <w:sz w:val="22"/>
                <w:szCs w:val="22"/>
              </w:rPr>
              <w:t>778,42</w:t>
            </w:r>
          </w:p>
        </w:tc>
        <w:tc>
          <w:tcPr>
            <w:tcW w:w="1270" w:type="dxa"/>
            <w:shd w:val="clear" w:color="auto" w:fill="auto"/>
            <w:vAlign w:val="center"/>
          </w:tcPr>
          <w:p w14:paraId="6C74D941" w14:textId="77777777" w:rsidR="00CF503C" w:rsidRPr="005C4229" w:rsidRDefault="00CF503C" w:rsidP="001522BE">
            <w:pPr>
              <w:tabs>
                <w:tab w:val="decimal" w:pos="480"/>
              </w:tabs>
              <w:jc w:val="both"/>
              <w:rPr>
                <w:rFonts w:asciiTheme="minorHAnsi" w:hAnsiTheme="minorHAnsi" w:cstheme="minorHAnsi"/>
                <w:sz w:val="22"/>
                <w:szCs w:val="22"/>
              </w:rPr>
            </w:pPr>
            <w:r w:rsidRPr="005C4229">
              <w:rPr>
                <w:rFonts w:asciiTheme="minorHAnsi" w:hAnsiTheme="minorHAnsi"/>
                <w:color w:val="000000"/>
                <w:sz w:val="22"/>
                <w:szCs w:val="22"/>
              </w:rPr>
              <w:t>28,45</w:t>
            </w:r>
          </w:p>
        </w:tc>
      </w:tr>
      <w:tr w:rsidR="00CF503C" w:rsidRPr="00FA20B6" w14:paraId="68C3B346" w14:textId="77777777" w:rsidTr="001522BE">
        <w:trPr>
          <w:jc w:val="center"/>
        </w:trPr>
        <w:tc>
          <w:tcPr>
            <w:tcW w:w="3192" w:type="dxa"/>
            <w:shd w:val="clear" w:color="auto" w:fill="auto"/>
            <w:vAlign w:val="center"/>
          </w:tcPr>
          <w:p w14:paraId="25AB1AFC" w14:textId="77777777" w:rsidR="00CF503C" w:rsidRPr="00FA20B6" w:rsidRDefault="00CF503C" w:rsidP="00E9195F">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C2</w:t>
            </w:r>
          </w:p>
        </w:tc>
        <w:tc>
          <w:tcPr>
            <w:tcW w:w="1515" w:type="dxa"/>
            <w:shd w:val="clear" w:color="auto" w:fill="auto"/>
            <w:vAlign w:val="center"/>
          </w:tcPr>
          <w:p w14:paraId="30370AAB" w14:textId="77777777" w:rsidR="00CF503C" w:rsidRPr="005C4229" w:rsidRDefault="00CF503C" w:rsidP="001522BE">
            <w:pPr>
              <w:tabs>
                <w:tab w:val="decimal" w:pos="786"/>
              </w:tabs>
              <w:jc w:val="both"/>
              <w:rPr>
                <w:rFonts w:asciiTheme="minorHAnsi" w:hAnsiTheme="minorHAnsi" w:cstheme="minorHAnsi"/>
                <w:sz w:val="22"/>
                <w:szCs w:val="22"/>
              </w:rPr>
            </w:pPr>
            <w:r w:rsidRPr="005C4229">
              <w:rPr>
                <w:rFonts w:asciiTheme="minorHAnsi" w:hAnsiTheme="minorHAnsi"/>
                <w:color w:val="000000"/>
                <w:sz w:val="22"/>
                <w:szCs w:val="22"/>
              </w:rPr>
              <w:t>749,58</w:t>
            </w:r>
          </w:p>
        </w:tc>
        <w:tc>
          <w:tcPr>
            <w:tcW w:w="1511" w:type="dxa"/>
            <w:shd w:val="clear" w:color="auto" w:fill="auto"/>
            <w:vAlign w:val="center"/>
          </w:tcPr>
          <w:p w14:paraId="4AA102C9" w14:textId="77777777" w:rsidR="00CF503C" w:rsidRPr="005C4229" w:rsidRDefault="00CF503C" w:rsidP="001522BE">
            <w:pPr>
              <w:tabs>
                <w:tab w:val="decimal" w:pos="546"/>
              </w:tabs>
              <w:jc w:val="both"/>
              <w:rPr>
                <w:rFonts w:asciiTheme="minorHAnsi" w:hAnsiTheme="minorHAnsi" w:cstheme="minorHAnsi"/>
                <w:sz w:val="22"/>
                <w:szCs w:val="22"/>
              </w:rPr>
            </w:pPr>
            <w:r w:rsidRPr="005C4229">
              <w:rPr>
                <w:rFonts w:asciiTheme="minorHAnsi" w:hAnsiTheme="minorHAnsi"/>
                <w:color w:val="000000"/>
                <w:sz w:val="22"/>
                <w:szCs w:val="22"/>
              </w:rPr>
              <w:t>22,44</w:t>
            </w:r>
          </w:p>
        </w:tc>
        <w:tc>
          <w:tcPr>
            <w:tcW w:w="1249" w:type="dxa"/>
            <w:shd w:val="clear" w:color="auto" w:fill="auto"/>
            <w:vAlign w:val="center"/>
          </w:tcPr>
          <w:p w14:paraId="1DF4A97F" w14:textId="77777777" w:rsidR="00CF503C" w:rsidRPr="005C4229" w:rsidRDefault="00CF503C" w:rsidP="001522BE">
            <w:pPr>
              <w:tabs>
                <w:tab w:val="decimal" w:pos="595"/>
              </w:tabs>
              <w:jc w:val="both"/>
              <w:rPr>
                <w:rFonts w:asciiTheme="minorHAnsi" w:hAnsiTheme="minorHAnsi" w:cstheme="minorHAnsi"/>
                <w:sz w:val="22"/>
                <w:szCs w:val="22"/>
              </w:rPr>
            </w:pPr>
            <w:r w:rsidRPr="005C4229">
              <w:rPr>
                <w:rFonts w:asciiTheme="minorHAnsi" w:hAnsiTheme="minorHAnsi"/>
                <w:color w:val="000000"/>
                <w:sz w:val="22"/>
                <w:szCs w:val="22"/>
              </w:rPr>
              <w:t>742,75</w:t>
            </w:r>
          </w:p>
        </w:tc>
        <w:tc>
          <w:tcPr>
            <w:tcW w:w="1270" w:type="dxa"/>
            <w:shd w:val="clear" w:color="auto" w:fill="auto"/>
            <w:vAlign w:val="center"/>
          </w:tcPr>
          <w:p w14:paraId="4E1723C2" w14:textId="77777777" w:rsidR="00CF503C" w:rsidRPr="005C4229" w:rsidRDefault="00CF503C" w:rsidP="001522BE">
            <w:pPr>
              <w:tabs>
                <w:tab w:val="decimal" w:pos="480"/>
              </w:tabs>
              <w:jc w:val="both"/>
              <w:rPr>
                <w:rFonts w:asciiTheme="minorHAnsi" w:hAnsiTheme="minorHAnsi" w:cstheme="minorHAnsi"/>
                <w:sz w:val="22"/>
                <w:szCs w:val="22"/>
              </w:rPr>
            </w:pPr>
            <w:r w:rsidRPr="005C4229">
              <w:rPr>
                <w:rFonts w:asciiTheme="minorHAnsi" w:hAnsiTheme="minorHAnsi"/>
                <w:color w:val="000000"/>
                <w:sz w:val="22"/>
                <w:szCs w:val="22"/>
              </w:rPr>
              <w:t>22,20</w:t>
            </w:r>
          </w:p>
        </w:tc>
      </w:tr>
      <w:tr w:rsidR="00CF503C" w:rsidRPr="00FA20B6" w14:paraId="28F8AC0F" w14:textId="77777777" w:rsidTr="001522BE">
        <w:trPr>
          <w:trHeight w:val="374"/>
          <w:jc w:val="center"/>
        </w:trPr>
        <w:tc>
          <w:tcPr>
            <w:tcW w:w="3192" w:type="dxa"/>
            <w:shd w:val="clear" w:color="auto" w:fill="auto"/>
            <w:vAlign w:val="center"/>
          </w:tcPr>
          <w:p w14:paraId="36C1708D" w14:textId="77777777" w:rsidR="00CF503C" w:rsidRPr="00FA20B6" w:rsidRDefault="00CF503C" w:rsidP="00E9195F">
            <w:pPr>
              <w:tabs>
                <w:tab w:val="left" w:pos="993"/>
              </w:tabs>
              <w:jc w:val="center"/>
              <w:rPr>
                <w:rFonts w:asciiTheme="minorHAnsi" w:hAnsiTheme="minorHAnsi" w:cstheme="minorHAnsi"/>
                <w:sz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Profesional. (L 7/2007)</w:t>
            </w:r>
          </w:p>
        </w:tc>
        <w:tc>
          <w:tcPr>
            <w:tcW w:w="1515" w:type="dxa"/>
            <w:shd w:val="clear" w:color="auto" w:fill="auto"/>
            <w:vAlign w:val="center"/>
          </w:tcPr>
          <w:p w14:paraId="3607AF2F" w14:textId="77777777" w:rsidR="00CF503C" w:rsidRPr="005C4229" w:rsidRDefault="00CF503C" w:rsidP="001522BE">
            <w:pPr>
              <w:tabs>
                <w:tab w:val="decimal" w:pos="786"/>
              </w:tabs>
              <w:jc w:val="both"/>
              <w:rPr>
                <w:rFonts w:asciiTheme="minorHAnsi" w:hAnsiTheme="minorHAnsi" w:cstheme="minorHAnsi"/>
                <w:sz w:val="22"/>
                <w:szCs w:val="22"/>
              </w:rPr>
            </w:pPr>
            <w:r w:rsidRPr="005C4229">
              <w:rPr>
                <w:rFonts w:asciiTheme="minorHAnsi" w:hAnsiTheme="minorHAnsi"/>
                <w:color w:val="000000"/>
                <w:sz w:val="22"/>
                <w:szCs w:val="22"/>
              </w:rPr>
              <w:t>686,07</w:t>
            </w:r>
          </w:p>
        </w:tc>
        <w:tc>
          <w:tcPr>
            <w:tcW w:w="1511" w:type="dxa"/>
            <w:shd w:val="clear" w:color="auto" w:fill="auto"/>
            <w:vAlign w:val="center"/>
          </w:tcPr>
          <w:p w14:paraId="5FD86F5F" w14:textId="77777777" w:rsidR="00CF503C" w:rsidRPr="005C4229" w:rsidRDefault="00CF503C" w:rsidP="001522BE">
            <w:pPr>
              <w:tabs>
                <w:tab w:val="decimal" w:pos="546"/>
              </w:tabs>
              <w:jc w:val="both"/>
              <w:rPr>
                <w:rFonts w:asciiTheme="minorHAnsi" w:hAnsiTheme="minorHAnsi" w:cstheme="minorHAnsi"/>
                <w:sz w:val="22"/>
                <w:szCs w:val="22"/>
              </w:rPr>
            </w:pPr>
            <w:r w:rsidRPr="005C4229">
              <w:rPr>
                <w:rFonts w:asciiTheme="minorHAnsi" w:hAnsiTheme="minorHAnsi"/>
                <w:color w:val="000000"/>
                <w:sz w:val="22"/>
                <w:szCs w:val="22"/>
              </w:rPr>
              <w:t>16,90</w:t>
            </w:r>
          </w:p>
        </w:tc>
        <w:tc>
          <w:tcPr>
            <w:tcW w:w="1249" w:type="dxa"/>
            <w:shd w:val="clear" w:color="auto" w:fill="auto"/>
            <w:vAlign w:val="center"/>
          </w:tcPr>
          <w:p w14:paraId="0D356C6D" w14:textId="77777777" w:rsidR="00CF503C" w:rsidRPr="005C4229" w:rsidRDefault="00CF503C" w:rsidP="001522BE">
            <w:pPr>
              <w:tabs>
                <w:tab w:val="decimal" w:pos="595"/>
              </w:tabs>
              <w:jc w:val="both"/>
              <w:rPr>
                <w:rFonts w:asciiTheme="minorHAnsi" w:hAnsiTheme="minorHAnsi" w:cstheme="minorHAnsi"/>
                <w:sz w:val="22"/>
                <w:szCs w:val="22"/>
              </w:rPr>
            </w:pPr>
            <w:r w:rsidRPr="005C4229">
              <w:rPr>
                <w:rFonts w:asciiTheme="minorHAnsi" w:hAnsiTheme="minorHAnsi"/>
                <w:color w:val="000000"/>
                <w:sz w:val="22"/>
                <w:szCs w:val="22"/>
              </w:rPr>
              <w:t>686,07</w:t>
            </w:r>
          </w:p>
        </w:tc>
        <w:tc>
          <w:tcPr>
            <w:tcW w:w="1270" w:type="dxa"/>
            <w:shd w:val="clear" w:color="auto" w:fill="auto"/>
            <w:vAlign w:val="center"/>
          </w:tcPr>
          <w:p w14:paraId="558D4E10" w14:textId="77777777" w:rsidR="00CF503C" w:rsidRPr="005C4229" w:rsidRDefault="00CF503C" w:rsidP="001522BE">
            <w:pPr>
              <w:tabs>
                <w:tab w:val="decimal" w:pos="480"/>
              </w:tabs>
              <w:jc w:val="both"/>
              <w:rPr>
                <w:rFonts w:asciiTheme="minorHAnsi" w:hAnsiTheme="minorHAnsi" w:cstheme="minorHAnsi"/>
                <w:sz w:val="22"/>
                <w:szCs w:val="22"/>
              </w:rPr>
            </w:pPr>
            <w:r w:rsidRPr="005C4229">
              <w:rPr>
                <w:rFonts w:asciiTheme="minorHAnsi" w:hAnsiTheme="minorHAnsi"/>
                <w:color w:val="000000"/>
                <w:sz w:val="22"/>
                <w:szCs w:val="22"/>
              </w:rPr>
              <w:t>16,90</w:t>
            </w:r>
          </w:p>
        </w:tc>
      </w:tr>
    </w:tbl>
    <w:p w14:paraId="66ED72AB" w14:textId="77777777" w:rsidR="00CF503C" w:rsidRPr="00FA20B6" w:rsidRDefault="00CF503C" w:rsidP="00E07327">
      <w:pPr>
        <w:widowControl w:val="0"/>
        <w:jc w:val="both"/>
        <w:rPr>
          <w:rFonts w:asciiTheme="minorHAnsi" w:hAnsiTheme="minorHAnsi" w:cstheme="minorHAnsi"/>
        </w:rPr>
      </w:pPr>
    </w:p>
    <w:p w14:paraId="3E55054E" w14:textId="77777777" w:rsidR="00CF503C" w:rsidRPr="00FA20B6" w:rsidRDefault="00CF503C" w:rsidP="00E07327">
      <w:pPr>
        <w:widowControl w:val="0"/>
        <w:jc w:val="both"/>
        <w:rPr>
          <w:rFonts w:asciiTheme="minorHAnsi" w:hAnsiTheme="minorHAnsi" w:cstheme="minorHAnsi"/>
        </w:rPr>
      </w:pPr>
    </w:p>
    <w:p w14:paraId="5EB94C7D"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2.- COMPLEMENTO DE DESTINO Y COMPLEMENTO ESPECÍFICO CON</w:t>
      </w:r>
    </w:p>
    <w:p w14:paraId="05B8385F" w14:textId="77777777" w:rsidR="00CF503C" w:rsidRPr="00FA20B6" w:rsidRDefault="00CF503C" w:rsidP="00E07327">
      <w:pPr>
        <w:widowControl w:val="0"/>
        <w:jc w:val="center"/>
        <w:rPr>
          <w:rFonts w:asciiTheme="minorHAnsi" w:hAnsiTheme="minorHAnsi" w:cstheme="minorHAnsi"/>
          <w:sz w:val="22"/>
          <w:szCs w:val="22"/>
        </w:rPr>
      </w:pPr>
      <w:r w:rsidRPr="00FA20B6">
        <w:rPr>
          <w:rFonts w:asciiTheme="minorHAnsi" w:hAnsiTheme="minorHAnsi" w:cstheme="minorHAnsi"/>
          <w:b/>
          <w:sz w:val="22"/>
          <w:szCs w:val="22"/>
        </w:rPr>
        <w:t>DEVENGO FIJO</w:t>
      </w:r>
    </w:p>
    <w:p w14:paraId="075749A4" w14:textId="77777777" w:rsidR="00CF503C" w:rsidRPr="00FA20B6" w:rsidRDefault="00CF503C" w:rsidP="00E07327">
      <w:pPr>
        <w:widowControl w:val="0"/>
        <w:jc w:val="both"/>
        <w:rPr>
          <w:rFonts w:asciiTheme="minorHAnsi" w:hAnsiTheme="minorHAnsi" w:cstheme="minorHAnsi"/>
        </w:rPr>
      </w:pPr>
    </w:p>
    <w:p w14:paraId="3AB0C3BD" w14:textId="77777777" w:rsidR="00CF503C" w:rsidRPr="00FA20B6" w:rsidRDefault="00CF503C" w:rsidP="00E07327">
      <w:pPr>
        <w:widowControl w:val="0"/>
        <w:numPr>
          <w:ilvl w:val="1"/>
          <w:numId w:val="1"/>
        </w:numPr>
        <w:tabs>
          <w:tab w:val="clear" w:pos="2498"/>
        </w:tabs>
        <w:ind w:left="352" w:hanging="567"/>
        <w:jc w:val="both"/>
        <w:rPr>
          <w:rFonts w:asciiTheme="minorHAnsi" w:hAnsiTheme="minorHAnsi" w:cstheme="minorHAnsi"/>
          <w:sz w:val="22"/>
          <w:szCs w:val="22"/>
        </w:rPr>
      </w:pPr>
      <w:r w:rsidRPr="00FA20B6">
        <w:rPr>
          <w:rFonts w:asciiTheme="minorHAnsi" w:hAnsiTheme="minorHAnsi" w:cstheme="minorHAnsi"/>
          <w:sz w:val="22"/>
          <w:szCs w:val="22"/>
        </w:rPr>
        <w:t>Complemento de destino, correspondiente al nivel del puesto de trabajo que se desempeñe de acuerdo con las siguientes cuantías referidas a una mensualidad.</w:t>
      </w:r>
    </w:p>
    <w:p w14:paraId="2A51F51D" w14:textId="77777777" w:rsidR="00CF503C" w:rsidRPr="00FA20B6" w:rsidRDefault="00CF503C" w:rsidP="00E07327">
      <w:pPr>
        <w:widowControl w:val="0"/>
        <w:numPr>
          <w:ilvl w:val="1"/>
          <w:numId w:val="1"/>
        </w:numPr>
        <w:tabs>
          <w:tab w:val="clear" w:pos="2498"/>
        </w:tabs>
        <w:ind w:left="352" w:hanging="567"/>
        <w:jc w:val="both"/>
        <w:rPr>
          <w:rFonts w:asciiTheme="minorHAnsi" w:hAnsiTheme="minorHAnsi" w:cstheme="minorHAnsi"/>
          <w:sz w:val="22"/>
          <w:szCs w:val="22"/>
        </w:rPr>
      </w:pPr>
      <w:r w:rsidRPr="00FA20B6">
        <w:rPr>
          <w:rFonts w:asciiTheme="minorHAnsi" w:hAnsiTheme="minorHAnsi" w:cstheme="minorHAnsi"/>
          <w:sz w:val="22"/>
          <w:szCs w:val="22"/>
        </w:rPr>
        <w:t>Complemento específico por tipos:</w:t>
      </w:r>
    </w:p>
    <w:p w14:paraId="25353001"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1"/>
        <w:gridCol w:w="1896"/>
        <w:gridCol w:w="1848"/>
        <w:gridCol w:w="1806"/>
        <w:gridCol w:w="1676"/>
      </w:tblGrid>
      <w:tr w:rsidR="00CF503C" w:rsidRPr="00FA20B6" w14:paraId="64102359" w14:textId="77777777" w:rsidTr="001522BE">
        <w:trPr>
          <w:trHeight w:val="315"/>
          <w:tblHeader/>
          <w:jc w:val="center"/>
        </w:trPr>
        <w:tc>
          <w:tcPr>
            <w:tcW w:w="1511" w:type="dxa"/>
            <w:vMerge w:val="restart"/>
            <w:shd w:val="clear" w:color="auto" w:fill="auto"/>
            <w:noWrap/>
            <w:vAlign w:val="center"/>
            <w:hideMark/>
          </w:tcPr>
          <w:p w14:paraId="047F615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Nivel</w:t>
            </w:r>
          </w:p>
        </w:tc>
        <w:tc>
          <w:tcPr>
            <w:tcW w:w="7226" w:type="dxa"/>
            <w:gridSpan w:val="4"/>
            <w:shd w:val="clear" w:color="auto" w:fill="auto"/>
            <w:vAlign w:val="center"/>
            <w:hideMark/>
          </w:tcPr>
          <w:p w14:paraId="25C7262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rPr>
              <w:t>Cuantía mensual en euros</w:t>
            </w:r>
          </w:p>
        </w:tc>
      </w:tr>
      <w:tr w:rsidR="00CF503C" w:rsidRPr="00FA20B6" w14:paraId="30669EBE" w14:textId="77777777" w:rsidTr="001522BE">
        <w:trPr>
          <w:trHeight w:val="540"/>
          <w:tblHeader/>
          <w:jc w:val="center"/>
        </w:trPr>
        <w:tc>
          <w:tcPr>
            <w:tcW w:w="1511" w:type="dxa"/>
            <w:vMerge/>
            <w:vAlign w:val="center"/>
            <w:hideMark/>
          </w:tcPr>
          <w:p w14:paraId="5A290477" w14:textId="77777777" w:rsidR="00CF503C" w:rsidRPr="00FA20B6" w:rsidRDefault="00CF503C" w:rsidP="00E07327">
            <w:pPr>
              <w:rPr>
                <w:rFonts w:asciiTheme="minorHAnsi" w:hAnsiTheme="minorHAnsi" w:cstheme="minorHAnsi"/>
                <w:b/>
                <w:bCs/>
                <w:sz w:val="22"/>
                <w:szCs w:val="22"/>
              </w:rPr>
            </w:pPr>
          </w:p>
        </w:tc>
        <w:tc>
          <w:tcPr>
            <w:tcW w:w="1896" w:type="dxa"/>
            <w:vMerge w:val="restart"/>
            <w:shd w:val="clear" w:color="auto" w:fill="auto"/>
            <w:vAlign w:val="center"/>
            <w:hideMark/>
          </w:tcPr>
          <w:p w14:paraId="729D4216"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5330" w:type="dxa"/>
            <w:gridSpan w:val="3"/>
            <w:shd w:val="clear" w:color="auto" w:fill="auto"/>
            <w:vAlign w:val="center"/>
            <w:hideMark/>
          </w:tcPr>
          <w:p w14:paraId="15FD45A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Específico</w:t>
            </w:r>
          </w:p>
        </w:tc>
      </w:tr>
      <w:tr w:rsidR="00CF503C" w:rsidRPr="00FA20B6" w14:paraId="613EF33F" w14:textId="77777777" w:rsidTr="001522BE">
        <w:trPr>
          <w:trHeight w:val="315"/>
          <w:tblHeader/>
          <w:jc w:val="center"/>
        </w:trPr>
        <w:tc>
          <w:tcPr>
            <w:tcW w:w="1511" w:type="dxa"/>
            <w:vMerge/>
            <w:vAlign w:val="center"/>
            <w:hideMark/>
          </w:tcPr>
          <w:p w14:paraId="6BE4AEE5" w14:textId="77777777" w:rsidR="00CF503C" w:rsidRPr="00FA20B6" w:rsidRDefault="00CF503C" w:rsidP="00E07327">
            <w:pPr>
              <w:rPr>
                <w:rFonts w:asciiTheme="minorHAnsi" w:hAnsiTheme="minorHAnsi" w:cstheme="minorHAnsi"/>
                <w:b/>
                <w:bCs/>
                <w:sz w:val="22"/>
                <w:szCs w:val="22"/>
              </w:rPr>
            </w:pPr>
          </w:p>
        </w:tc>
        <w:tc>
          <w:tcPr>
            <w:tcW w:w="1896" w:type="dxa"/>
            <w:vMerge/>
            <w:vAlign w:val="center"/>
            <w:hideMark/>
          </w:tcPr>
          <w:p w14:paraId="3F167928" w14:textId="77777777" w:rsidR="00CF503C" w:rsidRPr="00FA20B6" w:rsidRDefault="00CF503C" w:rsidP="00E07327">
            <w:pPr>
              <w:rPr>
                <w:rFonts w:asciiTheme="minorHAnsi" w:hAnsiTheme="minorHAnsi" w:cstheme="minorHAnsi"/>
                <w:b/>
                <w:bCs/>
                <w:sz w:val="22"/>
                <w:szCs w:val="22"/>
              </w:rPr>
            </w:pPr>
          </w:p>
        </w:tc>
        <w:tc>
          <w:tcPr>
            <w:tcW w:w="1848" w:type="dxa"/>
            <w:shd w:val="clear" w:color="auto" w:fill="auto"/>
            <w:vAlign w:val="center"/>
            <w:hideMark/>
          </w:tcPr>
          <w:p w14:paraId="5C32D80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A</w:t>
            </w:r>
          </w:p>
        </w:tc>
        <w:tc>
          <w:tcPr>
            <w:tcW w:w="1806" w:type="dxa"/>
            <w:shd w:val="clear" w:color="auto" w:fill="auto"/>
            <w:vAlign w:val="center"/>
            <w:hideMark/>
          </w:tcPr>
          <w:p w14:paraId="2595B4D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B</w:t>
            </w:r>
          </w:p>
        </w:tc>
        <w:tc>
          <w:tcPr>
            <w:tcW w:w="1676" w:type="dxa"/>
            <w:shd w:val="clear" w:color="auto" w:fill="auto"/>
            <w:noWrap/>
            <w:vAlign w:val="center"/>
            <w:hideMark/>
          </w:tcPr>
          <w:p w14:paraId="7B46ABE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w:t>
            </w:r>
          </w:p>
        </w:tc>
      </w:tr>
      <w:tr w:rsidR="00CF503C" w:rsidRPr="00FA20B6" w14:paraId="52E9F562" w14:textId="77777777" w:rsidTr="001522BE">
        <w:trPr>
          <w:trHeight w:val="315"/>
          <w:jc w:val="center"/>
        </w:trPr>
        <w:tc>
          <w:tcPr>
            <w:tcW w:w="1511" w:type="dxa"/>
            <w:shd w:val="clear" w:color="auto" w:fill="auto"/>
            <w:noWrap/>
            <w:vAlign w:val="center"/>
            <w:hideMark/>
          </w:tcPr>
          <w:p w14:paraId="4706A8C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30</w:t>
            </w:r>
          </w:p>
        </w:tc>
        <w:tc>
          <w:tcPr>
            <w:tcW w:w="1896" w:type="dxa"/>
            <w:shd w:val="clear" w:color="auto" w:fill="auto"/>
            <w:vAlign w:val="center"/>
          </w:tcPr>
          <w:p w14:paraId="6586B668"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1.224,06</w:t>
            </w:r>
          </w:p>
        </w:tc>
        <w:tc>
          <w:tcPr>
            <w:tcW w:w="1848" w:type="dxa"/>
            <w:shd w:val="clear" w:color="auto" w:fill="auto"/>
            <w:vAlign w:val="center"/>
          </w:tcPr>
          <w:p w14:paraId="7C10B03C"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1.352,94</w:t>
            </w:r>
          </w:p>
        </w:tc>
        <w:tc>
          <w:tcPr>
            <w:tcW w:w="1806" w:type="dxa"/>
            <w:shd w:val="clear" w:color="auto" w:fill="auto"/>
            <w:vAlign w:val="center"/>
          </w:tcPr>
          <w:p w14:paraId="2745E2B0"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1.719,40</w:t>
            </w:r>
          </w:p>
        </w:tc>
        <w:tc>
          <w:tcPr>
            <w:tcW w:w="1676" w:type="dxa"/>
            <w:shd w:val="clear" w:color="auto" w:fill="auto"/>
            <w:noWrap/>
            <w:vAlign w:val="center"/>
          </w:tcPr>
          <w:p w14:paraId="3F163B33"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2.340,04</w:t>
            </w:r>
          </w:p>
        </w:tc>
      </w:tr>
      <w:tr w:rsidR="00CF503C" w:rsidRPr="00FA20B6" w14:paraId="0109E6F5" w14:textId="77777777" w:rsidTr="001522BE">
        <w:trPr>
          <w:trHeight w:val="315"/>
          <w:jc w:val="center"/>
        </w:trPr>
        <w:tc>
          <w:tcPr>
            <w:tcW w:w="1511" w:type="dxa"/>
            <w:shd w:val="clear" w:color="auto" w:fill="auto"/>
            <w:noWrap/>
            <w:vAlign w:val="center"/>
            <w:hideMark/>
          </w:tcPr>
          <w:p w14:paraId="747792F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29</w:t>
            </w:r>
          </w:p>
        </w:tc>
        <w:tc>
          <w:tcPr>
            <w:tcW w:w="1896" w:type="dxa"/>
            <w:shd w:val="clear" w:color="auto" w:fill="auto"/>
            <w:vAlign w:val="center"/>
          </w:tcPr>
          <w:p w14:paraId="2A4E93FB"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1.097,92</w:t>
            </w:r>
          </w:p>
        </w:tc>
        <w:tc>
          <w:tcPr>
            <w:tcW w:w="1848" w:type="dxa"/>
            <w:shd w:val="clear" w:color="auto" w:fill="auto"/>
            <w:vAlign w:val="center"/>
          </w:tcPr>
          <w:p w14:paraId="238FD422"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1.281,05</w:t>
            </w:r>
          </w:p>
        </w:tc>
        <w:tc>
          <w:tcPr>
            <w:tcW w:w="1806" w:type="dxa"/>
            <w:shd w:val="clear" w:color="auto" w:fill="auto"/>
            <w:vAlign w:val="center"/>
          </w:tcPr>
          <w:p w14:paraId="5FC9EEEC"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1.636,28</w:t>
            </w:r>
          </w:p>
        </w:tc>
        <w:tc>
          <w:tcPr>
            <w:tcW w:w="1676" w:type="dxa"/>
            <w:shd w:val="clear" w:color="auto" w:fill="auto"/>
            <w:noWrap/>
            <w:vAlign w:val="center"/>
          </w:tcPr>
          <w:p w14:paraId="60DFB404"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2.217,68</w:t>
            </w:r>
          </w:p>
        </w:tc>
      </w:tr>
      <w:tr w:rsidR="00CF503C" w:rsidRPr="00FA20B6" w14:paraId="5A861E27" w14:textId="77777777" w:rsidTr="001522BE">
        <w:trPr>
          <w:trHeight w:val="315"/>
          <w:jc w:val="center"/>
        </w:trPr>
        <w:tc>
          <w:tcPr>
            <w:tcW w:w="1511" w:type="dxa"/>
            <w:shd w:val="clear" w:color="auto" w:fill="auto"/>
            <w:noWrap/>
            <w:vAlign w:val="center"/>
            <w:hideMark/>
          </w:tcPr>
          <w:p w14:paraId="73EDEEE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28</w:t>
            </w:r>
          </w:p>
        </w:tc>
        <w:tc>
          <w:tcPr>
            <w:tcW w:w="1896" w:type="dxa"/>
            <w:shd w:val="clear" w:color="auto" w:fill="auto"/>
            <w:vAlign w:val="center"/>
          </w:tcPr>
          <w:p w14:paraId="09F268EA"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1.051,77</w:t>
            </w:r>
          </w:p>
        </w:tc>
        <w:tc>
          <w:tcPr>
            <w:tcW w:w="1848" w:type="dxa"/>
            <w:shd w:val="clear" w:color="auto" w:fill="auto"/>
            <w:vAlign w:val="center"/>
          </w:tcPr>
          <w:p w14:paraId="33AF8DFC"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1.209,16</w:t>
            </w:r>
          </w:p>
        </w:tc>
        <w:tc>
          <w:tcPr>
            <w:tcW w:w="1806" w:type="dxa"/>
            <w:shd w:val="clear" w:color="auto" w:fill="auto"/>
            <w:vAlign w:val="center"/>
          </w:tcPr>
          <w:p w14:paraId="70E6C021"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1.553,08</w:t>
            </w:r>
          </w:p>
        </w:tc>
        <w:tc>
          <w:tcPr>
            <w:tcW w:w="1676" w:type="dxa"/>
            <w:shd w:val="clear" w:color="auto" w:fill="auto"/>
            <w:noWrap/>
            <w:vAlign w:val="center"/>
          </w:tcPr>
          <w:p w14:paraId="5F65AC0B"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2.095,24</w:t>
            </w:r>
          </w:p>
        </w:tc>
      </w:tr>
      <w:tr w:rsidR="00CF503C" w:rsidRPr="00FA20B6" w14:paraId="70D446E2" w14:textId="77777777" w:rsidTr="001522BE">
        <w:trPr>
          <w:trHeight w:val="315"/>
          <w:jc w:val="center"/>
        </w:trPr>
        <w:tc>
          <w:tcPr>
            <w:tcW w:w="1511" w:type="dxa"/>
            <w:shd w:val="clear" w:color="auto" w:fill="auto"/>
            <w:noWrap/>
            <w:vAlign w:val="center"/>
            <w:hideMark/>
          </w:tcPr>
          <w:p w14:paraId="663F972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27</w:t>
            </w:r>
          </w:p>
        </w:tc>
        <w:tc>
          <w:tcPr>
            <w:tcW w:w="1896" w:type="dxa"/>
            <w:shd w:val="clear" w:color="auto" w:fill="auto"/>
            <w:vAlign w:val="center"/>
          </w:tcPr>
          <w:p w14:paraId="3097B7D2"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1.005,56</w:t>
            </w:r>
          </w:p>
        </w:tc>
        <w:tc>
          <w:tcPr>
            <w:tcW w:w="1848" w:type="dxa"/>
            <w:shd w:val="clear" w:color="auto" w:fill="auto"/>
            <w:vAlign w:val="center"/>
          </w:tcPr>
          <w:p w14:paraId="4773D3A6"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1.142,89</w:t>
            </w:r>
          </w:p>
        </w:tc>
        <w:tc>
          <w:tcPr>
            <w:tcW w:w="1806" w:type="dxa"/>
            <w:shd w:val="clear" w:color="auto" w:fill="auto"/>
            <w:vAlign w:val="center"/>
          </w:tcPr>
          <w:p w14:paraId="418B5169"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1.466,73</w:t>
            </w:r>
          </w:p>
        </w:tc>
        <w:tc>
          <w:tcPr>
            <w:tcW w:w="1676" w:type="dxa"/>
            <w:shd w:val="clear" w:color="auto" w:fill="auto"/>
            <w:noWrap/>
            <w:vAlign w:val="center"/>
          </w:tcPr>
          <w:p w14:paraId="18BEF546"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1.978,38</w:t>
            </w:r>
          </w:p>
        </w:tc>
      </w:tr>
      <w:tr w:rsidR="00CF503C" w:rsidRPr="00FA20B6" w14:paraId="6F23F58A" w14:textId="77777777" w:rsidTr="001522BE">
        <w:trPr>
          <w:trHeight w:val="315"/>
          <w:jc w:val="center"/>
        </w:trPr>
        <w:tc>
          <w:tcPr>
            <w:tcW w:w="1511" w:type="dxa"/>
            <w:shd w:val="clear" w:color="auto" w:fill="auto"/>
            <w:noWrap/>
            <w:vAlign w:val="center"/>
            <w:hideMark/>
          </w:tcPr>
          <w:p w14:paraId="1AB03EB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26</w:t>
            </w:r>
          </w:p>
        </w:tc>
        <w:tc>
          <w:tcPr>
            <w:tcW w:w="1896" w:type="dxa"/>
            <w:shd w:val="clear" w:color="auto" w:fill="auto"/>
            <w:vAlign w:val="center"/>
          </w:tcPr>
          <w:p w14:paraId="7663D590"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882,19</w:t>
            </w:r>
          </w:p>
        </w:tc>
        <w:tc>
          <w:tcPr>
            <w:tcW w:w="1848" w:type="dxa"/>
            <w:shd w:val="clear" w:color="auto" w:fill="auto"/>
            <w:vAlign w:val="center"/>
          </w:tcPr>
          <w:p w14:paraId="6F04EDA5"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1.076,59</w:t>
            </w:r>
          </w:p>
        </w:tc>
        <w:tc>
          <w:tcPr>
            <w:tcW w:w="1806" w:type="dxa"/>
            <w:shd w:val="clear" w:color="auto" w:fill="auto"/>
            <w:vAlign w:val="center"/>
          </w:tcPr>
          <w:p w14:paraId="2B1DC85B"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1.380,28</w:t>
            </w:r>
          </w:p>
        </w:tc>
        <w:tc>
          <w:tcPr>
            <w:tcW w:w="1676" w:type="dxa"/>
            <w:shd w:val="clear" w:color="auto" w:fill="auto"/>
            <w:noWrap/>
            <w:vAlign w:val="center"/>
          </w:tcPr>
          <w:p w14:paraId="309C16D0"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1.861,42</w:t>
            </w:r>
          </w:p>
        </w:tc>
      </w:tr>
      <w:tr w:rsidR="00CF503C" w:rsidRPr="00FA20B6" w14:paraId="36400819" w14:textId="77777777" w:rsidTr="001522BE">
        <w:trPr>
          <w:trHeight w:val="315"/>
          <w:jc w:val="center"/>
        </w:trPr>
        <w:tc>
          <w:tcPr>
            <w:tcW w:w="1511" w:type="dxa"/>
            <w:shd w:val="clear" w:color="auto" w:fill="auto"/>
            <w:noWrap/>
            <w:vAlign w:val="center"/>
            <w:hideMark/>
          </w:tcPr>
          <w:p w14:paraId="518F900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25</w:t>
            </w:r>
          </w:p>
        </w:tc>
        <w:tc>
          <w:tcPr>
            <w:tcW w:w="1896" w:type="dxa"/>
            <w:shd w:val="clear" w:color="auto" w:fill="auto"/>
            <w:vAlign w:val="center"/>
          </w:tcPr>
          <w:p w14:paraId="0B94BE0D"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782,73</w:t>
            </w:r>
          </w:p>
        </w:tc>
        <w:tc>
          <w:tcPr>
            <w:tcW w:w="1848" w:type="dxa"/>
            <w:shd w:val="clear" w:color="auto" w:fill="auto"/>
            <w:vAlign w:val="center"/>
          </w:tcPr>
          <w:p w14:paraId="644BAEF8"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794,03</w:t>
            </w:r>
          </w:p>
        </w:tc>
        <w:tc>
          <w:tcPr>
            <w:tcW w:w="1806" w:type="dxa"/>
            <w:shd w:val="clear" w:color="auto" w:fill="auto"/>
            <w:vAlign w:val="center"/>
          </w:tcPr>
          <w:p w14:paraId="46844D6A"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1.088,59</w:t>
            </w:r>
          </w:p>
        </w:tc>
        <w:tc>
          <w:tcPr>
            <w:tcW w:w="1676" w:type="dxa"/>
            <w:shd w:val="clear" w:color="auto" w:fill="auto"/>
            <w:noWrap/>
            <w:vAlign w:val="center"/>
          </w:tcPr>
          <w:p w14:paraId="5C9AB5DF"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1.532,43</w:t>
            </w:r>
          </w:p>
        </w:tc>
      </w:tr>
      <w:tr w:rsidR="00CF503C" w:rsidRPr="00FA20B6" w14:paraId="2B853F2B" w14:textId="77777777" w:rsidTr="001522BE">
        <w:trPr>
          <w:trHeight w:val="315"/>
          <w:jc w:val="center"/>
        </w:trPr>
        <w:tc>
          <w:tcPr>
            <w:tcW w:w="1511" w:type="dxa"/>
            <w:tcBorders>
              <w:bottom w:val="single" w:sz="4" w:space="0" w:color="auto"/>
            </w:tcBorders>
            <w:shd w:val="clear" w:color="auto" w:fill="auto"/>
            <w:noWrap/>
            <w:vAlign w:val="center"/>
            <w:hideMark/>
          </w:tcPr>
          <w:p w14:paraId="518389F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24</w:t>
            </w:r>
          </w:p>
        </w:tc>
        <w:tc>
          <w:tcPr>
            <w:tcW w:w="1896" w:type="dxa"/>
            <w:tcBorders>
              <w:bottom w:val="single" w:sz="4" w:space="0" w:color="auto"/>
            </w:tcBorders>
            <w:shd w:val="clear" w:color="auto" w:fill="auto"/>
            <w:vAlign w:val="center"/>
          </w:tcPr>
          <w:p w14:paraId="3E517FC2"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736,54</w:t>
            </w:r>
          </w:p>
        </w:tc>
        <w:tc>
          <w:tcPr>
            <w:tcW w:w="1848" w:type="dxa"/>
            <w:tcBorders>
              <w:bottom w:val="single" w:sz="4" w:space="0" w:color="auto"/>
            </w:tcBorders>
            <w:shd w:val="clear" w:color="auto" w:fill="auto"/>
            <w:vAlign w:val="center"/>
          </w:tcPr>
          <w:p w14:paraId="579F0EF1"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667,60</w:t>
            </w:r>
          </w:p>
        </w:tc>
        <w:tc>
          <w:tcPr>
            <w:tcW w:w="1806" w:type="dxa"/>
            <w:tcBorders>
              <w:bottom w:val="single" w:sz="4" w:space="0" w:color="auto"/>
            </w:tcBorders>
            <w:shd w:val="clear" w:color="auto" w:fill="auto"/>
            <w:vAlign w:val="center"/>
          </w:tcPr>
          <w:p w14:paraId="0C0D08BF"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957,88</w:t>
            </w:r>
          </w:p>
        </w:tc>
        <w:tc>
          <w:tcPr>
            <w:tcW w:w="1676" w:type="dxa"/>
            <w:shd w:val="clear" w:color="auto" w:fill="auto"/>
            <w:noWrap/>
            <w:vAlign w:val="center"/>
          </w:tcPr>
          <w:p w14:paraId="6B154F04"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1.356,53</w:t>
            </w:r>
          </w:p>
        </w:tc>
      </w:tr>
      <w:tr w:rsidR="00CF503C" w:rsidRPr="00FA20B6" w14:paraId="2B372BC2" w14:textId="77777777" w:rsidTr="001522BE">
        <w:trPr>
          <w:trHeight w:val="315"/>
          <w:jc w:val="center"/>
        </w:trPr>
        <w:tc>
          <w:tcPr>
            <w:tcW w:w="1511" w:type="dxa"/>
            <w:shd w:val="clear" w:color="auto" w:fill="auto"/>
            <w:noWrap/>
            <w:vAlign w:val="center"/>
            <w:hideMark/>
          </w:tcPr>
          <w:p w14:paraId="31D5320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23</w:t>
            </w:r>
          </w:p>
        </w:tc>
        <w:tc>
          <w:tcPr>
            <w:tcW w:w="1896" w:type="dxa"/>
            <w:shd w:val="clear" w:color="auto" w:fill="auto"/>
            <w:vAlign w:val="center"/>
          </w:tcPr>
          <w:p w14:paraId="5AEE3054"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690,40</w:t>
            </w:r>
          </w:p>
        </w:tc>
        <w:tc>
          <w:tcPr>
            <w:tcW w:w="1848" w:type="dxa"/>
            <w:shd w:val="clear" w:color="auto" w:fill="auto"/>
            <w:vAlign w:val="center"/>
          </w:tcPr>
          <w:p w14:paraId="7EC10045"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630,23</w:t>
            </w:r>
          </w:p>
        </w:tc>
        <w:tc>
          <w:tcPr>
            <w:tcW w:w="1806" w:type="dxa"/>
            <w:shd w:val="clear" w:color="auto" w:fill="auto"/>
            <w:vAlign w:val="center"/>
          </w:tcPr>
          <w:p w14:paraId="4D345DA3"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869,53</w:t>
            </w:r>
          </w:p>
        </w:tc>
        <w:tc>
          <w:tcPr>
            <w:tcW w:w="1676" w:type="dxa"/>
            <w:shd w:val="clear" w:color="auto" w:fill="auto"/>
            <w:noWrap/>
            <w:vAlign w:val="center"/>
          </w:tcPr>
          <w:p w14:paraId="6CF918BE"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1.180,71</w:t>
            </w:r>
          </w:p>
        </w:tc>
      </w:tr>
      <w:tr w:rsidR="00CF503C" w:rsidRPr="00FA20B6" w14:paraId="7418D2D2" w14:textId="77777777" w:rsidTr="001522BE">
        <w:trPr>
          <w:trHeight w:val="315"/>
          <w:jc w:val="center"/>
        </w:trPr>
        <w:tc>
          <w:tcPr>
            <w:tcW w:w="1511" w:type="dxa"/>
            <w:shd w:val="clear" w:color="auto" w:fill="auto"/>
            <w:noWrap/>
            <w:vAlign w:val="center"/>
            <w:hideMark/>
          </w:tcPr>
          <w:p w14:paraId="7E96795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22</w:t>
            </w:r>
          </w:p>
        </w:tc>
        <w:tc>
          <w:tcPr>
            <w:tcW w:w="1896" w:type="dxa"/>
            <w:shd w:val="clear" w:color="auto" w:fill="auto"/>
            <w:vAlign w:val="center"/>
          </w:tcPr>
          <w:p w14:paraId="6DB99322"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644,20</w:t>
            </w:r>
          </w:p>
        </w:tc>
        <w:tc>
          <w:tcPr>
            <w:tcW w:w="1848" w:type="dxa"/>
            <w:shd w:val="clear" w:color="auto" w:fill="auto"/>
            <w:vAlign w:val="center"/>
          </w:tcPr>
          <w:p w14:paraId="034E76DE"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621,63</w:t>
            </w:r>
          </w:p>
        </w:tc>
        <w:tc>
          <w:tcPr>
            <w:tcW w:w="1806" w:type="dxa"/>
            <w:shd w:val="clear" w:color="auto" w:fill="auto"/>
            <w:vAlign w:val="center"/>
          </w:tcPr>
          <w:p w14:paraId="7432CB55"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837,67</w:t>
            </w:r>
          </w:p>
        </w:tc>
        <w:tc>
          <w:tcPr>
            <w:tcW w:w="1676" w:type="dxa"/>
            <w:shd w:val="clear" w:color="auto" w:fill="auto"/>
            <w:noWrap/>
            <w:vAlign w:val="center"/>
          </w:tcPr>
          <w:p w14:paraId="5BAF6DEC"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1.151,38</w:t>
            </w:r>
          </w:p>
        </w:tc>
      </w:tr>
      <w:tr w:rsidR="00CF503C" w:rsidRPr="00FA20B6" w14:paraId="1BD0AB71" w14:textId="77777777" w:rsidTr="001522BE">
        <w:trPr>
          <w:trHeight w:val="315"/>
          <w:jc w:val="center"/>
        </w:trPr>
        <w:tc>
          <w:tcPr>
            <w:tcW w:w="1511" w:type="dxa"/>
            <w:shd w:val="clear" w:color="auto" w:fill="auto"/>
            <w:noWrap/>
            <w:vAlign w:val="center"/>
            <w:hideMark/>
          </w:tcPr>
          <w:p w14:paraId="775CA53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21</w:t>
            </w:r>
          </w:p>
        </w:tc>
        <w:tc>
          <w:tcPr>
            <w:tcW w:w="1896" w:type="dxa"/>
            <w:shd w:val="clear" w:color="auto" w:fill="auto"/>
            <w:vAlign w:val="center"/>
          </w:tcPr>
          <w:p w14:paraId="383A4003"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598,09</w:t>
            </w:r>
          </w:p>
        </w:tc>
        <w:tc>
          <w:tcPr>
            <w:tcW w:w="1848" w:type="dxa"/>
            <w:shd w:val="clear" w:color="auto" w:fill="auto"/>
            <w:vAlign w:val="center"/>
          </w:tcPr>
          <w:p w14:paraId="2DB68CA1"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611,91</w:t>
            </w:r>
          </w:p>
        </w:tc>
        <w:tc>
          <w:tcPr>
            <w:tcW w:w="1806" w:type="dxa"/>
            <w:shd w:val="clear" w:color="auto" w:fill="auto"/>
            <w:vAlign w:val="center"/>
          </w:tcPr>
          <w:p w14:paraId="4F3DD8A6"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774,14</w:t>
            </w:r>
          </w:p>
        </w:tc>
        <w:tc>
          <w:tcPr>
            <w:tcW w:w="1676" w:type="dxa"/>
            <w:shd w:val="clear" w:color="auto" w:fill="auto"/>
            <w:noWrap/>
            <w:vAlign w:val="center"/>
          </w:tcPr>
          <w:p w14:paraId="12AD422E"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1.054,95</w:t>
            </w:r>
          </w:p>
        </w:tc>
      </w:tr>
      <w:tr w:rsidR="00CF503C" w:rsidRPr="00FA20B6" w14:paraId="133942FD" w14:textId="77777777" w:rsidTr="001522BE">
        <w:trPr>
          <w:trHeight w:val="315"/>
          <w:jc w:val="center"/>
        </w:trPr>
        <w:tc>
          <w:tcPr>
            <w:tcW w:w="1511" w:type="dxa"/>
            <w:shd w:val="clear" w:color="auto" w:fill="auto"/>
            <w:noWrap/>
            <w:vAlign w:val="center"/>
            <w:hideMark/>
          </w:tcPr>
          <w:p w14:paraId="2F4DC18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w:t>
            </w:r>
          </w:p>
        </w:tc>
        <w:tc>
          <w:tcPr>
            <w:tcW w:w="1896" w:type="dxa"/>
            <w:shd w:val="clear" w:color="auto" w:fill="auto"/>
            <w:vAlign w:val="center"/>
          </w:tcPr>
          <w:p w14:paraId="550629B7"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555,57</w:t>
            </w:r>
          </w:p>
        </w:tc>
        <w:tc>
          <w:tcPr>
            <w:tcW w:w="1848" w:type="dxa"/>
            <w:shd w:val="clear" w:color="auto" w:fill="auto"/>
            <w:vAlign w:val="center"/>
          </w:tcPr>
          <w:p w14:paraId="687B2ADE"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603,28</w:t>
            </w:r>
          </w:p>
        </w:tc>
        <w:tc>
          <w:tcPr>
            <w:tcW w:w="1806" w:type="dxa"/>
            <w:shd w:val="clear" w:color="auto" w:fill="auto"/>
            <w:vAlign w:val="center"/>
          </w:tcPr>
          <w:p w14:paraId="58287B3C"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766,76</w:t>
            </w:r>
          </w:p>
        </w:tc>
        <w:tc>
          <w:tcPr>
            <w:tcW w:w="1676" w:type="dxa"/>
            <w:shd w:val="clear" w:color="auto" w:fill="auto"/>
            <w:noWrap/>
            <w:vAlign w:val="center"/>
          </w:tcPr>
          <w:p w14:paraId="240C9EEA"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1.002,84</w:t>
            </w:r>
          </w:p>
        </w:tc>
      </w:tr>
      <w:tr w:rsidR="00CF503C" w:rsidRPr="00FA20B6" w14:paraId="18DA60F1" w14:textId="77777777" w:rsidTr="001522BE">
        <w:trPr>
          <w:trHeight w:val="315"/>
          <w:jc w:val="center"/>
        </w:trPr>
        <w:tc>
          <w:tcPr>
            <w:tcW w:w="1511" w:type="dxa"/>
            <w:shd w:val="clear" w:color="auto" w:fill="auto"/>
            <w:noWrap/>
            <w:vAlign w:val="center"/>
            <w:hideMark/>
          </w:tcPr>
          <w:p w14:paraId="16CB9E6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19</w:t>
            </w:r>
          </w:p>
        </w:tc>
        <w:tc>
          <w:tcPr>
            <w:tcW w:w="1896" w:type="dxa"/>
            <w:shd w:val="clear" w:color="auto" w:fill="auto"/>
            <w:vAlign w:val="center"/>
          </w:tcPr>
          <w:p w14:paraId="1C89B67C"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527,20</w:t>
            </w:r>
          </w:p>
        </w:tc>
        <w:tc>
          <w:tcPr>
            <w:tcW w:w="1848" w:type="dxa"/>
            <w:shd w:val="clear" w:color="auto" w:fill="auto"/>
            <w:vAlign w:val="center"/>
          </w:tcPr>
          <w:p w14:paraId="6A2A6253"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594,65</w:t>
            </w:r>
          </w:p>
        </w:tc>
        <w:tc>
          <w:tcPr>
            <w:tcW w:w="1806" w:type="dxa"/>
            <w:shd w:val="clear" w:color="auto" w:fill="auto"/>
            <w:vAlign w:val="center"/>
          </w:tcPr>
          <w:p w14:paraId="770AFB97"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759,34</w:t>
            </w:r>
          </w:p>
        </w:tc>
        <w:tc>
          <w:tcPr>
            <w:tcW w:w="1676" w:type="dxa"/>
            <w:shd w:val="clear" w:color="auto" w:fill="auto"/>
            <w:noWrap/>
            <w:vAlign w:val="center"/>
          </w:tcPr>
          <w:p w14:paraId="7B62D034"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961,50</w:t>
            </w:r>
          </w:p>
        </w:tc>
      </w:tr>
      <w:tr w:rsidR="00CF503C" w:rsidRPr="00FA20B6" w14:paraId="3F5A3C9E" w14:textId="77777777" w:rsidTr="001522BE">
        <w:trPr>
          <w:trHeight w:val="315"/>
          <w:jc w:val="center"/>
        </w:trPr>
        <w:tc>
          <w:tcPr>
            <w:tcW w:w="1511" w:type="dxa"/>
            <w:shd w:val="clear" w:color="auto" w:fill="auto"/>
            <w:noWrap/>
            <w:vAlign w:val="center"/>
            <w:hideMark/>
          </w:tcPr>
          <w:p w14:paraId="0CC5AF6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w:t>
            </w:r>
          </w:p>
        </w:tc>
        <w:tc>
          <w:tcPr>
            <w:tcW w:w="1896" w:type="dxa"/>
            <w:shd w:val="clear" w:color="auto" w:fill="auto"/>
            <w:vAlign w:val="center"/>
          </w:tcPr>
          <w:p w14:paraId="16E5EE10"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498,81</w:t>
            </w:r>
          </w:p>
        </w:tc>
        <w:tc>
          <w:tcPr>
            <w:tcW w:w="1848" w:type="dxa"/>
            <w:shd w:val="clear" w:color="auto" w:fill="auto"/>
            <w:vAlign w:val="center"/>
          </w:tcPr>
          <w:p w14:paraId="0DEA9CC7"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586,82</w:t>
            </w:r>
          </w:p>
        </w:tc>
        <w:tc>
          <w:tcPr>
            <w:tcW w:w="1806" w:type="dxa"/>
            <w:shd w:val="clear" w:color="auto" w:fill="auto"/>
            <w:vAlign w:val="center"/>
          </w:tcPr>
          <w:p w14:paraId="7C8D4446"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738,83</w:t>
            </w:r>
          </w:p>
        </w:tc>
        <w:tc>
          <w:tcPr>
            <w:tcW w:w="1676" w:type="dxa"/>
            <w:shd w:val="clear" w:color="auto" w:fill="auto"/>
            <w:noWrap/>
            <w:vAlign w:val="center"/>
          </w:tcPr>
          <w:p w14:paraId="5281244B"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923,29</w:t>
            </w:r>
          </w:p>
        </w:tc>
      </w:tr>
      <w:tr w:rsidR="00CF503C" w:rsidRPr="00FA20B6" w14:paraId="0A08C18A" w14:textId="77777777" w:rsidTr="001522BE">
        <w:trPr>
          <w:trHeight w:val="315"/>
          <w:jc w:val="center"/>
        </w:trPr>
        <w:tc>
          <w:tcPr>
            <w:tcW w:w="1511" w:type="dxa"/>
            <w:shd w:val="clear" w:color="auto" w:fill="auto"/>
            <w:noWrap/>
            <w:vAlign w:val="center"/>
            <w:hideMark/>
          </w:tcPr>
          <w:p w14:paraId="03D45E6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17</w:t>
            </w:r>
          </w:p>
        </w:tc>
        <w:tc>
          <w:tcPr>
            <w:tcW w:w="1896" w:type="dxa"/>
            <w:shd w:val="clear" w:color="auto" w:fill="auto"/>
            <w:vAlign w:val="center"/>
          </w:tcPr>
          <w:p w14:paraId="05366991"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470,43</w:t>
            </w:r>
          </w:p>
        </w:tc>
        <w:tc>
          <w:tcPr>
            <w:tcW w:w="1848" w:type="dxa"/>
            <w:shd w:val="clear" w:color="auto" w:fill="auto"/>
            <w:vAlign w:val="center"/>
          </w:tcPr>
          <w:p w14:paraId="137C927B"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521,08</w:t>
            </w:r>
          </w:p>
        </w:tc>
        <w:tc>
          <w:tcPr>
            <w:tcW w:w="1806" w:type="dxa"/>
            <w:shd w:val="clear" w:color="auto" w:fill="auto"/>
            <w:vAlign w:val="center"/>
          </w:tcPr>
          <w:p w14:paraId="2D0C3201"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718,33</w:t>
            </w:r>
          </w:p>
        </w:tc>
        <w:tc>
          <w:tcPr>
            <w:tcW w:w="1676" w:type="dxa"/>
            <w:shd w:val="clear" w:color="auto" w:fill="auto"/>
            <w:noWrap/>
            <w:vAlign w:val="center"/>
          </w:tcPr>
          <w:p w14:paraId="47E7287B"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885,05</w:t>
            </w:r>
          </w:p>
        </w:tc>
      </w:tr>
      <w:tr w:rsidR="00CF503C" w:rsidRPr="00FA20B6" w14:paraId="45870650" w14:textId="77777777" w:rsidTr="001522BE">
        <w:trPr>
          <w:trHeight w:val="315"/>
          <w:jc w:val="center"/>
        </w:trPr>
        <w:tc>
          <w:tcPr>
            <w:tcW w:w="1511" w:type="dxa"/>
            <w:shd w:val="clear" w:color="auto" w:fill="auto"/>
            <w:noWrap/>
            <w:vAlign w:val="center"/>
            <w:hideMark/>
          </w:tcPr>
          <w:p w14:paraId="0CF5903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16</w:t>
            </w:r>
          </w:p>
        </w:tc>
        <w:tc>
          <w:tcPr>
            <w:tcW w:w="1896" w:type="dxa"/>
            <w:shd w:val="clear" w:color="auto" w:fill="auto"/>
            <w:vAlign w:val="center"/>
          </w:tcPr>
          <w:p w14:paraId="43AA79F4"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442,16</w:t>
            </w:r>
          </w:p>
        </w:tc>
        <w:tc>
          <w:tcPr>
            <w:tcW w:w="1848" w:type="dxa"/>
            <w:shd w:val="clear" w:color="auto" w:fill="auto"/>
            <w:vAlign w:val="center"/>
          </w:tcPr>
          <w:p w14:paraId="7E1555A9"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516,40</w:t>
            </w:r>
          </w:p>
        </w:tc>
        <w:tc>
          <w:tcPr>
            <w:tcW w:w="1806" w:type="dxa"/>
            <w:shd w:val="clear" w:color="auto" w:fill="auto"/>
            <w:vAlign w:val="center"/>
          </w:tcPr>
          <w:p w14:paraId="1384344D"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709,89</w:t>
            </w:r>
          </w:p>
        </w:tc>
        <w:tc>
          <w:tcPr>
            <w:tcW w:w="1676" w:type="dxa"/>
            <w:shd w:val="clear" w:color="auto" w:fill="auto"/>
            <w:noWrap/>
            <w:vAlign w:val="center"/>
          </w:tcPr>
          <w:p w14:paraId="51D723D8"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846,74</w:t>
            </w:r>
          </w:p>
        </w:tc>
      </w:tr>
      <w:tr w:rsidR="00CF503C" w:rsidRPr="00FA20B6" w14:paraId="7A5E0660" w14:textId="77777777" w:rsidTr="001522BE">
        <w:trPr>
          <w:trHeight w:val="315"/>
          <w:jc w:val="center"/>
        </w:trPr>
        <w:tc>
          <w:tcPr>
            <w:tcW w:w="1511" w:type="dxa"/>
            <w:shd w:val="clear" w:color="auto" w:fill="auto"/>
            <w:noWrap/>
            <w:vAlign w:val="center"/>
            <w:hideMark/>
          </w:tcPr>
          <w:p w14:paraId="6809F3A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15</w:t>
            </w:r>
          </w:p>
        </w:tc>
        <w:tc>
          <w:tcPr>
            <w:tcW w:w="1896" w:type="dxa"/>
            <w:shd w:val="clear" w:color="auto" w:fill="auto"/>
            <w:vAlign w:val="center"/>
          </w:tcPr>
          <w:p w14:paraId="60D5C155"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413,73</w:t>
            </w:r>
          </w:p>
        </w:tc>
        <w:tc>
          <w:tcPr>
            <w:tcW w:w="1848" w:type="dxa"/>
            <w:shd w:val="clear" w:color="auto" w:fill="auto"/>
            <w:vAlign w:val="center"/>
          </w:tcPr>
          <w:p w14:paraId="0366CE65"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478,95</w:t>
            </w:r>
          </w:p>
        </w:tc>
        <w:tc>
          <w:tcPr>
            <w:tcW w:w="1806" w:type="dxa"/>
            <w:shd w:val="clear" w:color="auto" w:fill="auto"/>
            <w:vAlign w:val="center"/>
          </w:tcPr>
          <w:p w14:paraId="1A08BD7A"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684,15</w:t>
            </w:r>
          </w:p>
        </w:tc>
        <w:tc>
          <w:tcPr>
            <w:tcW w:w="1676" w:type="dxa"/>
            <w:shd w:val="clear" w:color="auto" w:fill="auto"/>
            <w:noWrap/>
            <w:vAlign w:val="center"/>
          </w:tcPr>
          <w:p w14:paraId="5C59C16B"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808,50</w:t>
            </w:r>
          </w:p>
        </w:tc>
      </w:tr>
      <w:tr w:rsidR="00CF503C" w:rsidRPr="00FA20B6" w14:paraId="0DB75A12" w14:textId="77777777" w:rsidTr="001522BE">
        <w:trPr>
          <w:trHeight w:val="315"/>
          <w:jc w:val="center"/>
        </w:trPr>
        <w:tc>
          <w:tcPr>
            <w:tcW w:w="1511" w:type="dxa"/>
            <w:shd w:val="clear" w:color="auto" w:fill="auto"/>
            <w:noWrap/>
            <w:vAlign w:val="center"/>
            <w:hideMark/>
          </w:tcPr>
          <w:p w14:paraId="04278F4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14</w:t>
            </w:r>
          </w:p>
        </w:tc>
        <w:tc>
          <w:tcPr>
            <w:tcW w:w="1896" w:type="dxa"/>
            <w:shd w:val="clear" w:color="auto" w:fill="auto"/>
            <w:vAlign w:val="center"/>
          </w:tcPr>
          <w:p w14:paraId="7CB0811D" w14:textId="77777777" w:rsidR="00CF503C" w:rsidRPr="005C4229" w:rsidRDefault="00CF503C" w:rsidP="001522BE">
            <w:pPr>
              <w:tabs>
                <w:tab w:val="decimal" w:pos="804"/>
              </w:tabs>
              <w:jc w:val="both"/>
              <w:rPr>
                <w:rFonts w:asciiTheme="minorHAnsi" w:hAnsiTheme="minorHAnsi" w:cstheme="minorHAnsi"/>
                <w:sz w:val="22"/>
                <w:szCs w:val="22"/>
              </w:rPr>
            </w:pPr>
            <w:r w:rsidRPr="005C4229">
              <w:rPr>
                <w:rFonts w:asciiTheme="minorHAnsi" w:hAnsiTheme="minorHAnsi"/>
                <w:color w:val="000000"/>
                <w:sz w:val="22"/>
                <w:szCs w:val="22"/>
              </w:rPr>
              <w:t>385,38</w:t>
            </w:r>
          </w:p>
        </w:tc>
        <w:tc>
          <w:tcPr>
            <w:tcW w:w="1848" w:type="dxa"/>
            <w:shd w:val="clear" w:color="auto" w:fill="auto"/>
            <w:vAlign w:val="center"/>
          </w:tcPr>
          <w:p w14:paraId="1A562C13" w14:textId="77777777" w:rsidR="00CF503C" w:rsidRPr="005C4229" w:rsidRDefault="00CF503C" w:rsidP="001522BE">
            <w:pPr>
              <w:tabs>
                <w:tab w:val="decimal" w:pos="892"/>
              </w:tabs>
              <w:jc w:val="both"/>
              <w:rPr>
                <w:rFonts w:asciiTheme="minorHAnsi" w:hAnsiTheme="minorHAnsi" w:cstheme="minorHAnsi"/>
                <w:sz w:val="22"/>
                <w:szCs w:val="22"/>
              </w:rPr>
            </w:pPr>
            <w:r w:rsidRPr="005C4229">
              <w:rPr>
                <w:rFonts w:asciiTheme="minorHAnsi" w:hAnsiTheme="minorHAnsi"/>
                <w:color w:val="000000"/>
                <w:sz w:val="22"/>
                <w:szCs w:val="22"/>
              </w:rPr>
              <w:t>470,31</w:t>
            </w:r>
          </w:p>
        </w:tc>
        <w:tc>
          <w:tcPr>
            <w:tcW w:w="1806" w:type="dxa"/>
            <w:shd w:val="clear" w:color="auto" w:fill="auto"/>
            <w:vAlign w:val="center"/>
          </w:tcPr>
          <w:p w14:paraId="76E59629" w14:textId="77777777" w:rsidR="00CF503C" w:rsidRPr="005C4229" w:rsidRDefault="00CF503C" w:rsidP="001522BE">
            <w:pPr>
              <w:tabs>
                <w:tab w:val="decimal" w:pos="745"/>
              </w:tabs>
              <w:jc w:val="both"/>
              <w:rPr>
                <w:rFonts w:asciiTheme="minorHAnsi" w:hAnsiTheme="minorHAnsi" w:cstheme="minorHAnsi"/>
                <w:sz w:val="22"/>
                <w:szCs w:val="22"/>
              </w:rPr>
            </w:pPr>
            <w:r w:rsidRPr="005C4229">
              <w:rPr>
                <w:rFonts w:asciiTheme="minorHAnsi" w:hAnsiTheme="minorHAnsi"/>
                <w:color w:val="000000"/>
                <w:sz w:val="22"/>
                <w:szCs w:val="22"/>
              </w:rPr>
              <w:t>665,09</w:t>
            </w:r>
          </w:p>
        </w:tc>
        <w:tc>
          <w:tcPr>
            <w:tcW w:w="1676" w:type="dxa"/>
            <w:shd w:val="clear" w:color="auto" w:fill="auto"/>
            <w:noWrap/>
            <w:vAlign w:val="center"/>
          </w:tcPr>
          <w:p w14:paraId="60BEAB1D" w14:textId="77777777" w:rsidR="00CF503C" w:rsidRPr="005C4229" w:rsidRDefault="00CF503C" w:rsidP="001522BE">
            <w:pPr>
              <w:tabs>
                <w:tab w:val="decimal" w:pos="782"/>
              </w:tabs>
              <w:jc w:val="both"/>
              <w:rPr>
                <w:rFonts w:asciiTheme="minorHAnsi" w:hAnsiTheme="minorHAnsi" w:cstheme="minorHAnsi"/>
                <w:sz w:val="22"/>
                <w:szCs w:val="22"/>
              </w:rPr>
            </w:pPr>
            <w:r w:rsidRPr="005C4229">
              <w:rPr>
                <w:rFonts w:asciiTheme="minorHAnsi" w:hAnsiTheme="minorHAnsi"/>
                <w:color w:val="000000"/>
                <w:sz w:val="22"/>
                <w:szCs w:val="22"/>
              </w:rPr>
              <w:t>770,26</w:t>
            </w:r>
          </w:p>
        </w:tc>
      </w:tr>
      <w:tr w:rsidR="00CF503C" w:rsidRPr="00FA20B6" w14:paraId="0346F3DC" w14:textId="77777777" w:rsidTr="001522BE">
        <w:trPr>
          <w:trHeight w:val="315"/>
          <w:jc w:val="center"/>
        </w:trPr>
        <w:tc>
          <w:tcPr>
            <w:tcW w:w="1511" w:type="dxa"/>
            <w:shd w:val="clear" w:color="auto" w:fill="auto"/>
            <w:noWrap/>
            <w:vAlign w:val="center"/>
            <w:hideMark/>
          </w:tcPr>
          <w:p w14:paraId="4E07128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lastRenderedPageBreak/>
              <w:t>13</w:t>
            </w:r>
          </w:p>
        </w:tc>
        <w:tc>
          <w:tcPr>
            <w:tcW w:w="1896" w:type="dxa"/>
            <w:shd w:val="clear" w:color="auto" w:fill="auto"/>
            <w:vAlign w:val="center"/>
          </w:tcPr>
          <w:p w14:paraId="005F4C92" w14:textId="77777777" w:rsidR="00CF503C" w:rsidRPr="005C4229" w:rsidRDefault="00CF503C" w:rsidP="001522BE">
            <w:pPr>
              <w:tabs>
                <w:tab w:val="decimal" w:pos="804"/>
              </w:tabs>
              <w:jc w:val="both"/>
              <w:rPr>
                <w:rFonts w:asciiTheme="minorHAnsi" w:hAnsiTheme="minorHAnsi"/>
                <w:color w:val="000000"/>
                <w:sz w:val="22"/>
                <w:szCs w:val="22"/>
              </w:rPr>
            </w:pPr>
            <w:r w:rsidRPr="005C4229">
              <w:rPr>
                <w:rFonts w:asciiTheme="minorHAnsi" w:hAnsiTheme="minorHAnsi"/>
                <w:color w:val="000000"/>
                <w:sz w:val="22"/>
                <w:szCs w:val="22"/>
              </w:rPr>
              <w:t>357,00</w:t>
            </w:r>
          </w:p>
        </w:tc>
        <w:tc>
          <w:tcPr>
            <w:tcW w:w="1848" w:type="dxa"/>
            <w:shd w:val="clear" w:color="auto" w:fill="auto"/>
            <w:vAlign w:val="center"/>
          </w:tcPr>
          <w:p w14:paraId="630929FF" w14:textId="77777777" w:rsidR="00CF503C" w:rsidRPr="005C4229" w:rsidRDefault="00CF503C" w:rsidP="001522BE">
            <w:pPr>
              <w:tabs>
                <w:tab w:val="decimal" w:pos="892"/>
              </w:tabs>
              <w:jc w:val="both"/>
              <w:rPr>
                <w:rFonts w:asciiTheme="minorHAnsi" w:hAnsiTheme="minorHAnsi"/>
                <w:color w:val="000000"/>
                <w:sz w:val="22"/>
                <w:szCs w:val="22"/>
              </w:rPr>
            </w:pPr>
            <w:r w:rsidRPr="005C4229">
              <w:rPr>
                <w:rFonts w:asciiTheme="minorHAnsi" w:hAnsiTheme="minorHAnsi"/>
                <w:color w:val="000000"/>
                <w:sz w:val="22"/>
                <w:szCs w:val="22"/>
              </w:rPr>
              <w:t>461,64</w:t>
            </w:r>
          </w:p>
        </w:tc>
        <w:tc>
          <w:tcPr>
            <w:tcW w:w="1806" w:type="dxa"/>
            <w:shd w:val="clear" w:color="auto" w:fill="auto"/>
            <w:vAlign w:val="center"/>
          </w:tcPr>
          <w:p w14:paraId="719CF4E0" w14:textId="77777777" w:rsidR="00CF503C" w:rsidRPr="005C4229" w:rsidRDefault="00CF503C" w:rsidP="001522BE">
            <w:pPr>
              <w:tabs>
                <w:tab w:val="decimal" w:pos="745"/>
              </w:tabs>
              <w:jc w:val="both"/>
              <w:rPr>
                <w:rFonts w:asciiTheme="minorHAnsi" w:hAnsiTheme="minorHAnsi"/>
                <w:color w:val="000000"/>
                <w:sz w:val="22"/>
                <w:szCs w:val="22"/>
              </w:rPr>
            </w:pPr>
            <w:r w:rsidRPr="005C4229">
              <w:rPr>
                <w:rFonts w:asciiTheme="minorHAnsi" w:hAnsiTheme="minorHAnsi"/>
                <w:color w:val="000000"/>
                <w:sz w:val="22"/>
                <w:szCs w:val="22"/>
              </w:rPr>
              <w:t>646,06</w:t>
            </w:r>
          </w:p>
        </w:tc>
        <w:tc>
          <w:tcPr>
            <w:tcW w:w="1676" w:type="dxa"/>
            <w:shd w:val="clear" w:color="auto" w:fill="auto"/>
            <w:noWrap/>
            <w:vAlign w:val="center"/>
          </w:tcPr>
          <w:p w14:paraId="2D6B2A6A" w14:textId="77777777" w:rsidR="00CF503C" w:rsidRPr="005C4229" w:rsidRDefault="00CF503C" w:rsidP="001522BE">
            <w:pPr>
              <w:tabs>
                <w:tab w:val="decimal" w:pos="782"/>
              </w:tabs>
              <w:jc w:val="both"/>
              <w:rPr>
                <w:rFonts w:asciiTheme="minorHAnsi" w:hAnsiTheme="minorHAnsi"/>
                <w:color w:val="000000"/>
                <w:sz w:val="22"/>
                <w:szCs w:val="22"/>
              </w:rPr>
            </w:pPr>
            <w:r w:rsidRPr="005C4229">
              <w:rPr>
                <w:rFonts w:asciiTheme="minorHAnsi" w:hAnsiTheme="minorHAnsi"/>
                <w:color w:val="000000"/>
                <w:sz w:val="22"/>
                <w:szCs w:val="22"/>
              </w:rPr>
              <w:t>732,05</w:t>
            </w:r>
          </w:p>
        </w:tc>
      </w:tr>
      <w:tr w:rsidR="00CF503C" w:rsidRPr="00FA20B6" w14:paraId="61D2478F" w14:textId="77777777" w:rsidTr="001522BE">
        <w:trPr>
          <w:trHeight w:val="315"/>
          <w:jc w:val="center"/>
        </w:trPr>
        <w:tc>
          <w:tcPr>
            <w:tcW w:w="1511" w:type="dxa"/>
            <w:shd w:val="clear" w:color="auto" w:fill="auto"/>
            <w:noWrap/>
            <w:vAlign w:val="center"/>
            <w:hideMark/>
          </w:tcPr>
          <w:p w14:paraId="5406001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12</w:t>
            </w:r>
          </w:p>
        </w:tc>
        <w:tc>
          <w:tcPr>
            <w:tcW w:w="1896" w:type="dxa"/>
            <w:shd w:val="clear" w:color="auto" w:fill="auto"/>
            <w:vAlign w:val="center"/>
          </w:tcPr>
          <w:p w14:paraId="053F0D11" w14:textId="77777777" w:rsidR="00CF503C" w:rsidRPr="005C4229" w:rsidRDefault="00CF503C" w:rsidP="001522BE">
            <w:pPr>
              <w:tabs>
                <w:tab w:val="decimal" w:pos="804"/>
              </w:tabs>
              <w:jc w:val="both"/>
              <w:rPr>
                <w:rFonts w:asciiTheme="minorHAnsi" w:hAnsiTheme="minorHAnsi"/>
                <w:color w:val="000000"/>
                <w:sz w:val="22"/>
                <w:szCs w:val="22"/>
              </w:rPr>
            </w:pPr>
            <w:r w:rsidRPr="005C4229">
              <w:rPr>
                <w:rFonts w:asciiTheme="minorHAnsi" w:hAnsiTheme="minorHAnsi"/>
                <w:color w:val="000000"/>
                <w:sz w:val="22"/>
                <w:szCs w:val="22"/>
              </w:rPr>
              <w:t>328,60</w:t>
            </w:r>
          </w:p>
        </w:tc>
        <w:tc>
          <w:tcPr>
            <w:tcW w:w="1848" w:type="dxa"/>
            <w:shd w:val="clear" w:color="auto" w:fill="auto"/>
            <w:vAlign w:val="center"/>
          </w:tcPr>
          <w:p w14:paraId="5EE4F5F4" w14:textId="77777777" w:rsidR="00CF503C" w:rsidRPr="005C4229" w:rsidRDefault="00CF503C" w:rsidP="001522BE">
            <w:pPr>
              <w:tabs>
                <w:tab w:val="decimal" w:pos="892"/>
              </w:tabs>
              <w:jc w:val="both"/>
              <w:rPr>
                <w:rFonts w:asciiTheme="minorHAnsi" w:hAnsiTheme="minorHAnsi"/>
                <w:color w:val="000000"/>
                <w:sz w:val="22"/>
                <w:szCs w:val="22"/>
              </w:rPr>
            </w:pPr>
            <w:r w:rsidRPr="005C4229">
              <w:rPr>
                <w:rFonts w:asciiTheme="minorHAnsi" w:hAnsiTheme="minorHAnsi"/>
                <w:color w:val="000000"/>
                <w:sz w:val="22"/>
                <w:szCs w:val="22"/>
              </w:rPr>
              <w:t>453,02</w:t>
            </w:r>
          </w:p>
        </w:tc>
        <w:tc>
          <w:tcPr>
            <w:tcW w:w="1806" w:type="dxa"/>
            <w:shd w:val="clear" w:color="auto" w:fill="auto"/>
            <w:vAlign w:val="center"/>
          </w:tcPr>
          <w:p w14:paraId="10BC7500" w14:textId="77777777" w:rsidR="00CF503C" w:rsidRPr="005C4229" w:rsidRDefault="00CF503C" w:rsidP="001522BE">
            <w:pPr>
              <w:tabs>
                <w:tab w:val="decimal" w:pos="745"/>
              </w:tabs>
              <w:jc w:val="both"/>
              <w:rPr>
                <w:rFonts w:asciiTheme="minorHAnsi" w:hAnsiTheme="minorHAnsi"/>
                <w:color w:val="000000"/>
                <w:sz w:val="22"/>
                <w:szCs w:val="22"/>
              </w:rPr>
            </w:pPr>
            <w:r w:rsidRPr="005C4229">
              <w:rPr>
                <w:rFonts w:asciiTheme="minorHAnsi" w:hAnsiTheme="minorHAnsi"/>
                <w:color w:val="000000"/>
                <w:sz w:val="22"/>
                <w:szCs w:val="22"/>
              </w:rPr>
              <w:t>637,60</w:t>
            </w:r>
          </w:p>
        </w:tc>
        <w:tc>
          <w:tcPr>
            <w:tcW w:w="1676" w:type="dxa"/>
            <w:shd w:val="clear" w:color="auto" w:fill="auto"/>
            <w:noWrap/>
            <w:vAlign w:val="center"/>
          </w:tcPr>
          <w:p w14:paraId="28E12EEF" w14:textId="77777777" w:rsidR="00CF503C" w:rsidRPr="005C4229" w:rsidRDefault="00CF503C" w:rsidP="001522BE">
            <w:pPr>
              <w:tabs>
                <w:tab w:val="decimal" w:pos="782"/>
              </w:tabs>
              <w:jc w:val="both"/>
              <w:rPr>
                <w:rFonts w:asciiTheme="minorHAnsi" w:hAnsiTheme="minorHAnsi"/>
                <w:color w:val="000000"/>
                <w:sz w:val="22"/>
                <w:szCs w:val="22"/>
              </w:rPr>
            </w:pPr>
            <w:r w:rsidRPr="005C4229">
              <w:rPr>
                <w:rFonts w:asciiTheme="minorHAnsi" w:hAnsiTheme="minorHAnsi"/>
                <w:color w:val="000000"/>
                <w:sz w:val="22"/>
                <w:szCs w:val="22"/>
              </w:rPr>
              <w:t>693,79</w:t>
            </w:r>
          </w:p>
        </w:tc>
      </w:tr>
      <w:tr w:rsidR="00CF503C" w:rsidRPr="00FA20B6" w14:paraId="4813251B" w14:textId="77777777" w:rsidTr="001522BE">
        <w:trPr>
          <w:trHeight w:val="315"/>
          <w:jc w:val="center"/>
        </w:trPr>
        <w:tc>
          <w:tcPr>
            <w:tcW w:w="1511" w:type="dxa"/>
            <w:shd w:val="clear" w:color="auto" w:fill="auto"/>
            <w:noWrap/>
            <w:vAlign w:val="center"/>
            <w:hideMark/>
          </w:tcPr>
          <w:p w14:paraId="5B1036C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11</w:t>
            </w:r>
          </w:p>
        </w:tc>
        <w:tc>
          <w:tcPr>
            <w:tcW w:w="1896" w:type="dxa"/>
            <w:shd w:val="clear" w:color="auto" w:fill="auto"/>
            <w:vAlign w:val="center"/>
          </w:tcPr>
          <w:p w14:paraId="181162FB" w14:textId="77777777" w:rsidR="00CF503C" w:rsidRPr="005C4229" w:rsidRDefault="00CF503C" w:rsidP="001522BE">
            <w:pPr>
              <w:tabs>
                <w:tab w:val="decimal" w:pos="804"/>
              </w:tabs>
              <w:jc w:val="both"/>
              <w:rPr>
                <w:rFonts w:asciiTheme="minorHAnsi" w:hAnsiTheme="minorHAnsi"/>
                <w:color w:val="000000"/>
                <w:sz w:val="22"/>
                <w:szCs w:val="22"/>
              </w:rPr>
            </w:pPr>
            <w:r w:rsidRPr="005C4229">
              <w:rPr>
                <w:rFonts w:asciiTheme="minorHAnsi" w:hAnsiTheme="minorHAnsi"/>
                <w:color w:val="000000"/>
                <w:sz w:val="22"/>
                <w:szCs w:val="22"/>
              </w:rPr>
              <w:t>300,23</w:t>
            </w:r>
          </w:p>
        </w:tc>
        <w:tc>
          <w:tcPr>
            <w:tcW w:w="1848" w:type="dxa"/>
            <w:shd w:val="clear" w:color="auto" w:fill="auto"/>
            <w:vAlign w:val="center"/>
          </w:tcPr>
          <w:p w14:paraId="6E0EFAFE" w14:textId="77777777" w:rsidR="00CF503C" w:rsidRPr="005C4229" w:rsidRDefault="00CF503C" w:rsidP="001522BE">
            <w:pPr>
              <w:tabs>
                <w:tab w:val="decimal" w:pos="892"/>
              </w:tabs>
              <w:jc w:val="both"/>
              <w:rPr>
                <w:rFonts w:asciiTheme="minorHAnsi" w:hAnsiTheme="minorHAnsi"/>
                <w:color w:val="000000"/>
                <w:sz w:val="22"/>
                <w:szCs w:val="22"/>
              </w:rPr>
            </w:pPr>
            <w:r w:rsidRPr="005C4229">
              <w:rPr>
                <w:rFonts w:asciiTheme="minorHAnsi" w:hAnsiTheme="minorHAnsi"/>
                <w:color w:val="000000"/>
                <w:sz w:val="22"/>
                <w:szCs w:val="22"/>
              </w:rPr>
              <w:t>444,39</w:t>
            </w:r>
          </w:p>
        </w:tc>
        <w:tc>
          <w:tcPr>
            <w:tcW w:w="1806" w:type="dxa"/>
            <w:shd w:val="clear" w:color="auto" w:fill="auto"/>
            <w:vAlign w:val="center"/>
          </w:tcPr>
          <w:p w14:paraId="4FBFCADF" w14:textId="77777777" w:rsidR="00CF503C" w:rsidRPr="005C4229" w:rsidRDefault="00CF503C" w:rsidP="001522BE">
            <w:pPr>
              <w:tabs>
                <w:tab w:val="decimal" w:pos="745"/>
              </w:tabs>
              <w:jc w:val="both"/>
              <w:rPr>
                <w:rFonts w:asciiTheme="minorHAnsi" w:hAnsiTheme="minorHAnsi"/>
                <w:color w:val="000000"/>
                <w:sz w:val="22"/>
                <w:szCs w:val="22"/>
              </w:rPr>
            </w:pPr>
            <w:r w:rsidRPr="005C4229">
              <w:rPr>
                <w:rFonts w:asciiTheme="minorHAnsi" w:hAnsiTheme="minorHAnsi"/>
                <w:color w:val="000000"/>
                <w:sz w:val="22"/>
                <w:szCs w:val="22"/>
              </w:rPr>
              <w:t>621,19</w:t>
            </w:r>
          </w:p>
        </w:tc>
        <w:tc>
          <w:tcPr>
            <w:tcW w:w="1676" w:type="dxa"/>
            <w:shd w:val="clear" w:color="auto" w:fill="auto"/>
            <w:noWrap/>
            <w:vAlign w:val="center"/>
          </w:tcPr>
          <w:p w14:paraId="0BD6BCBC" w14:textId="77777777" w:rsidR="00CF503C" w:rsidRPr="005C4229" w:rsidRDefault="00CF503C" w:rsidP="001522BE">
            <w:pPr>
              <w:tabs>
                <w:tab w:val="decimal" w:pos="782"/>
              </w:tabs>
              <w:jc w:val="both"/>
              <w:rPr>
                <w:rFonts w:asciiTheme="minorHAnsi" w:hAnsiTheme="minorHAnsi"/>
                <w:color w:val="000000"/>
                <w:sz w:val="22"/>
                <w:szCs w:val="22"/>
              </w:rPr>
            </w:pPr>
            <w:r w:rsidRPr="005C4229">
              <w:rPr>
                <w:rFonts w:asciiTheme="minorHAnsi" w:hAnsiTheme="minorHAnsi"/>
                <w:color w:val="000000"/>
                <w:sz w:val="22"/>
                <w:szCs w:val="22"/>
              </w:rPr>
              <w:t>677,38</w:t>
            </w:r>
          </w:p>
        </w:tc>
      </w:tr>
      <w:tr w:rsidR="00CF503C" w:rsidRPr="00FA20B6" w14:paraId="04F02095" w14:textId="77777777" w:rsidTr="001522BE">
        <w:trPr>
          <w:trHeight w:val="315"/>
          <w:jc w:val="center"/>
        </w:trPr>
        <w:tc>
          <w:tcPr>
            <w:tcW w:w="1511" w:type="dxa"/>
            <w:shd w:val="clear" w:color="auto" w:fill="auto"/>
            <w:noWrap/>
            <w:vAlign w:val="center"/>
            <w:hideMark/>
          </w:tcPr>
          <w:p w14:paraId="2183481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10</w:t>
            </w:r>
          </w:p>
        </w:tc>
        <w:tc>
          <w:tcPr>
            <w:tcW w:w="1896" w:type="dxa"/>
            <w:shd w:val="clear" w:color="auto" w:fill="auto"/>
            <w:vAlign w:val="center"/>
          </w:tcPr>
          <w:p w14:paraId="44724911" w14:textId="77777777" w:rsidR="00CF503C" w:rsidRPr="005C4229" w:rsidRDefault="00CF503C" w:rsidP="001522BE">
            <w:pPr>
              <w:tabs>
                <w:tab w:val="decimal" w:pos="804"/>
              </w:tabs>
              <w:jc w:val="both"/>
              <w:rPr>
                <w:rFonts w:asciiTheme="minorHAnsi" w:hAnsiTheme="minorHAnsi"/>
                <w:color w:val="000000"/>
                <w:sz w:val="22"/>
                <w:szCs w:val="22"/>
              </w:rPr>
            </w:pPr>
          </w:p>
        </w:tc>
        <w:tc>
          <w:tcPr>
            <w:tcW w:w="1848" w:type="dxa"/>
            <w:shd w:val="clear" w:color="auto" w:fill="auto"/>
            <w:vAlign w:val="center"/>
          </w:tcPr>
          <w:p w14:paraId="6F69E46B" w14:textId="77777777" w:rsidR="00CF503C" w:rsidRPr="005C4229" w:rsidRDefault="00CF503C" w:rsidP="001522BE">
            <w:pPr>
              <w:tabs>
                <w:tab w:val="decimal" w:pos="892"/>
              </w:tabs>
              <w:jc w:val="both"/>
              <w:rPr>
                <w:rFonts w:asciiTheme="minorHAnsi" w:hAnsiTheme="minorHAnsi"/>
                <w:color w:val="000000"/>
                <w:sz w:val="22"/>
                <w:szCs w:val="22"/>
              </w:rPr>
            </w:pPr>
            <w:r w:rsidRPr="005C4229">
              <w:rPr>
                <w:rFonts w:asciiTheme="minorHAnsi" w:hAnsiTheme="minorHAnsi"/>
                <w:color w:val="000000"/>
                <w:sz w:val="22"/>
                <w:szCs w:val="22"/>
              </w:rPr>
              <w:t>435,74</w:t>
            </w:r>
          </w:p>
        </w:tc>
        <w:tc>
          <w:tcPr>
            <w:tcW w:w="1806" w:type="dxa"/>
            <w:shd w:val="clear" w:color="auto" w:fill="auto"/>
            <w:vAlign w:val="center"/>
          </w:tcPr>
          <w:p w14:paraId="4C6CD581" w14:textId="77777777" w:rsidR="00CF503C" w:rsidRPr="005C4229" w:rsidRDefault="00CF503C" w:rsidP="001522BE">
            <w:pPr>
              <w:tabs>
                <w:tab w:val="decimal" w:pos="745"/>
              </w:tabs>
              <w:jc w:val="both"/>
              <w:rPr>
                <w:rFonts w:asciiTheme="minorHAnsi" w:hAnsiTheme="minorHAnsi"/>
                <w:color w:val="000000"/>
                <w:sz w:val="22"/>
                <w:szCs w:val="22"/>
              </w:rPr>
            </w:pPr>
            <w:r w:rsidRPr="005C4229">
              <w:rPr>
                <w:rFonts w:asciiTheme="minorHAnsi" w:hAnsiTheme="minorHAnsi"/>
                <w:color w:val="000000"/>
                <w:sz w:val="22"/>
                <w:szCs w:val="22"/>
              </w:rPr>
              <w:t>611,57</w:t>
            </w:r>
          </w:p>
        </w:tc>
        <w:tc>
          <w:tcPr>
            <w:tcW w:w="1676" w:type="dxa"/>
            <w:shd w:val="clear" w:color="auto" w:fill="auto"/>
            <w:noWrap/>
            <w:vAlign w:val="center"/>
          </w:tcPr>
          <w:p w14:paraId="0647A0CA" w14:textId="77777777" w:rsidR="00CF503C" w:rsidRPr="005C4229" w:rsidRDefault="00CF503C" w:rsidP="001522BE">
            <w:pPr>
              <w:tabs>
                <w:tab w:val="decimal" w:pos="782"/>
              </w:tabs>
              <w:jc w:val="both"/>
              <w:rPr>
                <w:rFonts w:asciiTheme="minorHAnsi" w:hAnsiTheme="minorHAnsi"/>
                <w:color w:val="000000"/>
                <w:sz w:val="22"/>
                <w:szCs w:val="22"/>
              </w:rPr>
            </w:pPr>
            <w:r w:rsidRPr="005C4229">
              <w:rPr>
                <w:rFonts w:asciiTheme="minorHAnsi" w:hAnsiTheme="minorHAnsi"/>
                <w:color w:val="000000"/>
                <w:sz w:val="22"/>
                <w:szCs w:val="22"/>
              </w:rPr>
              <w:t>667,79</w:t>
            </w:r>
          </w:p>
        </w:tc>
      </w:tr>
      <w:tr w:rsidR="00CF503C" w:rsidRPr="00FA20B6" w14:paraId="7B1D85A3" w14:textId="77777777" w:rsidTr="001522BE">
        <w:trPr>
          <w:trHeight w:val="315"/>
          <w:jc w:val="center"/>
        </w:trPr>
        <w:tc>
          <w:tcPr>
            <w:tcW w:w="1511" w:type="dxa"/>
            <w:shd w:val="clear" w:color="auto" w:fill="auto"/>
            <w:noWrap/>
            <w:vAlign w:val="center"/>
            <w:hideMark/>
          </w:tcPr>
          <w:p w14:paraId="0B1E944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9</w:t>
            </w:r>
          </w:p>
        </w:tc>
        <w:tc>
          <w:tcPr>
            <w:tcW w:w="1896" w:type="dxa"/>
            <w:shd w:val="clear" w:color="auto" w:fill="auto"/>
            <w:vAlign w:val="center"/>
          </w:tcPr>
          <w:p w14:paraId="2F2B1859" w14:textId="77777777" w:rsidR="00CF503C" w:rsidRPr="005C4229" w:rsidRDefault="00CF503C" w:rsidP="001522BE">
            <w:pPr>
              <w:tabs>
                <w:tab w:val="decimal" w:pos="804"/>
              </w:tabs>
              <w:jc w:val="both"/>
              <w:rPr>
                <w:rFonts w:asciiTheme="minorHAnsi" w:hAnsiTheme="minorHAnsi"/>
                <w:color w:val="000000"/>
                <w:sz w:val="22"/>
                <w:szCs w:val="22"/>
              </w:rPr>
            </w:pPr>
          </w:p>
        </w:tc>
        <w:tc>
          <w:tcPr>
            <w:tcW w:w="1848" w:type="dxa"/>
            <w:shd w:val="clear" w:color="auto" w:fill="auto"/>
            <w:vAlign w:val="center"/>
          </w:tcPr>
          <w:p w14:paraId="2351DCC9" w14:textId="77777777" w:rsidR="00CF503C" w:rsidRPr="005C4229" w:rsidRDefault="00CF503C" w:rsidP="001522BE">
            <w:pPr>
              <w:tabs>
                <w:tab w:val="decimal" w:pos="892"/>
              </w:tabs>
              <w:jc w:val="both"/>
              <w:rPr>
                <w:rFonts w:asciiTheme="minorHAnsi" w:hAnsiTheme="minorHAnsi"/>
                <w:color w:val="000000"/>
                <w:sz w:val="22"/>
                <w:szCs w:val="22"/>
              </w:rPr>
            </w:pPr>
            <w:r w:rsidRPr="005C4229">
              <w:rPr>
                <w:rFonts w:asciiTheme="minorHAnsi" w:hAnsiTheme="minorHAnsi"/>
                <w:color w:val="000000"/>
                <w:sz w:val="22"/>
                <w:szCs w:val="22"/>
              </w:rPr>
              <w:t>427,05</w:t>
            </w:r>
          </w:p>
        </w:tc>
        <w:tc>
          <w:tcPr>
            <w:tcW w:w="1806" w:type="dxa"/>
            <w:shd w:val="clear" w:color="auto" w:fill="auto"/>
            <w:vAlign w:val="center"/>
          </w:tcPr>
          <w:p w14:paraId="168FC551" w14:textId="77777777" w:rsidR="00CF503C" w:rsidRPr="005C4229" w:rsidRDefault="00CF503C" w:rsidP="001522BE">
            <w:pPr>
              <w:tabs>
                <w:tab w:val="decimal" w:pos="745"/>
              </w:tabs>
              <w:jc w:val="both"/>
              <w:rPr>
                <w:rFonts w:asciiTheme="minorHAnsi" w:hAnsiTheme="minorHAnsi"/>
                <w:color w:val="000000"/>
                <w:sz w:val="22"/>
                <w:szCs w:val="22"/>
              </w:rPr>
            </w:pPr>
            <w:r w:rsidRPr="005C4229">
              <w:rPr>
                <w:rFonts w:asciiTheme="minorHAnsi" w:hAnsiTheme="minorHAnsi"/>
                <w:color w:val="000000"/>
                <w:sz w:val="22"/>
                <w:szCs w:val="22"/>
              </w:rPr>
              <w:t>600,98</w:t>
            </w:r>
          </w:p>
        </w:tc>
        <w:tc>
          <w:tcPr>
            <w:tcW w:w="1676" w:type="dxa"/>
            <w:shd w:val="clear" w:color="auto" w:fill="auto"/>
            <w:noWrap/>
            <w:vAlign w:val="center"/>
          </w:tcPr>
          <w:p w14:paraId="2491740B" w14:textId="77777777" w:rsidR="00CF503C" w:rsidRPr="005C4229" w:rsidRDefault="00CF503C" w:rsidP="001522BE">
            <w:pPr>
              <w:tabs>
                <w:tab w:val="decimal" w:pos="782"/>
              </w:tabs>
              <w:jc w:val="both"/>
              <w:rPr>
                <w:rFonts w:asciiTheme="minorHAnsi" w:hAnsiTheme="minorHAnsi"/>
                <w:color w:val="000000"/>
                <w:sz w:val="22"/>
                <w:szCs w:val="22"/>
              </w:rPr>
            </w:pPr>
            <w:r w:rsidRPr="005C4229">
              <w:rPr>
                <w:rFonts w:asciiTheme="minorHAnsi" w:hAnsiTheme="minorHAnsi"/>
                <w:color w:val="000000"/>
                <w:sz w:val="22"/>
                <w:szCs w:val="22"/>
              </w:rPr>
              <w:t>657,20</w:t>
            </w:r>
          </w:p>
        </w:tc>
      </w:tr>
    </w:tbl>
    <w:p w14:paraId="369CAE89" w14:textId="77777777" w:rsidR="00CF503C" w:rsidRPr="00FA20B6" w:rsidRDefault="00CF503C" w:rsidP="00E07327">
      <w:pPr>
        <w:widowControl w:val="0"/>
        <w:rPr>
          <w:rFonts w:asciiTheme="minorHAnsi" w:hAnsiTheme="minorHAnsi" w:cstheme="minorHAnsi"/>
        </w:rPr>
      </w:pPr>
    </w:p>
    <w:p w14:paraId="33E07C09"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 xml:space="preserve">Complemento específico para puestos base: </w:t>
      </w:r>
    </w:p>
    <w:p w14:paraId="46033CF0" w14:textId="77777777" w:rsidR="00CF503C" w:rsidRPr="00FA20B6" w:rsidRDefault="00CF503C" w:rsidP="00E07327">
      <w:pPr>
        <w:jc w:val="both"/>
        <w:rPr>
          <w:rFonts w:asciiTheme="minorHAnsi" w:hAnsiTheme="minorHAnsi" w:cstheme="minorHAnsi"/>
          <w:sz w:val="22"/>
          <w:szCs w:val="22"/>
        </w:rPr>
      </w:pPr>
    </w:p>
    <w:p w14:paraId="05458A99" w14:textId="77777777" w:rsidR="00CF503C" w:rsidRPr="00FA20B6" w:rsidRDefault="00CF503C" w:rsidP="00E07327">
      <w:pPr>
        <w:widowControl w:val="0"/>
        <w:jc w:val="both"/>
        <w:rPr>
          <w:rFonts w:asciiTheme="minorHAnsi" w:hAnsiTheme="minorHAnsi" w:cstheme="minorHAnsi"/>
        </w:rPr>
      </w:pPr>
    </w:p>
    <w:p w14:paraId="57E2C707"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 xml:space="preserve">La cuantía del complemento específico A se incrementará </w:t>
      </w:r>
      <w:r w:rsidRPr="001952BC">
        <w:rPr>
          <w:rFonts w:asciiTheme="minorHAnsi" w:hAnsiTheme="minorHAnsi" w:cstheme="minorHAnsi"/>
          <w:sz w:val="22"/>
          <w:szCs w:val="22"/>
        </w:rPr>
        <w:t>en 25,92</w:t>
      </w:r>
      <w:r w:rsidRPr="00FA20B6">
        <w:rPr>
          <w:rFonts w:asciiTheme="minorHAnsi" w:hAnsiTheme="minorHAnsi" w:cstheme="minorHAnsi"/>
          <w:sz w:val="22"/>
          <w:szCs w:val="22"/>
        </w:rPr>
        <w:t xml:space="preserve"> euros para </w:t>
      </w:r>
      <w:proofErr w:type="gramStart"/>
      <w:r w:rsidRPr="00FA20B6">
        <w:rPr>
          <w:rFonts w:asciiTheme="minorHAnsi" w:hAnsiTheme="minorHAnsi" w:cstheme="minorHAnsi"/>
          <w:sz w:val="22"/>
          <w:szCs w:val="22"/>
        </w:rPr>
        <w:t>el  personal</w:t>
      </w:r>
      <w:proofErr w:type="gramEnd"/>
      <w:r w:rsidRPr="00FA20B6">
        <w:rPr>
          <w:rFonts w:asciiTheme="minorHAnsi" w:hAnsiTheme="minorHAnsi" w:cstheme="minorHAnsi"/>
          <w:sz w:val="22"/>
          <w:szCs w:val="22"/>
        </w:rPr>
        <w:t xml:space="preserve"> funcionario que pertenezca a los siguientes grupos y subgrupos y con los niveles que a continuación se detallan, y sin ningún elemento de Peligrosidad, Penosidad, Toxicidad, Turnicidad o Nocturnidad.</w:t>
      </w:r>
    </w:p>
    <w:p w14:paraId="31FA4145" w14:textId="77777777" w:rsidR="00CF503C" w:rsidRPr="00FA20B6" w:rsidRDefault="00CF503C" w:rsidP="00E07327">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917"/>
        <w:jc w:val="both"/>
        <w:rPr>
          <w:rFonts w:asciiTheme="minorHAnsi" w:hAnsiTheme="minorHAnsi" w:cstheme="minorHAnsi"/>
          <w:sz w:val="22"/>
          <w:szCs w:val="22"/>
        </w:rPr>
      </w:pPr>
    </w:p>
    <w:p w14:paraId="68A6B2DB"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A1/A y que únicamente perciban el Complemento de Destino correspondiente al nivel 22 y el Complemento Específico A del nivel 22.</w:t>
      </w:r>
    </w:p>
    <w:p w14:paraId="5E285DA3"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A2/B y que únicamente perciban el Complemento de Destino correspondiente al nivel 18 y el Complemento Específico A del nivel 18.</w:t>
      </w:r>
    </w:p>
    <w:p w14:paraId="4D9D2D80"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C1/C y que únicamente perciban el Complemento de Destino correspondiente al nivel 15 y el Complemento Específico A del nivel 15.</w:t>
      </w:r>
    </w:p>
    <w:p w14:paraId="21E767EF"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C2/D y que únicamente perciban el Complemento de Destino correspondiente al nivel 13 y el Complemento Específico A del nivel 13.</w:t>
      </w:r>
    </w:p>
    <w:p w14:paraId="458B0CE6"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 xml:space="preserve">Grupo E (L.30/84) – </w:t>
      </w:r>
      <w:proofErr w:type="spellStart"/>
      <w:r w:rsidRPr="00FA20B6">
        <w:rPr>
          <w:rFonts w:asciiTheme="minorHAnsi" w:hAnsiTheme="minorHAnsi" w:cstheme="minorHAnsi"/>
          <w:sz w:val="22"/>
          <w:szCs w:val="22"/>
        </w:rPr>
        <w:t>Agrup</w:t>
      </w:r>
      <w:proofErr w:type="spellEnd"/>
      <w:r w:rsidRPr="00FA20B6">
        <w:rPr>
          <w:rFonts w:asciiTheme="minorHAnsi" w:hAnsiTheme="minorHAnsi" w:cstheme="minorHAnsi"/>
          <w:sz w:val="22"/>
          <w:szCs w:val="22"/>
        </w:rPr>
        <w:t>. P. (L. 7/2007) y que únicamente perciban el Complemento de Destino correspondiente al nivel 11 y el Complemento Específico A del nivel 11.</w:t>
      </w:r>
    </w:p>
    <w:p w14:paraId="027A9B91" w14:textId="77777777" w:rsidR="00CF503C" w:rsidRPr="00FA20B6" w:rsidRDefault="00CF503C" w:rsidP="00E07327">
      <w:pPr>
        <w:widowControl w:val="0"/>
        <w:rPr>
          <w:rFonts w:asciiTheme="minorHAnsi" w:hAnsiTheme="minorHAnsi" w:cstheme="minorHAnsi"/>
        </w:rPr>
      </w:pPr>
    </w:p>
    <w:p w14:paraId="34AEAC25" w14:textId="77777777" w:rsidR="00CF503C" w:rsidRPr="00FA20B6" w:rsidRDefault="00CF503C" w:rsidP="00E07327">
      <w:pPr>
        <w:widowControl w:val="0"/>
        <w:numPr>
          <w:ilvl w:val="1"/>
          <w:numId w:val="1"/>
        </w:numPr>
        <w:tabs>
          <w:tab w:val="clear" w:pos="2498"/>
          <w:tab w:val="left" w:pos="851"/>
        </w:tabs>
        <w:ind w:left="0" w:firstLine="0"/>
        <w:jc w:val="both"/>
        <w:rPr>
          <w:rFonts w:asciiTheme="minorHAnsi" w:hAnsiTheme="minorHAnsi" w:cstheme="minorHAnsi"/>
          <w:sz w:val="22"/>
          <w:szCs w:val="22"/>
        </w:rPr>
      </w:pPr>
      <w:r w:rsidRPr="00FA20B6">
        <w:rPr>
          <w:rFonts w:asciiTheme="minorHAnsi" w:hAnsiTheme="minorHAnsi" w:cstheme="minorHAnsi"/>
          <w:sz w:val="22"/>
          <w:szCs w:val="22"/>
        </w:rPr>
        <w:t>Otros componentes del complemento específico:</w:t>
      </w:r>
    </w:p>
    <w:p w14:paraId="2C0ED033" w14:textId="77777777" w:rsidR="00CF503C" w:rsidRPr="00FA20B6" w:rsidRDefault="00CF503C" w:rsidP="00E07327">
      <w:pPr>
        <w:tabs>
          <w:tab w:val="left" w:pos="851"/>
          <w:tab w:val="left" w:pos="2016"/>
          <w:tab w:val="left" w:pos="2736"/>
          <w:tab w:val="left" w:pos="3456"/>
          <w:tab w:val="left" w:pos="4176"/>
          <w:tab w:val="left" w:pos="4896"/>
          <w:tab w:val="left" w:pos="5616"/>
          <w:tab w:val="left" w:pos="6336"/>
          <w:tab w:val="left" w:pos="7056"/>
          <w:tab w:val="left" w:pos="7776"/>
        </w:tabs>
        <w:spacing w:line="240" w:lineRule="exact"/>
        <w:ind w:right="-156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198" w:type="dxa"/>
        </w:tblCellMar>
        <w:tblLook w:val="0000" w:firstRow="0" w:lastRow="0" w:firstColumn="0" w:lastColumn="0" w:noHBand="0" w:noVBand="0"/>
      </w:tblPr>
      <w:tblGrid>
        <w:gridCol w:w="1279"/>
        <w:gridCol w:w="1594"/>
        <w:gridCol w:w="1396"/>
        <w:gridCol w:w="1308"/>
        <w:gridCol w:w="1416"/>
        <w:gridCol w:w="1744"/>
      </w:tblGrid>
      <w:tr w:rsidR="00CF503C" w:rsidRPr="00FA20B6" w14:paraId="2F497036" w14:textId="77777777" w:rsidTr="001522BE">
        <w:trPr>
          <w:trHeight w:val="450"/>
          <w:jc w:val="center"/>
        </w:trPr>
        <w:tc>
          <w:tcPr>
            <w:tcW w:w="1279" w:type="dxa"/>
            <w:vMerge w:val="restart"/>
            <w:shd w:val="clear" w:color="auto" w:fill="auto"/>
            <w:noWrap/>
            <w:vAlign w:val="center"/>
          </w:tcPr>
          <w:p w14:paraId="4F560D5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7458" w:type="dxa"/>
            <w:gridSpan w:val="5"/>
            <w:shd w:val="clear" w:color="auto" w:fill="auto"/>
            <w:noWrap/>
            <w:vAlign w:val="center"/>
          </w:tcPr>
          <w:p w14:paraId="3349BFA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6035B9A9" w14:textId="77777777" w:rsidTr="001522BE">
        <w:trPr>
          <w:trHeight w:val="472"/>
          <w:jc w:val="center"/>
        </w:trPr>
        <w:tc>
          <w:tcPr>
            <w:tcW w:w="1279" w:type="dxa"/>
            <w:vMerge/>
            <w:shd w:val="clear" w:color="auto" w:fill="auto"/>
            <w:vAlign w:val="center"/>
          </w:tcPr>
          <w:p w14:paraId="2F629099" w14:textId="77777777" w:rsidR="00CF503C" w:rsidRPr="00FA20B6" w:rsidRDefault="00CF503C" w:rsidP="00E07327">
            <w:pPr>
              <w:rPr>
                <w:rFonts w:asciiTheme="minorHAnsi" w:hAnsiTheme="minorHAnsi" w:cstheme="minorHAnsi"/>
                <w:b/>
                <w:bCs/>
                <w:sz w:val="22"/>
                <w:szCs w:val="22"/>
              </w:rPr>
            </w:pPr>
          </w:p>
        </w:tc>
        <w:tc>
          <w:tcPr>
            <w:tcW w:w="1594" w:type="dxa"/>
            <w:shd w:val="clear" w:color="auto" w:fill="auto"/>
            <w:noWrap/>
            <w:vAlign w:val="center"/>
          </w:tcPr>
          <w:p w14:paraId="7352144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Peligrosidad</w:t>
            </w:r>
          </w:p>
        </w:tc>
        <w:tc>
          <w:tcPr>
            <w:tcW w:w="1396" w:type="dxa"/>
            <w:shd w:val="clear" w:color="auto" w:fill="auto"/>
            <w:noWrap/>
            <w:vAlign w:val="center"/>
          </w:tcPr>
          <w:p w14:paraId="2EE0A15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Penosidad</w:t>
            </w:r>
          </w:p>
        </w:tc>
        <w:tc>
          <w:tcPr>
            <w:tcW w:w="1308" w:type="dxa"/>
            <w:shd w:val="clear" w:color="auto" w:fill="auto"/>
            <w:noWrap/>
            <w:vAlign w:val="center"/>
          </w:tcPr>
          <w:p w14:paraId="7A9A4D4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Toxicidad</w:t>
            </w:r>
          </w:p>
        </w:tc>
        <w:tc>
          <w:tcPr>
            <w:tcW w:w="1416" w:type="dxa"/>
            <w:shd w:val="clear" w:color="auto" w:fill="auto"/>
            <w:noWrap/>
            <w:vAlign w:val="center"/>
          </w:tcPr>
          <w:p w14:paraId="0C92E83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Turnicidad</w:t>
            </w:r>
          </w:p>
        </w:tc>
        <w:tc>
          <w:tcPr>
            <w:tcW w:w="1744" w:type="dxa"/>
            <w:shd w:val="clear" w:color="auto" w:fill="auto"/>
            <w:noWrap/>
            <w:vAlign w:val="center"/>
          </w:tcPr>
          <w:p w14:paraId="7AE28C8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Nocturnidad</w:t>
            </w:r>
          </w:p>
        </w:tc>
      </w:tr>
      <w:tr w:rsidR="00CF503C" w:rsidRPr="00FA20B6" w14:paraId="64BB59ED" w14:textId="77777777" w:rsidTr="001522BE">
        <w:trPr>
          <w:trHeight w:val="330"/>
          <w:jc w:val="center"/>
        </w:trPr>
        <w:tc>
          <w:tcPr>
            <w:tcW w:w="1279" w:type="dxa"/>
            <w:shd w:val="clear" w:color="auto" w:fill="auto"/>
            <w:noWrap/>
            <w:vAlign w:val="center"/>
          </w:tcPr>
          <w:p w14:paraId="08205F3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1594" w:type="dxa"/>
            <w:shd w:val="clear" w:color="auto" w:fill="auto"/>
            <w:noWrap/>
            <w:vAlign w:val="center"/>
          </w:tcPr>
          <w:p w14:paraId="5CF26EA4" w14:textId="77777777" w:rsidR="00CF503C" w:rsidRPr="005C4229" w:rsidRDefault="00CF503C" w:rsidP="001522BE">
            <w:pPr>
              <w:tabs>
                <w:tab w:val="decimal" w:pos="752"/>
              </w:tabs>
              <w:rPr>
                <w:rFonts w:asciiTheme="minorHAnsi" w:hAnsiTheme="minorHAnsi" w:cstheme="minorHAnsi"/>
                <w:sz w:val="22"/>
                <w:szCs w:val="22"/>
              </w:rPr>
            </w:pPr>
            <w:r w:rsidRPr="005C4229">
              <w:rPr>
                <w:rFonts w:asciiTheme="minorHAnsi" w:hAnsiTheme="minorHAnsi"/>
                <w:color w:val="000000"/>
                <w:sz w:val="22"/>
                <w:szCs w:val="22"/>
              </w:rPr>
              <w:t>126,49</w:t>
            </w:r>
          </w:p>
        </w:tc>
        <w:tc>
          <w:tcPr>
            <w:tcW w:w="1396" w:type="dxa"/>
            <w:shd w:val="clear" w:color="auto" w:fill="auto"/>
            <w:noWrap/>
            <w:vAlign w:val="center"/>
          </w:tcPr>
          <w:p w14:paraId="5B8B6E5B" w14:textId="77777777" w:rsidR="00CF503C" w:rsidRPr="005C4229" w:rsidRDefault="00CF503C" w:rsidP="001522BE">
            <w:pPr>
              <w:tabs>
                <w:tab w:val="decimal" w:pos="576"/>
              </w:tabs>
              <w:rPr>
                <w:rFonts w:asciiTheme="minorHAnsi" w:hAnsiTheme="minorHAnsi" w:cstheme="minorHAnsi"/>
                <w:sz w:val="22"/>
                <w:szCs w:val="22"/>
              </w:rPr>
            </w:pPr>
            <w:r w:rsidRPr="005C4229">
              <w:rPr>
                <w:rFonts w:asciiTheme="minorHAnsi" w:hAnsiTheme="minorHAnsi"/>
                <w:color w:val="000000"/>
                <w:sz w:val="22"/>
                <w:szCs w:val="22"/>
              </w:rPr>
              <w:t>126,49</w:t>
            </w:r>
          </w:p>
        </w:tc>
        <w:tc>
          <w:tcPr>
            <w:tcW w:w="1308" w:type="dxa"/>
            <w:shd w:val="clear" w:color="auto" w:fill="auto"/>
            <w:noWrap/>
            <w:vAlign w:val="center"/>
          </w:tcPr>
          <w:p w14:paraId="0F157EAA" w14:textId="77777777" w:rsidR="00CF503C" w:rsidRPr="005C4229" w:rsidRDefault="00CF503C" w:rsidP="001522BE">
            <w:pPr>
              <w:tabs>
                <w:tab w:val="decimal" w:pos="455"/>
              </w:tabs>
              <w:rPr>
                <w:rFonts w:asciiTheme="minorHAnsi" w:hAnsiTheme="minorHAnsi" w:cstheme="minorHAnsi"/>
                <w:sz w:val="22"/>
                <w:szCs w:val="22"/>
              </w:rPr>
            </w:pPr>
            <w:r w:rsidRPr="005C4229">
              <w:rPr>
                <w:rFonts w:asciiTheme="minorHAnsi" w:hAnsiTheme="minorHAnsi"/>
                <w:color w:val="000000"/>
                <w:sz w:val="22"/>
                <w:szCs w:val="22"/>
              </w:rPr>
              <w:t>126,49</w:t>
            </w:r>
          </w:p>
        </w:tc>
        <w:tc>
          <w:tcPr>
            <w:tcW w:w="1416" w:type="dxa"/>
            <w:vMerge w:val="restart"/>
            <w:shd w:val="clear" w:color="auto" w:fill="auto"/>
            <w:noWrap/>
            <w:vAlign w:val="center"/>
          </w:tcPr>
          <w:p w14:paraId="46A8FEEC" w14:textId="77777777" w:rsidR="00CF503C" w:rsidRPr="005C4229" w:rsidRDefault="00CF503C" w:rsidP="001522BE">
            <w:pPr>
              <w:tabs>
                <w:tab w:val="decimal" w:pos="622"/>
              </w:tabs>
              <w:jc w:val="both"/>
              <w:rPr>
                <w:rFonts w:asciiTheme="minorHAnsi" w:hAnsiTheme="minorHAnsi" w:cstheme="minorHAnsi"/>
                <w:sz w:val="22"/>
                <w:szCs w:val="22"/>
              </w:rPr>
            </w:pPr>
            <w:r w:rsidRPr="005C4229">
              <w:rPr>
                <w:rFonts w:asciiTheme="minorHAnsi" w:hAnsiTheme="minorHAnsi"/>
                <w:sz w:val="22"/>
                <w:szCs w:val="22"/>
              </w:rPr>
              <w:t>60,05</w:t>
            </w:r>
          </w:p>
        </w:tc>
        <w:tc>
          <w:tcPr>
            <w:tcW w:w="1744" w:type="dxa"/>
            <w:vMerge w:val="restart"/>
            <w:shd w:val="clear" w:color="auto" w:fill="auto"/>
            <w:noWrap/>
            <w:vAlign w:val="center"/>
          </w:tcPr>
          <w:p w14:paraId="5C48824B" w14:textId="77777777" w:rsidR="00CF503C" w:rsidRPr="005C4229" w:rsidRDefault="00CF503C" w:rsidP="001522BE">
            <w:pPr>
              <w:tabs>
                <w:tab w:val="decimal" w:pos="691"/>
              </w:tabs>
              <w:jc w:val="both"/>
              <w:rPr>
                <w:rFonts w:asciiTheme="minorHAnsi" w:hAnsiTheme="minorHAnsi" w:cstheme="minorHAnsi"/>
                <w:sz w:val="22"/>
                <w:szCs w:val="22"/>
              </w:rPr>
            </w:pPr>
            <w:r w:rsidRPr="005C4229">
              <w:rPr>
                <w:rFonts w:asciiTheme="minorHAnsi" w:hAnsiTheme="minorHAnsi"/>
                <w:sz w:val="22"/>
                <w:szCs w:val="22"/>
              </w:rPr>
              <w:t>301,53</w:t>
            </w:r>
          </w:p>
        </w:tc>
      </w:tr>
      <w:tr w:rsidR="00CF503C" w:rsidRPr="00FA20B6" w14:paraId="0D5DD198" w14:textId="77777777" w:rsidTr="001522BE">
        <w:trPr>
          <w:trHeight w:val="315"/>
          <w:jc w:val="center"/>
        </w:trPr>
        <w:tc>
          <w:tcPr>
            <w:tcW w:w="1279" w:type="dxa"/>
            <w:shd w:val="clear" w:color="auto" w:fill="auto"/>
            <w:noWrap/>
            <w:vAlign w:val="center"/>
          </w:tcPr>
          <w:p w14:paraId="0275BB6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1594" w:type="dxa"/>
            <w:shd w:val="clear" w:color="auto" w:fill="auto"/>
            <w:noWrap/>
            <w:vAlign w:val="center"/>
          </w:tcPr>
          <w:p w14:paraId="79A3443E" w14:textId="77777777" w:rsidR="00CF503C" w:rsidRPr="005C4229" w:rsidRDefault="00CF503C" w:rsidP="001522BE">
            <w:pPr>
              <w:tabs>
                <w:tab w:val="decimal" w:pos="752"/>
              </w:tabs>
              <w:rPr>
                <w:rFonts w:asciiTheme="minorHAnsi" w:hAnsiTheme="minorHAnsi" w:cstheme="minorHAnsi"/>
                <w:sz w:val="22"/>
                <w:szCs w:val="22"/>
              </w:rPr>
            </w:pPr>
            <w:r w:rsidRPr="005C4229">
              <w:rPr>
                <w:rFonts w:asciiTheme="minorHAnsi" w:hAnsiTheme="minorHAnsi"/>
                <w:color w:val="000000"/>
                <w:sz w:val="22"/>
                <w:szCs w:val="22"/>
              </w:rPr>
              <w:t>107,35</w:t>
            </w:r>
          </w:p>
        </w:tc>
        <w:tc>
          <w:tcPr>
            <w:tcW w:w="1396" w:type="dxa"/>
            <w:shd w:val="clear" w:color="auto" w:fill="auto"/>
            <w:noWrap/>
            <w:vAlign w:val="center"/>
          </w:tcPr>
          <w:p w14:paraId="077DF8F6" w14:textId="77777777" w:rsidR="00CF503C" w:rsidRPr="005C4229" w:rsidRDefault="00CF503C" w:rsidP="001522BE">
            <w:pPr>
              <w:tabs>
                <w:tab w:val="decimal" w:pos="576"/>
              </w:tabs>
              <w:rPr>
                <w:rFonts w:asciiTheme="minorHAnsi" w:hAnsiTheme="minorHAnsi" w:cstheme="minorHAnsi"/>
                <w:sz w:val="22"/>
                <w:szCs w:val="22"/>
              </w:rPr>
            </w:pPr>
            <w:r w:rsidRPr="005C4229">
              <w:rPr>
                <w:rFonts w:asciiTheme="minorHAnsi" w:hAnsiTheme="minorHAnsi"/>
                <w:color w:val="000000"/>
                <w:sz w:val="22"/>
                <w:szCs w:val="22"/>
              </w:rPr>
              <w:t>107,35</w:t>
            </w:r>
          </w:p>
        </w:tc>
        <w:tc>
          <w:tcPr>
            <w:tcW w:w="1308" w:type="dxa"/>
            <w:shd w:val="clear" w:color="auto" w:fill="auto"/>
            <w:noWrap/>
            <w:vAlign w:val="center"/>
          </w:tcPr>
          <w:p w14:paraId="06C4B848" w14:textId="77777777" w:rsidR="00CF503C" w:rsidRPr="005C4229" w:rsidRDefault="00CF503C" w:rsidP="001522BE">
            <w:pPr>
              <w:tabs>
                <w:tab w:val="decimal" w:pos="455"/>
              </w:tabs>
              <w:rPr>
                <w:rFonts w:asciiTheme="minorHAnsi" w:hAnsiTheme="minorHAnsi" w:cstheme="minorHAnsi"/>
                <w:sz w:val="22"/>
                <w:szCs w:val="22"/>
              </w:rPr>
            </w:pPr>
            <w:r w:rsidRPr="005C4229">
              <w:rPr>
                <w:rFonts w:asciiTheme="minorHAnsi" w:hAnsiTheme="minorHAnsi"/>
                <w:color w:val="000000"/>
                <w:sz w:val="22"/>
                <w:szCs w:val="22"/>
              </w:rPr>
              <w:t>107,35</w:t>
            </w:r>
          </w:p>
        </w:tc>
        <w:tc>
          <w:tcPr>
            <w:tcW w:w="1416" w:type="dxa"/>
            <w:vMerge/>
            <w:vAlign w:val="center"/>
          </w:tcPr>
          <w:p w14:paraId="43DE5D80" w14:textId="77777777" w:rsidR="00CF503C" w:rsidRPr="00FA20B6" w:rsidRDefault="00CF503C" w:rsidP="00E07327">
            <w:pPr>
              <w:rPr>
                <w:rFonts w:asciiTheme="minorHAnsi" w:hAnsiTheme="minorHAnsi" w:cstheme="minorHAnsi"/>
                <w:sz w:val="22"/>
                <w:szCs w:val="22"/>
              </w:rPr>
            </w:pPr>
          </w:p>
        </w:tc>
        <w:tc>
          <w:tcPr>
            <w:tcW w:w="1744" w:type="dxa"/>
            <w:vMerge/>
            <w:vAlign w:val="center"/>
          </w:tcPr>
          <w:p w14:paraId="44B5CBF2" w14:textId="77777777" w:rsidR="00CF503C" w:rsidRPr="00FA20B6" w:rsidRDefault="00CF503C" w:rsidP="00E07327">
            <w:pPr>
              <w:rPr>
                <w:rFonts w:asciiTheme="minorHAnsi" w:hAnsiTheme="minorHAnsi" w:cstheme="minorHAnsi"/>
                <w:sz w:val="22"/>
                <w:szCs w:val="22"/>
              </w:rPr>
            </w:pPr>
          </w:p>
        </w:tc>
      </w:tr>
      <w:tr w:rsidR="00CF503C" w:rsidRPr="00FA20B6" w14:paraId="04DC57D8" w14:textId="77777777" w:rsidTr="001522BE">
        <w:trPr>
          <w:trHeight w:val="315"/>
          <w:jc w:val="center"/>
        </w:trPr>
        <w:tc>
          <w:tcPr>
            <w:tcW w:w="1279" w:type="dxa"/>
            <w:shd w:val="clear" w:color="auto" w:fill="auto"/>
            <w:noWrap/>
            <w:vAlign w:val="center"/>
          </w:tcPr>
          <w:p w14:paraId="633E5D0E" w14:textId="77777777" w:rsidR="00CF503C" w:rsidRPr="00FA20B6" w:rsidRDefault="00CF503C" w:rsidP="00E07327">
            <w:pPr>
              <w:jc w:val="center"/>
              <w:rPr>
                <w:rFonts w:asciiTheme="minorHAnsi" w:hAnsiTheme="minorHAnsi" w:cstheme="minorHAnsi"/>
                <w:sz w:val="22"/>
                <w:szCs w:val="22"/>
              </w:rPr>
            </w:pPr>
            <w:r>
              <w:rPr>
                <w:rFonts w:asciiTheme="minorHAnsi" w:hAnsiTheme="minorHAnsi" w:cstheme="minorHAnsi"/>
                <w:sz w:val="22"/>
                <w:szCs w:val="22"/>
              </w:rPr>
              <w:t>B</w:t>
            </w:r>
          </w:p>
        </w:tc>
        <w:tc>
          <w:tcPr>
            <w:tcW w:w="1594" w:type="dxa"/>
            <w:shd w:val="clear" w:color="auto" w:fill="auto"/>
            <w:noWrap/>
            <w:vAlign w:val="center"/>
          </w:tcPr>
          <w:p w14:paraId="6A84BBB3" w14:textId="77777777" w:rsidR="00CF503C" w:rsidRPr="005C4229" w:rsidRDefault="00CF503C" w:rsidP="001522BE">
            <w:pPr>
              <w:tabs>
                <w:tab w:val="decimal" w:pos="752"/>
              </w:tabs>
              <w:rPr>
                <w:rFonts w:asciiTheme="minorHAnsi" w:hAnsiTheme="minorHAnsi"/>
                <w:color w:val="000000"/>
                <w:sz w:val="22"/>
                <w:szCs w:val="22"/>
              </w:rPr>
            </w:pPr>
            <w:r>
              <w:rPr>
                <w:rFonts w:asciiTheme="minorHAnsi" w:hAnsiTheme="minorHAnsi"/>
                <w:color w:val="000000"/>
                <w:sz w:val="22"/>
                <w:szCs w:val="22"/>
              </w:rPr>
              <w:t>93,63</w:t>
            </w:r>
          </w:p>
        </w:tc>
        <w:tc>
          <w:tcPr>
            <w:tcW w:w="1396" w:type="dxa"/>
            <w:shd w:val="clear" w:color="auto" w:fill="auto"/>
            <w:noWrap/>
            <w:vAlign w:val="center"/>
          </w:tcPr>
          <w:p w14:paraId="0121A529" w14:textId="77777777" w:rsidR="00CF503C" w:rsidRPr="005C4229" w:rsidRDefault="00CF503C" w:rsidP="001522BE">
            <w:pPr>
              <w:tabs>
                <w:tab w:val="decimal" w:pos="576"/>
              </w:tabs>
              <w:rPr>
                <w:rFonts w:asciiTheme="minorHAnsi" w:hAnsiTheme="minorHAnsi"/>
                <w:color w:val="000000"/>
                <w:sz w:val="22"/>
                <w:szCs w:val="22"/>
              </w:rPr>
            </w:pPr>
            <w:r>
              <w:rPr>
                <w:rFonts w:asciiTheme="minorHAnsi" w:hAnsiTheme="minorHAnsi"/>
                <w:color w:val="000000"/>
                <w:sz w:val="22"/>
                <w:szCs w:val="22"/>
              </w:rPr>
              <w:t>93,63</w:t>
            </w:r>
          </w:p>
        </w:tc>
        <w:tc>
          <w:tcPr>
            <w:tcW w:w="1308" w:type="dxa"/>
            <w:shd w:val="clear" w:color="auto" w:fill="auto"/>
            <w:noWrap/>
            <w:vAlign w:val="center"/>
          </w:tcPr>
          <w:p w14:paraId="02C9D54A" w14:textId="77777777" w:rsidR="00CF503C" w:rsidRPr="005C4229" w:rsidRDefault="00CF503C" w:rsidP="001522BE">
            <w:pPr>
              <w:tabs>
                <w:tab w:val="decimal" w:pos="455"/>
              </w:tabs>
              <w:rPr>
                <w:rFonts w:asciiTheme="minorHAnsi" w:hAnsiTheme="minorHAnsi"/>
                <w:color w:val="000000"/>
                <w:sz w:val="22"/>
                <w:szCs w:val="22"/>
              </w:rPr>
            </w:pPr>
            <w:r>
              <w:rPr>
                <w:rFonts w:asciiTheme="minorHAnsi" w:hAnsiTheme="minorHAnsi"/>
                <w:color w:val="000000"/>
                <w:sz w:val="22"/>
                <w:szCs w:val="22"/>
              </w:rPr>
              <w:t>93,63</w:t>
            </w:r>
          </w:p>
        </w:tc>
        <w:tc>
          <w:tcPr>
            <w:tcW w:w="1416" w:type="dxa"/>
            <w:vMerge/>
            <w:vAlign w:val="center"/>
          </w:tcPr>
          <w:p w14:paraId="14081EA0" w14:textId="77777777" w:rsidR="00CF503C" w:rsidRPr="00FA20B6" w:rsidRDefault="00CF503C" w:rsidP="00E07327">
            <w:pPr>
              <w:rPr>
                <w:rFonts w:asciiTheme="minorHAnsi" w:hAnsiTheme="minorHAnsi" w:cstheme="minorHAnsi"/>
                <w:sz w:val="22"/>
                <w:szCs w:val="22"/>
              </w:rPr>
            </w:pPr>
          </w:p>
        </w:tc>
        <w:tc>
          <w:tcPr>
            <w:tcW w:w="1744" w:type="dxa"/>
            <w:vMerge/>
            <w:vAlign w:val="center"/>
          </w:tcPr>
          <w:p w14:paraId="168B9B95" w14:textId="77777777" w:rsidR="00CF503C" w:rsidRPr="00FA20B6" w:rsidRDefault="00CF503C" w:rsidP="00E07327">
            <w:pPr>
              <w:rPr>
                <w:rFonts w:asciiTheme="minorHAnsi" w:hAnsiTheme="minorHAnsi" w:cstheme="minorHAnsi"/>
                <w:sz w:val="22"/>
                <w:szCs w:val="22"/>
              </w:rPr>
            </w:pPr>
          </w:p>
        </w:tc>
      </w:tr>
      <w:tr w:rsidR="00CF503C" w:rsidRPr="00FA20B6" w14:paraId="75C13249" w14:textId="77777777" w:rsidTr="001522BE">
        <w:trPr>
          <w:trHeight w:val="315"/>
          <w:jc w:val="center"/>
        </w:trPr>
        <w:tc>
          <w:tcPr>
            <w:tcW w:w="1279" w:type="dxa"/>
            <w:shd w:val="clear" w:color="auto" w:fill="auto"/>
            <w:noWrap/>
            <w:vAlign w:val="center"/>
          </w:tcPr>
          <w:p w14:paraId="1422B7D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C1</w:t>
            </w:r>
          </w:p>
        </w:tc>
        <w:tc>
          <w:tcPr>
            <w:tcW w:w="1594" w:type="dxa"/>
            <w:shd w:val="clear" w:color="auto" w:fill="auto"/>
            <w:noWrap/>
            <w:vAlign w:val="center"/>
          </w:tcPr>
          <w:p w14:paraId="12F3CEC6" w14:textId="77777777" w:rsidR="00CF503C" w:rsidRPr="005C4229" w:rsidRDefault="00CF503C" w:rsidP="001522BE">
            <w:pPr>
              <w:tabs>
                <w:tab w:val="decimal" w:pos="752"/>
              </w:tabs>
              <w:rPr>
                <w:rFonts w:asciiTheme="minorHAnsi" w:hAnsiTheme="minorHAnsi" w:cstheme="minorHAnsi"/>
                <w:sz w:val="22"/>
                <w:szCs w:val="22"/>
              </w:rPr>
            </w:pPr>
            <w:r w:rsidRPr="005C4229">
              <w:rPr>
                <w:rFonts w:asciiTheme="minorHAnsi" w:hAnsiTheme="minorHAnsi"/>
                <w:color w:val="000000"/>
                <w:sz w:val="22"/>
                <w:szCs w:val="22"/>
              </w:rPr>
              <w:t>80,03</w:t>
            </w:r>
          </w:p>
        </w:tc>
        <w:tc>
          <w:tcPr>
            <w:tcW w:w="1396" w:type="dxa"/>
            <w:shd w:val="clear" w:color="auto" w:fill="auto"/>
            <w:noWrap/>
            <w:vAlign w:val="center"/>
          </w:tcPr>
          <w:p w14:paraId="2E502FF9" w14:textId="77777777" w:rsidR="00CF503C" w:rsidRPr="005C4229" w:rsidRDefault="00CF503C" w:rsidP="001522BE">
            <w:pPr>
              <w:tabs>
                <w:tab w:val="decimal" w:pos="576"/>
              </w:tabs>
              <w:rPr>
                <w:rFonts w:asciiTheme="minorHAnsi" w:hAnsiTheme="minorHAnsi" w:cstheme="minorHAnsi"/>
                <w:sz w:val="22"/>
                <w:szCs w:val="22"/>
              </w:rPr>
            </w:pPr>
            <w:r w:rsidRPr="005C4229">
              <w:rPr>
                <w:rFonts w:asciiTheme="minorHAnsi" w:hAnsiTheme="minorHAnsi"/>
                <w:color w:val="000000"/>
                <w:sz w:val="22"/>
                <w:szCs w:val="22"/>
              </w:rPr>
              <w:t>80,03</w:t>
            </w:r>
          </w:p>
        </w:tc>
        <w:tc>
          <w:tcPr>
            <w:tcW w:w="1308" w:type="dxa"/>
            <w:shd w:val="clear" w:color="auto" w:fill="auto"/>
            <w:noWrap/>
            <w:vAlign w:val="center"/>
          </w:tcPr>
          <w:p w14:paraId="554D41D4" w14:textId="77777777" w:rsidR="00CF503C" w:rsidRPr="005C4229" w:rsidRDefault="00CF503C" w:rsidP="001522BE">
            <w:pPr>
              <w:tabs>
                <w:tab w:val="decimal" w:pos="455"/>
              </w:tabs>
              <w:rPr>
                <w:rFonts w:asciiTheme="minorHAnsi" w:hAnsiTheme="minorHAnsi" w:cstheme="minorHAnsi"/>
                <w:sz w:val="22"/>
                <w:szCs w:val="22"/>
              </w:rPr>
            </w:pPr>
            <w:r w:rsidRPr="005C4229">
              <w:rPr>
                <w:rFonts w:asciiTheme="minorHAnsi" w:hAnsiTheme="minorHAnsi"/>
                <w:color w:val="000000"/>
                <w:sz w:val="22"/>
                <w:szCs w:val="22"/>
              </w:rPr>
              <w:t>80,03</w:t>
            </w:r>
          </w:p>
        </w:tc>
        <w:tc>
          <w:tcPr>
            <w:tcW w:w="1416" w:type="dxa"/>
            <w:vMerge/>
            <w:vAlign w:val="center"/>
          </w:tcPr>
          <w:p w14:paraId="0FE34676" w14:textId="77777777" w:rsidR="00CF503C" w:rsidRPr="00FA20B6" w:rsidRDefault="00CF503C" w:rsidP="00E07327">
            <w:pPr>
              <w:rPr>
                <w:rFonts w:asciiTheme="minorHAnsi" w:hAnsiTheme="minorHAnsi" w:cstheme="minorHAnsi"/>
                <w:sz w:val="22"/>
                <w:szCs w:val="22"/>
              </w:rPr>
            </w:pPr>
          </w:p>
        </w:tc>
        <w:tc>
          <w:tcPr>
            <w:tcW w:w="1744" w:type="dxa"/>
            <w:vMerge/>
            <w:vAlign w:val="center"/>
          </w:tcPr>
          <w:p w14:paraId="1D12CFF9" w14:textId="77777777" w:rsidR="00CF503C" w:rsidRPr="00FA20B6" w:rsidRDefault="00CF503C" w:rsidP="00E07327">
            <w:pPr>
              <w:rPr>
                <w:rFonts w:asciiTheme="minorHAnsi" w:hAnsiTheme="minorHAnsi" w:cstheme="minorHAnsi"/>
                <w:sz w:val="22"/>
                <w:szCs w:val="22"/>
              </w:rPr>
            </w:pPr>
          </w:p>
        </w:tc>
      </w:tr>
      <w:tr w:rsidR="00CF503C" w:rsidRPr="00FA20B6" w14:paraId="33718EC8" w14:textId="77777777" w:rsidTr="001522BE">
        <w:trPr>
          <w:trHeight w:val="315"/>
          <w:jc w:val="center"/>
        </w:trPr>
        <w:tc>
          <w:tcPr>
            <w:tcW w:w="1279" w:type="dxa"/>
            <w:shd w:val="clear" w:color="auto" w:fill="auto"/>
            <w:noWrap/>
            <w:vAlign w:val="center"/>
          </w:tcPr>
          <w:p w14:paraId="0FB3088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C2</w:t>
            </w:r>
          </w:p>
        </w:tc>
        <w:tc>
          <w:tcPr>
            <w:tcW w:w="1594" w:type="dxa"/>
            <w:shd w:val="clear" w:color="auto" w:fill="auto"/>
            <w:noWrap/>
            <w:vAlign w:val="center"/>
          </w:tcPr>
          <w:p w14:paraId="625A7C4E" w14:textId="77777777" w:rsidR="00CF503C" w:rsidRPr="005C4229" w:rsidRDefault="00CF503C" w:rsidP="001522BE">
            <w:pPr>
              <w:tabs>
                <w:tab w:val="decimal" w:pos="752"/>
              </w:tabs>
              <w:rPr>
                <w:rFonts w:asciiTheme="minorHAnsi" w:hAnsiTheme="minorHAnsi" w:cstheme="minorHAnsi"/>
                <w:sz w:val="22"/>
                <w:szCs w:val="22"/>
              </w:rPr>
            </w:pPr>
            <w:r w:rsidRPr="005C4229">
              <w:rPr>
                <w:rFonts w:asciiTheme="minorHAnsi" w:hAnsiTheme="minorHAnsi"/>
                <w:color w:val="000000"/>
                <w:sz w:val="22"/>
                <w:szCs w:val="22"/>
              </w:rPr>
              <w:t>65,41</w:t>
            </w:r>
          </w:p>
        </w:tc>
        <w:tc>
          <w:tcPr>
            <w:tcW w:w="1396" w:type="dxa"/>
            <w:shd w:val="clear" w:color="auto" w:fill="auto"/>
            <w:noWrap/>
            <w:vAlign w:val="center"/>
          </w:tcPr>
          <w:p w14:paraId="445F99B2" w14:textId="77777777" w:rsidR="00CF503C" w:rsidRPr="005C4229" w:rsidRDefault="00CF503C" w:rsidP="001522BE">
            <w:pPr>
              <w:tabs>
                <w:tab w:val="decimal" w:pos="576"/>
              </w:tabs>
              <w:rPr>
                <w:rFonts w:asciiTheme="minorHAnsi" w:hAnsiTheme="minorHAnsi" w:cstheme="minorHAnsi"/>
                <w:sz w:val="22"/>
                <w:szCs w:val="22"/>
              </w:rPr>
            </w:pPr>
            <w:r w:rsidRPr="005C4229">
              <w:rPr>
                <w:rFonts w:asciiTheme="minorHAnsi" w:hAnsiTheme="minorHAnsi"/>
                <w:color w:val="000000"/>
                <w:sz w:val="22"/>
                <w:szCs w:val="22"/>
              </w:rPr>
              <w:t>65,41</w:t>
            </w:r>
          </w:p>
        </w:tc>
        <w:tc>
          <w:tcPr>
            <w:tcW w:w="1308" w:type="dxa"/>
            <w:shd w:val="clear" w:color="auto" w:fill="auto"/>
            <w:noWrap/>
            <w:vAlign w:val="center"/>
          </w:tcPr>
          <w:p w14:paraId="229827F1" w14:textId="77777777" w:rsidR="00CF503C" w:rsidRPr="005C4229" w:rsidRDefault="00CF503C" w:rsidP="001522BE">
            <w:pPr>
              <w:tabs>
                <w:tab w:val="decimal" w:pos="455"/>
              </w:tabs>
              <w:rPr>
                <w:rFonts w:asciiTheme="minorHAnsi" w:hAnsiTheme="minorHAnsi" w:cstheme="minorHAnsi"/>
                <w:sz w:val="22"/>
                <w:szCs w:val="22"/>
              </w:rPr>
            </w:pPr>
            <w:r w:rsidRPr="005C4229">
              <w:rPr>
                <w:rFonts w:asciiTheme="minorHAnsi" w:hAnsiTheme="minorHAnsi"/>
                <w:color w:val="000000"/>
                <w:sz w:val="22"/>
                <w:szCs w:val="22"/>
              </w:rPr>
              <w:t>65,41</w:t>
            </w:r>
          </w:p>
        </w:tc>
        <w:tc>
          <w:tcPr>
            <w:tcW w:w="1416" w:type="dxa"/>
            <w:vMerge/>
            <w:vAlign w:val="center"/>
          </w:tcPr>
          <w:p w14:paraId="42412011" w14:textId="77777777" w:rsidR="00CF503C" w:rsidRPr="00FA20B6" w:rsidRDefault="00CF503C" w:rsidP="00E07327">
            <w:pPr>
              <w:rPr>
                <w:rFonts w:asciiTheme="minorHAnsi" w:hAnsiTheme="minorHAnsi" w:cstheme="minorHAnsi"/>
                <w:sz w:val="22"/>
                <w:szCs w:val="22"/>
              </w:rPr>
            </w:pPr>
          </w:p>
        </w:tc>
        <w:tc>
          <w:tcPr>
            <w:tcW w:w="1744" w:type="dxa"/>
            <w:vMerge/>
            <w:vAlign w:val="center"/>
          </w:tcPr>
          <w:p w14:paraId="57780C02" w14:textId="77777777" w:rsidR="00CF503C" w:rsidRPr="00FA20B6" w:rsidRDefault="00CF503C" w:rsidP="00E07327">
            <w:pPr>
              <w:rPr>
                <w:rFonts w:asciiTheme="minorHAnsi" w:hAnsiTheme="minorHAnsi" w:cstheme="minorHAnsi"/>
                <w:sz w:val="22"/>
                <w:szCs w:val="22"/>
              </w:rPr>
            </w:pPr>
          </w:p>
        </w:tc>
      </w:tr>
      <w:tr w:rsidR="00CF503C" w:rsidRPr="00FA20B6" w14:paraId="69520CF8" w14:textId="77777777" w:rsidTr="001522BE">
        <w:trPr>
          <w:trHeight w:val="315"/>
          <w:jc w:val="center"/>
        </w:trPr>
        <w:tc>
          <w:tcPr>
            <w:tcW w:w="1279" w:type="dxa"/>
            <w:shd w:val="clear" w:color="auto" w:fill="auto"/>
            <w:vAlign w:val="center"/>
          </w:tcPr>
          <w:p w14:paraId="267F5145" w14:textId="77777777" w:rsidR="00CF503C" w:rsidRPr="00FA20B6" w:rsidRDefault="00CF503C" w:rsidP="00E07327">
            <w:pPr>
              <w:jc w:val="center"/>
              <w:rPr>
                <w:rFonts w:asciiTheme="minorHAnsi" w:hAnsiTheme="minorHAnsi" w:cstheme="minorHAnsi"/>
                <w:sz w:val="22"/>
                <w:szCs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Profesional. (L 7/2007)</w:t>
            </w:r>
          </w:p>
        </w:tc>
        <w:tc>
          <w:tcPr>
            <w:tcW w:w="1594" w:type="dxa"/>
            <w:shd w:val="clear" w:color="auto" w:fill="auto"/>
            <w:noWrap/>
            <w:vAlign w:val="center"/>
          </w:tcPr>
          <w:p w14:paraId="7D5D89E5" w14:textId="77777777" w:rsidR="00CF503C" w:rsidRPr="005C4229" w:rsidRDefault="00CF503C" w:rsidP="001522BE">
            <w:pPr>
              <w:tabs>
                <w:tab w:val="decimal" w:pos="752"/>
              </w:tabs>
              <w:rPr>
                <w:rFonts w:asciiTheme="minorHAnsi" w:hAnsiTheme="minorHAnsi" w:cstheme="minorHAnsi"/>
                <w:sz w:val="22"/>
                <w:szCs w:val="22"/>
              </w:rPr>
            </w:pPr>
            <w:r w:rsidRPr="005C4229">
              <w:rPr>
                <w:rFonts w:asciiTheme="minorHAnsi" w:hAnsiTheme="minorHAnsi"/>
                <w:color w:val="000000"/>
                <w:sz w:val="22"/>
                <w:szCs w:val="22"/>
              </w:rPr>
              <w:t>59,72</w:t>
            </w:r>
          </w:p>
        </w:tc>
        <w:tc>
          <w:tcPr>
            <w:tcW w:w="1396" w:type="dxa"/>
            <w:shd w:val="clear" w:color="auto" w:fill="auto"/>
            <w:noWrap/>
            <w:vAlign w:val="center"/>
          </w:tcPr>
          <w:p w14:paraId="0880217D" w14:textId="77777777" w:rsidR="00CF503C" w:rsidRPr="005C4229" w:rsidRDefault="00CF503C" w:rsidP="001522BE">
            <w:pPr>
              <w:tabs>
                <w:tab w:val="decimal" w:pos="576"/>
              </w:tabs>
              <w:rPr>
                <w:rFonts w:asciiTheme="minorHAnsi" w:hAnsiTheme="minorHAnsi" w:cstheme="minorHAnsi"/>
                <w:sz w:val="22"/>
                <w:szCs w:val="22"/>
              </w:rPr>
            </w:pPr>
            <w:r w:rsidRPr="005C4229">
              <w:rPr>
                <w:rFonts w:asciiTheme="minorHAnsi" w:hAnsiTheme="minorHAnsi"/>
                <w:color w:val="000000"/>
                <w:sz w:val="22"/>
                <w:szCs w:val="22"/>
              </w:rPr>
              <w:t>59,72</w:t>
            </w:r>
          </w:p>
        </w:tc>
        <w:tc>
          <w:tcPr>
            <w:tcW w:w="1308" w:type="dxa"/>
            <w:shd w:val="clear" w:color="auto" w:fill="auto"/>
            <w:noWrap/>
            <w:vAlign w:val="center"/>
          </w:tcPr>
          <w:p w14:paraId="36915F4D" w14:textId="77777777" w:rsidR="00CF503C" w:rsidRPr="005C4229" w:rsidRDefault="00CF503C" w:rsidP="001522BE">
            <w:pPr>
              <w:tabs>
                <w:tab w:val="decimal" w:pos="455"/>
              </w:tabs>
              <w:rPr>
                <w:rFonts w:asciiTheme="minorHAnsi" w:hAnsiTheme="minorHAnsi" w:cstheme="minorHAnsi"/>
                <w:sz w:val="22"/>
                <w:szCs w:val="22"/>
              </w:rPr>
            </w:pPr>
            <w:r w:rsidRPr="005C4229">
              <w:rPr>
                <w:rFonts w:asciiTheme="minorHAnsi" w:hAnsiTheme="minorHAnsi"/>
                <w:color w:val="000000"/>
                <w:sz w:val="22"/>
                <w:szCs w:val="22"/>
              </w:rPr>
              <w:t>59,72</w:t>
            </w:r>
          </w:p>
        </w:tc>
        <w:tc>
          <w:tcPr>
            <w:tcW w:w="1416" w:type="dxa"/>
            <w:vMerge/>
            <w:vAlign w:val="center"/>
          </w:tcPr>
          <w:p w14:paraId="0201CADE" w14:textId="77777777" w:rsidR="00CF503C" w:rsidRPr="00FA20B6" w:rsidRDefault="00CF503C" w:rsidP="00E07327">
            <w:pPr>
              <w:rPr>
                <w:rFonts w:asciiTheme="minorHAnsi" w:hAnsiTheme="minorHAnsi" w:cstheme="minorHAnsi"/>
                <w:sz w:val="22"/>
                <w:szCs w:val="22"/>
              </w:rPr>
            </w:pPr>
          </w:p>
        </w:tc>
        <w:tc>
          <w:tcPr>
            <w:tcW w:w="1744" w:type="dxa"/>
            <w:vMerge/>
            <w:vAlign w:val="center"/>
          </w:tcPr>
          <w:p w14:paraId="19D05B7A" w14:textId="77777777" w:rsidR="00CF503C" w:rsidRPr="00FA20B6" w:rsidRDefault="00CF503C" w:rsidP="00E07327">
            <w:pPr>
              <w:rPr>
                <w:rFonts w:asciiTheme="minorHAnsi" w:hAnsiTheme="minorHAnsi" w:cstheme="minorHAnsi"/>
                <w:sz w:val="22"/>
                <w:szCs w:val="22"/>
              </w:rPr>
            </w:pPr>
          </w:p>
        </w:tc>
      </w:tr>
    </w:tbl>
    <w:p w14:paraId="0BC8790A" w14:textId="77777777" w:rsidR="00CF503C" w:rsidRPr="00FA20B6" w:rsidRDefault="00CF503C" w:rsidP="00E07327">
      <w:pPr>
        <w:rPr>
          <w:rFonts w:asciiTheme="minorHAnsi" w:hAnsiTheme="minorHAnsi" w:cstheme="minorHAnsi"/>
        </w:rPr>
      </w:pPr>
    </w:p>
    <w:p w14:paraId="24D81A2D" w14:textId="77777777" w:rsidR="00CF503C" w:rsidRPr="00FA20B6" w:rsidRDefault="00CF503C" w:rsidP="00E07327">
      <w:pPr>
        <w:rPr>
          <w:rFonts w:asciiTheme="minorHAnsi" w:hAnsiTheme="minorHAnsi" w:cstheme="minorHAnsi"/>
        </w:rPr>
      </w:pPr>
    </w:p>
    <w:p w14:paraId="1170E3E7" w14:textId="77777777" w:rsidR="00CF503C" w:rsidRPr="00FA20B6" w:rsidRDefault="00CF503C" w:rsidP="00E07327">
      <w:pPr>
        <w:rPr>
          <w:rFonts w:asciiTheme="minorHAnsi" w:hAnsiTheme="minorHAnsi" w:cstheme="minorHAnsi"/>
        </w:rPr>
      </w:pPr>
    </w:p>
    <w:p w14:paraId="32E3C732" w14:textId="77777777" w:rsidR="00CF503C" w:rsidRPr="00FA20B6" w:rsidRDefault="00CF503C" w:rsidP="00E07327">
      <w:pPr>
        <w:widowControl w:val="0"/>
        <w:tabs>
          <w:tab w:val="left" w:pos="709"/>
        </w:tabs>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198" w:type="dxa"/>
        </w:tblCellMar>
        <w:tblLook w:val="0000" w:firstRow="0" w:lastRow="0" w:firstColumn="0" w:lastColumn="0" w:noHBand="0" w:noVBand="0"/>
      </w:tblPr>
      <w:tblGrid>
        <w:gridCol w:w="4247"/>
        <w:gridCol w:w="4490"/>
      </w:tblGrid>
      <w:tr w:rsidR="00CF503C" w:rsidRPr="00FA20B6" w14:paraId="7BA90A53" w14:textId="77777777" w:rsidTr="00C378D7">
        <w:trPr>
          <w:trHeight w:val="315"/>
          <w:jc w:val="center"/>
        </w:trPr>
        <w:tc>
          <w:tcPr>
            <w:tcW w:w="3693" w:type="dxa"/>
            <w:tcBorders>
              <w:top w:val="single" w:sz="4" w:space="0" w:color="auto"/>
              <w:left w:val="single" w:sz="4" w:space="0" w:color="auto"/>
              <w:right w:val="single" w:sz="4" w:space="0" w:color="auto"/>
            </w:tcBorders>
            <w:shd w:val="clear" w:color="auto" w:fill="auto"/>
            <w:vAlign w:val="center"/>
          </w:tcPr>
          <w:p w14:paraId="675D9E6E" w14:textId="77777777" w:rsidR="00CF503C" w:rsidRPr="00FA20B6" w:rsidRDefault="00CF503C" w:rsidP="00E07327">
            <w:pPr>
              <w:rPr>
                <w:rFonts w:asciiTheme="minorHAnsi" w:hAnsiTheme="minorHAnsi" w:cstheme="minorHAnsi"/>
                <w:sz w:val="22"/>
                <w:szCs w:val="22"/>
              </w:rPr>
            </w:pPr>
          </w:p>
        </w:tc>
        <w:tc>
          <w:tcPr>
            <w:tcW w:w="3905" w:type="dxa"/>
            <w:tcBorders>
              <w:top w:val="single" w:sz="4" w:space="0" w:color="auto"/>
              <w:left w:val="single" w:sz="4" w:space="0" w:color="auto"/>
              <w:right w:val="single" w:sz="4" w:space="0" w:color="auto"/>
            </w:tcBorders>
            <w:shd w:val="clear" w:color="auto" w:fill="auto"/>
            <w:vAlign w:val="center"/>
          </w:tcPr>
          <w:p w14:paraId="0D93D6ED"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1E138783" w14:textId="77777777" w:rsidTr="00C378D7">
        <w:trPr>
          <w:trHeight w:val="315"/>
          <w:jc w:val="center"/>
        </w:trPr>
        <w:tc>
          <w:tcPr>
            <w:tcW w:w="3693" w:type="dxa"/>
            <w:shd w:val="clear" w:color="auto" w:fill="auto"/>
            <w:vAlign w:val="center"/>
          </w:tcPr>
          <w:p w14:paraId="1EFE1641"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Complemento para personal funcionario con nombramiento para fines de semana y festivos</w:t>
            </w:r>
          </w:p>
        </w:tc>
        <w:tc>
          <w:tcPr>
            <w:tcW w:w="3905" w:type="dxa"/>
            <w:shd w:val="clear" w:color="auto" w:fill="auto"/>
            <w:vAlign w:val="center"/>
          </w:tcPr>
          <w:p w14:paraId="14A87815" w14:textId="77777777" w:rsidR="00CF503C" w:rsidRPr="00FA20B6" w:rsidRDefault="00CF503C" w:rsidP="00E07327">
            <w:pPr>
              <w:jc w:val="center"/>
              <w:rPr>
                <w:rFonts w:asciiTheme="minorHAnsi" w:hAnsiTheme="minorHAnsi" w:cstheme="minorHAnsi"/>
                <w:sz w:val="22"/>
                <w:szCs w:val="22"/>
              </w:rPr>
            </w:pPr>
            <w:r>
              <w:rPr>
                <w:rFonts w:asciiTheme="minorHAnsi" w:hAnsiTheme="minorHAnsi" w:cstheme="minorHAnsi"/>
                <w:sz w:val="22"/>
                <w:szCs w:val="22"/>
              </w:rPr>
              <w:t>253,89</w:t>
            </w:r>
          </w:p>
        </w:tc>
      </w:tr>
    </w:tbl>
    <w:p w14:paraId="6E4263CF" w14:textId="77777777" w:rsidR="00CF503C" w:rsidRDefault="00CF503C" w:rsidP="00E07327">
      <w:pPr>
        <w:widowControl w:val="0"/>
        <w:tabs>
          <w:tab w:val="left" w:pos="709"/>
        </w:tabs>
        <w:rPr>
          <w:rFonts w:asciiTheme="minorHAnsi" w:hAnsiTheme="minorHAnsi" w:cstheme="minorHAnsi"/>
        </w:rPr>
      </w:pPr>
    </w:p>
    <w:p w14:paraId="03FBF763" w14:textId="77777777" w:rsidR="00CF503C" w:rsidRDefault="00CF503C">
      <w:pPr>
        <w:rPr>
          <w:rFonts w:asciiTheme="minorHAnsi" w:hAnsiTheme="minorHAnsi" w:cstheme="minorHAnsi"/>
        </w:rPr>
      </w:pPr>
      <w:r>
        <w:rPr>
          <w:rFonts w:asciiTheme="minorHAnsi" w:hAnsiTheme="minorHAnsi" w:cstheme="minorHAnsi"/>
        </w:rPr>
        <w:br w:type="page"/>
      </w:r>
    </w:p>
    <w:p w14:paraId="744E35C0"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198" w:type="dxa"/>
        </w:tblCellMar>
        <w:tblLook w:val="04A0" w:firstRow="1" w:lastRow="0" w:firstColumn="1" w:lastColumn="0" w:noHBand="0" w:noVBand="1"/>
      </w:tblPr>
      <w:tblGrid>
        <w:gridCol w:w="6987"/>
        <w:gridCol w:w="1750"/>
      </w:tblGrid>
      <w:tr w:rsidR="00CF503C" w:rsidRPr="00FA20B6" w14:paraId="6FE831E1" w14:textId="77777777" w:rsidTr="001522BE">
        <w:trPr>
          <w:trHeight w:val="315"/>
          <w:jc w:val="center"/>
        </w:trPr>
        <w:tc>
          <w:tcPr>
            <w:tcW w:w="6987" w:type="dxa"/>
            <w:tcBorders>
              <w:top w:val="single" w:sz="4" w:space="0" w:color="auto"/>
              <w:left w:val="single" w:sz="4" w:space="0" w:color="auto"/>
              <w:bottom w:val="single" w:sz="4" w:space="0" w:color="auto"/>
              <w:right w:val="single" w:sz="4" w:space="0" w:color="auto"/>
            </w:tcBorders>
            <w:vAlign w:val="center"/>
          </w:tcPr>
          <w:p w14:paraId="77710E11" w14:textId="77777777" w:rsidR="00CF503C" w:rsidRPr="00FA20B6" w:rsidRDefault="00CF503C" w:rsidP="00E07327">
            <w:pPr>
              <w:rPr>
                <w:rFonts w:asciiTheme="minorHAnsi" w:hAnsiTheme="minorHAnsi" w:cstheme="minorHAnsi"/>
                <w:sz w:val="22"/>
                <w:szCs w:val="22"/>
              </w:rPr>
            </w:pPr>
          </w:p>
        </w:tc>
        <w:tc>
          <w:tcPr>
            <w:tcW w:w="1750" w:type="dxa"/>
            <w:tcBorders>
              <w:top w:val="single" w:sz="4" w:space="0" w:color="auto"/>
              <w:left w:val="single" w:sz="4" w:space="0" w:color="auto"/>
              <w:bottom w:val="single" w:sz="4" w:space="0" w:color="auto"/>
              <w:right w:val="single" w:sz="4" w:space="0" w:color="auto"/>
            </w:tcBorders>
            <w:vAlign w:val="center"/>
            <w:hideMark/>
          </w:tcPr>
          <w:p w14:paraId="4735A42D"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58F475B6" w14:textId="77777777" w:rsidTr="001522BE">
        <w:trPr>
          <w:trHeight w:val="315"/>
          <w:jc w:val="center"/>
        </w:trPr>
        <w:tc>
          <w:tcPr>
            <w:tcW w:w="6987" w:type="dxa"/>
            <w:tcBorders>
              <w:top w:val="single" w:sz="4" w:space="0" w:color="auto"/>
              <w:left w:val="single" w:sz="4" w:space="0" w:color="auto"/>
              <w:bottom w:val="single" w:sz="4" w:space="0" w:color="auto"/>
              <w:right w:val="single" w:sz="4" w:space="0" w:color="auto"/>
            </w:tcBorders>
            <w:vAlign w:val="center"/>
          </w:tcPr>
          <w:p w14:paraId="39CE7548" w14:textId="77777777" w:rsidR="00CF503C" w:rsidRPr="00FA20B6" w:rsidRDefault="00CF503C" w:rsidP="00E07327">
            <w:pPr>
              <w:rPr>
                <w:rFonts w:asciiTheme="minorHAnsi" w:hAnsiTheme="minorHAnsi" w:cstheme="minorHAnsi"/>
                <w:b/>
                <w:sz w:val="22"/>
                <w:szCs w:val="22"/>
              </w:rPr>
            </w:pPr>
            <w:r w:rsidRPr="00FA20B6">
              <w:rPr>
                <w:rFonts w:asciiTheme="minorHAnsi" w:hAnsiTheme="minorHAnsi" w:cstheme="minorHAnsi"/>
                <w:b/>
                <w:sz w:val="22"/>
                <w:szCs w:val="22"/>
              </w:rPr>
              <w:t xml:space="preserve">Peligrosidad Cuerpo de Emergencias y Protección Civil: </w:t>
            </w:r>
          </w:p>
          <w:p w14:paraId="40761E67"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(se asigna en puestos singulares en atención a las características que concurran con carácter general y continuado en el desempeño del puesto de trabajo. Queda incluido en este complemento la peligrosidad, penosidad y toxicidad).</w:t>
            </w:r>
          </w:p>
        </w:tc>
        <w:tc>
          <w:tcPr>
            <w:tcW w:w="1750" w:type="dxa"/>
            <w:tcBorders>
              <w:top w:val="single" w:sz="4" w:space="0" w:color="auto"/>
              <w:left w:val="single" w:sz="4" w:space="0" w:color="auto"/>
              <w:bottom w:val="single" w:sz="4" w:space="0" w:color="auto"/>
              <w:right w:val="single" w:sz="4" w:space="0" w:color="auto"/>
            </w:tcBorders>
            <w:vAlign w:val="center"/>
          </w:tcPr>
          <w:p w14:paraId="0E7927B1" w14:textId="77777777" w:rsidR="00CF503C" w:rsidRPr="005C4229" w:rsidRDefault="00CF503C" w:rsidP="001522BE">
            <w:pPr>
              <w:tabs>
                <w:tab w:val="decimal" w:pos="856"/>
              </w:tabs>
              <w:jc w:val="both"/>
              <w:rPr>
                <w:rFonts w:asciiTheme="minorHAnsi" w:hAnsiTheme="minorHAnsi" w:cstheme="minorHAnsi"/>
                <w:sz w:val="22"/>
                <w:szCs w:val="22"/>
              </w:rPr>
            </w:pPr>
            <w:r w:rsidRPr="005C4229">
              <w:rPr>
                <w:rFonts w:asciiTheme="minorHAnsi" w:hAnsiTheme="minorHAnsi"/>
                <w:color w:val="000000"/>
                <w:sz w:val="22"/>
                <w:szCs w:val="22"/>
              </w:rPr>
              <w:t>277,28</w:t>
            </w:r>
          </w:p>
        </w:tc>
      </w:tr>
      <w:tr w:rsidR="00CF503C" w:rsidRPr="00FA20B6" w14:paraId="12C4C78F" w14:textId="77777777" w:rsidTr="001522BE">
        <w:trPr>
          <w:trHeight w:val="1090"/>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14:paraId="35549ABD" w14:textId="77777777" w:rsidR="00CF503C" w:rsidRPr="00FA20B6" w:rsidRDefault="00CF503C" w:rsidP="00E07327">
            <w:pPr>
              <w:rPr>
                <w:rFonts w:asciiTheme="minorHAnsi" w:hAnsiTheme="minorHAnsi" w:cstheme="minorHAnsi"/>
                <w:b/>
                <w:sz w:val="22"/>
                <w:szCs w:val="22"/>
              </w:rPr>
            </w:pPr>
            <w:r w:rsidRPr="00FA20B6">
              <w:rPr>
                <w:rFonts w:asciiTheme="minorHAnsi" w:hAnsiTheme="minorHAnsi" w:cstheme="minorHAnsi"/>
                <w:b/>
                <w:sz w:val="22"/>
                <w:szCs w:val="22"/>
              </w:rPr>
              <w:t xml:space="preserve">Complemento de noches Cuerpo de Emergencias y Protección Civil: </w:t>
            </w:r>
          </w:p>
          <w:p w14:paraId="09C1136A"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Se aplicará cuando dentro de la cartelera de trabajo se realicen noches.</w:t>
            </w:r>
          </w:p>
        </w:tc>
        <w:tc>
          <w:tcPr>
            <w:tcW w:w="1750" w:type="dxa"/>
            <w:tcBorders>
              <w:top w:val="single" w:sz="4" w:space="0" w:color="auto"/>
              <w:left w:val="single" w:sz="4" w:space="0" w:color="auto"/>
              <w:bottom w:val="single" w:sz="4" w:space="0" w:color="auto"/>
              <w:right w:val="single" w:sz="4" w:space="0" w:color="auto"/>
            </w:tcBorders>
            <w:vAlign w:val="center"/>
          </w:tcPr>
          <w:p w14:paraId="4F127950" w14:textId="77777777" w:rsidR="00CF503C" w:rsidRPr="005C4229" w:rsidRDefault="00CF503C" w:rsidP="001522BE">
            <w:pPr>
              <w:tabs>
                <w:tab w:val="decimal" w:pos="856"/>
              </w:tabs>
              <w:jc w:val="both"/>
              <w:rPr>
                <w:rFonts w:asciiTheme="minorHAnsi" w:hAnsiTheme="minorHAnsi" w:cstheme="minorHAnsi"/>
                <w:sz w:val="22"/>
                <w:szCs w:val="22"/>
              </w:rPr>
            </w:pPr>
            <w:r w:rsidRPr="005C4229">
              <w:rPr>
                <w:rFonts w:asciiTheme="minorHAnsi" w:hAnsiTheme="minorHAnsi"/>
                <w:color w:val="000000"/>
                <w:sz w:val="22"/>
                <w:szCs w:val="22"/>
              </w:rPr>
              <w:t>114,16</w:t>
            </w:r>
          </w:p>
        </w:tc>
      </w:tr>
    </w:tbl>
    <w:p w14:paraId="22287618" w14:textId="77777777" w:rsidR="00CF503C" w:rsidRPr="00FA20B6" w:rsidRDefault="00CF503C" w:rsidP="00E07327">
      <w:pPr>
        <w:widowControl w:val="0"/>
        <w:tabs>
          <w:tab w:val="left" w:pos="709"/>
        </w:tabs>
        <w:rPr>
          <w:rFonts w:asciiTheme="minorHAnsi" w:hAnsiTheme="minorHAnsi" w:cstheme="minorHAnsi"/>
        </w:rPr>
      </w:pPr>
    </w:p>
    <w:p w14:paraId="05473297" w14:textId="77777777" w:rsidR="00CF503C" w:rsidRPr="00C3445C" w:rsidRDefault="00CF503C" w:rsidP="00E07327">
      <w:pPr>
        <w:widowControl w:val="0"/>
        <w:numPr>
          <w:ilvl w:val="1"/>
          <w:numId w:val="1"/>
        </w:numPr>
        <w:tabs>
          <w:tab w:val="clear" w:pos="2498"/>
          <w:tab w:val="left" w:pos="851"/>
        </w:tabs>
        <w:ind w:left="0" w:firstLine="0"/>
        <w:jc w:val="both"/>
        <w:rPr>
          <w:rFonts w:asciiTheme="minorHAnsi" w:hAnsiTheme="minorHAnsi" w:cstheme="minorHAnsi"/>
          <w:sz w:val="22"/>
          <w:szCs w:val="22"/>
        </w:rPr>
      </w:pPr>
      <w:r w:rsidRPr="00C3445C">
        <w:rPr>
          <w:rFonts w:asciiTheme="minorHAnsi" w:hAnsiTheme="minorHAnsi" w:cstheme="minorHAnsi"/>
          <w:sz w:val="22"/>
          <w:szCs w:val="22"/>
        </w:rPr>
        <w:t>La cuantía del complemento específico correspondiente a los puestos de trabajo desempeñados por funcionarios de las escalas a extinguir de los grupos C</w:t>
      </w:r>
      <w:r>
        <w:rPr>
          <w:rFonts w:asciiTheme="minorHAnsi" w:hAnsiTheme="minorHAnsi" w:cstheme="minorHAnsi"/>
          <w:sz w:val="22"/>
          <w:szCs w:val="22"/>
        </w:rPr>
        <w:t>1</w:t>
      </w:r>
      <w:r w:rsidRPr="00C3445C">
        <w:rPr>
          <w:rFonts w:asciiTheme="minorHAnsi" w:hAnsiTheme="minorHAnsi" w:cstheme="minorHAnsi"/>
          <w:sz w:val="22"/>
          <w:szCs w:val="22"/>
        </w:rPr>
        <w:t xml:space="preserve"> y </w:t>
      </w:r>
      <w:r>
        <w:rPr>
          <w:rFonts w:asciiTheme="minorHAnsi" w:hAnsiTheme="minorHAnsi" w:cstheme="minorHAnsi"/>
          <w:sz w:val="22"/>
          <w:szCs w:val="22"/>
        </w:rPr>
        <w:t>C2</w:t>
      </w:r>
      <w:r w:rsidRPr="00C3445C">
        <w:rPr>
          <w:rFonts w:asciiTheme="minorHAnsi" w:hAnsiTheme="minorHAnsi" w:cstheme="minorHAnsi"/>
          <w:sz w:val="22"/>
          <w:szCs w:val="22"/>
        </w:rPr>
        <w:t>, cuyas funciones se corresponden con las establecidas para las categorías de educador y de técnico de educación infantil, en el Convenio Colectivo para el personal laboral de la Administración del Principado de Asturias, se incrementará con carácter provisional según el siguiente detalle:</w:t>
      </w:r>
    </w:p>
    <w:p w14:paraId="176C835B"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98" w:type="dxa"/>
        </w:tblCellMar>
        <w:tblLook w:val="0000" w:firstRow="0" w:lastRow="0" w:firstColumn="0" w:lastColumn="0" w:noHBand="0" w:noVBand="0"/>
      </w:tblPr>
      <w:tblGrid>
        <w:gridCol w:w="3804"/>
        <w:gridCol w:w="3313"/>
        <w:gridCol w:w="1620"/>
      </w:tblGrid>
      <w:tr w:rsidR="00CF503C" w:rsidRPr="00FA20B6" w14:paraId="0FF402D1" w14:textId="77777777" w:rsidTr="001522BE">
        <w:trPr>
          <w:trHeight w:val="490"/>
          <w:tblHeader/>
          <w:jc w:val="center"/>
        </w:trPr>
        <w:tc>
          <w:tcPr>
            <w:tcW w:w="3804" w:type="dxa"/>
            <w:shd w:val="clear" w:color="auto" w:fill="auto"/>
            <w:vAlign w:val="center"/>
          </w:tcPr>
          <w:p w14:paraId="38F7EBE3" w14:textId="77777777" w:rsidR="00CF503C" w:rsidRPr="00FA20B6" w:rsidRDefault="00CF503C" w:rsidP="00E07327">
            <w:pPr>
              <w:jc w:val="center"/>
              <w:rPr>
                <w:rFonts w:asciiTheme="minorHAnsi" w:hAnsiTheme="minorHAnsi" w:cstheme="minorHAnsi"/>
                <w:b/>
                <w:snapToGrid w:val="0"/>
                <w:sz w:val="22"/>
              </w:rPr>
            </w:pPr>
            <w:r w:rsidRPr="00FA20B6">
              <w:rPr>
                <w:rFonts w:asciiTheme="minorHAnsi" w:hAnsiTheme="minorHAnsi" w:cstheme="minorHAnsi"/>
                <w:b/>
                <w:snapToGrid w:val="0"/>
                <w:sz w:val="22"/>
              </w:rPr>
              <w:t>Puesto de Trabajo</w:t>
            </w:r>
          </w:p>
        </w:tc>
        <w:tc>
          <w:tcPr>
            <w:tcW w:w="3313" w:type="dxa"/>
            <w:shd w:val="clear" w:color="auto" w:fill="auto"/>
            <w:vAlign w:val="center"/>
          </w:tcPr>
          <w:p w14:paraId="1A21354A" w14:textId="77777777" w:rsidR="00CF503C" w:rsidRPr="00FA20B6" w:rsidRDefault="00CF503C" w:rsidP="00E07327">
            <w:pPr>
              <w:pStyle w:val="Ttulo7"/>
              <w:rPr>
                <w:rFonts w:asciiTheme="minorHAnsi" w:hAnsiTheme="minorHAnsi" w:cstheme="minorHAnsi"/>
                <w:color w:val="auto"/>
                <w:sz w:val="22"/>
              </w:rPr>
            </w:pPr>
            <w:r w:rsidRPr="00FA20B6">
              <w:rPr>
                <w:rFonts w:asciiTheme="minorHAnsi" w:hAnsiTheme="minorHAnsi" w:cstheme="minorHAnsi"/>
                <w:color w:val="auto"/>
                <w:sz w:val="22"/>
              </w:rPr>
              <w:t>Configuración</w:t>
            </w:r>
          </w:p>
        </w:tc>
        <w:tc>
          <w:tcPr>
            <w:tcW w:w="1620" w:type="dxa"/>
            <w:shd w:val="clear" w:color="auto" w:fill="auto"/>
            <w:vAlign w:val="center"/>
          </w:tcPr>
          <w:p w14:paraId="070618D9" w14:textId="77777777" w:rsidR="00CF503C" w:rsidRPr="00FA20B6" w:rsidRDefault="00CF503C" w:rsidP="00E07327">
            <w:pPr>
              <w:pStyle w:val="Ttulo2"/>
              <w:ind w:left="0"/>
              <w:rPr>
                <w:rFonts w:asciiTheme="minorHAnsi" w:hAnsiTheme="minorHAnsi" w:cstheme="minorHAnsi"/>
                <w:i w:val="0"/>
                <w:sz w:val="22"/>
              </w:rPr>
            </w:pPr>
            <w:r w:rsidRPr="00FA20B6">
              <w:rPr>
                <w:rFonts w:asciiTheme="minorHAnsi" w:hAnsiTheme="minorHAnsi" w:cstheme="minorHAnsi"/>
                <w:i w:val="0"/>
                <w:sz w:val="22"/>
              </w:rPr>
              <w:t>Cuantía mensual en euros</w:t>
            </w:r>
          </w:p>
        </w:tc>
      </w:tr>
      <w:tr w:rsidR="00CF503C" w:rsidRPr="00FA20B6" w14:paraId="4ABB1456" w14:textId="77777777" w:rsidTr="001522BE">
        <w:trPr>
          <w:trHeight w:val="397"/>
          <w:tblHeader/>
          <w:jc w:val="center"/>
        </w:trPr>
        <w:tc>
          <w:tcPr>
            <w:tcW w:w="3804" w:type="dxa"/>
            <w:shd w:val="clear" w:color="auto" w:fill="auto"/>
            <w:vAlign w:val="center"/>
          </w:tcPr>
          <w:p w14:paraId="1F1CD86E" w14:textId="77777777" w:rsidR="00CF503C" w:rsidRPr="00FA20B6" w:rsidRDefault="00CF503C" w:rsidP="00E07327">
            <w:pPr>
              <w:jc w:val="center"/>
              <w:rPr>
                <w:rFonts w:asciiTheme="minorHAnsi" w:hAnsiTheme="minorHAnsi" w:cstheme="minorHAnsi"/>
                <w:b/>
                <w:snapToGrid w:val="0"/>
                <w:sz w:val="22"/>
              </w:rPr>
            </w:pPr>
            <w:r w:rsidRPr="00FA20B6">
              <w:rPr>
                <w:rFonts w:asciiTheme="minorHAnsi" w:hAnsiTheme="minorHAnsi" w:cstheme="minorHAnsi"/>
                <w:sz w:val="22"/>
                <w:szCs w:val="22"/>
              </w:rPr>
              <w:t>Coordinador Grupo Urgencia 0 a 3</w:t>
            </w:r>
          </w:p>
        </w:tc>
        <w:tc>
          <w:tcPr>
            <w:tcW w:w="3313" w:type="dxa"/>
            <w:shd w:val="clear" w:color="auto" w:fill="auto"/>
            <w:vAlign w:val="center"/>
          </w:tcPr>
          <w:p w14:paraId="30A7B8E5" w14:textId="77777777" w:rsidR="00CF503C" w:rsidRPr="00C23D29" w:rsidRDefault="00CF503C" w:rsidP="001522BE">
            <w:pPr>
              <w:pStyle w:val="Ttulo7"/>
              <w:rPr>
                <w:rFonts w:asciiTheme="minorHAnsi" w:hAnsiTheme="minorHAnsi" w:cstheme="minorHAnsi"/>
                <w:b w:val="0"/>
                <w:color w:val="auto"/>
                <w:sz w:val="22"/>
              </w:rPr>
            </w:pPr>
            <w:r w:rsidRPr="00C23D29">
              <w:rPr>
                <w:rFonts w:asciiTheme="minorHAnsi" w:hAnsiTheme="minorHAnsi" w:cstheme="minorHAnsi"/>
                <w:b w:val="0"/>
                <w:sz w:val="22"/>
                <w:szCs w:val="22"/>
              </w:rPr>
              <w:t>C1/C2 16, C. Específico C</w:t>
            </w:r>
          </w:p>
        </w:tc>
        <w:tc>
          <w:tcPr>
            <w:tcW w:w="1620" w:type="dxa"/>
            <w:shd w:val="clear" w:color="auto" w:fill="auto"/>
            <w:vAlign w:val="center"/>
          </w:tcPr>
          <w:p w14:paraId="2D6D073A" w14:textId="77777777" w:rsidR="00CF503C" w:rsidRPr="005C4229" w:rsidRDefault="00CF503C" w:rsidP="001522BE">
            <w:pPr>
              <w:tabs>
                <w:tab w:val="decimal" w:pos="726"/>
              </w:tabs>
              <w:jc w:val="both"/>
              <w:rPr>
                <w:rFonts w:asciiTheme="minorHAnsi" w:hAnsiTheme="minorHAnsi"/>
                <w:color w:val="000000"/>
                <w:sz w:val="22"/>
                <w:szCs w:val="22"/>
              </w:rPr>
            </w:pPr>
            <w:r w:rsidRPr="005C4229">
              <w:rPr>
                <w:rFonts w:asciiTheme="minorHAnsi" w:hAnsiTheme="minorHAnsi"/>
                <w:color w:val="000000"/>
                <w:sz w:val="22"/>
                <w:szCs w:val="22"/>
              </w:rPr>
              <w:t>536,14</w:t>
            </w:r>
          </w:p>
        </w:tc>
      </w:tr>
      <w:tr w:rsidR="00CF503C" w:rsidRPr="00FA20B6" w14:paraId="6750463F" w14:textId="77777777" w:rsidTr="001522BE">
        <w:trPr>
          <w:trHeight w:val="397"/>
          <w:tblHeader/>
          <w:jc w:val="center"/>
        </w:trPr>
        <w:tc>
          <w:tcPr>
            <w:tcW w:w="3804" w:type="dxa"/>
            <w:shd w:val="clear" w:color="auto" w:fill="auto"/>
            <w:vAlign w:val="center"/>
          </w:tcPr>
          <w:p w14:paraId="06080009" w14:textId="77777777" w:rsidR="00CF503C" w:rsidRPr="00FA20B6" w:rsidRDefault="00CF503C" w:rsidP="00E07327">
            <w:pPr>
              <w:jc w:val="center"/>
              <w:rPr>
                <w:rFonts w:asciiTheme="minorHAnsi" w:hAnsiTheme="minorHAnsi" w:cstheme="minorHAnsi"/>
                <w:b/>
                <w:snapToGrid w:val="0"/>
                <w:sz w:val="22"/>
              </w:rPr>
            </w:pPr>
            <w:r w:rsidRPr="00FA20B6">
              <w:rPr>
                <w:rFonts w:asciiTheme="minorHAnsi" w:hAnsiTheme="minorHAnsi" w:cstheme="minorHAnsi"/>
                <w:sz w:val="22"/>
                <w:szCs w:val="22"/>
              </w:rPr>
              <w:t>Educador</w:t>
            </w:r>
          </w:p>
        </w:tc>
        <w:tc>
          <w:tcPr>
            <w:tcW w:w="3313" w:type="dxa"/>
            <w:shd w:val="clear" w:color="auto" w:fill="auto"/>
            <w:vAlign w:val="center"/>
          </w:tcPr>
          <w:p w14:paraId="7BF6161C" w14:textId="77777777" w:rsidR="00CF503C" w:rsidRPr="00C23D29" w:rsidRDefault="00CF503C" w:rsidP="001522BE">
            <w:pPr>
              <w:pStyle w:val="Ttulo7"/>
              <w:rPr>
                <w:rFonts w:asciiTheme="minorHAnsi" w:hAnsiTheme="minorHAnsi" w:cstheme="minorHAnsi"/>
                <w:b w:val="0"/>
                <w:color w:val="auto"/>
                <w:sz w:val="22"/>
              </w:rPr>
            </w:pPr>
            <w:r w:rsidRPr="00C23D29">
              <w:rPr>
                <w:rFonts w:asciiTheme="minorHAnsi" w:hAnsiTheme="minorHAnsi" w:cstheme="minorHAnsi"/>
                <w:b w:val="0"/>
                <w:sz w:val="22"/>
                <w:szCs w:val="22"/>
              </w:rPr>
              <w:t>C1 15, C. Específico A PEN PEL</w:t>
            </w:r>
          </w:p>
        </w:tc>
        <w:tc>
          <w:tcPr>
            <w:tcW w:w="1620" w:type="dxa"/>
            <w:shd w:val="clear" w:color="auto" w:fill="auto"/>
            <w:vAlign w:val="center"/>
          </w:tcPr>
          <w:p w14:paraId="2ABB1CE5" w14:textId="77777777" w:rsidR="00CF503C" w:rsidRPr="005C4229" w:rsidRDefault="00CF503C" w:rsidP="001522BE">
            <w:pPr>
              <w:tabs>
                <w:tab w:val="decimal" w:pos="726"/>
              </w:tabs>
              <w:jc w:val="both"/>
              <w:rPr>
                <w:rFonts w:asciiTheme="minorHAnsi" w:hAnsiTheme="minorHAnsi"/>
                <w:color w:val="000000"/>
                <w:sz w:val="22"/>
                <w:szCs w:val="22"/>
              </w:rPr>
            </w:pPr>
            <w:r w:rsidRPr="005C4229">
              <w:rPr>
                <w:rFonts w:asciiTheme="minorHAnsi" w:hAnsiTheme="minorHAnsi"/>
                <w:color w:val="000000"/>
                <w:sz w:val="22"/>
                <w:szCs w:val="22"/>
              </w:rPr>
              <w:t>516,49</w:t>
            </w:r>
          </w:p>
        </w:tc>
      </w:tr>
      <w:tr w:rsidR="00CF503C" w:rsidRPr="00FA20B6" w14:paraId="24332193" w14:textId="77777777" w:rsidTr="001522BE">
        <w:tblPrEx>
          <w:tblCellMar>
            <w:right w:w="70" w:type="dxa"/>
          </w:tblCellMar>
        </w:tblPrEx>
        <w:trPr>
          <w:trHeight w:val="397"/>
          <w:tblHeader/>
          <w:jc w:val="center"/>
        </w:trPr>
        <w:tc>
          <w:tcPr>
            <w:tcW w:w="3804" w:type="dxa"/>
            <w:shd w:val="clear" w:color="auto" w:fill="auto"/>
            <w:vAlign w:val="center"/>
          </w:tcPr>
          <w:p w14:paraId="0DA3BC8D" w14:textId="77777777" w:rsidR="00CF503C" w:rsidRPr="00FA20B6" w:rsidRDefault="00CF503C" w:rsidP="00E07327">
            <w:pPr>
              <w:jc w:val="center"/>
              <w:rPr>
                <w:rFonts w:asciiTheme="minorHAnsi" w:hAnsiTheme="minorHAnsi" w:cstheme="minorHAnsi"/>
                <w:b/>
                <w:snapToGrid w:val="0"/>
                <w:sz w:val="22"/>
              </w:rPr>
            </w:pPr>
            <w:r w:rsidRPr="00FA20B6">
              <w:rPr>
                <w:rFonts w:asciiTheme="minorHAnsi" w:hAnsiTheme="minorHAnsi" w:cstheme="minorHAnsi"/>
                <w:sz w:val="22"/>
                <w:szCs w:val="22"/>
              </w:rPr>
              <w:t>Oficial Educador</w:t>
            </w:r>
          </w:p>
        </w:tc>
        <w:tc>
          <w:tcPr>
            <w:tcW w:w="3313" w:type="dxa"/>
            <w:shd w:val="clear" w:color="auto" w:fill="auto"/>
            <w:vAlign w:val="center"/>
          </w:tcPr>
          <w:p w14:paraId="5D8522A5" w14:textId="77777777" w:rsidR="00CF503C" w:rsidRPr="00C23D29" w:rsidRDefault="00CF503C" w:rsidP="001522BE">
            <w:pPr>
              <w:pStyle w:val="Ttulo7"/>
              <w:rPr>
                <w:rFonts w:asciiTheme="minorHAnsi" w:hAnsiTheme="minorHAnsi" w:cstheme="minorHAnsi"/>
                <w:b w:val="0"/>
                <w:color w:val="auto"/>
                <w:sz w:val="22"/>
              </w:rPr>
            </w:pPr>
            <w:r w:rsidRPr="00C23D29">
              <w:rPr>
                <w:rFonts w:asciiTheme="minorHAnsi" w:hAnsiTheme="minorHAnsi" w:cstheme="minorHAnsi"/>
                <w:b w:val="0"/>
                <w:sz w:val="22"/>
                <w:szCs w:val="22"/>
              </w:rPr>
              <w:t>C2 15, C. Específico A PEL TUR</w:t>
            </w:r>
          </w:p>
        </w:tc>
        <w:tc>
          <w:tcPr>
            <w:tcW w:w="1620" w:type="dxa"/>
            <w:shd w:val="clear" w:color="auto" w:fill="auto"/>
            <w:vAlign w:val="center"/>
          </w:tcPr>
          <w:p w14:paraId="578F0156" w14:textId="77777777" w:rsidR="00CF503C" w:rsidRPr="005C4229" w:rsidRDefault="00CF503C" w:rsidP="001522BE">
            <w:pPr>
              <w:tabs>
                <w:tab w:val="decimal" w:pos="726"/>
              </w:tabs>
              <w:jc w:val="both"/>
              <w:rPr>
                <w:rFonts w:asciiTheme="minorHAnsi" w:hAnsiTheme="minorHAnsi"/>
                <w:color w:val="000000"/>
                <w:sz w:val="22"/>
                <w:szCs w:val="22"/>
              </w:rPr>
            </w:pPr>
            <w:r w:rsidRPr="005C4229">
              <w:rPr>
                <w:rFonts w:asciiTheme="minorHAnsi" w:hAnsiTheme="minorHAnsi"/>
                <w:color w:val="000000"/>
                <w:sz w:val="22"/>
                <w:szCs w:val="22"/>
              </w:rPr>
              <w:t>637,81</w:t>
            </w:r>
          </w:p>
        </w:tc>
      </w:tr>
    </w:tbl>
    <w:p w14:paraId="589BDC5E" w14:textId="77777777" w:rsidR="00CF503C" w:rsidRPr="00FA20B6" w:rsidRDefault="00CF503C" w:rsidP="00E07327">
      <w:pPr>
        <w:tabs>
          <w:tab w:val="left" w:pos="1701"/>
        </w:tabs>
        <w:jc w:val="both"/>
        <w:rPr>
          <w:rFonts w:asciiTheme="minorHAnsi" w:hAnsiTheme="minorHAnsi" w:cstheme="minorHAnsi"/>
        </w:rPr>
      </w:pPr>
    </w:p>
    <w:p w14:paraId="2380152E" w14:textId="2C81543B" w:rsidR="00C67D1D" w:rsidRPr="00590C21" w:rsidRDefault="00C67D1D" w:rsidP="00C67D1D">
      <w:pPr>
        <w:widowControl w:val="0"/>
        <w:numPr>
          <w:ilvl w:val="1"/>
          <w:numId w:val="1"/>
        </w:numPr>
        <w:tabs>
          <w:tab w:val="clear" w:pos="2498"/>
          <w:tab w:val="left" w:pos="851"/>
        </w:tabs>
        <w:ind w:left="0" w:firstLine="0"/>
        <w:jc w:val="both"/>
        <w:rPr>
          <w:rFonts w:asciiTheme="minorHAnsi" w:hAnsiTheme="minorHAnsi" w:cstheme="minorHAnsi"/>
          <w:sz w:val="22"/>
          <w:szCs w:val="22"/>
        </w:rPr>
      </w:pPr>
      <w:r w:rsidRPr="00590C21">
        <w:rPr>
          <w:rFonts w:asciiTheme="minorHAnsi" w:hAnsiTheme="minorHAnsi" w:cstheme="minorHAnsi"/>
          <w:sz w:val="22"/>
          <w:szCs w:val="22"/>
        </w:rPr>
        <w:t xml:space="preserve">La cuantía del complemento específico correspondiente a </w:t>
      </w:r>
      <w:r w:rsidR="00FF4669" w:rsidRPr="00590C21">
        <w:rPr>
          <w:rFonts w:asciiTheme="minorHAnsi" w:hAnsiTheme="minorHAnsi" w:cstheme="minorHAnsi"/>
          <w:sz w:val="22"/>
          <w:szCs w:val="22"/>
        </w:rPr>
        <w:t xml:space="preserve">los </w:t>
      </w:r>
      <w:r w:rsidRPr="00590C21">
        <w:rPr>
          <w:rFonts w:asciiTheme="minorHAnsi" w:hAnsiTheme="minorHAnsi" w:cstheme="minorHAnsi"/>
          <w:sz w:val="22"/>
          <w:szCs w:val="22"/>
        </w:rPr>
        <w:t>funcionarios que desempeñan puestos de trabajo de “Celador/a de área” y pertenecen a la escala a extinguir grupo D y/o al cuerpo de servicios generales</w:t>
      </w:r>
      <w:r w:rsidR="00FF4669" w:rsidRPr="00590C21">
        <w:rPr>
          <w:rFonts w:asciiTheme="minorHAnsi" w:hAnsiTheme="minorHAnsi" w:cstheme="minorHAnsi"/>
          <w:sz w:val="22"/>
          <w:szCs w:val="22"/>
        </w:rPr>
        <w:t>,</w:t>
      </w:r>
      <w:r w:rsidRPr="00590C21">
        <w:rPr>
          <w:rFonts w:asciiTheme="minorHAnsi" w:hAnsiTheme="minorHAnsi" w:cstheme="minorHAnsi"/>
          <w:sz w:val="22"/>
          <w:szCs w:val="22"/>
        </w:rPr>
        <w:t xml:space="preserve"> subgrupo C2, cuyas funciones se corresponden con las establecidas para el puesto de “Celador/a de área” en la categoría de personal laboral “Capataz”, grupo C, del Convenio Colectivo para el personal laboral de la Administración del Principado de Asturias, se incrementará con carácter provisional según el siguiente detalle:</w:t>
      </w:r>
    </w:p>
    <w:p w14:paraId="35656BA3" w14:textId="2578B9E4" w:rsidR="00AD008E" w:rsidRPr="00590C21" w:rsidRDefault="00AD008E" w:rsidP="00C67D1D">
      <w:pPr>
        <w:widowControl w:val="0"/>
        <w:numPr>
          <w:ilvl w:val="1"/>
          <w:numId w:val="1"/>
        </w:numPr>
        <w:tabs>
          <w:tab w:val="left" w:pos="851"/>
        </w:tabs>
        <w:jc w:val="both"/>
        <w:rPr>
          <w:rFonts w:asciiTheme="minorHAnsi" w:hAnsiTheme="minorHAnsi" w:cstheme="minorHAnsi"/>
          <w:sz w:val="22"/>
          <w:szCs w:val="22"/>
        </w:rPr>
      </w:pPr>
    </w:p>
    <w:p w14:paraId="0EDF09BD" w14:textId="77777777" w:rsidR="00AD008E" w:rsidRPr="00590C21" w:rsidRDefault="00AD008E" w:rsidP="00AD008E">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98" w:type="dxa"/>
        </w:tblCellMar>
        <w:tblLook w:val="0000" w:firstRow="0" w:lastRow="0" w:firstColumn="0" w:lastColumn="0" w:noHBand="0" w:noVBand="0"/>
      </w:tblPr>
      <w:tblGrid>
        <w:gridCol w:w="3804"/>
        <w:gridCol w:w="3313"/>
        <w:gridCol w:w="1620"/>
      </w:tblGrid>
      <w:tr w:rsidR="00590C21" w:rsidRPr="00590C21" w14:paraId="50982EE5" w14:textId="77777777" w:rsidTr="00AD008E">
        <w:trPr>
          <w:trHeight w:val="490"/>
          <w:tblHeader/>
          <w:jc w:val="center"/>
        </w:trPr>
        <w:tc>
          <w:tcPr>
            <w:tcW w:w="3804" w:type="dxa"/>
            <w:shd w:val="clear" w:color="auto" w:fill="auto"/>
            <w:vAlign w:val="center"/>
          </w:tcPr>
          <w:p w14:paraId="1D8540A6" w14:textId="77777777" w:rsidR="00AD008E" w:rsidRPr="00590C21" w:rsidRDefault="00AD008E" w:rsidP="00AD008E">
            <w:pPr>
              <w:jc w:val="center"/>
              <w:rPr>
                <w:rFonts w:asciiTheme="minorHAnsi" w:hAnsiTheme="minorHAnsi" w:cstheme="minorHAnsi"/>
                <w:b/>
                <w:snapToGrid w:val="0"/>
                <w:sz w:val="22"/>
              </w:rPr>
            </w:pPr>
            <w:r w:rsidRPr="00590C21">
              <w:rPr>
                <w:rFonts w:asciiTheme="minorHAnsi" w:hAnsiTheme="minorHAnsi" w:cstheme="minorHAnsi"/>
                <w:b/>
                <w:snapToGrid w:val="0"/>
                <w:sz w:val="22"/>
              </w:rPr>
              <w:t>Puesto de Trabajo</w:t>
            </w:r>
          </w:p>
        </w:tc>
        <w:tc>
          <w:tcPr>
            <w:tcW w:w="3313" w:type="dxa"/>
            <w:shd w:val="clear" w:color="auto" w:fill="auto"/>
            <w:vAlign w:val="center"/>
          </w:tcPr>
          <w:p w14:paraId="1C0DE17F" w14:textId="77777777" w:rsidR="00AD008E" w:rsidRPr="00590C21" w:rsidRDefault="00AD008E" w:rsidP="00AD008E">
            <w:pPr>
              <w:pStyle w:val="Ttulo7"/>
              <w:rPr>
                <w:rFonts w:asciiTheme="minorHAnsi" w:hAnsiTheme="minorHAnsi" w:cstheme="minorHAnsi"/>
                <w:color w:val="auto"/>
                <w:sz w:val="22"/>
              </w:rPr>
            </w:pPr>
            <w:r w:rsidRPr="00590C21">
              <w:rPr>
                <w:rFonts w:asciiTheme="minorHAnsi" w:hAnsiTheme="minorHAnsi" w:cstheme="minorHAnsi"/>
                <w:color w:val="auto"/>
                <w:sz w:val="22"/>
              </w:rPr>
              <w:t>Configuración</w:t>
            </w:r>
          </w:p>
        </w:tc>
        <w:tc>
          <w:tcPr>
            <w:tcW w:w="1620" w:type="dxa"/>
            <w:shd w:val="clear" w:color="auto" w:fill="auto"/>
            <w:vAlign w:val="center"/>
          </w:tcPr>
          <w:p w14:paraId="5B9079A9" w14:textId="77777777" w:rsidR="00AD008E" w:rsidRPr="00590C21" w:rsidRDefault="00AD008E" w:rsidP="00AD008E">
            <w:pPr>
              <w:pStyle w:val="Ttulo2"/>
              <w:ind w:left="0"/>
              <w:rPr>
                <w:rFonts w:asciiTheme="minorHAnsi" w:hAnsiTheme="minorHAnsi" w:cstheme="minorHAnsi"/>
                <w:i w:val="0"/>
                <w:sz w:val="22"/>
              </w:rPr>
            </w:pPr>
            <w:r w:rsidRPr="00590C21">
              <w:rPr>
                <w:rFonts w:asciiTheme="minorHAnsi" w:hAnsiTheme="minorHAnsi" w:cstheme="minorHAnsi"/>
                <w:i w:val="0"/>
                <w:sz w:val="22"/>
              </w:rPr>
              <w:t>Cuantía mensual en euros</w:t>
            </w:r>
          </w:p>
        </w:tc>
      </w:tr>
      <w:tr w:rsidR="00AD008E" w:rsidRPr="00590C21" w14:paraId="080252DD" w14:textId="77777777" w:rsidTr="00AD008E">
        <w:trPr>
          <w:trHeight w:val="397"/>
          <w:tblHeader/>
          <w:jc w:val="center"/>
        </w:trPr>
        <w:tc>
          <w:tcPr>
            <w:tcW w:w="3804" w:type="dxa"/>
            <w:shd w:val="clear" w:color="auto" w:fill="auto"/>
            <w:vAlign w:val="center"/>
          </w:tcPr>
          <w:p w14:paraId="794BF39C" w14:textId="620F3400" w:rsidR="00AD008E" w:rsidRPr="00590C21" w:rsidRDefault="00AD008E" w:rsidP="00AD008E">
            <w:pPr>
              <w:jc w:val="center"/>
              <w:rPr>
                <w:rFonts w:asciiTheme="minorHAnsi" w:hAnsiTheme="minorHAnsi" w:cstheme="minorHAnsi"/>
                <w:b/>
                <w:snapToGrid w:val="0"/>
                <w:sz w:val="22"/>
              </w:rPr>
            </w:pPr>
            <w:r w:rsidRPr="00590C21">
              <w:rPr>
                <w:rFonts w:asciiTheme="minorHAnsi" w:hAnsiTheme="minorHAnsi" w:cstheme="minorHAnsi"/>
                <w:sz w:val="22"/>
                <w:szCs w:val="22"/>
              </w:rPr>
              <w:t xml:space="preserve">Celador </w:t>
            </w:r>
            <w:r w:rsidR="00C67D1D" w:rsidRPr="00590C21">
              <w:rPr>
                <w:rFonts w:asciiTheme="minorHAnsi" w:hAnsiTheme="minorHAnsi" w:cstheme="minorHAnsi"/>
                <w:sz w:val="22"/>
                <w:szCs w:val="22"/>
              </w:rPr>
              <w:t>de área</w:t>
            </w:r>
          </w:p>
        </w:tc>
        <w:tc>
          <w:tcPr>
            <w:tcW w:w="3313" w:type="dxa"/>
            <w:shd w:val="clear" w:color="auto" w:fill="auto"/>
            <w:vAlign w:val="center"/>
          </w:tcPr>
          <w:p w14:paraId="71CDA181" w14:textId="2FA5EDFA" w:rsidR="00AD008E" w:rsidRPr="00590C21" w:rsidRDefault="00AD008E" w:rsidP="00C67D1D">
            <w:pPr>
              <w:pStyle w:val="Ttulo7"/>
              <w:rPr>
                <w:rFonts w:asciiTheme="minorHAnsi" w:hAnsiTheme="minorHAnsi" w:cstheme="minorHAnsi"/>
                <w:b w:val="0"/>
                <w:color w:val="auto"/>
                <w:sz w:val="22"/>
              </w:rPr>
            </w:pPr>
            <w:r w:rsidRPr="00590C21">
              <w:rPr>
                <w:rFonts w:asciiTheme="minorHAnsi" w:hAnsiTheme="minorHAnsi" w:cstheme="minorHAnsi"/>
                <w:b w:val="0"/>
                <w:color w:val="auto"/>
                <w:sz w:val="22"/>
                <w:szCs w:val="22"/>
              </w:rPr>
              <w:t>C1/C2 1</w:t>
            </w:r>
            <w:r w:rsidR="00C67D1D" w:rsidRPr="00590C21">
              <w:rPr>
                <w:rFonts w:asciiTheme="minorHAnsi" w:hAnsiTheme="minorHAnsi" w:cstheme="minorHAnsi"/>
                <w:b w:val="0"/>
                <w:color w:val="auto"/>
                <w:sz w:val="22"/>
                <w:szCs w:val="22"/>
              </w:rPr>
              <w:t>8</w:t>
            </w:r>
            <w:r w:rsidRPr="00590C21">
              <w:rPr>
                <w:rFonts w:asciiTheme="minorHAnsi" w:hAnsiTheme="minorHAnsi" w:cstheme="minorHAnsi"/>
                <w:b w:val="0"/>
                <w:color w:val="auto"/>
                <w:sz w:val="22"/>
                <w:szCs w:val="22"/>
              </w:rPr>
              <w:t>, C. Específico C</w:t>
            </w:r>
          </w:p>
        </w:tc>
        <w:tc>
          <w:tcPr>
            <w:tcW w:w="1620" w:type="dxa"/>
            <w:shd w:val="clear" w:color="auto" w:fill="auto"/>
            <w:vAlign w:val="center"/>
          </w:tcPr>
          <w:p w14:paraId="78B9B930" w14:textId="6807E152" w:rsidR="00AD008E" w:rsidRPr="00590C21" w:rsidRDefault="00AD008E" w:rsidP="00AD008E">
            <w:pPr>
              <w:tabs>
                <w:tab w:val="decimal" w:pos="726"/>
              </w:tabs>
              <w:jc w:val="both"/>
              <w:rPr>
                <w:rFonts w:asciiTheme="minorHAnsi" w:hAnsiTheme="minorHAnsi"/>
                <w:sz w:val="22"/>
                <w:szCs w:val="22"/>
              </w:rPr>
            </w:pPr>
            <w:r w:rsidRPr="00590C21">
              <w:rPr>
                <w:rFonts w:asciiTheme="minorHAnsi" w:hAnsiTheme="minorHAnsi"/>
                <w:sz w:val="22"/>
                <w:szCs w:val="22"/>
              </w:rPr>
              <w:t>66,60</w:t>
            </w:r>
          </w:p>
        </w:tc>
      </w:tr>
    </w:tbl>
    <w:p w14:paraId="2C64F636" w14:textId="77777777" w:rsidR="00AD008E" w:rsidRPr="00590C21" w:rsidRDefault="00AD008E" w:rsidP="00E07327">
      <w:pPr>
        <w:tabs>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rPr>
      </w:pPr>
    </w:p>
    <w:p w14:paraId="52CF5CB0" w14:textId="77777777" w:rsidR="00AD008E" w:rsidRDefault="00AD008E" w:rsidP="00E07327">
      <w:pPr>
        <w:tabs>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rPr>
      </w:pPr>
    </w:p>
    <w:p w14:paraId="6E61E56D" w14:textId="6448AADA" w:rsidR="00CF503C" w:rsidRPr="00FA20B6" w:rsidRDefault="00CF503C" w:rsidP="00E07327">
      <w:pPr>
        <w:tabs>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rPr>
      </w:pPr>
      <w:r w:rsidRPr="00FA20B6">
        <w:rPr>
          <w:rFonts w:asciiTheme="minorHAnsi" w:hAnsiTheme="minorHAnsi" w:cstheme="minorHAnsi"/>
          <w:b/>
          <w:sz w:val="22"/>
          <w:szCs w:val="22"/>
        </w:rPr>
        <w:t>3.- COMPLEMENTO ESPECÍFICO CON DEVENGO VARIABLE</w:t>
      </w:r>
    </w:p>
    <w:p w14:paraId="3CAB7A4A" w14:textId="77777777" w:rsidR="00CF503C" w:rsidRPr="00FA20B6" w:rsidRDefault="00CF503C" w:rsidP="00E07327">
      <w:pPr>
        <w:tabs>
          <w:tab w:val="left" w:pos="1701"/>
        </w:tabs>
        <w:jc w:val="both"/>
        <w:rPr>
          <w:rFonts w:asciiTheme="minorHAnsi" w:hAnsiTheme="minorHAnsi" w:cstheme="minorHAnsi"/>
        </w:rPr>
      </w:pPr>
    </w:p>
    <w:p w14:paraId="197F2DBF" w14:textId="77777777" w:rsidR="00CF503C" w:rsidRPr="00FA20B6" w:rsidRDefault="00CF503C" w:rsidP="006C4C4F">
      <w:pPr>
        <w:pStyle w:val="Prrafodelista"/>
        <w:numPr>
          <w:ilvl w:val="0"/>
          <w:numId w:val="5"/>
        </w:numPr>
        <w:ind w:left="919" w:hanging="425"/>
        <w:jc w:val="both"/>
        <w:rPr>
          <w:rFonts w:asciiTheme="minorHAnsi" w:hAnsiTheme="minorHAnsi" w:cstheme="minorHAnsi"/>
          <w:b/>
        </w:rPr>
      </w:pPr>
      <w:r w:rsidRPr="00FA20B6">
        <w:rPr>
          <w:rFonts w:asciiTheme="minorHAnsi" w:hAnsiTheme="minorHAnsi" w:cstheme="minorHAnsi"/>
          <w:sz w:val="22"/>
          <w:szCs w:val="22"/>
        </w:rPr>
        <w:t>Personal funcionario del Principado de Asturias.</w:t>
      </w:r>
    </w:p>
    <w:p w14:paraId="3F0AA917" w14:textId="77777777" w:rsidR="00CF503C" w:rsidRPr="00FA20B6" w:rsidRDefault="00CF503C" w:rsidP="00E07327">
      <w:pPr>
        <w:ind w:left="352"/>
        <w:jc w:val="both"/>
        <w:rPr>
          <w:rFonts w:asciiTheme="minorHAnsi" w:hAnsiTheme="minorHAnsi" w:cstheme="minorHAnsi"/>
          <w:b/>
        </w:rPr>
      </w:pPr>
    </w:p>
    <w:tbl>
      <w:tblPr>
        <w:tblStyle w:val="Tablaconcuadrcula"/>
        <w:tblW w:w="8737" w:type="dxa"/>
        <w:jc w:val="center"/>
        <w:tblLook w:val="04A0" w:firstRow="1" w:lastRow="0" w:firstColumn="1" w:lastColumn="0" w:noHBand="0" w:noVBand="1"/>
      </w:tblPr>
      <w:tblGrid>
        <w:gridCol w:w="2007"/>
        <w:gridCol w:w="3238"/>
        <w:gridCol w:w="3492"/>
      </w:tblGrid>
      <w:tr w:rsidR="00CF503C" w:rsidRPr="00FA20B6" w14:paraId="70C6A769" w14:textId="77777777" w:rsidTr="001522BE">
        <w:trPr>
          <w:jc w:val="center"/>
        </w:trPr>
        <w:tc>
          <w:tcPr>
            <w:tcW w:w="2007" w:type="dxa"/>
            <w:vMerge w:val="restart"/>
            <w:vAlign w:val="center"/>
          </w:tcPr>
          <w:p w14:paraId="1705B3BF"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Concepto</w:t>
            </w:r>
          </w:p>
        </w:tc>
        <w:tc>
          <w:tcPr>
            <w:tcW w:w="6730" w:type="dxa"/>
            <w:gridSpan w:val="2"/>
          </w:tcPr>
          <w:p w14:paraId="50CD5870"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Cuantía en euros</w:t>
            </w:r>
          </w:p>
        </w:tc>
      </w:tr>
      <w:tr w:rsidR="00CF503C" w:rsidRPr="00FA20B6" w14:paraId="27A24F2A" w14:textId="77777777" w:rsidTr="001522BE">
        <w:trPr>
          <w:jc w:val="center"/>
        </w:trPr>
        <w:tc>
          <w:tcPr>
            <w:tcW w:w="2007" w:type="dxa"/>
            <w:vMerge/>
          </w:tcPr>
          <w:p w14:paraId="10116879" w14:textId="77777777" w:rsidR="00CF503C" w:rsidRPr="00FA20B6" w:rsidRDefault="00CF503C" w:rsidP="00E07327">
            <w:pPr>
              <w:jc w:val="both"/>
              <w:rPr>
                <w:rFonts w:asciiTheme="minorHAnsi" w:hAnsiTheme="minorHAnsi" w:cstheme="minorHAnsi"/>
                <w:b/>
                <w:sz w:val="22"/>
                <w:szCs w:val="22"/>
              </w:rPr>
            </w:pPr>
          </w:p>
        </w:tc>
        <w:tc>
          <w:tcPr>
            <w:tcW w:w="3238" w:type="dxa"/>
          </w:tcPr>
          <w:p w14:paraId="06E1B138"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Jornada completa</w:t>
            </w:r>
          </w:p>
        </w:tc>
        <w:tc>
          <w:tcPr>
            <w:tcW w:w="3492" w:type="dxa"/>
          </w:tcPr>
          <w:p w14:paraId="1B585ADB"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Media jornada</w:t>
            </w:r>
          </w:p>
        </w:tc>
      </w:tr>
      <w:tr w:rsidR="00CF503C" w:rsidRPr="00FA20B6" w14:paraId="53D6C0DC" w14:textId="77777777" w:rsidTr="001522BE">
        <w:trPr>
          <w:jc w:val="center"/>
        </w:trPr>
        <w:tc>
          <w:tcPr>
            <w:tcW w:w="2007" w:type="dxa"/>
          </w:tcPr>
          <w:p w14:paraId="18C3BC4D"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Peligrosidad</w:t>
            </w:r>
          </w:p>
        </w:tc>
        <w:tc>
          <w:tcPr>
            <w:tcW w:w="3238" w:type="dxa"/>
            <w:shd w:val="clear" w:color="auto" w:fill="auto"/>
            <w:vAlign w:val="center"/>
          </w:tcPr>
          <w:p w14:paraId="281B98BC" w14:textId="77777777" w:rsidR="00CF503C" w:rsidRPr="005C4229" w:rsidRDefault="00CF503C" w:rsidP="001522BE">
            <w:pPr>
              <w:tabs>
                <w:tab w:val="decimal" w:pos="1404"/>
              </w:tabs>
              <w:rPr>
                <w:rFonts w:asciiTheme="minorHAnsi" w:hAnsiTheme="minorHAnsi" w:cstheme="minorHAnsi"/>
                <w:sz w:val="22"/>
                <w:szCs w:val="22"/>
              </w:rPr>
            </w:pPr>
            <w:r w:rsidRPr="005C4229">
              <w:rPr>
                <w:rFonts w:asciiTheme="minorHAnsi" w:hAnsiTheme="minorHAnsi"/>
                <w:color w:val="000000"/>
                <w:sz w:val="22"/>
                <w:szCs w:val="22"/>
              </w:rPr>
              <w:t>5,14</w:t>
            </w:r>
          </w:p>
        </w:tc>
        <w:tc>
          <w:tcPr>
            <w:tcW w:w="3492" w:type="dxa"/>
            <w:shd w:val="clear" w:color="auto" w:fill="auto"/>
            <w:vAlign w:val="center"/>
          </w:tcPr>
          <w:p w14:paraId="45BF3811" w14:textId="77777777" w:rsidR="00CF503C" w:rsidRPr="005C4229" w:rsidRDefault="00CF503C" w:rsidP="001522BE">
            <w:pPr>
              <w:tabs>
                <w:tab w:val="decimal" w:pos="1426"/>
              </w:tabs>
              <w:rPr>
                <w:rFonts w:asciiTheme="minorHAnsi" w:hAnsiTheme="minorHAnsi" w:cstheme="minorHAnsi"/>
                <w:sz w:val="22"/>
                <w:szCs w:val="22"/>
              </w:rPr>
            </w:pPr>
            <w:r w:rsidRPr="005C4229">
              <w:rPr>
                <w:rFonts w:asciiTheme="minorHAnsi" w:hAnsiTheme="minorHAnsi"/>
                <w:color w:val="000000"/>
                <w:sz w:val="22"/>
                <w:szCs w:val="22"/>
              </w:rPr>
              <w:t>2,57</w:t>
            </w:r>
          </w:p>
        </w:tc>
      </w:tr>
      <w:tr w:rsidR="00CF503C" w:rsidRPr="00FA20B6" w14:paraId="177BE3EF" w14:textId="77777777" w:rsidTr="001522BE">
        <w:trPr>
          <w:jc w:val="center"/>
        </w:trPr>
        <w:tc>
          <w:tcPr>
            <w:tcW w:w="2007" w:type="dxa"/>
          </w:tcPr>
          <w:p w14:paraId="70B1AC35"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Penosidad</w:t>
            </w:r>
          </w:p>
        </w:tc>
        <w:tc>
          <w:tcPr>
            <w:tcW w:w="3238" w:type="dxa"/>
            <w:shd w:val="clear" w:color="auto" w:fill="auto"/>
            <w:vAlign w:val="center"/>
          </w:tcPr>
          <w:p w14:paraId="6B2869DB" w14:textId="77777777" w:rsidR="00CF503C" w:rsidRPr="005C4229" w:rsidRDefault="00CF503C" w:rsidP="001522BE">
            <w:pPr>
              <w:tabs>
                <w:tab w:val="decimal" w:pos="1404"/>
              </w:tabs>
              <w:rPr>
                <w:rFonts w:asciiTheme="minorHAnsi" w:hAnsiTheme="minorHAnsi" w:cstheme="minorHAnsi"/>
                <w:sz w:val="22"/>
                <w:szCs w:val="22"/>
              </w:rPr>
            </w:pPr>
            <w:r w:rsidRPr="005C4229">
              <w:rPr>
                <w:rFonts w:asciiTheme="minorHAnsi" w:hAnsiTheme="minorHAnsi"/>
                <w:color w:val="000000"/>
                <w:sz w:val="22"/>
                <w:szCs w:val="22"/>
              </w:rPr>
              <w:t>5,14</w:t>
            </w:r>
          </w:p>
        </w:tc>
        <w:tc>
          <w:tcPr>
            <w:tcW w:w="3492" w:type="dxa"/>
            <w:shd w:val="clear" w:color="auto" w:fill="auto"/>
            <w:vAlign w:val="center"/>
          </w:tcPr>
          <w:p w14:paraId="0871F976" w14:textId="77777777" w:rsidR="00CF503C" w:rsidRPr="005C4229" w:rsidRDefault="00CF503C" w:rsidP="001522BE">
            <w:pPr>
              <w:tabs>
                <w:tab w:val="decimal" w:pos="1426"/>
              </w:tabs>
              <w:rPr>
                <w:rFonts w:asciiTheme="minorHAnsi" w:hAnsiTheme="minorHAnsi" w:cstheme="minorHAnsi"/>
                <w:sz w:val="22"/>
                <w:szCs w:val="22"/>
              </w:rPr>
            </w:pPr>
            <w:r w:rsidRPr="005C4229">
              <w:rPr>
                <w:rFonts w:asciiTheme="minorHAnsi" w:hAnsiTheme="minorHAnsi"/>
                <w:color w:val="000000"/>
                <w:sz w:val="22"/>
                <w:szCs w:val="22"/>
              </w:rPr>
              <w:t>2,57</w:t>
            </w:r>
          </w:p>
        </w:tc>
      </w:tr>
      <w:tr w:rsidR="00CF503C" w:rsidRPr="00FA20B6" w14:paraId="50A0DB88" w14:textId="77777777" w:rsidTr="001522BE">
        <w:trPr>
          <w:jc w:val="center"/>
        </w:trPr>
        <w:tc>
          <w:tcPr>
            <w:tcW w:w="2007" w:type="dxa"/>
          </w:tcPr>
          <w:p w14:paraId="06E406EB"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Toxicidad</w:t>
            </w:r>
          </w:p>
        </w:tc>
        <w:tc>
          <w:tcPr>
            <w:tcW w:w="3238" w:type="dxa"/>
            <w:shd w:val="clear" w:color="auto" w:fill="auto"/>
            <w:vAlign w:val="center"/>
          </w:tcPr>
          <w:p w14:paraId="74EA1699" w14:textId="77777777" w:rsidR="00CF503C" w:rsidRPr="005C4229" w:rsidRDefault="00CF503C" w:rsidP="001522BE">
            <w:pPr>
              <w:tabs>
                <w:tab w:val="decimal" w:pos="1404"/>
              </w:tabs>
              <w:rPr>
                <w:rFonts w:asciiTheme="minorHAnsi" w:hAnsiTheme="minorHAnsi" w:cstheme="minorHAnsi"/>
                <w:sz w:val="22"/>
                <w:szCs w:val="22"/>
              </w:rPr>
            </w:pPr>
            <w:r w:rsidRPr="005C4229">
              <w:rPr>
                <w:rFonts w:asciiTheme="minorHAnsi" w:hAnsiTheme="minorHAnsi"/>
                <w:color w:val="000000"/>
                <w:sz w:val="22"/>
                <w:szCs w:val="22"/>
              </w:rPr>
              <w:t>5,14</w:t>
            </w:r>
          </w:p>
        </w:tc>
        <w:tc>
          <w:tcPr>
            <w:tcW w:w="3492" w:type="dxa"/>
            <w:shd w:val="clear" w:color="auto" w:fill="auto"/>
            <w:vAlign w:val="center"/>
          </w:tcPr>
          <w:p w14:paraId="5371D262" w14:textId="77777777" w:rsidR="00CF503C" w:rsidRPr="005C4229" w:rsidRDefault="00CF503C" w:rsidP="001522BE">
            <w:pPr>
              <w:tabs>
                <w:tab w:val="decimal" w:pos="1426"/>
              </w:tabs>
              <w:rPr>
                <w:rFonts w:asciiTheme="minorHAnsi" w:hAnsiTheme="minorHAnsi" w:cstheme="minorHAnsi"/>
                <w:sz w:val="22"/>
                <w:szCs w:val="22"/>
              </w:rPr>
            </w:pPr>
            <w:r w:rsidRPr="005C4229">
              <w:rPr>
                <w:rFonts w:asciiTheme="minorHAnsi" w:hAnsiTheme="minorHAnsi"/>
                <w:color w:val="000000"/>
                <w:sz w:val="22"/>
                <w:szCs w:val="22"/>
              </w:rPr>
              <w:t>2,57</w:t>
            </w:r>
          </w:p>
        </w:tc>
      </w:tr>
      <w:tr w:rsidR="00CF503C" w:rsidRPr="00FA20B6" w14:paraId="332E40CE" w14:textId="77777777" w:rsidTr="001522BE">
        <w:trPr>
          <w:jc w:val="center"/>
        </w:trPr>
        <w:tc>
          <w:tcPr>
            <w:tcW w:w="2007" w:type="dxa"/>
          </w:tcPr>
          <w:p w14:paraId="4612D9C1"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Nocturnidad</w:t>
            </w:r>
          </w:p>
        </w:tc>
        <w:tc>
          <w:tcPr>
            <w:tcW w:w="3238" w:type="dxa"/>
            <w:shd w:val="clear" w:color="auto" w:fill="auto"/>
            <w:vAlign w:val="center"/>
          </w:tcPr>
          <w:p w14:paraId="5C38A9C9" w14:textId="77777777" w:rsidR="00CF503C" w:rsidRPr="005C4229" w:rsidRDefault="00CF503C" w:rsidP="001522BE">
            <w:pPr>
              <w:tabs>
                <w:tab w:val="decimal" w:pos="1404"/>
              </w:tabs>
              <w:rPr>
                <w:rFonts w:asciiTheme="minorHAnsi" w:hAnsiTheme="minorHAnsi" w:cstheme="minorHAnsi"/>
                <w:sz w:val="22"/>
                <w:szCs w:val="22"/>
              </w:rPr>
            </w:pPr>
            <w:r w:rsidRPr="005C4229">
              <w:rPr>
                <w:rFonts w:asciiTheme="minorHAnsi" w:hAnsiTheme="minorHAnsi"/>
                <w:color w:val="000000"/>
                <w:sz w:val="22"/>
                <w:szCs w:val="22"/>
              </w:rPr>
              <w:t>16,84</w:t>
            </w:r>
          </w:p>
        </w:tc>
        <w:tc>
          <w:tcPr>
            <w:tcW w:w="3492" w:type="dxa"/>
            <w:shd w:val="clear" w:color="auto" w:fill="auto"/>
            <w:vAlign w:val="center"/>
          </w:tcPr>
          <w:p w14:paraId="04D67AB6" w14:textId="77777777" w:rsidR="00CF503C" w:rsidRPr="005C4229" w:rsidRDefault="00CF503C" w:rsidP="001522BE">
            <w:pPr>
              <w:tabs>
                <w:tab w:val="decimal" w:pos="1426"/>
              </w:tabs>
              <w:rPr>
                <w:rFonts w:asciiTheme="minorHAnsi" w:hAnsiTheme="minorHAnsi" w:cstheme="minorHAnsi"/>
                <w:sz w:val="22"/>
                <w:szCs w:val="22"/>
              </w:rPr>
            </w:pPr>
            <w:r w:rsidRPr="005C4229">
              <w:rPr>
                <w:rFonts w:asciiTheme="minorHAnsi" w:hAnsiTheme="minorHAnsi"/>
                <w:color w:val="000000"/>
                <w:sz w:val="22"/>
                <w:szCs w:val="22"/>
              </w:rPr>
              <w:t>8,42</w:t>
            </w:r>
          </w:p>
        </w:tc>
      </w:tr>
      <w:tr w:rsidR="00CF503C" w:rsidRPr="00FA20B6" w14:paraId="4E1108A8" w14:textId="77777777" w:rsidTr="001522BE">
        <w:trPr>
          <w:jc w:val="center"/>
        </w:trPr>
        <w:tc>
          <w:tcPr>
            <w:tcW w:w="2007" w:type="dxa"/>
          </w:tcPr>
          <w:p w14:paraId="1078EA84"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Festivo</w:t>
            </w:r>
          </w:p>
        </w:tc>
        <w:tc>
          <w:tcPr>
            <w:tcW w:w="3238" w:type="dxa"/>
            <w:shd w:val="clear" w:color="auto" w:fill="auto"/>
            <w:vAlign w:val="center"/>
          </w:tcPr>
          <w:p w14:paraId="09C98EF7" w14:textId="77777777" w:rsidR="00CF503C" w:rsidRPr="005C4229" w:rsidRDefault="00CF503C" w:rsidP="001522BE">
            <w:pPr>
              <w:tabs>
                <w:tab w:val="decimal" w:pos="1404"/>
              </w:tabs>
              <w:rPr>
                <w:rFonts w:asciiTheme="minorHAnsi" w:hAnsiTheme="minorHAnsi" w:cstheme="minorHAnsi"/>
                <w:sz w:val="22"/>
                <w:szCs w:val="22"/>
              </w:rPr>
            </w:pPr>
            <w:r w:rsidRPr="005C4229">
              <w:rPr>
                <w:rFonts w:asciiTheme="minorHAnsi" w:hAnsiTheme="minorHAnsi"/>
                <w:color w:val="000000"/>
                <w:sz w:val="22"/>
                <w:szCs w:val="22"/>
              </w:rPr>
              <w:t>38,48</w:t>
            </w:r>
          </w:p>
        </w:tc>
        <w:tc>
          <w:tcPr>
            <w:tcW w:w="3492" w:type="dxa"/>
            <w:shd w:val="clear" w:color="auto" w:fill="auto"/>
            <w:vAlign w:val="center"/>
          </w:tcPr>
          <w:p w14:paraId="147E5860" w14:textId="77777777" w:rsidR="00CF503C" w:rsidRPr="005C4229" w:rsidRDefault="00CF503C" w:rsidP="001522BE">
            <w:pPr>
              <w:tabs>
                <w:tab w:val="decimal" w:pos="1426"/>
              </w:tabs>
              <w:rPr>
                <w:rFonts w:asciiTheme="minorHAnsi" w:hAnsiTheme="minorHAnsi" w:cstheme="minorHAnsi"/>
                <w:sz w:val="22"/>
                <w:szCs w:val="22"/>
              </w:rPr>
            </w:pPr>
            <w:r w:rsidRPr="005C4229">
              <w:rPr>
                <w:rFonts w:asciiTheme="minorHAnsi" w:hAnsiTheme="minorHAnsi"/>
                <w:color w:val="000000"/>
                <w:sz w:val="22"/>
                <w:szCs w:val="22"/>
              </w:rPr>
              <w:t>19,24</w:t>
            </w:r>
          </w:p>
        </w:tc>
      </w:tr>
      <w:tr w:rsidR="00CF503C" w:rsidRPr="00FA20B6" w14:paraId="298A2C14" w14:textId="77777777" w:rsidTr="001522BE">
        <w:trPr>
          <w:jc w:val="center"/>
        </w:trPr>
        <w:tc>
          <w:tcPr>
            <w:tcW w:w="2007" w:type="dxa"/>
          </w:tcPr>
          <w:p w14:paraId="7E85EE31"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Turnicidad/mes</w:t>
            </w:r>
          </w:p>
        </w:tc>
        <w:tc>
          <w:tcPr>
            <w:tcW w:w="3238" w:type="dxa"/>
            <w:shd w:val="clear" w:color="auto" w:fill="auto"/>
            <w:vAlign w:val="center"/>
          </w:tcPr>
          <w:p w14:paraId="730FD3D8" w14:textId="77777777" w:rsidR="00CF503C" w:rsidRPr="005C4229" w:rsidRDefault="00CF503C" w:rsidP="001522BE">
            <w:pPr>
              <w:tabs>
                <w:tab w:val="decimal" w:pos="1404"/>
              </w:tabs>
              <w:rPr>
                <w:rFonts w:asciiTheme="minorHAnsi" w:hAnsiTheme="minorHAnsi" w:cstheme="minorHAnsi"/>
                <w:sz w:val="22"/>
                <w:szCs w:val="22"/>
              </w:rPr>
            </w:pPr>
            <w:r w:rsidRPr="005C4229">
              <w:rPr>
                <w:rFonts w:asciiTheme="minorHAnsi" w:hAnsiTheme="minorHAnsi"/>
                <w:color w:val="000000"/>
                <w:sz w:val="22"/>
                <w:szCs w:val="22"/>
              </w:rPr>
              <w:t>60,60</w:t>
            </w:r>
          </w:p>
        </w:tc>
        <w:tc>
          <w:tcPr>
            <w:tcW w:w="3492" w:type="dxa"/>
            <w:shd w:val="clear" w:color="auto" w:fill="auto"/>
            <w:vAlign w:val="center"/>
          </w:tcPr>
          <w:p w14:paraId="413F0406" w14:textId="77777777" w:rsidR="00CF503C" w:rsidRPr="005C4229" w:rsidRDefault="00CF503C" w:rsidP="001522BE">
            <w:pPr>
              <w:tabs>
                <w:tab w:val="decimal" w:pos="1426"/>
              </w:tabs>
              <w:rPr>
                <w:rFonts w:asciiTheme="minorHAnsi" w:hAnsiTheme="minorHAnsi" w:cstheme="minorHAnsi"/>
                <w:sz w:val="22"/>
                <w:szCs w:val="22"/>
              </w:rPr>
            </w:pPr>
          </w:p>
        </w:tc>
      </w:tr>
    </w:tbl>
    <w:p w14:paraId="34C9C333" w14:textId="77777777" w:rsidR="00CF503C" w:rsidRPr="00FA20B6" w:rsidRDefault="00CF503C" w:rsidP="00E07327">
      <w:pPr>
        <w:pStyle w:val="Sangra2detindependiente"/>
        <w:ind w:left="0"/>
        <w:rPr>
          <w:rFonts w:asciiTheme="minorHAnsi" w:hAnsiTheme="minorHAnsi" w:cstheme="minorHAnsi"/>
          <w:sz w:val="18"/>
          <w:szCs w:val="18"/>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03"/>
        <w:gridCol w:w="3234"/>
      </w:tblGrid>
      <w:tr w:rsidR="00CF503C" w:rsidRPr="00FA20B6" w14:paraId="619D9CAA" w14:textId="77777777" w:rsidTr="001522BE">
        <w:trPr>
          <w:trHeight w:val="545"/>
          <w:tblHeader/>
          <w:jc w:val="center"/>
        </w:trPr>
        <w:tc>
          <w:tcPr>
            <w:tcW w:w="5503" w:type="dxa"/>
            <w:shd w:val="clear" w:color="C0C0C0" w:fill="auto"/>
            <w:vAlign w:val="center"/>
          </w:tcPr>
          <w:p w14:paraId="3B523D64" w14:textId="77777777" w:rsidR="00CF503C" w:rsidRPr="00FA20B6" w:rsidRDefault="00CF503C" w:rsidP="00E07327">
            <w:pPr>
              <w:pStyle w:val="Ttulo7"/>
              <w:tabs>
                <w:tab w:val="left" w:pos="1560"/>
              </w:tabs>
              <w:ind w:left="-30"/>
              <w:rPr>
                <w:rFonts w:asciiTheme="minorHAnsi" w:hAnsiTheme="minorHAnsi" w:cstheme="minorHAnsi"/>
                <w:b w:val="0"/>
                <w:color w:val="auto"/>
              </w:rPr>
            </w:pPr>
            <w:r w:rsidRPr="00FA20B6">
              <w:rPr>
                <w:rFonts w:asciiTheme="minorHAnsi" w:hAnsiTheme="minorHAnsi" w:cstheme="minorHAnsi"/>
                <w:color w:val="auto"/>
                <w:sz w:val="22"/>
                <w:szCs w:val="22"/>
              </w:rPr>
              <w:t>Concepto</w:t>
            </w:r>
          </w:p>
        </w:tc>
        <w:tc>
          <w:tcPr>
            <w:tcW w:w="3234" w:type="dxa"/>
            <w:shd w:val="clear" w:color="C0C0C0" w:fill="auto"/>
            <w:vAlign w:val="center"/>
          </w:tcPr>
          <w:p w14:paraId="5D09F234" w14:textId="77777777" w:rsidR="00CF503C" w:rsidRPr="00FA20B6" w:rsidRDefault="00CF503C" w:rsidP="00E07327">
            <w:pPr>
              <w:tabs>
                <w:tab w:val="left" w:pos="1560"/>
              </w:tabs>
              <w:ind w:left="-30"/>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Cuantía mensual en euros</w:t>
            </w:r>
          </w:p>
        </w:tc>
      </w:tr>
      <w:tr w:rsidR="00CF503C" w:rsidRPr="00FA20B6" w14:paraId="2356630B" w14:textId="77777777" w:rsidTr="001522BE">
        <w:trPr>
          <w:trHeight w:val="262"/>
          <w:jc w:val="center"/>
        </w:trPr>
        <w:tc>
          <w:tcPr>
            <w:tcW w:w="5503" w:type="dxa"/>
          </w:tcPr>
          <w:p w14:paraId="7690158C" w14:textId="77777777" w:rsidR="00CF503C" w:rsidRPr="00FA20B6" w:rsidRDefault="00CF503C" w:rsidP="00E07327">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Plus por funciones sobre planes y promoción de empleo en las Oficinas de Empleo</w:t>
            </w:r>
          </w:p>
        </w:tc>
        <w:tc>
          <w:tcPr>
            <w:tcW w:w="3234" w:type="dxa"/>
            <w:vAlign w:val="center"/>
          </w:tcPr>
          <w:p w14:paraId="10979C5D" w14:textId="77777777" w:rsidR="00CF503C" w:rsidRPr="00BB4B76" w:rsidRDefault="00CF503C" w:rsidP="001522BE">
            <w:pPr>
              <w:tabs>
                <w:tab w:val="decimal" w:pos="1755"/>
              </w:tabs>
              <w:rPr>
                <w:rFonts w:asciiTheme="minorHAnsi" w:hAnsiTheme="minorHAnsi" w:cstheme="minorHAnsi"/>
                <w:sz w:val="22"/>
                <w:szCs w:val="22"/>
              </w:rPr>
            </w:pPr>
            <w:r w:rsidRPr="00BB4B76">
              <w:rPr>
                <w:rFonts w:asciiTheme="minorHAnsi" w:hAnsiTheme="minorHAnsi"/>
                <w:color w:val="000000"/>
                <w:sz w:val="22"/>
                <w:szCs w:val="22"/>
              </w:rPr>
              <w:t>38,70</w:t>
            </w:r>
          </w:p>
        </w:tc>
      </w:tr>
      <w:tr w:rsidR="00CF503C" w:rsidRPr="00FA20B6" w14:paraId="53B4D570" w14:textId="77777777" w:rsidTr="001522BE">
        <w:trPr>
          <w:trHeight w:val="262"/>
          <w:jc w:val="center"/>
        </w:trPr>
        <w:tc>
          <w:tcPr>
            <w:tcW w:w="5503" w:type="dxa"/>
          </w:tcPr>
          <w:p w14:paraId="44226CDF" w14:textId="77777777" w:rsidR="00CF503C" w:rsidRPr="00FA20B6" w:rsidRDefault="00CF503C" w:rsidP="00E07327">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Plus por la implantación y desarrollo del nuevo modelo de cuidados de larga duración a percibir por personal que desempeña sus funciones en centros residenciales del ERA</w:t>
            </w:r>
          </w:p>
        </w:tc>
        <w:tc>
          <w:tcPr>
            <w:tcW w:w="3234" w:type="dxa"/>
            <w:vAlign w:val="center"/>
          </w:tcPr>
          <w:p w14:paraId="77B7729C" w14:textId="77777777" w:rsidR="00CF503C" w:rsidRPr="00BB4B76" w:rsidRDefault="00CF503C" w:rsidP="001522BE">
            <w:pPr>
              <w:tabs>
                <w:tab w:val="decimal" w:pos="1755"/>
              </w:tabs>
              <w:rPr>
                <w:rFonts w:asciiTheme="minorHAnsi" w:hAnsiTheme="minorHAnsi" w:cstheme="minorHAnsi"/>
                <w:sz w:val="22"/>
                <w:szCs w:val="22"/>
              </w:rPr>
            </w:pPr>
            <w:r w:rsidRPr="00BB4B76">
              <w:rPr>
                <w:rFonts w:asciiTheme="minorHAnsi" w:hAnsiTheme="minorHAnsi"/>
                <w:color w:val="000000"/>
                <w:sz w:val="22"/>
                <w:szCs w:val="22"/>
              </w:rPr>
              <w:t>55,80</w:t>
            </w:r>
          </w:p>
        </w:tc>
      </w:tr>
      <w:tr w:rsidR="00CF503C" w:rsidRPr="00FA20B6" w14:paraId="3EDC5E91" w14:textId="77777777" w:rsidTr="001522BE">
        <w:trPr>
          <w:trHeight w:val="262"/>
          <w:jc w:val="center"/>
        </w:trPr>
        <w:tc>
          <w:tcPr>
            <w:tcW w:w="5503" w:type="dxa"/>
          </w:tcPr>
          <w:p w14:paraId="5B6D12CF" w14:textId="77777777" w:rsidR="00CF503C" w:rsidRPr="00FA20B6" w:rsidRDefault="00CF503C" w:rsidP="00E07327">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 xml:space="preserve">Plus por la implantación y desarrollo del nuevo modelo de cuidados de larga duración a percibir por personal que desempeña sus funciones en centros residenciales de personas mayores y menores, centros de apoyo a la integración y centros de día adscritos a la Consejería competente en materia de derechos sociales y bienestar </w:t>
            </w:r>
          </w:p>
        </w:tc>
        <w:tc>
          <w:tcPr>
            <w:tcW w:w="3234" w:type="dxa"/>
            <w:vAlign w:val="center"/>
          </w:tcPr>
          <w:p w14:paraId="02778956" w14:textId="77777777" w:rsidR="00CF503C" w:rsidRPr="00BB4B76" w:rsidRDefault="00CF503C" w:rsidP="001522BE">
            <w:pPr>
              <w:tabs>
                <w:tab w:val="decimal" w:pos="1755"/>
              </w:tabs>
              <w:rPr>
                <w:rFonts w:asciiTheme="minorHAnsi" w:hAnsiTheme="minorHAnsi" w:cstheme="minorHAnsi"/>
                <w:sz w:val="22"/>
                <w:szCs w:val="22"/>
              </w:rPr>
            </w:pPr>
            <w:r w:rsidRPr="00BB4B76">
              <w:rPr>
                <w:rFonts w:asciiTheme="minorHAnsi" w:hAnsiTheme="minorHAnsi"/>
                <w:color w:val="000000"/>
                <w:sz w:val="22"/>
                <w:szCs w:val="22"/>
              </w:rPr>
              <w:t>55,80</w:t>
            </w:r>
          </w:p>
        </w:tc>
      </w:tr>
    </w:tbl>
    <w:p w14:paraId="2724AE9B"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18"/>
          <w:szCs w:val="18"/>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03"/>
        <w:gridCol w:w="3234"/>
      </w:tblGrid>
      <w:tr w:rsidR="00CF503C" w:rsidRPr="00FA20B6" w14:paraId="68732C5F" w14:textId="77777777" w:rsidTr="001522BE">
        <w:trPr>
          <w:trHeight w:val="897"/>
          <w:tblHeader/>
          <w:jc w:val="center"/>
        </w:trPr>
        <w:tc>
          <w:tcPr>
            <w:tcW w:w="5503" w:type="dxa"/>
            <w:shd w:val="clear" w:color="auto" w:fill="auto"/>
            <w:vAlign w:val="center"/>
          </w:tcPr>
          <w:p w14:paraId="454B3731" w14:textId="77777777" w:rsidR="00CF503C" w:rsidRPr="00FA20B6" w:rsidRDefault="00CF503C" w:rsidP="00E07327">
            <w:pPr>
              <w:pStyle w:val="Ttulo7"/>
              <w:tabs>
                <w:tab w:val="left" w:pos="1560"/>
              </w:tabs>
              <w:rPr>
                <w:rFonts w:asciiTheme="minorHAnsi" w:hAnsiTheme="minorHAnsi" w:cstheme="minorHAnsi"/>
                <w:b w:val="0"/>
                <w:color w:val="auto"/>
              </w:rPr>
            </w:pPr>
            <w:r w:rsidRPr="00FA20B6">
              <w:rPr>
                <w:rFonts w:asciiTheme="minorHAnsi" w:hAnsiTheme="minorHAnsi" w:cstheme="minorHAnsi"/>
                <w:color w:val="auto"/>
                <w:sz w:val="22"/>
                <w:szCs w:val="22"/>
              </w:rPr>
              <w:t>Concepto</w:t>
            </w:r>
          </w:p>
        </w:tc>
        <w:tc>
          <w:tcPr>
            <w:tcW w:w="3234" w:type="dxa"/>
            <w:shd w:val="clear" w:color="auto" w:fill="auto"/>
            <w:vAlign w:val="center"/>
          </w:tcPr>
          <w:p w14:paraId="71912631" w14:textId="77777777" w:rsidR="00CF503C" w:rsidRPr="00FA20B6" w:rsidRDefault="00CF503C" w:rsidP="00E07327">
            <w:pPr>
              <w:tabs>
                <w:tab w:val="left" w:pos="1560"/>
              </w:tabs>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Cuantía en euros</w:t>
            </w:r>
          </w:p>
        </w:tc>
      </w:tr>
      <w:tr w:rsidR="00CF503C" w:rsidRPr="00FA20B6" w14:paraId="4D4762DB" w14:textId="77777777" w:rsidTr="001522BE">
        <w:trPr>
          <w:trHeight w:hRule="exact" w:val="567"/>
          <w:jc w:val="center"/>
        </w:trPr>
        <w:tc>
          <w:tcPr>
            <w:tcW w:w="5503" w:type="dxa"/>
            <w:shd w:val="clear" w:color="auto" w:fill="auto"/>
            <w:vAlign w:val="center"/>
          </w:tcPr>
          <w:p w14:paraId="257A1B0B"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guardia localizada Veterinario 24 horas.</w:t>
            </w:r>
          </w:p>
        </w:tc>
        <w:tc>
          <w:tcPr>
            <w:tcW w:w="3234" w:type="dxa"/>
            <w:shd w:val="clear" w:color="auto" w:fill="auto"/>
            <w:vAlign w:val="center"/>
          </w:tcPr>
          <w:p w14:paraId="586C495D"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168,29</w:t>
            </w:r>
          </w:p>
        </w:tc>
      </w:tr>
      <w:tr w:rsidR="00CF503C" w:rsidRPr="00FA20B6" w14:paraId="565B5B79" w14:textId="77777777" w:rsidTr="001522BE">
        <w:trPr>
          <w:trHeight w:hRule="exact" w:val="567"/>
          <w:jc w:val="center"/>
        </w:trPr>
        <w:tc>
          <w:tcPr>
            <w:tcW w:w="5503" w:type="dxa"/>
            <w:shd w:val="clear" w:color="auto" w:fill="auto"/>
            <w:vAlign w:val="center"/>
          </w:tcPr>
          <w:p w14:paraId="46A83EE1"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guardia localizada Veterinario 16 horas.</w:t>
            </w:r>
          </w:p>
        </w:tc>
        <w:tc>
          <w:tcPr>
            <w:tcW w:w="3234" w:type="dxa"/>
            <w:shd w:val="clear" w:color="auto" w:fill="auto"/>
            <w:vAlign w:val="center"/>
          </w:tcPr>
          <w:p w14:paraId="3F8116FA"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112,21</w:t>
            </w:r>
          </w:p>
        </w:tc>
      </w:tr>
      <w:tr w:rsidR="00CF503C" w:rsidRPr="00FA20B6" w14:paraId="4C9561C5" w14:textId="77777777" w:rsidTr="001522BE">
        <w:trPr>
          <w:trHeight w:hRule="exact" w:val="567"/>
          <w:jc w:val="center"/>
        </w:trPr>
        <w:tc>
          <w:tcPr>
            <w:tcW w:w="5503" w:type="dxa"/>
            <w:shd w:val="clear" w:color="auto" w:fill="auto"/>
            <w:vAlign w:val="center"/>
          </w:tcPr>
          <w:p w14:paraId="09D104F5"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atención permanente a alertas de salud pública</w:t>
            </w:r>
          </w:p>
          <w:p w14:paraId="32B7CFDF"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(semana básica, sin festivos)</w:t>
            </w:r>
          </w:p>
        </w:tc>
        <w:tc>
          <w:tcPr>
            <w:tcW w:w="3234" w:type="dxa"/>
            <w:shd w:val="clear" w:color="auto" w:fill="auto"/>
            <w:vAlign w:val="center"/>
          </w:tcPr>
          <w:p w14:paraId="50AE5F93"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373,73</w:t>
            </w:r>
          </w:p>
        </w:tc>
      </w:tr>
      <w:tr w:rsidR="00CF503C" w:rsidRPr="00FA20B6" w14:paraId="25AC4A1F" w14:textId="77777777" w:rsidTr="001522BE">
        <w:trPr>
          <w:trHeight w:hRule="exact" w:val="567"/>
          <w:jc w:val="center"/>
        </w:trPr>
        <w:tc>
          <w:tcPr>
            <w:tcW w:w="5503" w:type="dxa"/>
            <w:shd w:val="clear" w:color="auto" w:fill="auto"/>
            <w:vAlign w:val="center"/>
          </w:tcPr>
          <w:p w14:paraId="19D49477"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atención permanente a alertas de salud pública (suplemento por día festivo)</w:t>
            </w:r>
          </w:p>
        </w:tc>
        <w:tc>
          <w:tcPr>
            <w:tcW w:w="3234" w:type="dxa"/>
            <w:shd w:val="clear" w:color="auto" w:fill="auto"/>
            <w:vAlign w:val="center"/>
          </w:tcPr>
          <w:p w14:paraId="0B50612A"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62,30</w:t>
            </w:r>
          </w:p>
        </w:tc>
      </w:tr>
      <w:tr w:rsidR="00CF503C" w:rsidRPr="00FA20B6" w14:paraId="26656D34" w14:textId="77777777" w:rsidTr="001522BE">
        <w:trPr>
          <w:trHeight w:hRule="exact" w:val="567"/>
          <w:jc w:val="center"/>
        </w:trPr>
        <w:tc>
          <w:tcPr>
            <w:tcW w:w="5503" w:type="dxa"/>
            <w:shd w:val="clear" w:color="auto" w:fill="auto"/>
            <w:vAlign w:val="center"/>
          </w:tcPr>
          <w:p w14:paraId="5DA45423"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atención permanente a alertas de seguridad alimentaria (semana básica sin festivos)</w:t>
            </w:r>
          </w:p>
        </w:tc>
        <w:tc>
          <w:tcPr>
            <w:tcW w:w="3234" w:type="dxa"/>
            <w:shd w:val="clear" w:color="auto" w:fill="auto"/>
            <w:vAlign w:val="center"/>
          </w:tcPr>
          <w:p w14:paraId="043CAA7F"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249,20</w:t>
            </w:r>
          </w:p>
        </w:tc>
      </w:tr>
      <w:tr w:rsidR="00CF503C" w:rsidRPr="00FA20B6" w14:paraId="7269BB42" w14:textId="77777777" w:rsidTr="001522BE">
        <w:trPr>
          <w:trHeight w:hRule="exact" w:val="567"/>
          <w:jc w:val="center"/>
        </w:trPr>
        <w:tc>
          <w:tcPr>
            <w:tcW w:w="5503" w:type="dxa"/>
            <w:shd w:val="clear" w:color="auto" w:fill="auto"/>
            <w:vAlign w:val="center"/>
          </w:tcPr>
          <w:p w14:paraId="1C1B3E08"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atención permanente a alertas de seguridad alimentaria (suplemento por festivos)</w:t>
            </w:r>
          </w:p>
        </w:tc>
        <w:tc>
          <w:tcPr>
            <w:tcW w:w="3234" w:type="dxa"/>
            <w:shd w:val="clear" w:color="auto" w:fill="auto"/>
            <w:vAlign w:val="center"/>
          </w:tcPr>
          <w:p w14:paraId="5C278016"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62,30</w:t>
            </w:r>
          </w:p>
        </w:tc>
      </w:tr>
      <w:tr w:rsidR="00CF503C" w:rsidRPr="00FA20B6" w14:paraId="759C7AC0" w14:textId="77777777" w:rsidTr="001522BE">
        <w:trPr>
          <w:trHeight w:hRule="exact" w:val="567"/>
          <w:jc w:val="center"/>
        </w:trPr>
        <w:tc>
          <w:tcPr>
            <w:tcW w:w="5503" w:type="dxa"/>
            <w:shd w:val="clear" w:color="auto" w:fill="auto"/>
            <w:vAlign w:val="center"/>
          </w:tcPr>
          <w:p w14:paraId="5D41C910"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guardia localizada Ing. T. Superior Minas 24 horas</w:t>
            </w:r>
          </w:p>
        </w:tc>
        <w:tc>
          <w:tcPr>
            <w:tcW w:w="3234" w:type="dxa"/>
            <w:shd w:val="clear" w:color="auto" w:fill="auto"/>
            <w:vAlign w:val="center"/>
          </w:tcPr>
          <w:p w14:paraId="3FCB4ED8"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168,29</w:t>
            </w:r>
          </w:p>
        </w:tc>
      </w:tr>
      <w:tr w:rsidR="00CF503C" w:rsidRPr="00FA20B6" w14:paraId="13BBD618" w14:textId="77777777" w:rsidTr="001522BE">
        <w:trPr>
          <w:trHeight w:hRule="exact" w:val="567"/>
          <w:jc w:val="center"/>
        </w:trPr>
        <w:tc>
          <w:tcPr>
            <w:tcW w:w="5503" w:type="dxa"/>
            <w:shd w:val="clear" w:color="auto" w:fill="auto"/>
            <w:vAlign w:val="center"/>
          </w:tcPr>
          <w:p w14:paraId="0F1E0021"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guardia localizada Ing. T. Superior Minas 16 horas</w:t>
            </w:r>
          </w:p>
        </w:tc>
        <w:tc>
          <w:tcPr>
            <w:tcW w:w="3234" w:type="dxa"/>
            <w:shd w:val="clear" w:color="auto" w:fill="auto"/>
            <w:vAlign w:val="center"/>
          </w:tcPr>
          <w:p w14:paraId="0CF7A684"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112,21</w:t>
            </w:r>
          </w:p>
        </w:tc>
      </w:tr>
      <w:tr w:rsidR="00CF503C" w:rsidRPr="00FA20B6" w14:paraId="49410D04" w14:textId="77777777" w:rsidTr="001522BE">
        <w:trPr>
          <w:trHeight w:hRule="exact" w:val="567"/>
          <w:jc w:val="center"/>
        </w:trPr>
        <w:tc>
          <w:tcPr>
            <w:tcW w:w="5503" w:type="dxa"/>
            <w:shd w:val="clear" w:color="auto" w:fill="auto"/>
            <w:vAlign w:val="center"/>
          </w:tcPr>
          <w:p w14:paraId="28111CC7"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guardia localizada Ing. Técnico/a Minas 24 horas</w:t>
            </w:r>
          </w:p>
        </w:tc>
        <w:tc>
          <w:tcPr>
            <w:tcW w:w="3234" w:type="dxa"/>
            <w:shd w:val="clear" w:color="auto" w:fill="auto"/>
            <w:vAlign w:val="center"/>
          </w:tcPr>
          <w:p w14:paraId="3389D1C4"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100,97</w:t>
            </w:r>
          </w:p>
        </w:tc>
      </w:tr>
      <w:tr w:rsidR="00CF503C" w:rsidRPr="00FA20B6" w14:paraId="3BABEE17" w14:textId="77777777" w:rsidTr="001522BE">
        <w:trPr>
          <w:trHeight w:hRule="exact" w:val="567"/>
          <w:jc w:val="center"/>
        </w:trPr>
        <w:tc>
          <w:tcPr>
            <w:tcW w:w="5503" w:type="dxa"/>
            <w:shd w:val="clear" w:color="auto" w:fill="auto"/>
            <w:vAlign w:val="center"/>
          </w:tcPr>
          <w:p w14:paraId="5F9D30DC"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guardia localizada Ing. Técnico/a Minas 16 horas</w:t>
            </w:r>
          </w:p>
        </w:tc>
        <w:tc>
          <w:tcPr>
            <w:tcW w:w="3234" w:type="dxa"/>
            <w:shd w:val="clear" w:color="auto" w:fill="auto"/>
            <w:vAlign w:val="center"/>
          </w:tcPr>
          <w:p w14:paraId="2C686308"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67,31</w:t>
            </w:r>
          </w:p>
        </w:tc>
      </w:tr>
      <w:tr w:rsidR="00CF503C" w:rsidRPr="00FA20B6" w14:paraId="34BCFBBB" w14:textId="77777777" w:rsidTr="001522BE">
        <w:trPr>
          <w:trHeight w:hRule="exact" w:val="567"/>
          <w:jc w:val="center"/>
        </w:trPr>
        <w:tc>
          <w:tcPr>
            <w:tcW w:w="5503" w:type="dxa"/>
            <w:shd w:val="clear" w:color="auto" w:fill="auto"/>
            <w:vAlign w:val="center"/>
          </w:tcPr>
          <w:p w14:paraId="4DD9CD6F"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bCs/>
                <w:sz w:val="22"/>
                <w:szCs w:val="22"/>
              </w:rPr>
              <w:t>Por guardia semanal para personal de la Guardería de Calidad Ambiental (semana básica sin festivos)</w:t>
            </w:r>
          </w:p>
        </w:tc>
        <w:tc>
          <w:tcPr>
            <w:tcW w:w="3234" w:type="dxa"/>
            <w:shd w:val="clear" w:color="auto" w:fill="auto"/>
            <w:vAlign w:val="center"/>
          </w:tcPr>
          <w:p w14:paraId="37AAF670"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114,24</w:t>
            </w:r>
          </w:p>
        </w:tc>
      </w:tr>
      <w:tr w:rsidR="00CF503C" w:rsidRPr="00FA20B6" w14:paraId="7678A942" w14:textId="77777777" w:rsidTr="001522BE">
        <w:trPr>
          <w:trHeight w:hRule="exact" w:val="567"/>
          <w:jc w:val="center"/>
        </w:trPr>
        <w:tc>
          <w:tcPr>
            <w:tcW w:w="5503" w:type="dxa"/>
            <w:shd w:val="clear" w:color="auto" w:fill="auto"/>
            <w:vAlign w:val="center"/>
          </w:tcPr>
          <w:p w14:paraId="511214FE"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bCs/>
                <w:sz w:val="22"/>
                <w:szCs w:val="22"/>
              </w:rPr>
              <w:t>Por guardia para personal de la Guardería de Calidad Ambiental (suplemento por día festivo)</w:t>
            </w:r>
          </w:p>
        </w:tc>
        <w:tc>
          <w:tcPr>
            <w:tcW w:w="3234" w:type="dxa"/>
            <w:shd w:val="clear" w:color="auto" w:fill="auto"/>
            <w:vAlign w:val="center"/>
          </w:tcPr>
          <w:p w14:paraId="3DBC28DE"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34,27</w:t>
            </w:r>
          </w:p>
        </w:tc>
      </w:tr>
      <w:tr w:rsidR="00CF503C" w:rsidRPr="00FA20B6" w14:paraId="77AB9B69" w14:textId="77777777" w:rsidTr="001522BE">
        <w:trPr>
          <w:trHeight w:hRule="exact" w:val="567"/>
          <w:jc w:val="center"/>
        </w:trPr>
        <w:tc>
          <w:tcPr>
            <w:tcW w:w="5503" w:type="dxa"/>
            <w:shd w:val="clear" w:color="auto" w:fill="auto"/>
            <w:vAlign w:val="center"/>
          </w:tcPr>
          <w:p w14:paraId="0E02364D" w14:textId="77777777" w:rsidR="00CF503C" w:rsidRPr="00FA20B6" w:rsidRDefault="00CF503C" w:rsidP="001522BE">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bCs/>
                <w:sz w:val="22"/>
                <w:szCs w:val="22"/>
              </w:rPr>
              <w:t>Por guardia semanal para técnicos de la D</w:t>
            </w:r>
            <w:r>
              <w:rPr>
                <w:rFonts w:asciiTheme="minorHAnsi" w:hAnsiTheme="minorHAnsi" w:cstheme="minorHAnsi"/>
                <w:bCs/>
                <w:sz w:val="22"/>
                <w:szCs w:val="22"/>
              </w:rPr>
              <w:t xml:space="preserve">irección </w:t>
            </w:r>
            <w:r w:rsidRPr="00FA20B6">
              <w:rPr>
                <w:rFonts w:asciiTheme="minorHAnsi" w:hAnsiTheme="minorHAnsi" w:cstheme="minorHAnsi"/>
                <w:bCs/>
                <w:sz w:val="22"/>
                <w:szCs w:val="22"/>
              </w:rPr>
              <w:t>G</w:t>
            </w:r>
            <w:r>
              <w:rPr>
                <w:rFonts w:asciiTheme="minorHAnsi" w:hAnsiTheme="minorHAnsi" w:cstheme="minorHAnsi"/>
                <w:bCs/>
                <w:sz w:val="22"/>
                <w:szCs w:val="22"/>
              </w:rPr>
              <w:t>eneral</w:t>
            </w:r>
            <w:r w:rsidRPr="00FA20B6">
              <w:rPr>
                <w:rFonts w:asciiTheme="minorHAnsi" w:hAnsiTheme="minorHAnsi" w:cstheme="minorHAnsi"/>
                <w:bCs/>
                <w:sz w:val="22"/>
                <w:szCs w:val="22"/>
              </w:rPr>
              <w:t xml:space="preserve"> de </w:t>
            </w:r>
            <w:r>
              <w:rPr>
                <w:rFonts w:asciiTheme="minorHAnsi" w:hAnsiTheme="minorHAnsi" w:cstheme="minorHAnsi"/>
                <w:bCs/>
                <w:sz w:val="22"/>
                <w:szCs w:val="22"/>
              </w:rPr>
              <w:t>Medio Ambiente</w:t>
            </w:r>
            <w:r w:rsidRPr="00FA20B6">
              <w:rPr>
                <w:rFonts w:asciiTheme="minorHAnsi" w:hAnsiTheme="minorHAnsi" w:cstheme="minorHAnsi"/>
                <w:bCs/>
                <w:sz w:val="22"/>
                <w:szCs w:val="22"/>
              </w:rPr>
              <w:t xml:space="preserve"> (semana básica sin festivos)</w:t>
            </w:r>
          </w:p>
        </w:tc>
        <w:tc>
          <w:tcPr>
            <w:tcW w:w="3234" w:type="dxa"/>
            <w:shd w:val="clear" w:color="auto" w:fill="auto"/>
            <w:vAlign w:val="center"/>
          </w:tcPr>
          <w:p w14:paraId="05E9DC0D"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148,50</w:t>
            </w:r>
          </w:p>
        </w:tc>
      </w:tr>
      <w:tr w:rsidR="00CF503C" w:rsidRPr="00FA20B6" w14:paraId="30755769" w14:textId="77777777" w:rsidTr="001522BE">
        <w:trPr>
          <w:trHeight w:hRule="exact" w:val="567"/>
          <w:jc w:val="center"/>
        </w:trPr>
        <w:tc>
          <w:tcPr>
            <w:tcW w:w="5503" w:type="dxa"/>
            <w:shd w:val="clear" w:color="auto" w:fill="auto"/>
            <w:vAlign w:val="center"/>
          </w:tcPr>
          <w:p w14:paraId="0D76104C" w14:textId="77777777" w:rsidR="00CF503C" w:rsidRPr="00FA20B6" w:rsidRDefault="00CF503C" w:rsidP="001522BE">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bCs/>
                <w:sz w:val="22"/>
                <w:szCs w:val="22"/>
              </w:rPr>
              <w:t>Por guardia semanal para técnicos de la D</w:t>
            </w:r>
            <w:r>
              <w:rPr>
                <w:rFonts w:asciiTheme="minorHAnsi" w:hAnsiTheme="minorHAnsi" w:cstheme="minorHAnsi"/>
                <w:bCs/>
                <w:sz w:val="22"/>
                <w:szCs w:val="22"/>
              </w:rPr>
              <w:t xml:space="preserve">irección </w:t>
            </w:r>
            <w:r w:rsidRPr="00FA20B6">
              <w:rPr>
                <w:rFonts w:asciiTheme="minorHAnsi" w:hAnsiTheme="minorHAnsi" w:cstheme="minorHAnsi"/>
                <w:bCs/>
                <w:sz w:val="22"/>
                <w:szCs w:val="22"/>
              </w:rPr>
              <w:t>G</w:t>
            </w:r>
            <w:r>
              <w:rPr>
                <w:rFonts w:asciiTheme="minorHAnsi" w:hAnsiTheme="minorHAnsi" w:cstheme="minorHAnsi"/>
                <w:bCs/>
                <w:sz w:val="22"/>
                <w:szCs w:val="22"/>
              </w:rPr>
              <w:t>eneral</w:t>
            </w:r>
            <w:r w:rsidRPr="00FA20B6">
              <w:rPr>
                <w:rFonts w:asciiTheme="minorHAnsi" w:hAnsiTheme="minorHAnsi" w:cstheme="minorHAnsi"/>
                <w:bCs/>
                <w:sz w:val="22"/>
                <w:szCs w:val="22"/>
              </w:rPr>
              <w:t xml:space="preserve"> de </w:t>
            </w:r>
            <w:r>
              <w:rPr>
                <w:rFonts w:asciiTheme="minorHAnsi" w:hAnsiTheme="minorHAnsi" w:cstheme="minorHAnsi"/>
                <w:bCs/>
                <w:sz w:val="22"/>
                <w:szCs w:val="22"/>
              </w:rPr>
              <w:t>Medio Ambiente</w:t>
            </w:r>
            <w:r w:rsidRPr="00FA20B6">
              <w:rPr>
                <w:rFonts w:asciiTheme="minorHAnsi" w:hAnsiTheme="minorHAnsi" w:cstheme="minorHAnsi"/>
                <w:bCs/>
                <w:sz w:val="22"/>
                <w:szCs w:val="22"/>
              </w:rPr>
              <w:t xml:space="preserve"> (suplemento por día festivo)</w:t>
            </w:r>
          </w:p>
        </w:tc>
        <w:tc>
          <w:tcPr>
            <w:tcW w:w="3234" w:type="dxa"/>
            <w:shd w:val="clear" w:color="auto" w:fill="auto"/>
            <w:vAlign w:val="center"/>
          </w:tcPr>
          <w:p w14:paraId="055BDE8C"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45,70</w:t>
            </w:r>
          </w:p>
        </w:tc>
      </w:tr>
    </w:tbl>
    <w:p w14:paraId="20A7139D"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03"/>
        <w:gridCol w:w="3234"/>
      </w:tblGrid>
      <w:tr w:rsidR="00CF503C" w:rsidRPr="00FA20B6" w14:paraId="3A8F410A" w14:textId="77777777" w:rsidTr="001522BE">
        <w:trPr>
          <w:trHeight w:val="661"/>
          <w:tblHeader/>
          <w:jc w:val="center"/>
        </w:trPr>
        <w:tc>
          <w:tcPr>
            <w:tcW w:w="5503" w:type="dxa"/>
            <w:shd w:val="clear" w:color="C0C0C0" w:fill="auto"/>
            <w:vAlign w:val="center"/>
          </w:tcPr>
          <w:p w14:paraId="44A837EA" w14:textId="77777777" w:rsidR="00CF503C" w:rsidRPr="00FA20B6" w:rsidRDefault="00CF503C" w:rsidP="00E07327">
            <w:pPr>
              <w:pStyle w:val="Ttulo7"/>
              <w:tabs>
                <w:tab w:val="left" w:pos="1560"/>
              </w:tabs>
              <w:ind w:left="-30"/>
              <w:rPr>
                <w:rFonts w:asciiTheme="minorHAnsi" w:hAnsiTheme="minorHAnsi" w:cstheme="minorHAnsi"/>
                <w:b w:val="0"/>
                <w:color w:val="auto"/>
              </w:rPr>
            </w:pPr>
            <w:r w:rsidRPr="00FA20B6">
              <w:rPr>
                <w:rFonts w:asciiTheme="minorHAnsi" w:hAnsiTheme="minorHAnsi" w:cstheme="minorHAnsi"/>
                <w:color w:val="auto"/>
                <w:sz w:val="22"/>
                <w:szCs w:val="22"/>
              </w:rPr>
              <w:t>Concepto</w:t>
            </w:r>
          </w:p>
        </w:tc>
        <w:tc>
          <w:tcPr>
            <w:tcW w:w="3234" w:type="dxa"/>
            <w:shd w:val="clear" w:color="C0C0C0" w:fill="auto"/>
          </w:tcPr>
          <w:p w14:paraId="0475E999" w14:textId="77777777" w:rsidR="00CF503C" w:rsidRPr="00FA20B6" w:rsidRDefault="00CF503C" w:rsidP="00E07327">
            <w:pPr>
              <w:tabs>
                <w:tab w:val="left" w:pos="1560"/>
              </w:tabs>
              <w:ind w:left="-30"/>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Cuantía por día efectivamente trabajado (euros)</w:t>
            </w:r>
          </w:p>
        </w:tc>
      </w:tr>
      <w:tr w:rsidR="00CF503C" w:rsidRPr="00FA20B6" w14:paraId="7F19544E" w14:textId="77777777" w:rsidTr="001522BE">
        <w:trPr>
          <w:trHeight w:hRule="exact" w:val="862"/>
          <w:jc w:val="center"/>
        </w:trPr>
        <w:tc>
          <w:tcPr>
            <w:tcW w:w="5503" w:type="dxa"/>
            <w:vAlign w:val="center"/>
          </w:tcPr>
          <w:p w14:paraId="24BEE7CA" w14:textId="77777777" w:rsidR="00CF503C" w:rsidRPr="00FA20B6" w:rsidRDefault="00CF503C" w:rsidP="00E07327">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Plus por realización de servicios efectivos con irregularidad horaria*</w:t>
            </w:r>
          </w:p>
        </w:tc>
        <w:tc>
          <w:tcPr>
            <w:tcW w:w="3234" w:type="dxa"/>
            <w:vAlign w:val="center"/>
          </w:tcPr>
          <w:p w14:paraId="4ACEEAFA" w14:textId="77777777" w:rsidR="00CF503C" w:rsidRPr="00BB4B76" w:rsidRDefault="00CF503C" w:rsidP="001522BE">
            <w:pPr>
              <w:tabs>
                <w:tab w:val="decimal" w:pos="1755"/>
              </w:tabs>
              <w:rPr>
                <w:rFonts w:asciiTheme="minorHAnsi" w:hAnsiTheme="minorHAnsi"/>
                <w:color w:val="000000"/>
                <w:sz w:val="22"/>
                <w:szCs w:val="22"/>
              </w:rPr>
            </w:pPr>
            <w:r w:rsidRPr="00BB4B76">
              <w:rPr>
                <w:rFonts w:asciiTheme="minorHAnsi" w:hAnsiTheme="minorHAnsi"/>
                <w:color w:val="000000"/>
                <w:sz w:val="22"/>
                <w:szCs w:val="22"/>
              </w:rPr>
              <w:t>8,51</w:t>
            </w:r>
          </w:p>
        </w:tc>
      </w:tr>
    </w:tbl>
    <w:p w14:paraId="09C42C3A" w14:textId="77777777" w:rsidR="00CF503C"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A13EFD">
        <w:rPr>
          <w:rFonts w:asciiTheme="minorHAnsi" w:hAnsiTheme="minorHAnsi" w:cstheme="minorHAnsi"/>
          <w:sz w:val="22"/>
          <w:szCs w:val="22"/>
        </w:rPr>
        <w:tab/>
      </w:r>
    </w:p>
    <w:p w14:paraId="45E15229" w14:textId="77777777" w:rsidR="00CF503C" w:rsidRPr="00412F62"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412F62">
        <w:rPr>
          <w:rFonts w:asciiTheme="minorHAnsi" w:hAnsiTheme="minorHAnsi" w:cstheme="minorHAnsi"/>
          <w:sz w:val="22"/>
          <w:szCs w:val="22"/>
        </w:rPr>
        <w:t>*Se abonará de la siguiente forma:</w:t>
      </w:r>
    </w:p>
    <w:p w14:paraId="7019C55C" w14:textId="77777777" w:rsidR="00CF503C" w:rsidRPr="00412F62"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27B54BCA" w14:textId="77777777" w:rsidR="00CF503C" w:rsidRPr="00412F62"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412F62">
        <w:rPr>
          <w:rFonts w:asciiTheme="minorHAnsi" w:hAnsiTheme="minorHAnsi" w:cstheme="minorHAnsi"/>
          <w:sz w:val="22"/>
          <w:szCs w:val="22"/>
        </w:rPr>
        <w:t>- En esa cuantía a los conductores mecánicos que ocupen puestos de trabajo singularizados adscritos al Parque Móvil, así como a quien sea titular del puesto singularizado, dependiente del Servicio competente en la materia, que asuma de forma directa la responsabilidad de su programación, planificación y gestión.</w:t>
      </w:r>
    </w:p>
    <w:p w14:paraId="7129577A" w14:textId="77777777" w:rsidR="00CF503C" w:rsidRPr="00412F62"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5A0DCE04" w14:textId="77777777" w:rsidR="00CF503C" w:rsidRPr="00D35F33"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D35F33">
        <w:rPr>
          <w:rFonts w:asciiTheme="minorHAnsi" w:hAnsiTheme="minorHAnsi" w:cstheme="minorHAnsi"/>
          <w:sz w:val="22"/>
          <w:szCs w:val="22"/>
        </w:rPr>
        <w:t>- A los conductores que ocupen puestos de trabajo singularizados adscritos al Parque Móvil, cuya forma de provisión es la de concurso:</w:t>
      </w:r>
    </w:p>
    <w:p w14:paraId="5EA56277" w14:textId="77777777" w:rsidR="00CF503C" w:rsidRPr="00D35F33" w:rsidRDefault="00CF503C" w:rsidP="001522BE">
      <w:pPr>
        <w:pStyle w:val="Sangra2detindependiente"/>
        <w:numPr>
          <w:ilvl w:val="0"/>
          <w:numId w:val="18"/>
        </w:numPr>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rPr>
          <w:rFonts w:asciiTheme="minorHAnsi" w:hAnsiTheme="minorHAnsi" w:cstheme="minorHAnsi"/>
          <w:sz w:val="22"/>
          <w:szCs w:val="22"/>
        </w:rPr>
      </w:pPr>
      <w:r w:rsidRPr="00D35F33">
        <w:rPr>
          <w:rFonts w:asciiTheme="minorHAnsi" w:hAnsiTheme="minorHAnsi" w:cstheme="minorHAnsi"/>
          <w:sz w:val="22"/>
          <w:szCs w:val="22"/>
        </w:rPr>
        <w:t>Se aplicará un coeficiente multiplicador de 2 para desplazamientos realizados dentro de la Comunidad Autónoma y que den lugar a la percepción de la dieta de manutención (media/completa).</w:t>
      </w:r>
    </w:p>
    <w:p w14:paraId="09BF6878" w14:textId="77777777" w:rsidR="00CF503C" w:rsidRPr="00D35F33" w:rsidRDefault="00CF503C" w:rsidP="001522BE">
      <w:pPr>
        <w:pStyle w:val="Sangra2detindependiente"/>
        <w:numPr>
          <w:ilvl w:val="0"/>
          <w:numId w:val="18"/>
        </w:numPr>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rPr>
          <w:rFonts w:asciiTheme="minorHAnsi" w:hAnsiTheme="minorHAnsi" w:cstheme="minorHAnsi"/>
          <w:sz w:val="22"/>
          <w:szCs w:val="22"/>
        </w:rPr>
      </w:pPr>
      <w:r w:rsidRPr="00D35F33">
        <w:rPr>
          <w:rFonts w:asciiTheme="minorHAnsi" w:hAnsiTheme="minorHAnsi" w:cstheme="minorHAnsi"/>
          <w:sz w:val="22"/>
          <w:szCs w:val="22"/>
        </w:rPr>
        <w:t>Se aplicará un coeficiente multiplicador de 3 para desplazamientos realizados fuera de la Comunidad Autónoma y que den lugar a la percepción de dieta de manutención (media/completa).</w:t>
      </w:r>
    </w:p>
    <w:p w14:paraId="0F177307" w14:textId="77777777" w:rsidR="00CF503C" w:rsidRPr="00D35F33"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rPr>
          <w:rFonts w:asciiTheme="minorHAnsi" w:hAnsiTheme="minorHAnsi" w:cstheme="minorHAnsi"/>
          <w:sz w:val="22"/>
          <w:szCs w:val="22"/>
        </w:rPr>
      </w:pPr>
      <w:r w:rsidRPr="00D35F33">
        <w:rPr>
          <w:rFonts w:asciiTheme="minorHAnsi" w:hAnsiTheme="minorHAnsi" w:cstheme="minorHAnsi"/>
          <w:sz w:val="22"/>
          <w:szCs w:val="22"/>
        </w:rPr>
        <w:t>-A los conductores mecánicos que ocupen puestos de trabajo singularizados adscritos al Parque Móvil, cuya forma de provisión es la libre designación:</w:t>
      </w:r>
    </w:p>
    <w:p w14:paraId="11A48633" w14:textId="77777777" w:rsidR="00CF503C" w:rsidRPr="00D35F33" w:rsidRDefault="00CF503C" w:rsidP="001522BE">
      <w:pPr>
        <w:pStyle w:val="Sangra2detindependiente"/>
        <w:numPr>
          <w:ilvl w:val="0"/>
          <w:numId w:val="18"/>
        </w:numPr>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rPr>
          <w:rFonts w:asciiTheme="minorHAnsi" w:hAnsiTheme="minorHAnsi" w:cstheme="minorHAnsi"/>
          <w:sz w:val="22"/>
          <w:szCs w:val="22"/>
        </w:rPr>
      </w:pPr>
      <w:r w:rsidRPr="00D35F33">
        <w:rPr>
          <w:rFonts w:asciiTheme="minorHAnsi" w:hAnsiTheme="minorHAnsi" w:cstheme="minorHAnsi"/>
          <w:sz w:val="22"/>
          <w:szCs w:val="22"/>
        </w:rPr>
        <w:t>se aplicará un coeficiente multiplicador de 5 a quien realice los traslados del titular de la Presidencia del Principado de Asturias.</w:t>
      </w:r>
    </w:p>
    <w:p w14:paraId="6FBCFDE9" w14:textId="77777777" w:rsidR="00CF503C" w:rsidRPr="00D35F33" w:rsidRDefault="00CF503C" w:rsidP="001522BE">
      <w:pPr>
        <w:pStyle w:val="Sangra2detindependiente"/>
        <w:numPr>
          <w:ilvl w:val="0"/>
          <w:numId w:val="18"/>
        </w:numPr>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rPr>
          <w:rFonts w:asciiTheme="minorHAnsi" w:hAnsiTheme="minorHAnsi" w:cstheme="minorHAnsi"/>
          <w:sz w:val="22"/>
          <w:szCs w:val="22"/>
        </w:rPr>
      </w:pPr>
      <w:r w:rsidRPr="00D35F33">
        <w:rPr>
          <w:rFonts w:asciiTheme="minorHAnsi" w:hAnsiTheme="minorHAnsi" w:cstheme="minorHAnsi"/>
          <w:sz w:val="22"/>
          <w:szCs w:val="22"/>
        </w:rPr>
        <w:t>se aplicará un coeficiente multiplicador de 2 para el resto</w:t>
      </w:r>
    </w:p>
    <w:p w14:paraId="4065B401" w14:textId="77777777" w:rsidR="00CF503C" w:rsidRDefault="00CF503C" w:rsidP="00E07327">
      <w:pPr>
        <w:pStyle w:val="Sangra2detindependiente"/>
        <w:ind w:left="777" w:right="1275" w:hanging="1134"/>
        <w:rPr>
          <w:rFonts w:asciiTheme="minorHAnsi" w:hAnsiTheme="minorHAnsi" w:cstheme="minorHAnsi"/>
          <w:sz w:val="16"/>
          <w:szCs w:val="16"/>
        </w:rPr>
      </w:pPr>
    </w:p>
    <w:p w14:paraId="18B7549F" w14:textId="77777777" w:rsidR="00CF503C" w:rsidRPr="00FA20B6" w:rsidRDefault="00CF503C" w:rsidP="00E07327">
      <w:pPr>
        <w:pStyle w:val="Sangra2detindependiente"/>
        <w:ind w:left="777" w:right="1275" w:hanging="1134"/>
        <w:rPr>
          <w:rFonts w:asciiTheme="minorHAnsi" w:hAnsiTheme="minorHAnsi" w:cstheme="minorHAnsi"/>
          <w:sz w:val="16"/>
          <w:szCs w:val="16"/>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2"/>
        <w:gridCol w:w="2989"/>
        <w:gridCol w:w="1896"/>
      </w:tblGrid>
      <w:tr w:rsidR="00CF503C" w:rsidRPr="00FA20B6" w14:paraId="70E5A670" w14:textId="77777777" w:rsidTr="00E64515">
        <w:trPr>
          <w:trHeight w:val="540"/>
          <w:jc w:val="center"/>
        </w:trPr>
        <w:tc>
          <w:tcPr>
            <w:tcW w:w="6209" w:type="dxa"/>
            <w:gridSpan w:val="2"/>
            <w:shd w:val="clear" w:color="auto" w:fill="auto"/>
            <w:vAlign w:val="center"/>
            <w:hideMark/>
          </w:tcPr>
          <w:p w14:paraId="4C360B76" w14:textId="77777777" w:rsidR="00CF503C" w:rsidRPr="00FA20B6" w:rsidRDefault="00CF503C" w:rsidP="00E07327">
            <w:pPr>
              <w:ind w:left="72"/>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1721" w:type="dxa"/>
            <w:shd w:val="clear" w:color="auto" w:fill="auto"/>
            <w:vAlign w:val="center"/>
            <w:hideMark/>
          </w:tcPr>
          <w:p w14:paraId="50629471" w14:textId="77777777" w:rsidR="00CF503C" w:rsidRPr="00FA20B6" w:rsidRDefault="00CF503C" w:rsidP="00E07327">
            <w:pPr>
              <w:ind w:left="-70"/>
              <w:jc w:val="center"/>
              <w:rPr>
                <w:rFonts w:asciiTheme="minorHAnsi" w:hAnsiTheme="minorHAnsi" w:cstheme="minorHAnsi"/>
                <w:b/>
                <w:bCs/>
                <w:sz w:val="22"/>
                <w:szCs w:val="22"/>
              </w:rPr>
            </w:pPr>
            <w:r w:rsidRPr="00FA20B6">
              <w:rPr>
                <w:rFonts w:asciiTheme="minorHAnsi" w:hAnsiTheme="minorHAnsi" w:cstheme="minorHAnsi"/>
                <w:b/>
                <w:bCs/>
                <w:sz w:val="22"/>
                <w:szCs w:val="22"/>
              </w:rPr>
              <w:t>Cuantía en euros</w:t>
            </w:r>
          </w:p>
        </w:tc>
      </w:tr>
      <w:tr w:rsidR="00CF503C" w:rsidRPr="00FA20B6" w14:paraId="0FD24363" w14:textId="77777777" w:rsidTr="00E64515">
        <w:trPr>
          <w:trHeight w:val="1615"/>
          <w:jc w:val="center"/>
        </w:trPr>
        <w:tc>
          <w:tcPr>
            <w:tcW w:w="3496" w:type="dxa"/>
            <w:shd w:val="clear" w:color="auto" w:fill="auto"/>
            <w:vAlign w:val="center"/>
            <w:hideMark/>
          </w:tcPr>
          <w:p w14:paraId="352F0C67" w14:textId="77777777" w:rsidR="00CF503C" w:rsidRPr="00FA20B6" w:rsidRDefault="00CF503C" w:rsidP="001522BE">
            <w:pPr>
              <w:ind w:left="72"/>
              <w:jc w:val="both"/>
              <w:rPr>
                <w:rFonts w:asciiTheme="minorHAnsi" w:hAnsiTheme="minorHAnsi" w:cstheme="minorHAnsi"/>
                <w:sz w:val="22"/>
                <w:szCs w:val="22"/>
              </w:rPr>
            </w:pPr>
            <w:r w:rsidRPr="00FA20B6">
              <w:rPr>
                <w:rFonts w:asciiTheme="minorHAnsi" w:hAnsiTheme="minorHAnsi" w:cstheme="minorHAnsi"/>
                <w:sz w:val="22"/>
                <w:szCs w:val="22"/>
              </w:rPr>
              <w:t>Servicio especial de guardia semanal de permanencia y disponibilidad para atender cualquier incidencia que se derive de la Ley Orgánica reguladora de la responsabilidad penal de los menores.</w:t>
            </w:r>
          </w:p>
        </w:tc>
        <w:tc>
          <w:tcPr>
            <w:tcW w:w="2713" w:type="dxa"/>
            <w:shd w:val="clear" w:color="auto" w:fill="auto"/>
            <w:vAlign w:val="center"/>
            <w:hideMark/>
          </w:tcPr>
          <w:p w14:paraId="68FB8CAE" w14:textId="77777777" w:rsidR="00CF503C" w:rsidRPr="00FA20B6" w:rsidRDefault="00CF503C" w:rsidP="001522BE">
            <w:pPr>
              <w:ind w:left="72"/>
              <w:rPr>
                <w:rFonts w:asciiTheme="minorHAnsi" w:hAnsiTheme="minorHAnsi" w:cstheme="minorHAnsi"/>
                <w:sz w:val="22"/>
                <w:szCs w:val="22"/>
              </w:rPr>
            </w:pPr>
            <w:r w:rsidRPr="00FA20B6">
              <w:rPr>
                <w:rFonts w:asciiTheme="minorHAnsi" w:hAnsiTheme="minorHAnsi" w:cstheme="minorHAnsi"/>
                <w:sz w:val="22"/>
                <w:szCs w:val="22"/>
              </w:rPr>
              <w:t>Guardia de disponibilidad semanal y continua localización.</w:t>
            </w:r>
          </w:p>
        </w:tc>
        <w:tc>
          <w:tcPr>
            <w:tcW w:w="1721" w:type="dxa"/>
            <w:shd w:val="clear" w:color="auto" w:fill="auto"/>
            <w:vAlign w:val="center"/>
            <w:hideMark/>
          </w:tcPr>
          <w:p w14:paraId="1550D112" w14:textId="77777777" w:rsidR="00CF503C" w:rsidRDefault="00CF503C" w:rsidP="001522BE">
            <w:pPr>
              <w:tabs>
                <w:tab w:val="decimal" w:pos="860"/>
              </w:tabs>
              <w:rPr>
                <w:rFonts w:asciiTheme="minorHAnsi" w:hAnsiTheme="minorHAnsi"/>
                <w:color w:val="000000"/>
                <w:sz w:val="22"/>
                <w:szCs w:val="22"/>
              </w:rPr>
            </w:pPr>
            <w:r>
              <w:rPr>
                <w:rFonts w:asciiTheme="minorHAnsi" w:hAnsiTheme="minorHAnsi"/>
                <w:color w:val="000000"/>
                <w:sz w:val="22"/>
                <w:szCs w:val="22"/>
              </w:rPr>
              <w:t>131,67</w:t>
            </w:r>
          </w:p>
          <w:p w14:paraId="58715B8E" w14:textId="77777777" w:rsidR="00CF503C" w:rsidRPr="00FA20B6" w:rsidRDefault="00CF503C" w:rsidP="001522BE">
            <w:pPr>
              <w:tabs>
                <w:tab w:val="decimal" w:pos="860"/>
              </w:tabs>
              <w:rPr>
                <w:rFonts w:asciiTheme="minorHAnsi" w:hAnsiTheme="minorHAnsi" w:cstheme="minorHAnsi"/>
                <w:sz w:val="22"/>
                <w:szCs w:val="22"/>
              </w:rPr>
            </w:pPr>
          </w:p>
        </w:tc>
      </w:tr>
    </w:tbl>
    <w:p w14:paraId="106FD68E" w14:textId="77777777" w:rsidR="00CF503C" w:rsidRDefault="00CF503C" w:rsidP="00E07327">
      <w:pPr>
        <w:pStyle w:val="Sangra2detindependiente"/>
        <w:ind w:left="777" w:right="1275" w:hanging="1134"/>
        <w:rPr>
          <w:rFonts w:asciiTheme="minorHAnsi" w:hAnsiTheme="minorHAnsi" w:cstheme="minorHAnsi"/>
          <w:sz w:val="16"/>
          <w:szCs w:val="16"/>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603"/>
        <w:gridCol w:w="2307"/>
      </w:tblGrid>
      <w:tr w:rsidR="00CF503C" w:rsidRPr="00FA20B6" w14:paraId="257E8B0B" w14:textId="77777777" w:rsidTr="001522BE">
        <w:trPr>
          <w:trHeight w:val="315"/>
          <w:jc w:val="center"/>
        </w:trPr>
        <w:tc>
          <w:tcPr>
            <w:tcW w:w="3827" w:type="dxa"/>
            <w:vMerge w:val="restart"/>
            <w:shd w:val="clear" w:color="auto" w:fill="auto"/>
            <w:vAlign w:val="center"/>
            <w:hideMark/>
          </w:tcPr>
          <w:p w14:paraId="2D86B1CC" w14:textId="77777777" w:rsidR="00CF503C" w:rsidRPr="00FA20B6" w:rsidRDefault="00CF503C" w:rsidP="00E07327">
            <w:pPr>
              <w:jc w:val="center"/>
              <w:rPr>
                <w:rFonts w:asciiTheme="minorHAnsi" w:hAnsiTheme="minorHAnsi" w:cstheme="minorHAnsi"/>
                <w:b/>
                <w:bCs/>
                <w:color w:val="000000"/>
                <w:sz w:val="22"/>
                <w:szCs w:val="22"/>
              </w:rPr>
            </w:pPr>
            <w:r>
              <w:rPr>
                <w:rFonts w:asciiTheme="minorHAnsi" w:hAnsiTheme="minorHAnsi" w:cstheme="minorHAnsi"/>
                <w:sz w:val="16"/>
                <w:szCs w:val="16"/>
              </w:rPr>
              <w:br w:type="page"/>
            </w:r>
            <w:r w:rsidRPr="00FA20B6">
              <w:rPr>
                <w:rFonts w:asciiTheme="minorHAnsi" w:hAnsiTheme="minorHAnsi" w:cstheme="minorHAnsi"/>
                <w:b/>
                <w:bCs/>
                <w:color w:val="000000"/>
                <w:sz w:val="22"/>
                <w:szCs w:val="22"/>
              </w:rPr>
              <w:t>Concepto</w:t>
            </w:r>
          </w:p>
        </w:tc>
        <w:tc>
          <w:tcPr>
            <w:tcW w:w="4910" w:type="dxa"/>
            <w:gridSpan w:val="2"/>
            <w:shd w:val="clear" w:color="auto" w:fill="auto"/>
            <w:vAlign w:val="center"/>
            <w:hideMark/>
          </w:tcPr>
          <w:p w14:paraId="235F9908" w14:textId="77777777" w:rsidR="00CF503C" w:rsidRPr="00FA20B6" w:rsidRDefault="00CF503C" w:rsidP="00E07327">
            <w:pPr>
              <w:jc w:val="center"/>
              <w:rPr>
                <w:rFonts w:asciiTheme="minorHAnsi" w:hAnsiTheme="minorHAnsi" w:cstheme="minorHAnsi"/>
                <w:b/>
                <w:bCs/>
                <w:color w:val="000000"/>
                <w:sz w:val="22"/>
                <w:szCs w:val="22"/>
              </w:rPr>
            </w:pPr>
            <w:r w:rsidRPr="00FA20B6">
              <w:rPr>
                <w:rFonts w:asciiTheme="minorHAnsi" w:hAnsiTheme="minorHAnsi" w:cstheme="minorHAnsi"/>
                <w:b/>
                <w:bCs/>
                <w:color w:val="000000"/>
                <w:sz w:val="22"/>
                <w:szCs w:val="22"/>
              </w:rPr>
              <w:t>Cuantía diaria en euros</w:t>
            </w:r>
          </w:p>
        </w:tc>
      </w:tr>
      <w:tr w:rsidR="00CF503C" w:rsidRPr="00FA20B6" w14:paraId="56CB62D4" w14:textId="77777777" w:rsidTr="001522BE">
        <w:trPr>
          <w:trHeight w:val="366"/>
          <w:jc w:val="center"/>
        </w:trPr>
        <w:tc>
          <w:tcPr>
            <w:tcW w:w="3827" w:type="dxa"/>
            <w:vMerge/>
            <w:vAlign w:val="center"/>
            <w:hideMark/>
          </w:tcPr>
          <w:p w14:paraId="02A8F540" w14:textId="77777777" w:rsidR="00CF503C" w:rsidRPr="00FA20B6" w:rsidRDefault="00CF503C" w:rsidP="00E07327">
            <w:pPr>
              <w:rPr>
                <w:rFonts w:asciiTheme="minorHAnsi" w:hAnsiTheme="minorHAnsi" w:cstheme="minorHAnsi"/>
                <w:b/>
                <w:bCs/>
                <w:color w:val="000000"/>
                <w:sz w:val="22"/>
                <w:szCs w:val="22"/>
              </w:rPr>
            </w:pPr>
          </w:p>
        </w:tc>
        <w:tc>
          <w:tcPr>
            <w:tcW w:w="2603" w:type="dxa"/>
            <w:shd w:val="clear" w:color="auto" w:fill="auto"/>
            <w:vAlign w:val="center"/>
            <w:hideMark/>
          </w:tcPr>
          <w:p w14:paraId="26D539F8" w14:textId="77777777" w:rsidR="00CF503C" w:rsidRPr="00FA20B6" w:rsidRDefault="00CF503C" w:rsidP="00E07327">
            <w:pPr>
              <w:jc w:val="center"/>
              <w:rPr>
                <w:rFonts w:asciiTheme="minorHAnsi" w:hAnsiTheme="minorHAnsi" w:cstheme="minorHAnsi"/>
                <w:b/>
                <w:bCs/>
                <w:color w:val="000000"/>
                <w:sz w:val="22"/>
                <w:szCs w:val="22"/>
              </w:rPr>
            </w:pPr>
            <w:r w:rsidRPr="00FA20B6">
              <w:rPr>
                <w:rFonts w:asciiTheme="minorHAnsi" w:hAnsiTheme="minorHAnsi" w:cstheme="minorHAnsi"/>
                <w:b/>
                <w:bCs/>
                <w:color w:val="000000"/>
                <w:sz w:val="22"/>
                <w:szCs w:val="22"/>
              </w:rPr>
              <w:t>Jornada Completa</w:t>
            </w:r>
          </w:p>
        </w:tc>
        <w:tc>
          <w:tcPr>
            <w:tcW w:w="2307" w:type="dxa"/>
            <w:shd w:val="clear" w:color="auto" w:fill="auto"/>
            <w:vAlign w:val="center"/>
            <w:hideMark/>
          </w:tcPr>
          <w:p w14:paraId="5D1DAEE5" w14:textId="77777777" w:rsidR="00CF503C" w:rsidRPr="00FA20B6" w:rsidRDefault="00CF503C" w:rsidP="00E07327">
            <w:pPr>
              <w:jc w:val="center"/>
              <w:rPr>
                <w:rFonts w:asciiTheme="minorHAnsi" w:hAnsiTheme="minorHAnsi" w:cstheme="minorHAnsi"/>
                <w:b/>
                <w:bCs/>
                <w:color w:val="000000"/>
                <w:sz w:val="22"/>
                <w:szCs w:val="22"/>
              </w:rPr>
            </w:pPr>
            <w:r w:rsidRPr="00FA20B6">
              <w:rPr>
                <w:rFonts w:asciiTheme="minorHAnsi" w:hAnsiTheme="minorHAnsi" w:cstheme="minorHAnsi"/>
                <w:b/>
                <w:bCs/>
                <w:color w:val="000000"/>
                <w:sz w:val="22"/>
                <w:szCs w:val="22"/>
              </w:rPr>
              <w:t>Media Jornada</w:t>
            </w:r>
          </w:p>
        </w:tc>
      </w:tr>
      <w:tr w:rsidR="00CF503C" w:rsidRPr="00FA20B6" w14:paraId="547CEF16" w14:textId="77777777" w:rsidTr="001522BE">
        <w:trPr>
          <w:trHeight w:val="406"/>
          <w:jc w:val="center"/>
        </w:trPr>
        <w:tc>
          <w:tcPr>
            <w:tcW w:w="3827" w:type="dxa"/>
            <w:shd w:val="clear" w:color="auto" w:fill="auto"/>
            <w:vAlign w:val="center"/>
            <w:hideMark/>
          </w:tcPr>
          <w:p w14:paraId="539B3E79"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Plus de embarque medio aéreo</w:t>
            </w:r>
          </w:p>
        </w:tc>
        <w:tc>
          <w:tcPr>
            <w:tcW w:w="2603" w:type="dxa"/>
            <w:shd w:val="clear" w:color="auto" w:fill="auto"/>
            <w:vAlign w:val="center"/>
          </w:tcPr>
          <w:p w14:paraId="05B89189" w14:textId="77777777" w:rsidR="00CF503C" w:rsidRPr="00084A1C" w:rsidRDefault="00CF503C" w:rsidP="001522BE">
            <w:pPr>
              <w:tabs>
                <w:tab w:val="decimal" w:pos="984"/>
              </w:tabs>
              <w:jc w:val="both"/>
              <w:rPr>
                <w:rFonts w:asciiTheme="minorHAnsi" w:hAnsiTheme="minorHAnsi" w:cstheme="minorHAnsi"/>
                <w:sz w:val="22"/>
                <w:szCs w:val="22"/>
              </w:rPr>
            </w:pPr>
            <w:r w:rsidRPr="00084A1C">
              <w:rPr>
                <w:rFonts w:asciiTheme="minorHAnsi" w:hAnsiTheme="minorHAnsi"/>
                <w:color w:val="000000"/>
                <w:sz w:val="22"/>
                <w:szCs w:val="22"/>
              </w:rPr>
              <w:t>9,88</w:t>
            </w:r>
          </w:p>
        </w:tc>
        <w:tc>
          <w:tcPr>
            <w:tcW w:w="2307" w:type="dxa"/>
            <w:shd w:val="clear" w:color="auto" w:fill="auto"/>
            <w:vAlign w:val="center"/>
          </w:tcPr>
          <w:p w14:paraId="14B3E5A0" w14:textId="77777777" w:rsidR="00CF503C" w:rsidRPr="00084A1C" w:rsidRDefault="00CF503C" w:rsidP="001522BE">
            <w:pPr>
              <w:tabs>
                <w:tab w:val="decimal" w:pos="946"/>
              </w:tabs>
              <w:jc w:val="both"/>
              <w:rPr>
                <w:rFonts w:asciiTheme="minorHAnsi" w:hAnsiTheme="minorHAnsi" w:cstheme="minorHAnsi"/>
                <w:sz w:val="22"/>
                <w:szCs w:val="22"/>
              </w:rPr>
            </w:pPr>
          </w:p>
        </w:tc>
      </w:tr>
      <w:tr w:rsidR="00CF503C" w:rsidRPr="00FA20B6" w14:paraId="1A4F159B" w14:textId="77777777" w:rsidTr="001522BE">
        <w:trPr>
          <w:trHeight w:val="426"/>
          <w:jc w:val="center"/>
        </w:trPr>
        <w:tc>
          <w:tcPr>
            <w:tcW w:w="3827" w:type="dxa"/>
            <w:shd w:val="clear" w:color="auto" w:fill="auto"/>
            <w:vAlign w:val="center"/>
            <w:hideMark/>
          </w:tcPr>
          <w:p w14:paraId="57ECEF2A"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C. mando: Jefe turno 24 horas</w:t>
            </w:r>
          </w:p>
        </w:tc>
        <w:tc>
          <w:tcPr>
            <w:tcW w:w="2603" w:type="dxa"/>
            <w:shd w:val="clear" w:color="auto" w:fill="auto"/>
            <w:vAlign w:val="center"/>
          </w:tcPr>
          <w:p w14:paraId="37A005BC" w14:textId="77777777" w:rsidR="00CF503C" w:rsidRPr="00084A1C" w:rsidRDefault="00CF503C" w:rsidP="001522BE">
            <w:pPr>
              <w:tabs>
                <w:tab w:val="decimal" w:pos="984"/>
              </w:tabs>
              <w:jc w:val="both"/>
              <w:rPr>
                <w:rFonts w:asciiTheme="minorHAnsi" w:hAnsiTheme="minorHAnsi" w:cstheme="minorHAnsi"/>
                <w:sz w:val="22"/>
                <w:szCs w:val="22"/>
              </w:rPr>
            </w:pPr>
            <w:r w:rsidRPr="00084A1C">
              <w:rPr>
                <w:rFonts w:asciiTheme="minorHAnsi" w:hAnsiTheme="minorHAnsi"/>
                <w:color w:val="000000"/>
                <w:sz w:val="22"/>
                <w:szCs w:val="22"/>
              </w:rPr>
              <w:t>32,36</w:t>
            </w:r>
          </w:p>
        </w:tc>
        <w:tc>
          <w:tcPr>
            <w:tcW w:w="2307" w:type="dxa"/>
            <w:shd w:val="clear" w:color="auto" w:fill="auto"/>
            <w:vAlign w:val="center"/>
          </w:tcPr>
          <w:p w14:paraId="1108D138" w14:textId="77777777" w:rsidR="00CF503C" w:rsidRPr="00084A1C" w:rsidRDefault="00CF503C" w:rsidP="001522BE">
            <w:pPr>
              <w:tabs>
                <w:tab w:val="decimal" w:pos="946"/>
              </w:tabs>
              <w:jc w:val="both"/>
              <w:rPr>
                <w:rFonts w:asciiTheme="minorHAnsi" w:hAnsiTheme="minorHAnsi" w:cstheme="minorHAnsi"/>
                <w:sz w:val="22"/>
                <w:szCs w:val="22"/>
              </w:rPr>
            </w:pPr>
            <w:r w:rsidRPr="00084A1C">
              <w:rPr>
                <w:rFonts w:asciiTheme="minorHAnsi" w:hAnsiTheme="minorHAnsi"/>
                <w:color w:val="000000"/>
                <w:sz w:val="22"/>
                <w:szCs w:val="22"/>
              </w:rPr>
              <w:t>16,18</w:t>
            </w:r>
          </w:p>
        </w:tc>
      </w:tr>
    </w:tbl>
    <w:p w14:paraId="66FCA0FD" w14:textId="77777777" w:rsidR="00CF503C" w:rsidRDefault="00CF503C"/>
    <w:p w14:paraId="04B90745" w14:textId="77777777" w:rsidR="00CF503C" w:rsidRDefault="00CF503C"/>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881"/>
        <w:gridCol w:w="1856"/>
      </w:tblGrid>
      <w:tr w:rsidR="00CF503C" w:rsidRPr="00FA20B6" w14:paraId="32442E76" w14:textId="77777777" w:rsidTr="00E64515">
        <w:trPr>
          <w:trHeight w:val="545"/>
          <w:tblHeader/>
          <w:jc w:val="center"/>
        </w:trPr>
        <w:tc>
          <w:tcPr>
            <w:tcW w:w="6231" w:type="dxa"/>
            <w:shd w:val="clear" w:color="C0C0C0" w:fill="auto"/>
            <w:vAlign w:val="center"/>
          </w:tcPr>
          <w:p w14:paraId="4958911F" w14:textId="77777777" w:rsidR="00CF503C" w:rsidRPr="00FA20B6" w:rsidRDefault="00CF503C" w:rsidP="005224A7">
            <w:pPr>
              <w:pStyle w:val="Ttulo7"/>
              <w:tabs>
                <w:tab w:val="left" w:pos="1560"/>
              </w:tabs>
              <w:ind w:left="-30"/>
              <w:rPr>
                <w:rFonts w:asciiTheme="minorHAnsi" w:hAnsiTheme="minorHAnsi" w:cstheme="minorHAnsi"/>
                <w:b w:val="0"/>
                <w:color w:val="auto"/>
              </w:rPr>
            </w:pPr>
            <w:r w:rsidRPr="00FA20B6">
              <w:rPr>
                <w:rFonts w:asciiTheme="minorHAnsi" w:hAnsiTheme="minorHAnsi" w:cstheme="minorHAnsi"/>
                <w:color w:val="auto"/>
                <w:sz w:val="22"/>
                <w:szCs w:val="22"/>
              </w:rPr>
              <w:t>Concepto</w:t>
            </w:r>
          </w:p>
        </w:tc>
        <w:tc>
          <w:tcPr>
            <w:tcW w:w="1681" w:type="dxa"/>
            <w:shd w:val="clear" w:color="C0C0C0" w:fill="auto"/>
          </w:tcPr>
          <w:p w14:paraId="65C42ECC" w14:textId="77777777" w:rsidR="00CF503C" w:rsidRPr="00FA20B6" w:rsidRDefault="00CF503C" w:rsidP="009E0D58">
            <w:pPr>
              <w:tabs>
                <w:tab w:val="left" w:pos="1560"/>
              </w:tabs>
              <w:ind w:left="-3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Cuantía en </w:t>
            </w:r>
            <w:r w:rsidRPr="00FA20B6">
              <w:rPr>
                <w:rFonts w:asciiTheme="minorHAnsi" w:hAnsiTheme="minorHAnsi" w:cstheme="minorHAnsi"/>
                <w:b/>
                <w:snapToGrid w:val="0"/>
                <w:sz w:val="22"/>
                <w:szCs w:val="22"/>
              </w:rPr>
              <w:t>euros</w:t>
            </w:r>
          </w:p>
        </w:tc>
      </w:tr>
      <w:tr w:rsidR="00CF503C" w:rsidRPr="00FA20B6" w14:paraId="12190F36" w14:textId="77777777" w:rsidTr="00E64515">
        <w:trPr>
          <w:trHeight w:hRule="exact" w:val="510"/>
          <w:jc w:val="center"/>
        </w:trPr>
        <w:tc>
          <w:tcPr>
            <w:tcW w:w="6231" w:type="dxa"/>
            <w:vAlign w:val="center"/>
          </w:tcPr>
          <w:p w14:paraId="7CB74359" w14:textId="77777777" w:rsidR="00CF503C" w:rsidRPr="00FA20B6" w:rsidRDefault="00CF503C" w:rsidP="005224A7">
            <w:pPr>
              <w:tabs>
                <w:tab w:val="left" w:pos="1560"/>
              </w:tabs>
              <w:ind w:left="112"/>
              <w:jc w:val="both"/>
              <w:rPr>
                <w:rFonts w:asciiTheme="minorHAnsi" w:hAnsiTheme="minorHAnsi" w:cstheme="minorHAnsi"/>
                <w:snapToGrid w:val="0"/>
                <w:sz w:val="22"/>
                <w:szCs w:val="22"/>
              </w:rPr>
            </w:pPr>
            <w:r>
              <w:rPr>
                <w:rFonts w:asciiTheme="minorHAnsi" w:hAnsiTheme="minorHAnsi" w:cstheme="minorHAnsi"/>
                <w:snapToGrid w:val="0"/>
                <w:sz w:val="22"/>
                <w:szCs w:val="22"/>
              </w:rPr>
              <w:t>Por guardia localizada 24 horas Servicio de Agentes Medioambientales</w:t>
            </w:r>
          </w:p>
        </w:tc>
        <w:tc>
          <w:tcPr>
            <w:tcW w:w="1681" w:type="dxa"/>
            <w:vAlign w:val="center"/>
          </w:tcPr>
          <w:p w14:paraId="1D9FAF69" w14:textId="77777777" w:rsidR="00CF503C" w:rsidRPr="00FA20B6" w:rsidRDefault="00CF503C" w:rsidP="001522BE">
            <w:pPr>
              <w:tabs>
                <w:tab w:val="decimal" w:pos="805"/>
              </w:tabs>
              <w:jc w:val="both"/>
              <w:rPr>
                <w:rFonts w:asciiTheme="minorHAnsi" w:hAnsiTheme="minorHAnsi" w:cstheme="minorHAnsi"/>
                <w:snapToGrid w:val="0"/>
                <w:sz w:val="22"/>
                <w:szCs w:val="22"/>
              </w:rPr>
            </w:pPr>
            <w:r>
              <w:rPr>
                <w:rFonts w:asciiTheme="minorHAnsi" w:hAnsiTheme="minorHAnsi" w:cstheme="minorHAnsi"/>
                <w:snapToGrid w:val="0"/>
                <w:sz w:val="22"/>
                <w:szCs w:val="22"/>
              </w:rPr>
              <w:t>65,24</w:t>
            </w:r>
          </w:p>
        </w:tc>
      </w:tr>
    </w:tbl>
    <w:p w14:paraId="666949B4" w14:textId="77777777" w:rsidR="00CF503C" w:rsidRDefault="00CF503C" w:rsidP="009C2F26">
      <w:pPr>
        <w:rPr>
          <w:rFonts w:asciiTheme="minorHAnsi" w:hAnsiTheme="minorHAnsi" w:cstheme="minorHAnsi"/>
          <w:sz w:val="22"/>
          <w:szCs w:val="22"/>
        </w:rPr>
      </w:pPr>
    </w:p>
    <w:p w14:paraId="703D7C58" w14:textId="77777777" w:rsidR="00CF503C" w:rsidRDefault="00CF503C" w:rsidP="009C2F26">
      <w:pPr>
        <w:rPr>
          <w:rFonts w:asciiTheme="minorHAnsi" w:hAnsiTheme="minorHAnsi" w:cstheme="minorHAnsi"/>
          <w:sz w:val="22"/>
          <w:szCs w:val="22"/>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332"/>
        <w:gridCol w:w="1377"/>
      </w:tblGrid>
      <w:tr w:rsidR="00CF503C" w:rsidRPr="00D35F33" w14:paraId="269E0E7D" w14:textId="77777777" w:rsidTr="001522BE">
        <w:trPr>
          <w:trHeight w:val="597"/>
          <w:tblHeader/>
          <w:jc w:val="center"/>
        </w:trPr>
        <w:tc>
          <w:tcPr>
            <w:tcW w:w="7332" w:type="dxa"/>
            <w:shd w:val="clear" w:color="C0C0C0" w:fill="auto"/>
            <w:vAlign w:val="center"/>
          </w:tcPr>
          <w:p w14:paraId="01D822C6" w14:textId="77777777" w:rsidR="00CF503C" w:rsidRPr="00D35F33" w:rsidRDefault="00CF503C" w:rsidP="001522BE">
            <w:pPr>
              <w:pStyle w:val="Ttulo7"/>
              <w:tabs>
                <w:tab w:val="left" w:pos="1560"/>
              </w:tabs>
              <w:ind w:left="-30"/>
              <w:rPr>
                <w:rFonts w:asciiTheme="minorHAnsi" w:hAnsiTheme="minorHAnsi" w:cstheme="minorHAnsi"/>
                <w:b w:val="0"/>
                <w:color w:val="auto"/>
              </w:rPr>
            </w:pPr>
            <w:r w:rsidRPr="00D35F33">
              <w:rPr>
                <w:rFonts w:asciiTheme="minorHAnsi" w:hAnsiTheme="minorHAnsi" w:cstheme="minorHAnsi"/>
                <w:color w:val="auto"/>
                <w:sz w:val="22"/>
                <w:szCs w:val="22"/>
              </w:rPr>
              <w:t>Concepto</w:t>
            </w:r>
          </w:p>
        </w:tc>
        <w:tc>
          <w:tcPr>
            <w:tcW w:w="1377" w:type="dxa"/>
            <w:shd w:val="clear" w:color="C0C0C0" w:fill="auto"/>
          </w:tcPr>
          <w:p w14:paraId="5BBAC17F" w14:textId="77777777" w:rsidR="00CF503C" w:rsidRPr="00D35F33" w:rsidRDefault="00CF503C" w:rsidP="001522BE">
            <w:pPr>
              <w:tabs>
                <w:tab w:val="left" w:pos="1560"/>
              </w:tabs>
              <w:ind w:left="-30"/>
              <w:jc w:val="center"/>
              <w:rPr>
                <w:rFonts w:asciiTheme="minorHAnsi" w:hAnsiTheme="minorHAnsi" w:cstheme="minorHAnsi"/>
                <w:b/>
                <w:snapToGrid w:val="0"/>
                <w:sz w:val="22"/>
                <w:szCs w:val="22"/>
              </w:rPr>
            </w:pPr>
            <w:r w:rsidRPr="00D35F33">
              <w:rPr>
                <w:rFonts w:asciiTheme="minorHAnsi" w:hAnsiTheme="minorHAnsi" w:cstheme="minorHAnsi"/>
                <w:b/>
                <w:snapToGrid w:val="0"/>
                <w:sz w:val="22"/>
                <w:szCs w:val="22"/>
              </w:rPr>
              <w:t>Cuantía diaria en euros</w:t>
            </w:r>
          </w:p>
        </w:tc>
      </w:tr>
      <w:tr w:rsidR="00CF503C" w:rsidRPr="00D35F33" w14:paraId="4FAA5CE3" w14:textId="77777777" w:rsidTr="001522BE">
        <w:trPr>
          <w:trHeight w:hRule="exact" w:val="1150"/>
          <w:jc w:val="center"/>
        </w:trPr>
        <w:tc>
          <w:tcPr>
            <w:tcW w:w="7332" w:type="dxa"/>
            <w:vAlign w:val="center"/>
          </w:tcPr>
          <w:p w14:paraId="189EAABA" w14:textId="77777777" w:rsidR="00CF503C" w:rsidRPr="00D35F33" w:rsidRDefault="00CF503C" w:rsidP="001522BE">
            <w:pPr>
              <w:tabs>
                <w:tab w:val="left" w:pos="1560"/>
              </w:tabs>
              <w:ind w:left="112"/>
              <w:jc w:val="both"/>
              <w:rPr>
                <w:rFonts w:asciiTheme="minorHAnsi" w:hAnsiTheme="minorHAnsi" w:cstheme="minorHAnsi"/>
                <w:snapToGrid w:val="0"/>
                <w:sz w:val="22"/>
                <w:szCs w:val="22"/>
              </w:rPr>
            </w:pPr>
            <w:r w:rsidRPr="00D35F33">
              <w:rPr>
                <w:rFonts w:asciiTheme="minorHAnsi" w:hAnsiTheme="minorHAnsi" w:cstheme="minorHAnsi"/>
                <w:snapToGrid w:val="0"/>
                <w:sz w:val="22"/>
                <w:szCs w:val="22"/>
              </w:rPr>
              <w:t>Por guardia localizada de disponibilidad diaria semanal del personal de las brigadas de carreteras que presta servicios en la Dirección General de Infraestructuras (conductor/a brigada y capataz/a brigada)</w:t>
            </w:r>
          </w:p>
        </w:tc>
        <w:tc>
          <w:tcPr>
            <w:tcW w:w="1377" w:type="dxa"/>
            <w:vAlign w:val="center"/>
          </w:tcPr>
          <w:p w14:paraId="1A0868D4" w14:textId="77777777" w:rsidR="00CF503C" w:rsidRPr="00D35F33" w:rsidRDefault="00CF503C" w:rsidP="001522BE">
            <w:pPr>
              <w:tabs>
                <w:tab w:val="decimal" w:pos="805"/>
              </w:tabs>
              <w:jc w:val="center"/>
              <w:rPr>
                <w:rFonts w:asciiTheme="minorHAnsi" w:hAnsiTheme="minorHAnsi" w:cstheme="minorHAnsi"/>
                <w:snapToGrid w:val="0"/>
                <w:sz w:val="22"/>
                <w:szCs w:val="22"/>
              </w:rPr>
            </w:pPr>
            <w:r w:rsidRPr="00D35F33">
              <w:rPr>
                <w:rFonts w:asciiTheme="minorHAnsi" w:hAnsiTheme="minorHAnsi" w:cstheme="minorHAnsi"/>
                <w:snapToGrid w:val="0"/>
                <w:sz w:val="22"/>
                <w:szCs w:val="22"/>
              </w:rPr>
              <w:t>20,00</w:t>
            </w:r>
          </w:p>
        </w:tc>
      </w:tr>
      <w:tr w:rsidR="00CF503C" w:rsidRPr="00FA20B6" w14:paraId="58B7AAE9" w14:textId="77777777" w:rsidTr="001522BE">
        <w:trPr>
          <w:trHeight w:hRule="exact" w:val="1422"/>
          <w:jc w:val="center"/>
        </w:trPr>
        <w:tc>
          <w:tcPr>
            <w:tcW w:w="7332" w:type="dxa"/>
            <w:vAlign w:val="center"/>
          </w:tcPr>
          <w:p w14:paraId="55BA626E" w14:textId="77777777" w:rsidR="00CF503C" w:rsidRPr="00D35F33" w:rsidRDefault="00CF503C" w:rsidP="001522BE">
            <w:pPr>
              <w:tabs>
                <w:tab w:val="left" w:pos="1560"/>
              </w:tabs>
              <w:ind w:left="112"/>
              <w:jc w:val="both"/>
              <w:rPr>
                <w:rFonts w:asciiTheme="minorHAnsi" w:hAnsiTheme="minorHAnsi" w:cstheme="minorHAnsi"/>
                <w:snapToGrid w:val="0"/>
                <w:sz w:val="22"/>
                <w:szCs w:val="22"/>
              </w:rPr>
            </w:pPr>
            <w:r w:rsidRPr="00D35F33">
              <w:rPr>
                <w:rFonts w:asciiTheme="minorHAnsi" w:hAnsiTheme="minorHAnsi" w:cstheme="minorHAnsi"/>
                <w:snapToGrid w:val="0"/>
                <w:sz w:val="22"/>
                <w:szCs w:val="22"/>
              </w:rPr>
              <w:t>Por guardia localizada de disponibilidad de fines de semana y festivos (asimilándose a festivos los días 24 y 31 de diciembre) del personal de las brigadas de carreteras que presta servicios en la Dirección General de Infraestructuras (conductor/a brigada y capataz/a brigada)</w:t>
            </w:r>
          </w:p>
        </w:tc>
        <w:tc>
          <w:tcPr>
            <w:tcW w:w="1377" w:type="dxa"/>
            <w:vAlign w:val="center"/>
          </w:tcPr>
          <w:p w14:paraId="6A5EFA5D" w14:textId="77777777" w:rsidR="00CF503C" w:rsidRPr="00D35F33" w:rsidRDefault="00CF503C" w:rsidP="001522BE">
            <w:pPr>
              <w:tabs>
                <w:tab w:val="decimal" w:pos="805"/>
              </w:tabs>
              <w:jc w:val="center"/>
              <w:rPr>
                <w:rFonts w:asciiTheme="minorHAnsi" w:hAnsiTheme="minorHAnsi" w:cstheme="minorHAnsi"/>
                <w:snapToGrid w:val="0"/>
                <w:sz w:val="22"/>
                <w:szCs w:val="22"/>
              </w:rPr>
            </w:pPr>
            <w:r w:rsidRPr="00D35F33">
              <w:rPr>
                <w:rFonts w:asciiTheme="minorHAnsi" w:hAnsiTheme="minorHAnsi" w:cstheme="minorHAnsi"/>
                <w:snapToGrid w:val="0"/>
                <w:sz w:val="22"/>
                <w:szCs w:val="22"/>
              </w:rPr>
              <w:t>60,00</w:t>
            </w:r>
          </w:p>
        </w:tc>
      </w:tr>
    </w:tbl>
    <w:p w14:paraId="1924806B" w14:textId="77777777" w:rsidR="00CF503C" w:rsidRDefault="00CF503C" w:rsidP="009C2F26">
      <w:pPr>
        <w:rPr>
          <w:rFonts w:asciiTheme="minorHAnsi" w:hAnsiTheme="minorHAnsi" w:cstheme="minorHAnsi"/>
          <w:sz w:val="22"/>
          <w:szCs w:val="22"/>
        </w:rPr>
      </w:pPr>
    </w:p>
    <w:p w14:paraId="285F3F32" w14:textId="77777777" w:rsidR="00CF503C" w:rsidRPr="00873421" w:rsidRDefault="00CF503C" w:rsidP="00873421">
      <w:pPr>
        <w:pStyle w:val="Prrafodelista"/>
        <w:numPr>
          <w:ilvl w:val="0"/>
          <w:numId w:val="5"/>
        </w:numPr>
        <w:rPr>
          <w:rFonts w:asciiTheme="minorHAnsi" w:hAnsiTheme="minorHAnsi" w:cstheme="minorHAnsi"/>
          <w:sz w:val="22"/>
          <w:szCs w:val="22"/>
        </w:rPr>
      </w:pPr>
      <w:r w:rsidRPr="00873421">
        <w:rPr>
          <w:rFonts w:asciiTheme="minorHAnsi" w:hAnsiTheme="minorHAnsi" w:cstheme="minorHAnsi"/>
          <w:sz w:val="22"/>
          <w:szCs w:val="22"/>
        </w:rPr>
        <w:t>Devengo del Complemento específico variable.</w:t>
      </w:r>
    </w:p>
    <w:p w14:paraId="69082F16" w14:textId="77777777" w:rsidR="00CF503C" w:rsidRPr="00FA20B6" w:rsidRDefault="00CF503C" w:rsidP="00E07327">
      <w:pPr>
        <w:rPr>
          <w:rFonts w:asciiTheme="minorHAnsi" w:hAnsiTheme="minorHAnsi" w:cstheme="minorHAnsi"/>
        </w:rPr>
      </w:pPr>
    </w:p>
    <w:p w14:paraId="7A035B98"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A efectos de determinar las cuantías abonables en cada caso, se entiende como media jornada la actividad prestada por tiempo igual o inferior a tres horas y treinta minutos y por jornada completa la realizada por encima de tres horas y treinta minutos.</w:t>
      </w:r>
    </w:p>
    <w:p w14:paraId="6DDDD90B" w14:textId="77777777" w:rsidR="00CF503C" w:rsidRPr="00FA20B6" w:rsidRDefault="00CF503C" w:rsidP="00E07327">
      <w:pPr>
        <w:pStyle w:val="Sangra2detindependiente"/>
        <w:ind w:left="0"/>
        <w:rPr>
          <w:rFonts w:asciiTheme="minorHAnsi" w:hAnsiTheme="minorHAnsi" w:cstheme="minorHAnsi"/>
          <w:sz w:val="22"/>
          <w:szCs w:val="22"/>
        </w:rPr>
      </w:pPr>
    </w:p>
    <w:p w14:paraId="72DC5A87"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Las horas trabajadas durante el período comprendido entre las 22 horas y las 6 de la mañana, tendrán la consideración de jornada nocturna. Si la tercera parte o más de la jornada se realizan en horario nocturno, se entenderá a todos los efectos como realizada toda ella en período nocturno. En el supuesto de que se realizase en período nocturno menos de un tercio de la jornada, se abonará por este concepto media jornada.</w:t>
      </w:r>
    </w:p>
    <w:p w14:paraId="0A89DDAA"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66097688"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En el periodo de disfrute de las vacaciones se generará el complemento específico con devengo variable al que hubiese tenido derecho el funcionario de haber estado trabajando en el mismo. En el supuesto de que no exista una cartelera, se abonará en el mes de junio el importe correspondiente a la doceava parte de lo generado por dicho concepto en el período comprendido en los 12 meses inmediatamente anteriores.</w:t>
      </w:r>
    </w:p>
    <w:p w14:paraId="14152CF4"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0B6A558D"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El personal funcionario que preste sus servicios en más de un turno con carácter rotativo, bien sea de mañana, tarde o noche, siempre que la rotación afecte como mínimo a un tercio de las jornadas de trabajo en el periodo de que se trate y que no sea inferior a un mes, percibirá en concepto de turnicidad la cuantía reflejada en el cuadro anterior.</w:t>
      </w:r>
    </w:p>
    <w:p w14:paraId="0960AB96"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5CA35728"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El personal funcionario que haya de prestar servicios en fines de semana y festivos disfrutarán por cada dos de dichos días trabajados de una compensación de un día de descanso retribuido. La fecha de disfrute de estas jornadas compensatorias, que podrán acumularse al periodo de vacaciones, se establecerá de común acuerdo entre la dirección del centro y el personal, dejando siempre a salvo las necesidades del servicio debidamente motivadas. En el supuesto de que no se pudiera garantizar el descanso compensatorio, se abonarán por cada sábado, domingo o festivo trabajado las cuantías correspondientes.</w:t>
      </w:r>
    </w:p>
    <w:p w14:paraId="0153862E"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7C4F54B8" w14:textId="77777777" w:rsidR="00CF503C" w:rsidRPr="00FA20B6" w:rsidRDefault="00CF503C" w:rsidP="00E07327">
      <w:pPr>
        <w:tabs>
          <w:tab w:val="left" w:pos="851"/>
        </w:tabs>
        <w:spacing w:line="240" w:lineRule="exact"/>
        <w:jc w:val="both"/>
        <w:rPr>
          <w:rFonts w:asciiTheme="minorHAnsi" w:hAnsiTheme="minorHAnsi" w:cstheme="minorHAnsi"/>
          <w:b/>
          <w:sz w:val="22"/>
          <w:szCs w:val="22"/>
        </w:rPr>
      </w:pPr>
      <w:r w:rsidRPr="00FA20B6">
        <w:rPr>
          <w:rFonts w:asciiTheme="minorHAnsi" w:hAnsiTheme="minorHAnsi" w:cstheme="minorHAnsi"/>
          <w:sz w:val="22"/>
          <w:szCs w:val="22"/>
        </w:rPr>
        <w:tab/>
        <w:t>La Dirección General de Salud Pública y Atención a la Salud Mental designará semanalmente personal sanitario en situación de guardia localizada, con el límite máximo de un efectivo por cada semana, por motivo de Atención Permanente ante Alertas de Salud Pública de Vigilancia Epidemiológica, salvo en situaciones graves de crisis sanitarias, tales como pandemias, en las que esta limitación de un efectivo desaparecería. Dicha Dirección General designará semanalmente personal veterinario en situación de guardia localizada que participe en el sistema de atención permanente a Alertas de Seguridad Alimentaria, con el límite máximo de un efectivo por semana. El personal designado percibirá, por cada semana que estuviera en dicha situación, las retribuciones previstas en los cuadros del apartado 3.a), reconocidas para cada uno de los dos colectivos citados en atención a sus condiciones particulares, por el importe correspondiente a una semana básica, incrementada en su caso con el suplemento por día festivo. A estos efectos, se considerarán festivos los días 24 y 31 de diciembre y no se considerarán festivos los domingos. En caso de desplazamiento al lugar de alerta, percibirán las indemnizaciones por desplazamiento y manutención que correspondan</w:t>
      </w:r>
      <w:r w:rsidRPr="00FA20B6">
        <w:rPr>
          <w:rFonts w:asciiTheme="minorHAnsi" w:hAnsiTheme="minorHAnsi" w:cstheme="minorHAnsi"/>
          <w:b/>
          <w:sz w:val="22"/>
          <w:szCs w:val="22"/>
        </w:rPr>
        <w:t>.</w:t>
      </w:r>
    </w:p>
    <w:p w14:paraId="0A721806" w14:textId="77777777" w:rsidR="00CF503C" w:rsidRPr="00FA20B6" w:rsidRDefault="00CF503C" w:rsidP="00E07327">
      <w:pPr>
        <w:tabs>
          <w:tab w:val="left" w:pos="851"/>
        </w:tabs>
        <w:spacing w:line="240" w:lineRule="exact"/>
        <w:jc w:val="both"/>
        <w:rPr>
          <w:rFonts w:asciiTheme="minorHAnsi" w:hAnsiTheme="minorHAnsi" w:cstheme="minorHAnsi"/>
          <w:b/>
          <w:sz w:val="22"/>
          <w:szCs w:val="22"/>
        </w:rPr>
      </w:pPr>
    </w:p>
    <w:p w14:paraId="561062E3" w14:textId="77777777" w:rsidR="00CF503C" w:rsidRPr="00FA20B6" w:rsidRDefault="00CF503C" w:rsidP="00E07327">
      <w:pPr>
        <w:tabs>
          <w:tab w:val="left" w:pos="851"/>
        </w:tabs>
        <w:spacing w:line="240" w:lineRule="exact"/>
        <w:jc w:val="both"/>
        <w:rPr>
          <w:rFonts w:asciiTheme="minorHAnsi" w:hAnsiTheme="minorHAnsi" w:cstheme="minorHAnsi"/>
          <w:sz w:val="22"/>
          <w:szCs w:val="22"/>
        </w:rPr>
      </w:pPr>
      <w:r>
        <w:rPr>
          <w:rFonts w:asciiTheme="minorHAnsi" w:hAnsiTheme="minorHAnsi" w:cstheme="minorHAnsi"/>
          <w:sz w:val="22"/>
          <w:szCs w:val="22"/>
        </w:rPr>
        <w:tab/>
        <w:t>La Dirección General de Medio</w:t>
      </w:r>
      <w:r w:rsidRPr="00FA20B6">
        <w:rPr>
          <w:rFonts w:asciiTheme="minorHAnsi" w:hAnsiTheme="minorHAnsi" w:cstheme="minorHAnsi"/>
          <w:sz w:val="22"/>
          <w:szCs w:val="22"/>
        </w:rPr>
        <w:t xml:space="preserve"> Ambient</w:t>
      </w:r>
      <w:r>
        <w:rPr>
          <w:rFonts w:asciiTheme="minorHAnsi" w:hAnsiTheme="minorHAnsi" w:cstheme="minorHAnsi"/>
          <w:sz w:val="22"/>
          <w:szCs w:val="22"/>
        </w:rPr>
        <w:t>e</w:t>
      </w:r>
      <w:r w:rsidRPr="00FA20B6">
        <w:rPr>
          <w:rFonts w:asciiTheme="minorHAnsi" w:hAnsiTheme="minorHAnsi" w:cstheme="minorHAnsi"/>
          <w:sz w:val="22"/>
          <w:szCs w:val="22"/>
        </w:rPr>
        <w:t xml:space="preserve"> designará semanalmente personal funcionario en situación de guardia localizada, con el límite máximo de tres efectivos por cada semana, por motivo de Atención Permanente ante Alertas por incidencias ambientales y por necesidades de control de la contaminación.</w:t>
      </w:r>
    </w:p>
    <w:p w14:paraId="4DAE8DF5" w14:textId="77777777" w:rsidR="00CF503C" w:rsidRPr="00FA20B6" w:rsidRDefault="00CF503C" w:rsidP="00E07327">
      <w:pPr>
        <w:tabs>
          <w:tab w:val="left" w:pos="851"/>
        </w:tabs>
        <w:spacing w:line="240" w:lineRule="exact"/>
        <w:jc w:val="both"/>
        <w:rPr>
          <w:rFonts w:asciiTheme="minorHAnsi" w:hAnsiTheme="minorHAnsi" w:cstheme="minorHAnsi"/>
          <w:sz w:val="22"/>
          <w:szCs w:val="22"/>
        </w:rPr>
      </w:pPr>
    </w:p>
    <w:p w14:paraId="3C88D4A2" w14:textId="77777777" w:rsidR="00CF503C" w:rsidRPr="00FA20B6" w:rsidRDefault="00CF503C" w:rsidP="00E07327">
      <w:pPr>
        <w:tabs>
          <w:tab w:val="left" w:pos="851"/>
        </w:tabs>
        <w:spacing w:line="240" w:lineRule="exact"/>
        <w:jc w:val="both"/>
        <w:rPr>
          <w:rFonts w:asciiTheme="minorHAnsi" w:hAnsiTheme="minorHAnsi" w:cstheme="minorHAnsi"/>
          <w:b/>
          <w:sz w:val="22"/>
          <w:szCs w:val="22"/>
        </w:rPr>
      </w:pPr>
      <w:r w:rsidRPr="00FA20B6">
        <w:rPr>
          <w:rFonts w:asciiTheme="minorHAnsi" w:hAnsiTheme="minorHAnsi" w:cstheme="minorHAnsi"/>
          <w:sz w:val="22"/>
          <w:szCs w:val="22"/>
        </w:rPr>
        <w:tab/>
        <w:t>El personal designado percibirá, por cada semana que estuviera en dicha situación, la retribución correspondiente a una semana básica, incrementada en su caso con el suplemento por día festivo. A estos efectos, se considerarán festivos los días 24 y 31 de diciembre y no se considerarán festivos los domingos. En caso de desplazamiento al lugar de alerta, percibirán las indemnizaciones por desplazamiento y manutención que correspondan.</w:t>
      </w:r>
    </w:p>
    <w:p w14:paraId="68522284" w14:textId="77777777" w:rsidR="00CF503C" w:rsidRPr="00FA20B6" w:rsidRDefault="00CF503C" w:rsidP="00E07327">
      <w:pPr>
        <w:tabs>
          <w:tab w:val="left" w:pos="851"/>
        </w:tabs>
        <w:spacing w:line="240" w:lineRule="exact"/>
        <w:jc w:val="both"/>
        <w:rPr>
          <w:rFonts w:asciiTheme="minorHAnsi" w:hAnsiTheme="minorHAnsi" w:cstheme="minorHAnsi"/>
          <w:sz w:val="22"/>
          <w:szCs w:val="22"/>
        </w:rPr>
      </w:pPr>
    </w:p>
    <w:p w14:paraId="32030FB9"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ab/>
        <w:t xml:space="preserve">El personal funcionario de la Dirección General de Infraestructuras, de la Dirección General de Custodia del Territorio e Interior y de la Dirección General de Planificación Agraria que, por razón de necesidades del servicio debidamente acreditadas, y relacionadas con el aseguramiento de las condiciones de vialidad de las carreteras y con la vigilancia y custodia de los recursos, espacios naturales, recursos forestales, según el caso, sea declarado por escrito por la Administración en situación de disponible, de manera que deba estar localizable fuera de su jornada normal en día de descanso o festivo, percibirá en concepto de disponibilidad un importe de </w:t>
      </w:r>
      <w:r>
        <w:rPr>
          <w:rFonts w:asciiTheme="minorHAnsi" w:hAnsiTheme="minorHAnsi" w:cstheme="minorHAnsi"/>
          <w:sz w:val="22"/>
          <w:szCs w:val="22"/>
        </w:rPr>
        <w:t>77,08</w:t>
      </w:r>
      <w:r w:rsidRPr="00FA20B6">
        <w:rPr>
          <w:rFonts w:asciiTheme="minorHAnsi" w:hAnsiTheme="minorHAnsi" w:cstheme="minorHAnsi"/>
          <w:sz w:val="22"/>
          <w:szCs w:val="22"/>
        </w:rPr>
        <w:t xml:space="preserve"> euros diarios. </w:t>
      </w:r>
    </w:p>
    <w:p w14:paraId="3A7F0A05" w14:textId="77777777" w:rsidR="00CF503C" w:rsidRPr="00FA20B6" w:rsidRDefault="00CF503C" w:rsidP="00E07327">
      <w:pPr>
        <w:jc w:val="both"/>
        <w:rPr>
          <w:rFonts w:asciiTheme="minorHAnsi" w:hAnsiTheme="minorHAnsi" w:cstheme="minorHAnsi"/>
          <w:sz w:val="22"/>
          <w:szCs w:val="22"/>
        </w:rPr>
      </w:pPr>
    </w:p>
    <w:p w14:paraId="36B0252E" w14:textId="77777777" w:rsidR="00CF503C" w:rsidRPr="00FA20B6" w:rsidRDefault="00CF503C" w:rsidP="00E07327">
      <w:pPr>
        <w:ind w:firstLine="709"/>
        <w:jc w:val="both"/>
        <w:rPr>
          <w:rFonts w:asciiTheme="minorHAnsi" w:hAnsiTheme="minorHAnsi" w:cstheme="minorHAnsi"/>
          <w:sz w:val="22"/>
          <w:szCs w:val="22"/>
        </w:rPr>
      </w:pPr>
      <w:r w:rsidRPr="00FA20B6">
        <w:rPr>
          <w:rFonts w:asciiTheme="minorHAnsi" w:hAnsiTheme="minorHAnsi" w:cstheme="minorHAnsi"/>
          <w:sz w:val="22"/>
          <w:szCs w:val="22"/>
        </w:rPr>
        <w:t>También percibirá la misma cuantía en concepto de disponibilidad los conductores adscritos a la Viceconsejería de Justicia y el personal adscrito al parque móvil de la Dirección General de Patrimonio y Contratación que ocupe puestos de trabajo configurados como singularizados que por razones del servicio debidamente acreditadas sea declarado por la Administración en situación de disponible, de manera que deba estar localizable en fin de semana o festivo.</w:t>
      </w:r>
    </w:p>
    <w:p w14:paraId="1E8F1481" w14:textId="77777777" w:rsidR="00CF503C" w:rsidRPr="00FA20B6" w:rsidRDefault="00CF503C" w:rsidP="00E07327">
      <w:pPr>
        <w:tabs>
          <w:tab w:val="left" w:pos="851"/>
        </w:tabs>
        <w:spacing w:line="240" w:lineRule="exact"/>
        <w:jc w:val="both"/>
        <w:rPr>
          <w:rFonts w:asciiTheme="minorHAnsi" w:hAnsiTheme="minorHAnsi" w:cstheme="minorHAnsi"/>
          <w:sz w:val="22"/>
          <w:szCs w:val="22"/>
        </w:rPr>
      </w:pPr>
    </w:p>
    <w:p w14:paraId="72125494"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ab/>
        <w:t xml:space="preserve">En el supuesto de que, durante la situación de disponibilidad, dicho personal prestase servicios efectivos por los que devengue gratificaciones por servicios extraordinarios por importe superior a </w:t>
      </w:r>
      <w:r>
        <w:rPr>
          <w:rFonts w:asciiTheme="minorHAnsi" w:hAnsiTheme="minorHAnsi" w:cstheme="minorHAnsi"/>
          <w:sz w:val="22"/>
          <w:szCs w:val="22"/>
        </w:rPr>
        <w:t>77,08</w:t>
      </w:r>
      <w:r w:rsidRPr="00FA20B6">
        <w:rPr>
          <w:rFonts w:asciiTheme="minorHAnsi" w:hAnsiTheme="minorHAnsi" w:cstheme="minorHAnsi"/>
          <w:sz w:val="22"/>
          <w:szCs w:val="22"/>
        </w:rPr>
        <w:t xml:space="preserve"> euros, percibirá las referidas gratificaciones extraordinarias así como una indemnización de </w:t>
      </w:r>
      <w:r>
        <w:rPr>
          <w:rFonts w:asciiTheme="minorHAnsi" w:hAnsiTheme="minorHAnsi" w:cstheme="minorHAnsi"/>
          <w:sz w:val="22"/>
          <w:szCs w:val="22"/>
        </w:rPr>
        <w:t>25,71</w:t>
      </w:r>
      <w:r w:rsidRPr="00FA20B6">
        <w:rPr>
          <w:rFonts w:asciiTheme="minorHAnsi" w:hAnsiTheme="minorHAnsi" w:cstheme="minorHAnsi"/>
          <w:sz w:val="22"/>
          <w:szCs w:val="22"/>
        </w:rPr>
        <w:t xml:space="preserve"> euros.</w:t>
      </w:r>
    </w:p>
    <w:p w14:paraId="4443A90D" w14:textId="41A707DA" w:rsidR="00CF503C" w:rsidRDefault="00CF503C">
      <w:pPr>
        <w:rPr>
          <w:rFonts w:asciiTheme="minorHAnsi" w:hAnsiTheme="minorHAnsi" w:cstheme="minorHAnsi"/>
        </w:rPr>
      </w:pPr>
    </w:p>
    <w:p w14:paraId="72B93827" w14:textId="77777777" w:rsidR="00CF503C" w:rsidRPr="00FA20B6" w:rsidRDefault="00CF503C" w:rsidP="00E07327">
      <w:pPr>
        <w:tabs>
          <w:tab w:val="left" w:pos="851"/>
        </w:tabs>
        <w:spacing w:line="240" w:lineRule="exact"/>
        <w:jc w:val="both"/>
        <w:rPr>
          <w:rFonts w:asciiTheme="minorHAnsi" w:hAnsiTheme="minorHAnsi" w:cstheme="minorHAnsi"/>
        </w:rPr>
      </w:pPr>
    </w:p>
    <w:p w14:paraId="46AC279B"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2"/>
          <w:szCs w:val="22"/>
        </w:rPr>
      </w:pPr>
      <w:r w:rsidRPr="00FA20B6">
        <w:rPr>
          <w:rFonts w:asciiTheme="minorHAnsi" w:hAnsiTheme="minorHAnsi" w:cstheme="minorHAnsi"/>
          <w:b/>
          <w:sz w:val="22"/>
          <w:szCs w:val="22"/>
        </w:rPr>
        <w:t>4.- COMPLEMENTO DE CARRERA PROFESIONAL</w:t>
      </w:r>
    </w:p>
    <w:p w14:paraId="55782D77"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sz w:val="20"/>
        </w:rPr>
      </w:pPr>
    </w:p>
    <w:p w14:paraId="7E7504FE"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Destinado a retribuir la progresión alcanzada por el personal funcionario dentro del sistema de carrera horizontal y de acuerdo con las siguientes cuantías referidas a una mensualidad:</w:t>
      </w:r>
    </w:p>
    <w:p w14:paraId="6A4D9183"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6"/>
        <w:gridCol w:w="1713"/>
        <w:gridCol w:w="1714"/>
        <w:gridCol w:w="1714"/>
      </w:tblGrid>
      <w:tr w:rsidR="00CF503C" w:rsidRPr="00FA20B6" w14:paraId="5AC93EB5" w14:textId="77777777" w:rsidTr="001522BE">
        <w:trPr>
          <w:trHeight w:val="302"/>
          <w:jc w:val="center"/>
        </w:trPr>
        <w:tc>
          <w:tcPr>
            <w:tcW w:w="3596" w:type="dxa"/>
            <w:vMerge w:val="restart"/>
            <w:shd w:val="clear" w:color="auto" w:fill="auto"/>
            <w:vAlign w:val="center"/>
          </w:tcPr>
          <w:p w14:paraId="3CD43791"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Grupo/subgrupo</w:t>
            </w:r>
          </w:p>
          <w:p w14:paraId="34647B83"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Funcionarios</w:t>
            </w:r>
          </w:p>
        </w:tc>
        <w:tc>
          <w:tcPr>
            <w:tcW w:w="5141" w:type="dxa"/>
            <w:gridSpan w:val="3"/>
            <w:shd w:val="clear" w:color="auto" w:fill="auto"/>
            <w:vAlign w:val="center"/>
          </w:tcPr>
          <w:p w14:paraId="0DE30F29"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3260BA6C" w14:textId="77777777" w:rsidTr="001522BE">
        <w:trPr>
          <w:trHeight w:val="407"/>
          <w:jc w:val="center"/>
        </w:trPr>
        <w:tc>
          <w:tcPr>
            <w:tcW w:w="3596" w:type="dxa"/>
            <w:vMerge/>
            <w:shd w:val="clear" w:color="auto" w:fill="auto"/>
            <w:vAlign w:val="center"/>
          </w:tcPr>
          <w:p w14:paraId="75778309" w14:textId="77777777" w:rsidR="00CF503C" w:rsidRPr="00FA20B6" w:rsidRDefault="00CF503C" w:rsidP="00E07327">
            <w:pPr>
              <w:spacing w:before="60" w:after="60"/>
              <w:jc w:val="center"/>
              <w:rPr>
                <w:rFonts w:asciiTheme="minorHAnsi" w:hAnsiTheme="minorHAnsi" w:cstheme="minorHAnsi"/>
                <w:b/>
                <w:bCs/>
                <w:sz w:val="22"/>
                <w:szCs w:val="22"/>
              </w:rPr>
            </w:pPr>
          </w:p>
        </w:tc>
        <w:tc>
          <w:tcPr>
            <w:tcW w:w="1713" w:type="dxa"/>
            <w:shd w:val="clear" w:color="auto" w:fill="auto"/>
            <w:vAlign w:val="center"/>
          </w:tcPr>
          <w:p w14:paraId="04EAF5F2"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Primera categoría</w:t>
            </w:r>
          </w:p>
        </w:tc>
        <w:tc>
          <w:tcPr>
            <w:tcW w:w="1714" w:type="dxa"/>
            <w:vAlign w:val="center"/>
          </w:tcPr>
          <w:p w14:paraId="44E9FA30"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 xml:space="preserve">Segunda </w:t>
            </w:r>
            <w:r>
              <w:rPr>
                <w:rFonts w:asciiTheme="minorHAnsi" w:hAnsiTheme="minorHAnsi" w:cstheme="minorHAnsi"/>
                <w:b/>
                <w:bCs/>
                <w:sz w:val="22"/>
                <w:szCs w:val="22"/>
              </w:rPr>
              <w:br/>
            </w:r>
            <w:r w:rsidRPr="00FA20B6">
              <w:rPr>
                <w:rFonts w:asciiTheme="minorHAnsi" w:hAnsiTheme="minorHAnsi" w:cstheme="minorHAnsi"/>
                <w:b/>
                <w:bCs/>
                <w:sz w:val="22"/>
                <w:szCs w:val="22"/>
              </w:rPr>
              <w:t>categoría</w:t>
            </w:r>
          </w:p>
        </w:tc>
        <w:tc>
          <w:tcPr>
            <w:tcW w:w="1714" w:type="dxa"/>
          </w:tcPr>
          <w:p w14:paraId="5F2FE2E5"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Tercera</w:t>
            </w:r>
          </w:p>
          <w:p w14:paraId="4B2054C4"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categoría</w:t>
            </w:r>
          </w:p>
        </w:tc>
      </w:tr>
      <w:tr w:rsidR="00CF503C" w:rsidRPr="00FA20B6" w14:paraId="6E40C655" w14:textId="77777777" w:rsidTr="001522BE">
        <w:trPr>
          <w:trHeight w:val="315"/>
          <w:jc w:val="center"/>
        </w:trPr>
        <w:tc>
          <w:tcPr>
            <w:tcW w:w="3596" w:type="dxa"/>
            <w:shd w:val="clear" w:color="auto" w:fill="auto"/>
            <w:noWrap/>
            <w:vAlign w:val="center"/>
          </w:tcPr>
          <w:p w14:paraId="43DC8532"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1713" w:type="dxa"/>
            <w:shd w:val="clear" w:color="auto" w:fill="auto"/>
            <w:noWrap/>
            <w:vAlign w:val="center"/>
          </w:tcPr>
          <w:p w14:paraId="7DEE9F55" w14:textId="77777777" w:rsidR="00CF503C" w:rsidRPr="001007B7" w:rsidRDefault="00CF503C" w:rsidP="001522BE">
            <w:pPr>
              <w:tabs>
                <w:tab w:val="decimal" w:pos="845"/>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220,54</w:t>
            </w:r>
          </w:p>
        </w:tc>
        <w:tc>
          <w:tcPr>
            <w:tcW w:w="1714" w:type="dxa"/>
            <w:shd w:val="clear" w:color="auto" w:fill="auto"/>
            <w:vAlign w:val="center"/>
          </w:tcPr>
          <w:p w14:paraId="46638DB8" w14:textId="77777777" w:rsidR="00CF503C" w:rsidRPr="001007B7" w:rsidRDefault="00CF503C" w:rsidP="001522BE">
            <w:pPr>
              <w:tabs>
                <w:tab w:val="decimal" w:pos="833"/>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441,08</w:t>
            </w:r>
          </w:p>
        </w:tc>
        <w:tc>
          <w:tcPr>
            <w:tcW w:w="1714" w:type="dxa"/>
            <w:vAlign w:val="center"/>
          </w:tcPr>
          <w:p w14:paraId="74409FD6" w14:textId="77777777" w:rsidR="00CF503C" w:rsidRPr="001007B7" w:rsidRDefault="00CF503C" w:rsidP="001522BE">
            <w:pPr>
              <w:tabs>
                <w:tab w:val="decimal" w:pos="820"/>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661,62</w:t>
            </w:r>
          </w:p>
        </w:tc>
      </w:tr>
      <w:tr w:rsidR="00CF503C" w:rsidRPr="00FA20B6" w14:paraId="17A62A91" w14:textId="77777777" w:rsidTr="001522BE">
        <w:trPr>
          <w:trHeight w:val="315"/>
          <w:jc w:val="center"/>
        </w:trPr>
        <w:tc>
          <w:tcPr>
            <w:tcW w:w="3596" w:type="dxa"/>
            <w:shd w:val="clear" w:color="auto" w:fill="auto"/>
            <w:noWrap/>
            <w:vAlign w:val="center"/>
          </w:tcPr>
          <w:p w14:paraId="460592CE"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1713" w:type="dxa"/>
            <w:shd w:val="clear" w:color="auto" w:fill="auto"/>
            <w:noWrap/>
            <w:vAlign w:val="center"/>
          </w:tcPr>
          <w:p w14:paraId="5EDDC047" w14:textId="77777777" w:rsidR="00CF503C" w:rsidRPr="001007B7" w:rsidRDefault="00CF503C" w:rsidP="001522BE">
            <w:pPr>
              <w:tabs>
                <w:tab w:val="decimal" w:pos="845"/>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141,15</w:t>
            </w:r>
          </w:p>
        </w:tc>
        <w:tc>
          <w:tcPr>
            <w:tcW w:w="1714" w:type="dxa"/>
            <w:shd w:val="clear" w:color="auto" w:fill="auto"/>
            <w:vAlign w:val="center"/>
          </w:tcPr>
          <w:p w14:paraId="7C263CA8" w14:textId="77777777" w:rsidR="00CF503C" w:rsidRPr="001007B7" w:rsidRDefault="00CF503C" w:rsidP="001522BE">
            <w:pPr>
              <w:tabs>
                <w:tab w:val="decimal" w:pos="833"/>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282,30</w:t>
            </w:r>
          </w:p>
        </w:tc>
        <w:tc>
          <w:tcPr>
            <w:tcW w:w="1714" w:type="dxa"/>
            <w:vAlign w:val="center"/>
          </w:tcPr>
          <w:p w14:paraId="61F1E334" w14:textId="77777777" w:rsidR="00CF503C" w:rsidRPr="001007B7" w:rsidRDefault="00CF503C" w:rsidP="001522BE">
            <w:pPr>
              <w:tabs>
                <w:tab w:val="decimal" w:pos="820"/>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423,45</w:t>
            </w:r>
          </w:p>
        </w:tc>
      </w:tr>
      <w:tr w:rsidR="00CF503C" w:rsidRPr="00FA20B6" w14:paraId="11B2B49B" w14:textId="77777777" w:rsidTr="001522BE">
        <w:trPr>
          <w:trHeight w:val="315"/>
          <w:jc w:val="center"/>
        </w:trPr>
        <w:tc>
          <w:tcPr>
            <w:tcW w:w="3596" w:type="dxa"/>
            <w:shd w:val="clear" w:color="auto" w:fill="auto"/>
            <w:noWrap/>
            <w:vAlign w:val="center"/>
          </w:tcPr>
          <w:p w14:paraId="5CBBCCFF" w14:textId="77777777" w:rsidR="00CF503C" w:rsidRPr="00FA20B6" w:rsidRDefault="00CF503C" w:rsidP="00E07327">
            <w:pPr>
              <w:spacing w:before="60" w:after="60"/>
              <w:jc w:val="center"/>
              <w:rPr>
                <w:rFonts w:asciiTheme="minorHAnsi" w:hAnsiTheme="minorHAnsi" w:cstheme="minorHAnsi"/>
                <w:sz w:val="22"/>
                <w:szCs w:val="22"/>
              </w:rPr>
            </w:pPr>
            <w:r>
              <w:rPr>
                <w:rFonts w:asciiTheme="minorHAnsi" w:hAnsiTheme="minorHAnsi" w:cstheme="minorHAnsi"/>
                <w:sz w:val="22"/>
                <w:szCs w:val="22"/>
              </w:rPr>
              <w:t>B</w:t>
            </w:r>
          </w:p>
        </w:tc>
        <w:tc>
          <w:tcPr>
            <w:tcW w:w="1713" w:type="dxa"/>
            <w:shd w:val="clear" w:color="auto" w:fill="auto"/>
            <w:noWrap/>
            <w:vAlign w:val="center"/>
          </w:tcPr>
          <w:p w14:paraId="2BB4480D" w14:textId="77777777" w:rsidR="00CF503C" w:rsidRPr="00257ECD" w:rsidRDefault="00CF503C" w:rsidP="001522BE">
            <w:pPr>
              <w:tabs>
                <w:tab w:val="decimal" w:pos="845"/>
              </w:tabs>
              <w:spacing w:before="60" w:after="60"/>
              <w:jc w:val="both"/>
              <w:rPr>
                <w:rFonts w:asciiTheme="minorHAnsi" w:hAnsiTheme="minorHAnsi"/>
                <w:color w:val="000000"/>
                <w:sz w:val="22"/>
                <w:szCs w:val="22"/>
              </w:rPr>
            </w:pPr>
            <w:r w:rsidRPr="00257ECD">
              <w:rPr>
                <w:rFonts w:asciiTheme="minorHAnsi" w:hAnsiTheme="minorHAnsi"/>
                <w:sz w:val="22"/>
                <w:szCs w:val="22"/>
              </w:rPr>
              <w:t>115,80</w:t>
            </w:r>
          </w:p>
        </w:tc>
        <w:tc>
          <w:tcPr>
            <w:tcW w:w="1714" w:type="dxa"/>
            <w:shd w:val="clear" w:color="auto" w:fill="auto"/>
            <w:vAlign w:val="center"/>
          </w:tcPr>
          <w:p w14:paraId="3E3CE667" w14:textId="77777777" w:rsidR="00CF503C" w:rsidRPr="00257ECD" w:rsidRDefault="00CF503C" w:rsidP="001522BE">
            <w:pPr>
              <w:tabs>
                <w:tab w:val="decimal" w:pos="833"/>
              </w:tabs>
              <w:spacing w:before="60" w:after="60"/>
              <w:jc w:val="both"/>
              <w:rPr>
                <w:rFonts w:asciiTheme="minorHAnsi" w:hAnsiTheme="minorHAnsi"/>
                <w:color w:val="000000"/>
                <w:sz w:val="22"/>
                <w:szCs w:val="22"/>
              </w:rPr>
            </w:pPr>
            <w:r w:rsidRPr="00257ECD">
              <w:rPr>
                <w:rFonts w:asciiTheme="minorHAnsi" w:hAnsiTheme="minorHAnsi"/>
                <w:sz w:val="22"/>
                <w:szCs w:val="22"/>
              </w:rPr>
              <w:t>231,60</w:t>
            </w:r>
          </w:p>
        </w:tc>
        <w:tc>
          <w:tcPr>
            <w:tcW w:w="1714" w:type="dxa"/>
            <w:vAlign w:val="center"/>
          </w:tcPr>
          <w:p w14:paraId="415FC26D" w14:textId="77777777" w:rsidR="00CF503C" w:rsidRPr="00257ECD" w:rsidRDefault="00CF503C" w:rsidP="001522BE">
            <w:pPr>
              <w:tabs>
                <w:tab w:val="decimal" w:pos="820"/>
              </w:tabs>
              <w:spacing w:before="60" w:after="60"/>
              <w:jc w:val="both"/>
              <w:rPr>
                <w:rFonts w:asciiTheme="minorHAnsi" w:hAnsiTheme="minorHAnsi"/>
                <w:color w:val="000000"/>
                <w:sz w:val="22"/>
                <w:szCs w:val="22"/>
              </w:rPr>
            </w:pPr>
            <w:r w:rsidRPr="00257ECD">
              <w:rPr>
                <w:rFonts w:asciiTheme="minorHAnsi" w:hAnsiTheme="minorHAnsi"/>
                <w:sz w:val="22"/>
                <w:szCs w:val="22"/>
              </w:rPr>
              <w:t>347,40</w:t>
            </w:r>
          </w:p>
        </w:tc>
      </w:tr>
      <w:tr w:rsidR="00CF503C" w:rsidRPr="00FA20B6" w14:paraId="31D8E2A0" w14:textId="77777777" w:rsidTr="001522BE">
        <w:trPr>
          <w:trHeight w:val="315"/>
          <w:jc w:val="center"/>
        </w:trPr>
        <w:tc>
          <w:tcPr>
            <w:tcW w:w="3596" w:type="dxa"/>
            <w:shd w:val="clear" w:color="auto" w:fill="auto"/>
            <w:noWrap/>
            <w:vAlign w:val="center"/>
          </w:tcPr>
          <w:p w14:paraId="0FC74C18"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C1</w:t>
            </w:r>
          </w:p>
        </w:tc>
        <w:tc>
          <w:tcPr>
            <w:tcW w:w="1713" w:type="dxa"/>
            <w:shd w:val="clear" w:color="auto" w:fill="auto"/>
            <w:noWrap/>
            <w:vAlign w:val="center"/>
          </w:tcPr>
          <w:p w14:paraId="6BBEE785" w14:textId="77777777" w:rsidR="00CF503C" w:rsidRPr="001007B7" w:rsidRDefault="00CF503C" w:rsidP="001522BE">
            <w:pPr>
              <w:tabs>
                <w:tab w:val="decimal" w:pos="845"/>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92,65</w:t>
            </w:r>
          </w:p>
        </w:tc>
        <w:tc>
          <w:tcPr>
            <w:tcW w:w="1714" w:type="dxa"/>
            <w:shd w:val="clear" w:color="auto" w:fill="auto"/>
            <w:vAlign w:val="center"/>
          </w:tcPr>
          <w:p w14:paraId="15C4B901" w14:textId="77777777" w:rsidR="00CF503C" w:rsidRPr="001007B7" w:rsidRDefault="00CF503C" w:rsidP="001522BE">
            <w:pPr>
              <w:tabs>
                <w:tab w:val="decimal" w:pos="833"/>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185,30</w:t>
            </w:r>
          </w:p>
        </w:tc>
        <w:tc>
          <w:tcPr>
            <w:tcW w:w="1714" w:type="dxa"/>
            <w:vAlign w:val="center"/>
          </w:tcPr>
          <w:p w14:paraId="36FA0D31" w14:textId="77777777" w:rsidR="00CF503C" w:rsidRPr="001007B7" w:rsidRDefault="00CF503C" w:rsidP="001522BE">
            <w:pPr>
              <w:tabs>
                <w:tab w:val="decimal" w:pos="820"/>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277,95</w:t>
            </w:r>
          </w:p>
        </w:tc>
      </w:tr>
      <w:tr w:rsidR="00CF503C" w:rsidRPr="00FA20B6" w14:paraId="2C37A7D8" w14:textId="77777777" w:rsidTr="001522BE">
        <w:trPr>
          <w:trHeight w:val="315"/>
          <w:jc w:val="center"/>
        </w:trPr>
        <w:tc>
          <w:tcPr>
            <w:tcW w:w="3596" w:type="dxa"/>
            <w:shd w:val="clear" w:color="auto" w:fill="auto"/>
            <w:noWrap/>
            <w:vAlign w:val="center"/>
          </w:tcPr>
          <w:p w14:paraId="687AD516"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C2</w:t>
            </w:r>
          </w:p>
        </w:tc>
        <w:tc>
          <w:tcPr>
            <w:tcW w:w="1713" w:type="dxa"/>
            <w:shd w:val="clear" w:color="auto" w:fill="auto"/>
            <w:noWrap/>
            <w:vAlign w:val="center"/>
          </w:tcPr>
          <w:p w14:paraId="4B4D9957" w14:textId="77777777" w:rsidR="00CF503C" w:rsidRPr="001007B7" w:rsidRDefault="00CF503C" w:rsidP="001522BE">
            <w:pPr>
              <w:tabs>
                <w:tab w:val="decimal" w:pos="845"/>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75,00</w:t>
            </w:r>
          </w:p>
        </w:tc>
        <w:tc>
          <w:tcPr>
            <w:tcW w:w="1714" w:type="dxa"/>
            <w:shd w:val="clear" w:color="auto" w:fill="auto"/>
            <w:vAlign w:val="center"/>
          </w:tcPr>
          <w:p w14:paraId="7B006B1B" w14:textId="77777777" w:rsidR="00CF503C" w:rsidRPr="001007B7" w:rsidRDefault="00CF503C" w:rsidP="001522BE">
            <w:pPr>
              <w:tabs>
                <w:tab w:val="decimal" w:pos="833"/>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150,00</w:t>
            </w:r>
          </w:p>
        </w:tc>
        <w:tc>
          <w:tcPr>
            <w:tcW w:w="1714" w:type="dxa"/>
            <w:vAlign w:val="center"/>
          </w:tcPr>
          <w:p w14:paraId="5A19D61B" w14:textId="77777777" w:rsidR="00CF503C" w:rsidRPr="001007B7" w:rsidRDefault="00CF503C" w:rsidP="001522BE">
            <w:pPr>
              <w:tabs>
                <w:tab w:val="decimal" w:pos="820"/>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225,00</w:t>
            </w:r>
          </w:p>
        </w:tc>
      </w:tr>
      <w:tr w:rsidR="00CF503C" w:rsidRPr="00FA20B6" w14:paraId="4E856A56" w14:textId="77777777" w:rsidTr="001522BE">
        <w:trPr>
          <w:trHeight w:val="315"/>
          <w:jc w:val="center"/>
        </w:trPr>
        <w:tc>
          <w:tcPr>
            <w:tcW w:w="3596" w:type="dxa"/>
            <w:shd w:val="clear" w:color="auto" w:fill="auto"/>
            <w:noWrap/>
            <w:vAlign w:val="center"/>
          </w:tcPr>
          <w:p w14:paraId="6E2EE1BB" w14:textId="77777777" w:rsidR="00CF503C" w:rsidRPr="00257ECD" w:rsidRDefault="00CF503C" w:rsidP="00E07327">
            <w:pPr>
              <w:spacing w:before="60" w:after="60"/>
              <w:jc w:val="center"/>
              <w:rPr>
                <w:rFonts w:asciiTheme="minorHAnsi" w:hAnsiTheme="minorHAnsi" w:cstheme="minorHAnsi"/>
                <w:sz w:val="22"/>
                <w:szCs w:val="22"/>
              </w:rPr>
            </w:pPr>
            <w:r>
              <w:rPr>
                <w:rFonts w:asciiTheme="minorHAnsi" w:hAnsiTheme="minorHAnsi" w:cstheme="minorHAnsi"/>
                <w:sz w:val="22"/>
                <w:szCs w:val="22"/>
              </w:rPr>
              <w:t>Agrupaciones Profesionales</w:t>
            </w:r>
          </w:p>
        </w:tc>
        <w:tc>
          <w:tcPr>
            <w:tcW w:w="1713" w:type="dxa"/>
            <w:shd w:val="clear" w:color="auto" w:fill="auto"/>
            <w:noWrap/>
            <w:vAlign w:val="center"/>
          </w:tcPr>
          <w:p w14:paraId="1796C217" w14:textId="77777777" w:rsidR="00CF503C" w:rsidRPr="001007B7" w:rsidRDefault="00CF503C" w:rsidP="001522BE">
            <w:pPr>
              <w:tabs>
                <w:tab w:val="decimal" w:pos="845"/>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57,34</w:t>
            </w:r>
          </w:p>
        </w:tc>
        <w:tc>
          <w:tcPr>
            <w:tcW w:w="1714" w:type="dxa"/>
            <w:shd w:val="clear" w:color="auto" w:fill="auto"/>
            <w:vAlign w:val="center"/>
          </w:tcPr>
          <w:p w14:paraId="0DA0A947" w14:textId="77777777" w:rsidR="00CF503C" w:rsidRPr="001007B7" w:rsidRDefault="00CF503C" w:rsidP="001522BE">
            <w:pPr>
              <w:tabs>
                <w:tab w:val="decimal" w:pos="833"/>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114,68</w:t>
            </w:r>
          </w:p>
        </w:tc>
        <w:tc>
          <w:tcPr>
            <w:tcW w:w="1714" w:type="dxa"/>
            <w:vAlign w:val="center"/>
          </w:tcPr>
          <w:p w14:paraId="678AAFC1" w14:textId="77777777" w:rsidR="00CF503C" w:rsidRPr="001007B7" w:rsidRDefault="00CF503C" w:rsidP="001522BE">
            <w:pPr>
              <w:tabs>
                <w:tab w:val="decimal" w:pos="820"/>
              </w:tabs>
              <w:spacing w:before="60" w:after="60"/>
              <w:jc w:val="both"/>
              <w:rPr>
                <w:rFonts w:asciiTheme="minorHAnsi" w:hAnsiTheme="minorHAnsi" w:cstheme="minorHAnsi"/>
                <w:sz w:val="22"/>
                <w:szCs w:val="22"/>
              </w:rPr>
            </w:pPr>
            <w:r w:rsidRPr="001007B7">
              <w:rPr>
                <w:rFonts w:asciiTheme="minorHAnsi" w:hAnsiTheme="minorHAnsi"/>
                <w:color w:val="000000"/>
                <w:sz w:val="22"/>
                <w:szCs w:val="22"/>
              </w:rPr>
              <w:t>172,02</w:t>
            </w:r>
          </w:p>
        </w:tc>
      </w:tr>
    </w:tbl>
    <w:p w14:paraId="6F4D3C4E" w14:textId="77777777" w:rsidR="00CF503C" w:rsidRPr="00FA20B6" w:rsidRDefault="00CF503C" w:rsidP="00E07327">
      <w:pPr>
        <w:pStyle w:val="Sangra2detindependiente"/>
        <w:tabs>
          <w:tab w:val="clear" w:pos="1296"/>
          <w:tab w:val="clear" w:pos="2016"/>
          <w:tab w:val="clear" w:pos="9216"/>
          <w:tab w:val="left" w:pos="1701"/>
        </w:tabs>
        <w:ind w:left="0"/>
        <w:jc w:val="left"/>
        <w:rPr>
          <w:rFonts w:asciiTheme="minorHAnsi" w:hAnsiTheme="minorHAnsi" w:cstheme="minorHAnsi"/>
          <w:b/>
          <w:sz w:val="20"/>
        </w:rPr>
      </w:pPr>
    </w:p>
    <w:p w14:paraId="010F7F17" w14:textId="77777777" w:rsidR="00CF503C" w:rsidRPr="00FA20B6" w:rsidRDefault="00CF503C" w:rsidP="00E07327">
      <w:pPr>
        <w:pStyle w:val="Sangra2detindependiente"/>
        <w:tabs>
          <w:tab w:val="clear" w:pos="1296"/>
          <w:tab w:val="clear" w:pos="2016"/>
          <w:tab w:val="clear" w:pos="9216"/>
          <w:tab w:val="left" w:pos="1701"/>
        </w:tabs>
        <w:ind w:left="0"/>
        <w:jc w:val="left"/>
        <w:rPr>
          <w:rFonts w:asciiTheme="minorHAnsi" w:hAnsiTheme="minorHAnsi" w:cstheme="minorHAnsi"/>
          <w:b/>
          <w:sz w:val="20"/>
        </w:rPr>
      </w:pPr>
    </w:p>
    <w:p w14:paraId="4A8B477B"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2"/>
          <w:szCs w:val="22"/>
        </w:rPr>
      </w:pPr>
      <w:r w:rsidRPr="00FA20B6">
        <w:rPr>
          <w:rFonts w:asciiTheme="minorHAnsi" w:hAnsiTheme="minorHAnsi" w:cstheme="minorHAnsi"/>
          <w:b/>
          <w:sz w:val="22"/>
          <w:szCs w:val="22"/>
        </w:rPr>
        <w:t>5.- COMPLEMENTO DE PRODUCTIVIDAD</w:t>
      </w:r>
    </w:p>
    <w:p w14:paraId="5C422761"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sz w:val="20"/>
        </w:rPr>
      </w:pPr>
    </w:p>
    <w:p w14:paraId="70ED968B" w14:textId="77777777" w:rsidR="00CF503C" w:rsidRPr="00FA20B6" w:rsidRDefault="00CF503C" w:rsidP="00E07327">
      <w:pPr>
        <w:tabs>
          <w:tab w:val="left" w:pos="851"/>
        </w:tabs>
        <w:jc w:val="both"/>
        <w:rPr>
          <w:rFonts w:asciiTheme="minorHAnsi" w:hAnsiTheme="minorHAnsi" w:cstheme="minorHAnsi"/>
        </w:rPr>
      </w:pPr>
      <w:r w:rsidRPr="00FA20B6">
        <w:rPr>
          <w:rFonts w:asciiTheme="minorHAnsi" w:hAnsiTheme="minorHAnsi" w:cstheme="minorHAnsi"/>
          <w:sz w:val="22"/>
          <w:szCs w:val="22"/>
        </w:rPr>
        <w:tab/>
      </w:r>
      <w:r w:rsidRPr="00FA20B6">
        <w:rPr>
          <w:rFonts w:asciiTheme="minorHAnsi" w:hAnsiTheme="minorHAnsi" w:cstheme="minorHAnsi"/>
          <w:b/>
          <w:sz w:val="22"/>
          <w:szCs w:val="22"/>
        </w:rPr>
        <w:t>5.1) Complemento de Productividad Variable por Inspección en el Interior de las Minas.</w:t>
      </w:r>
    </w:p>
    <w:p w14:paraId="65B53852" w14:textId="77777777" w:rsidR="00CF503C" w:rsidRPr="00FA20B6" w:rsidRDefault="00CF503C" w:rsidP="00E07327">
      <w:pPr>
        <w:tabs>
          <w:tab w:val="left" w:pos="1134"/>
        </w:tabs>
        <w:jc w:val="both"/>
        <w:rPr>
          <w:rFonts w:asciiTheme="minorHAnsi" w:hAnsiTheme="minorHAnsi" w:cstheme="minorHAnsi"/>
          <w:sz w:val="22"/>
          <w:szCs w:val="22"/>
        </w:rPr>
      </w:pPr>
    </w:p>
    <w:p w14:paraId="743E9C4B"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ab/>
        <w:t xml:space="preserve">El personal funcionario de los servicios de inspección minera que realice labores en el interior de las minas percibirá un complemento de productividad, en cuantía variable en función del número de días en que realice tal inspección, fijándose un importe de </w:t>
      </w:r>
      <w:r>
        <w:rPr>
          <w:rFonts w:asciiTheme="minorHAnsi" w:hAnsiTheme="minorHAnsi" w:cstheme="minorHAnsi"/>
          <w:sz w:val="22"/>
          <w:szCs w:val="22"/>
        </w:rPr>
        <w:t>56,37</w:t>
      </w:r>
      <w:r w:rsidRPr="00FA20B6">
        <w:rPr>
          <w:rFonts w:asciiTheme="minorHAnsi" w:hAnsiTheme="minorHAnsi" w:cstheme="minorHAnsi"/>
          <w:sz w:val="22"/>
          <w:szCs w:val="22"/>
        </w:rPr>
        <w:t xml:space="preserve"> euros/día.</w:t>
      </w:r>
    </w:p>
    <w:p w14:paraId="20FEE8C7" w14:textId="77777777" w:rsidR="00CF503C" w:rsidRPr="00FA20B6" w:rsidRDefault="00CF503C" w:rsidP="00E07327">
      <w:pPr>
        <w:tabs>
          <w:tab w:val="left" w:pos="851"/>
        </w:tabs>
        <w:jc w:val="both"/>
        <w:rPr>
          <w:rFonts w:asciiTheme="minorHAnsi" w:hAnsiTheme="minorHAnsi" w:cstheme="minorHAnsi"/>
          <w:sz w:val="22"/>
          <w:szCs w:val="22"/>
        </w:rPr>
      </w:pPr>
    </w:p>
    <w:p w14:paraId="6E34D3C3" w14:textId="77777777" w:rsidR="00CF503C" w:rsidRPr="00FA20B6" w:rsidRDefault="00CF503C" w:rsidP="00E07327">
      <w:pPr>
        <w:tabs>
          <w:tab w:val="left" w:pos="851"/>
        </w:tabs>
        <w:jc w:val="both"/>
        <w:rPr>
          <w:rFonts w:asciiTheme="minorHAnsi" w:hAnsiTheme="minorHAnsi" w:cstheme="minorHAnsi"/>
          <w:b/>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5.</w:t>
      </w:r>
      <w:r>
        <w:rPr>
          <w:rFonts w:asciiTheme="minorHAnsi" w:hAnsiTheme="minorHAnsi" w:cstheme="minorHAnsi"/>
          <w:b/>
          <w:sz w:val="22"/>
          <w:szCs w:val="22"/>
        </w:rPr>
        <w:t>2</w:t>
      </w:r>
      <w:r w:rsidRPr="00FA20B6">
        <w:rPr>
          <w:rFonts w:asciiTheme="minorHAnsi" w:hAnsiTheme="minorHAnsi" w:cstheme="minorHAnsi"/>
          <w:b/>
          <w:sz w:val="22"/>
          <w:szCs w:val="22"/>
        </w:rPr>
        <w:t>) Complemento de Productividad Variable de los/as funcionarios/as del Área de Inspección Tributaria.</w:t>
      </w:r>
    </w:p>
    <w:p w14:paraId="7BACC5E4" w14:textId="77777777" w:rsidR="00CF503C" w:rsidRPr="00DC5814" w:rsidRDefault="00CF503C" w:rsidP="001522BE">
      <w:pPr>
        <w:pStyle w:val="Sangra2detindependiente"/>
        <w:tabs>
          <w:tab w:val="clear" w:pos="1296"/>
          <w:tab w:val="clear" w:pos="2016"/>
          <w:tab w:val="clear" w:pos="9216"/>
          <w:tab w:val="left" w:pos="1701"/>
        </w:tabs>
        <w:ind w:left="0"/>
        <w:jc w:val="left"/>
        <w:rPr>
          <w:rFonts w:asciiTheme="minorHAnsi" w:hAnsiTheme="minorHAnsi" w:cstheme="minorHAnsi"/>
          <w:b/>
          <w:sz w:val="20"/>
        </w:rPr>
      </w:pPr>
    </w:p>
    <w:p w14:paraId="2E30A4F4" w14:textId="77777777" w:rsidR="00CF503C" w:rsidRPr="00FA20B6" w:rsidRDefault="00CF503C" w:rsidP="00E07327">
      <w:pPr>
        <w:tabs>
          <w:tab w:val="left" w:pos="851"/>
        </w:tabs>
        <w:jc w:val="both"/>
        <w:rPr>
          <w:rFonts w:asciiTheme="minorHAnsi" w:hAnsiTheme="minorHAnsi" w:cstheme="minorHAnsi"/>
          <w:sz w:val="22"/>
          <w:szCs w:val="22"/>
        </w:rPr>
      </w:pPr>
      <w:r w:rsidRPr="00FA20B6">
        <w:rPr>
          <w:rFonts w:asciiTheme="minorHAnsi" w:hAnsiTheme="minorHAnsi" w:cstheme="minorHAnsi"/>
          <w:sz w:val="22"/>
          <w:szCs w:val="22"/>
        </w:rPr>
        <w:tab/>
        <w:t>Una vez obtenida la puntuación de productividad para el personal inspector adscrito al Área de Inspección de Tributos, procederá la aplicación de la siguiente escala:</w:t>
      </w:r>
    </w:p>
    <w:p w14:paraId="1B34F87D" w14:textId="77777777" w:rsidR="00CF503C" w:rsidRPr="00FA20B6" w:rsidRDefault="00CF503C" w:rsidP="00E07327">
      <w:pPr>
        <w:tabs>
          <w:tab w:val="left" w:pos="851"/>
        </w:tabs>
        <w:jc w:val="center"/>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3"/>
        <w:gridCol w:w="2695"/>
        <w:gridCol w:w="1326"/>
        <w:gridCol w:w="2843"/>
      </w:tblGrid>
      <w:tr w:rsidR="00CF503C" w:rsidRPr="00FA20B6" w14:paraId="0AF2F85D" w14:textId="77777777" w:rsidTr="00D64969">
        <w:trPr>
          <w:trHeight w:val="20"/>
          <w:tblHeader/>
          <w:jc w:val="center"/>
        </w:trPr>
        <w:tc>
          <w:tcPr>
            <w:tcW w:w="1873" w:type="dxa"/>
            <w:vMerge w:val="restart"/>
            <w:shd w:val="clear" w:color="auto" w:fill="auto"/>
            <w:vAlign w:val="center"/>
            <w:hideMark/>
          </w:tcPr>
          <w:p w14:paraId="5A2D90B3"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Nivel de la Escala</w:t>
            </w:r>
          </w:p>
        </w:tc>
        <w:tc>
          <w:tcPr>
            <w:tcW w:w="2695" w:type="dxa"/>
            <w:vMerge w:val="restart"/>
            <w:shd w:val="clear" w:color="auto" w:fill="auto"/>
            <w:vAlign w:val="center"/>
            <w:hideMark/>
          </w:tcPr>
          <w:p w14:paraId="21151332"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Puntuación media anual</w:t>
            </w:r>
          </w:p>
        </w:tc>
        <w:tc>
          <w:tcPr>
            <w:tcW w:w="1326" w:type="dxa"/>
            <w:vMerge w:val="restart"/>
            <w:shd w:val="clear" w:color="auto" w:fill="auto"/>
            <w:vAlign w:val="center"/>
            <w:hideMark/>
          </w:tcPr>
          <w:p w14:paraId="408E3BC8"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Euros/punto</w:t>
            </w:r>
          </w:p>
        </w:tc>
        <w:tc>
          <w:tcPr>
            <w:tcW w:w="2843" w:type="dxa"/>
            <w:shd w:val="clear" w:color="auto" w:fill="auto"/>
            <w:vAlign w:val="center"/>
            <w:hideMark/>
          </w:tcPr>
          <w:p w14:paraId="2B984099"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Asignación media por nivel</w:t>
            </w:r>
          </w:p>
        </w:tc>
      </w:tr>
      <w:tr w:rsidR="00CF503C" w:rsidRPr="00FA20B6" w14:paraId="18ED7BAC" w14:textId="77777777" w:rsidTr="00D64969">
        <w:trPr>
          <w:trHeight w:val="20"/>
          <w:tblHeader/>
          <w:jc w:val="center"/>
        </w:trPr>
        <w:tc>
          <w:tcPr>
            <w:tcW w:w="1873" w:type="dxa"/>
            <w:vMerge/>
            <w:vAlign w:val="center"/>
            <w:hideMark/>
          </w:tcPr>
          <w:p w14:paraId="262EC5E7" w14:textId="77777777" w:rsidR="00CF503C" w:rsidRPr="00FA20B6" w:rsidRDefault="00CF503C" w:rsidP="00E07327">
            <w:pPr>
              <w:spacing w:before="60" w:after="60"/>
              <w:jc w:val="center"/>
              <w:rPr>
                <w:rFonts w:asciiTheme="minorHAnsi" w:hAnsiTheme="minorHAnsi" w:cstheme="minorHAnsi"/>
                <w:b/>
                <w:bCs/>
                <w:sz w:val="22"/>
                <w:szCs w:val="22"/>
              </w:rPr>
            </w:pPr>
          </w:p>
        </w:tc>
        <w:tc>
          <w:tcPr>
            <w:tcW w:w="2695" w:type="dxa"/>
            <w:vMerge/>
            <w:vAlign w:val="center"/>
            <w:hideMark/>
          </w:tcPr>
          <w:p w14:paraId="6B6AF8A5" w14:textId="77777777" w:rsidR="00CF503C" w:rsidRPr="00FA20B6" w:rsidRDefault="00CF503C" w:rsidP="00E07327">
            <w:pPr>
              <w:spacing w:before="60" w:after="60"/>
              <w:jc w:val="center"/>
              <w:rPr>
                <w:rFonts w:asciiTheme="minorHAnsi" w:hAnsiTheme="minorHAnsi" w:cstheme="minorHAnsi"/>
                <w:b/>
                <w:bCs/>
                <w:sz w:val="22"/>
                <w:szCs w:val="22"/>
              </w:rPr>
            </w:pPr>
          </w:p>
        </w:tc>
        <w:tc>
          <w:tcPr>
            <w:tcW w:w="1326" w:type="dxa"/>
            <w:vMerge/>
            <w:vAlign w:val="center"/>
            <w:hideMark/>
          </w:tcPr>
          <w:p w14:paraId="01D1C7F5" w14:textId="77777777" w:rsidR="00CF503C" w:rsidRPr="00FA20B6" w:rsidRDefault="00CF503C" w:rsidP="00E07327">
            <w:pPr>
              <w:spacing w:before="60" w:after="60"/>
              <w:jc w:val="center"/>
              <w:rPr>
                <w:rFonts w:asciiTheme="minorHAnsi" w:hAnsiTheme="minorHAnsi" w:cstheme="minorHAnsi"/>
                <w:b/>
                <w:bCs/>
                <w:sz w:val="22"/>
                <w:szCs w:val="22"/>
              </w:rPr>
            </w:pPr>
          </w:p>
        </w:tc>
        <w:tc>
          <w:tcPr>
            <w:tcW w:w="2843" w:type="dxa"/>
            <w:shd w:val="clear" w:color="auto" w:fill="auto"/>
            <w:vAlign w:val="center"/>
            <w:hideMark/>
          </w:tcPr>
          <w:p w14:paraId="67F0B8C6" w14:textId="77777777" w:rsidR="00CF503C" w:rsidRPr="00FA20B6" w:rsidRDefault="00CF503C" w:rsidP="00E07327">
            <w:pPr>
              <w:spacing w:before="60" w:after="60"/>
              <w:jc w:val="center"/>
              <w:rPr>
                <w:rFonts w:asciiTheme="minorHAnsi" w:hAnsiTheme="minorHAnsi" w:cstheme="minorHAnsi"/>
                <w:b/>
                <w:bCs/>
                <w:sz w:val="22"/>
                <w:szCs w:val="22"/>
              </w:rPr>
            </w:pPr>
            <w:r w:rsidRPr="00FA20B6">
              <w:rPr>
                <w:rFonts w:asciiTheme="minorHAnsi" w:hAnsiTheme="minorHAnsi" w:cstheme="minorHAnsi"/>
                <w:b/>
                <w:bCs/>
                <w:sz w:val="22"/>
                <w:szCs w:val="22"/>
              </w:rPr>
              <w:t>Euros</w:t>
            </w:r>
          </w:p>
        </w:tc>
      </w:tr>
      <w:tr w:rsidR="00CF503C" w:rsidRPr="00FA20B6" w14:paraId="4D22FE56" w14:textId="77777777" w:rsidTr="001522BE">
        <w:trPr>
          <w:trHeight w:val="20"/>
          <w:jc w:val="center"/>
        </w:trPr>
        <w:tc>
          <w:tcPr>
            <w:tcW w:w="1873" w:type="dxa"/>
            <w:shd w:val="clear" w:color="auto" w:fill="auto"/>
            <w:vAlign w:val="center"/>
            <w:hideMark/>
          </w:tcPr>
          <w:p w14:paraId="69AE23A3"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1º</w:t>
            </w:r>
          </w:p>
        </w:tc>
        <w:tc>
          <w:tcPr>
            <w:tcW w:w="2695" w:type="dxa"/>
            <w:shd w:val="clear" w:color="auto" w:fill="auto"/>
            <w:vAlign w:val="center"/>
            <w:hideMark/>
          </w:tcPr>
          <w:p w14:paraId="589A2038"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Hasta 7.500 Puntos:</w:t>
            </w:r>
          </w:p>
        </w:tc>
        <w:tc>
          <w:tcPr>
            <w:tcW w:w="1326" w:type="dxa"/>
            <w:shd w:val="clear" w:color="auto" w:fill="auto"/>
            <w:vAlign w:val="center"/>
          </w:tcPr>
          <w:p w14:paraId="2BD2F5C9"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0,050</w:t>
            </w:r>
          </w:p>
        </w:tc>
        <w:tc>
          <w:tcPr>
            <w:tcW w:w="2843" w:type="dxa"/>
            <w:shd w:val="clear" w:color="auto" w:fill="auto"/>
            <w:vAlign w:val="center"/>
          </w:tcPr>
          <w:p w14:paraId="572BFA02"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352,19</w:t>
            </w:r>
          </w:p>
        </w:tc>
      </w:tr>
      <w:tr w:rsidR="00CF503C" w:rsidRPr="00FA20B6" w14:paraId="7F96AF09" w14:textId="77777777" w:rsidTr="001522BE">
        <w:trPr>
          <w:trHeight w:val="20"/>
          <w:jc w:val="center"/>
        </w:trPr>
        <w:tc>
          <w:tcPr>
            <w:tcW w:w="1873" w:type="dxa"/>
            <w:shd w:val="clear" w:color="auto" w:fill="auto"/>
            <w:vAlign w:val="center"/>
            <w:hideMark/>
          </w:tcPr>
          <w:p w14:paraId="5283FA64"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2º</w:t>
            </w:r>
          </w:p>
        </w:tc>
        <w:tc>
          <w:tcPr>
            <w:tcW w:w="2695" w:type="dxa"/>
            <w:shd w:val="clear" w:color="auto" w:fill="auto"/>
            <w:vAlign w:val="center"/>
            <w:hideMark/>
          </w:tcPr>
          <w:p w14:paraId="2C299D4E"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7.501 a 10.000 Puntos:</w:t>
            </w:r>
          </w:p>
        </w:tc>
        <w:tc>
          <w:tcPr>
            <w:tcW w:w="1326" w:type="dxa"/>
            <w:shd w:val="clear" w:color="auto" w:fill="auto"/>
            <w:vAlign w:val="center"/>
          </w:tcPr>
          <w:p w14:paraId="53847E0B"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0,091</w:t>
            </w:r>
          </w:p>
        </w:tc>
        <w:tc>
          <w:tcPr>
            <w:tcW w:w="2843" w:type="dxa"/>
            <w:shd w:val="clear" w:color="auto" w:fill="auto"/>
            <w:vAlign w:val="center"/>
          </w:tcPr>
          <w:p w14:paraId="1CE45B7E"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704,40</w:t>
            </w:r>
          </w:p>
        </w:tc>
      </w:tr>
      <w:tr w:rsidR="00CF503C" w:rsidRPr="00FA20B6" w14:paraId="400F4730" w14:textId="77777777" w:rsidTr="001522BE">
        <w:trPr>
          <w:trHeight w:val="20"/>
          <w:jc w:val="center"/>
        </w:trPr>
        <w:tc>
          <w:tcPr>
            <w:tcW w:w="1873" w:type="dxa"/>
            <w:shd w:val="clear" w:color="auto" w:fill="auto"/>
            <w:vAlign w:val="center"/>
            <w:hideMark/>
          </w:tcPr>
          <w:p w14:paraId="52C5EA4C"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3º</w:t>
            </w:r>
          </w:p>
        </w:tc>
        <w:tc>
          <w:tcPr>
            <w:tcW w:w="2695" w:type="dxa"/>
            <w:shd w:val="clear" w:color="auto" w:fill="auto"/>
            <w:vAlign w:val="center"/>
            <w:hideMark/>
          </w:tcPr>
          <w:p w14:paraId="0DBA5388"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10.001 a 12.500 Puntos:</w:t>
            </w:r>
          </w:p>
        </w:tc>
        <w:tc>
          <w:tcPr>
            <w:tcW w:w="1326" w:type="dxa"/>
            <w:shd w:val="clear" w:color="auto" w:fill="auto"/>
            <w:vAlign w:val="center"/>
          </w:tcPr>
          <w:p w14:paraId="40234DCA"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0,097</w:t>
            </w:r>
          </w:p>
        </w:tc>
        <w:tc>
          <w:tcPr>
            <w:tcW w:w="2843" w:type="dxa"/>
            <w:shd w:val="clear" w:color="auto" w:fill="auto"/>
            <w:vAlign w:val="center"/>
          </w:tcPr>
          <w:p w14:paraId="256C1FDE"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1.056,56</w:t>
            </w:r>
          </w:p>
        </w:tc>
      </w:tr>
      <w:tr w:rsidR="00CF503C" w:rsidRPr="00FA20B6" w14:paraId="32F42570" w14:textId="77777777" w:rsidTr="001522BE">
        <w:trPr>
          <w:trHeight w:val="20"/>
          <w:jc w:val="center"/>
        </w:trPr>
        <w:tc>
          <w:tcPr>
            <w:tcW w:w="1873" w:type="dxa"/>
            <w:shd w:val="clear" w:color="auto" w:fill="auto"/>
            <w:vAlign w:val="center"/>
            <w:hideMark/>
          </w:tcPr>
          <w:p w14:paraId="252AD77A"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4º</w:t>
            </w:r>
          </w:p>
        </w:tc>
        <w:tc>
          <w:tcPr>
            <w:tcW w:w="2695" w:type="dxa"/>
            <w:shd w:val="clear" w:color="auto" w:fill="auto"/>
            <w:vAlign w:val="center"/>
            <w:hideMark/>
          </w:tcPr>
          <w:p w14:paraId="77993164"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12.501 a 15.000 Puntos:</w:t>
            </w:r>
          </w:p>
        </w:tc>
        <w:tc>
          <w:tcPr>
            <w:tcW w:w="1326" w:type="dxa"/>
            <w:shd w:val="clear" w:color="auto" w:fill="auto"/>
            <w:vAlign w:val="center"/>
          </w:tcPr>
          <w:p w14:paraId="4B08D3DF"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0,100</w:t>
            </w:r>
          </w:p>
        </w:tc>
        <w:tc>
          <w:tcPr>
            <w:tcW w:w="2843" w:type="dxa"/>
            <w:shd w:val="clear" w:color="auto" w:fill="auto"/>
            <w:vAlign w:val="center"/>
          </w:tcPr>
          <w:p w14:paraId="2CB4E64F"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1.408,77</w:t>
            </w:r>
          </w:p>
        </w:tc>
      </w:tr>
      <w:tr w:rsidR="00CF503C" w:rsidRPr="00FA20B6" w14:paraId="3561A51B" w14:textId="77777777" w:rsidTr="001522BE">
        <w:trPr>
          <w:trHeight w:val="20"/>
          <w:jc w:val="center"/>
        </w:trPr>
        <w:tc>
          <w:tcPr>
            <w:tcW w:w="1873" w:type="dxa"/>
            <w:shd w:val="clear" w:color="auto" w:fill="auto"/>
            <w:vAlign w:val="center"/>
            <w:hideMark/>
          </w:tcPr>
          <w:p w14:paraId="5B4D1121"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5º</w:t>
            </w:r>
          </w:p>
        </w:tc>
        <w:tc>
          <w:tcPr>
            <w:tcW w:w="2695" w:type="dxa"/>
            <w:shd w:val="clear" w:color="auto" w:fill="auto"/>
            <w:vAlign w:val="center"/>
            <w:hideMark/>
          </w:tcPr>
          <w:p w14:paraId="3696F7DB"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15.001 a 17.500 Puntos:</w:t>
            </w:r>
          </w:p>
        </w:tc>
        <w:tc>
          <w:tcPr>
            <w:tcW w:w="1326" w:type="dxa"/>
            <w:shd w:val="clear" w:color="auto" w:fill="auto"/>
            <w:vAlign w:val="center"/>
          </w:tcPr>
          <w:p w14:paraId="58AF505E"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0,107</w:t>
            </w:r>
          </w:p>
        </w:tc>
        <w:tc>
          <w:tcPr>
            <w:tcW w:w="2843" w:type="dxa"/>
            <w:shd w:val="clear" w:color="auto" w:fill="auto"/>
            <w:vAlign w:val="center"/>
          </w:tcPr>
          <w:p w14:paraId="58AB0EBF"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1.760,95</w:t>
            </w:r>
          </w:p>
        </w:tc>
      </w:tr>
      <w:tr w:rsidR="00CF503C" w:rsidRPr="00FA20B6" w14:paraId="0432E046" w14:textId="77777777" w:rsidTr="001522BE">
        <w:trPr>
          <w:trHeight w:val="20"/>
          <w:jc w:val="center"/>
        </w:trPr>
        <w:tc>
          <w:tcPr>
            <w:tcW w:w="1873" w:type="dxa"/>
            <w:shd w:val="clear" w:color="auto" w:fill="auto"/>
            <w:vAlign w:val="center"/>
            <w:hideMark/>
          </w:tcPr>
          <w:p w14:paraId="7E07CFFA"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6º</w:t>
            </w:r>
          </w:p>
        </w:tc>
        <w:tc>
          <w:tcPr>
            <w:tcW w:w="2695" w:type="dxa"/>
            <w:shd w:val="clear" w:color="auto" w:fill="auto"/>
            <w:vAlign w:val="center"/>
            <w:hideMark/>
          </w:tcPr>
          <w:p w14:paraId="0CC29B7D"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17.501 a 20.000 Puntos:</w:t>
            </w:r>
          </w:p>
        </w:tc>
        <w:tc>
          <w:tcPr>
            <w:tcW w:w="1326" w:type="dxa"/>
            <w:shd w:val="clear" w:color="auto" w:fill="auto"/>
            <w:vAlign w:val="center"/>
          </w:tcPr>
          <w:p w14:paraId="20D3D305"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0,113</w:t>
            </w:r>
          </w:p>
        </w:tc>
        <w:tc>
          <w:tcPr>
            <w:tcW w:w="2843" w:type="dxa"/>
            <w:shd w:val="clear" w:color="auto" w:fill="auto"/>
            <w:vAlign w:val="center"/>
          </w:tcPr>
          <w:p w14:paraId="79531AAA"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2.113,17</w:t>
            </w:r>
          </w:p>
        </w:tc>
      </w:tr>
      <w:tr w:rsidR="00CF503C" w:rsidRPr="00FA20B6" w14:paraId="654D21B6" w14:textId="77777777" w:rsidTr="001522BE">
        <w:trPr>
          <w:trHeight w:val="20"/>
          <w:jc w:val="center"/>
        </w:trPr>
        <w:tc>
          <w:tcPr>
            <w:tcW w:w="1873" w:type="dxa"/>
            <w:shd w:val="clear" w:color="auto" w:fill="auto"/>
            <w:vAlign w:val="center"/>
            <w:hideMark/>
          </w:tcPr>
          <w:p w14:paraId="2ED2A24A"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7º</w:t>
            </w:r>
          </w:p>
        </w:tc>
        <w:tc>
          <w:tcPr>
            <w:tcW w:w="2695" w:type="dxa"/>
            <w:shd w:val="clear" w:color="auto" w:fill="auto"/>
            <w:vAlign w:val="center"/>
            <w:hideMark/>
          </w:tcPr>
          <w:p w14:paraId="61A8C7F3"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20.001 a 22.500 Puntos:</w:t>
            </w:r>
          </w:p>
        </w:tc>
        <w:tc>
          <w:tcPr>
            <w:tcW w:w="1326" w:type="dxa"/>
            <w:shd w:val="clear" w:color="auto" w:fill="auto"/>
            <w:vAlign w:val="center"/>
          </w:tcPr>
          <w:p w14:paraId="230B91AB"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0,118</w:t>
            </w:r>
          </w:p>
        </w:tc>
        <w:tc>
          <w:tcPr>
            <w:tcW w:w="2843" w:type="dxa"/>
            <w:shd w:val="clear" w:color="auto" w:fill="auto"/>
            <w:vAlign w:val="center"/>
          </w:tcPr>
          <w:p w14:paraId="0DDFFF2D"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2.465,33</w:t>
            </w:r>
          </w:p>
        </w:tc>
      </w:tr>
      <w:tr w:rsidR="00CF503C" w:rsidRPr="00FA20B6" w14:paraId="20222441" w14:textId="77777777" w:rsidTr="001522BE">
        <w:trPr>
          <w:trHeight w:val="20"/>
          <w:jc w:val="center"/>
        </w:trPr>
        <w:tc>
          <w:tcPr>
            <w:tcW w:w="1873" w:type="dxa"/>
            <w:shd w:val="clear" w:color="auto" w:fill="auto"/>
            <w:vAlign w:val="center"/>
            <w:hideMark/>
          </w:tcPr>
          <w:p w14:paraId="5B131E14"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8º</w:t>
            </w:r>
          </w:p>
        </w:tc>
        <w:tc>
          <w:tcPr>
            <w:tcW w:w="2695" w:type="dxa"/>
            <w:shd w:val="clear" w:color="auto" w:fill="auto"/>
            <w:vAlign w:val="center"/>
            <w:hideMark/>
          </w:tcPr>
          <w:p w14:paraId="0775D2BD"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22.501 a 25.000 Puntos:</w:t>
            </w:r>
          </w:p>
        </w:tc>
        <w:tc>
          <w:tcPr>
            <w:tcW w:w="1326" w:type="dxa"/>
            <w:shd w:val="clear" w:color="auto" w:fill="auto"/>
            <w:vAlign w:val="center"/>
          </w:tcPr>
          <w:p w14:paraId="4E225E99"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0,122</w:t>
            </w:r>
          </w:p>
        </w:tc>
        <w:tc>
          <w:tcPr>
            <w:tcW w:w="2843" w:type="dxa"/>
            <w:shd w:val="clear" w:color="auto" w:fill="auto"/>
            <w:vAlign w:val="center"/>
          </w:tcPr>
          <w:p w14:paraId="1793E76E"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2.817,55</w:t>
            </w:r>
          </w:p>
        </w:tc>
      </w:tr>
      <w:tr w:rsidR="00CF503C" w:rsidRPr="00FA20B6" w14:paraId="1CCCEB70" w14:textId="77777777" w:rsidTr="001522BE">
        <w:trPr>
          <w:trHeight w:val="20"/>
          <w:jc w:val="center"/>
        </w:trPr>
        <w:tc>
          <w:tcPr>
            <w:tcW w:w="1873" w:type="dxa"/>
            <w:shd w:val="clear" w:color="auto" w:fill="auto"/>
            <w:vAlign w:val="center"/>
            <w:hideMark/>
          </w:tcPr>
          <w:p w14:paraId="58D59B6B"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9º</w:t>
            </w:r>
          </w:p>
        </w:tc>
        <w:tc>
          <w:tcPr>
            <w:tcW w:w="2695" w:type="dxa"/>
            <w:shd w:val="clear" w:color="auto" w:fill="auto"/>
            <w:vAlign w:val="center"/>
            <w:hideMark/>
          </w:tcPr>
          <w:p w14:paraId="15B82E7E"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25.001 a 27.500 Puntos:</w:t>
            </w:r>
          </w:p>
        </w:tc>
        <w:tc>
          <w:tcPr>
            <w:tcW w:w="1326" w:type="dxa"/>
            <w:shd w:val="clear" w:color="auto" w:fill="auto"/>
            <w:vAlign w:val="center"/>
          </w:tcPr>
          <w:p w14:paraId="55DC4A59"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0,125</w:t>
            </w:r>
          </w:p>
        </w:tc>
        <w:tc>
          <w:tcPr>
            <w:tcW w:w="2843" w:type="dxa"/>
            <w:shd w:val="clear" w:color="auto" w:fill="auto"/>
            <w:vAlign w:val="center"/>
          </w:tcPr>
          <w:p w14:paraId="7F1D2978"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3.169,72</w:t>
            </w:r>
          </w:p>
        </w:tc>
      </w:tr>
      <w:tr w:rsidR="00CF503C" w:rsidRPr="00FA20B6" w14:paraId="421FD5F3" w14:textId="77777777" w:rsidTr="001522BE">
        <w:trPr>
          <w:trHeight w:val="20"/>
          <w:jc w:val="center"/>
        </w:trPr>
        <w:tc>
          <w:tcPr>
            <w:tcW w:w="1873" w:type="dxa"/>
            <w:shd w:val="clear" w:color="auto" w:fill="auto"/>
            <w:vAlign w:val="center"/>
            <w:hideMark/>
          </w:tcPr>
          <w:p w14:paraId="7C70F17D"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10º</w:t>
            </w:r>
          </w:p>
        </w:tc>
        <w:tc>
          <w:tcPr>
            <w:tcW w:w="2695" w:type="dxa"/>
            <w:shd w:val="clear" w:color="auto" w:fill="auto"/>
            <w:vAlign w:val="center"/>
            <w:hideMark/>
          </w:tcPr>
          <w:p w14:paraId="13ED4565" w14:textId="77777777" w:rsidR="00CF503C" w:rsidRPr="00FA20B6" w:rsidRDefault="00CF503C" w:rsidP="00E07327">
            <w:pPr>
              <w:spacing w:before="60" w:after="60"/>
              <w:jc w:val="center"/>
              <w:rPr>
                <w:rFonts w:asciiTheme="minorHAnsi" w:hAnsiTheme="minorHAnsi" w:cstheme="minorHAnsi"/>
                <w:sz w:val="22"/>
                <w:szCs w:val="22"/>
              </w:rPr>
            </w:pPr>
            <w:r w:rsidRPr="00FA20B6">
              <w:rPr>
                <w:rFonts w:asciiTheme="minorHAnsi" w:hAnsiTheme="minorHAnsi" w:cstheme="minorHAnsi"/>
                <w:sz w:val="22"/>
                <w:szCs w:val="22"/>
              </w:rPr>
              <w:t>De 27.501 a 30.000 Puntos o más:</w:t>
            </w:r>
          </w:p>
        </w:tc>
        <w:tc>
          <w:tcPr>
            <w:tcW w:w="1326" w:type="dxa"/>
            <w:shd w:val="clear" w:color="auto" w:fill="auto"/>
            <w:vAlign w:val="center"/>
          </w:tcPr>
          <w:p w14:paraId="108BE645" w14:textId="77777777" w:rsidR="00CF503C" w:rsidRPr="00C56A41" w:rsidRDefault="00CF503C" w:rsidP="001522BE">
            <w:pPr>
              <w:tabs>
                <w:tab w:val="decimal" w:pos="440"/>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0,128</w:t>
            </w:r>
          </w:p>
        </w:tc>
        <w:tc>
          <w:tcPr>
            <w:tcW w:w="2843" w:type="dxa"/>
            <w:shd w:val="clear" w:color="auto" w:fill="auto"/>
            <w:vAlign w:val="center"/>
          </w:tcPr>
          <w:p w14:paraId="620DAFD8" w14:textId="77777777" w:rsidR="00CF503C" w:rsidRPr="00C56A41" w:rsidRDefault="00CF503C" w:rsidP="001522BE">
            <w:pPr>
              <w:tabs>
                <w:tab w:val="decimal" w:pos="1524"/>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3.521,93</w:t>
            </w:r>
          </w:p>
        </w:tc>
      </w:tr>
    </w:tbl>
    <w:p w14:paraId="5A5F9501" w14:textId="77777777" w:rsidR="00CF503C" w:rsidRDefault="00CF503C" w:rsidP="00E07327">
      <w:pPr>
        <w:tabs>
          <w:tab w:val="left" w:pos="851"/>
        </w:tabs>
        <w:jc w:val="both"/>
        <w:rPr>
          <w:rFonts w:asciiTheme="minorHAnsi" w:hAnsiTheme="minorHAnsi" w:cstheme="minorHAnsi"/>
          <w:b/>
          <w:sz w:val="24"/>
          <w:szCs w:val="24"/>
        </w:rPr>
      </w:pPr>
    </w:p>
    <w:p w14:paraId="121368F0" w14:textId="77777777" w:rsidR="00CF503C" w:rsidRPr="00FA20B6" w:rsidRDefault="00CF503C" w:rsidP="00E07327">
      <w:pPr>
        <w:tabs>
          <w:tab w:val="left" w:pos="851"/>
        </w:tabs>
        <w:jc w:val="both"/>
        <w:rPr>
          <w:rFonts w:asciiTheme="minorHAnsi" w:hAnsiTheme="minorHAnsi" w:cstheme="minorHAnsi"/>
          <w:b/>
          <w:sz w:val="24"/>
          <w:szCs w:val="24"/>
        </w:rPr>
      </w:pPr>
    </w:p>
    <w:p w14:paraId="0DAD8998" w14:textId="77777777" w:rsidR="00CF503C" w:rsidRDefault="00CF503C" w:rsidP="00E07327">
      <w:pPr>
        <w:tabs>
          <w:tab w:val="left" w:pos="851"/>
        </w:tabs>
        <w:jc w:val="both"/>
        <w:rPr>
          <w:rFonts w:asciiTheme="minorHAnsi" w:hAnsiTheme="minorHAnsi" w:cstheme="minorHAnsi"/>
          <w:b/>
          <w:sz w:val="22"/>
          <w:szCs w:val="22"/>
        </w:rPr>
      </w:pPr>
      <w:r w:rsidRPr="00FA20B6">
        <w:rPr>
          <w:rFonts w:asciiTheme="minorHAnsi" w:hAnsiTheme="minorHAnsi" w:cstheme="minorHAnsi"/>
          <w:b/>
          <w:sz w:val="24"/>
          <w:szCs w:val="24"/>
        </w:rPr>
        <w:tab/>
      </w:r>
      <w:r w:rsidRPr="00FA20B6">
        <w:rPr>
          <w:rFonts w:asciiTheme="minorHAnsi" w:hAnsiTheme="minorHAnsi" w:cstheme="minorHAnsi"/>
          <w:b/>
          <w:sz w:val="22"/>
          <w:szCs w:val="22"/>
        </w:rPr>
        <w:t>5.</w:t>
      </w:r>
      <w:r>
        <w:rPr>
          <w:rFonts w:asciiTheme="minorHAnsi" w:hAnsiTheme="minorHAnsi" w:cstheme="minorHAnsi"/>
          <w:b/>
          <w:sz w:val="22"/>
          <w:szCs w:val="22"/>
        </w:rPr>
        <w:t>3</w:t>
      </w:r>
      <w:r w:rsidRPr="00FA20B6">
        <w:rPr>
          <w:rFonts w:asciiTheme="minorHAnsi" w:hAnsiTheme="minorHAnsi" w:cstheme="minorHAnsi"/>
          <w:b/>
          <w:sz w:val="22"/>
          <w:szCs w:val="22"/>
        </w:rPr>
        <w:t>) Complemento de Productividad Variable de los funcionarios que ejercen labores técnicas de prevención en el Instituto Asturiano de Prevención de Riesgos Laborales que resulten habilitados para el desempeño de funciones comprobatorias en colaboración con la Inspección de Trabajo y Seguridad Social en virtud del Real Decreto 928/1998, en la redacción dada por Real Decreto 689/2005:</w:t>
      </w:r>
    </w:p>
    <w:p w14:paraId="55844DDB" w14:textId="77777777" w:rsidR="00CF503C" w:rsidRPr="00FA20B6" w:rsidRDefault="00CF503C" w:rsidP="00E07327">
      <w:pPr>
        <w:tabs>
          <w:tab w:val="left" w:pos="851"/>
        </w:tabs>
        <w:jc w:val="both"/>
        <w:rPr>
          <w:rFonts w:asciiTheme="minorHAnsi" w:hAnsiTheme="minorHAnsi" w:cstheme="minorHAnsi"/>
          <w:b/>
          <w:sz w:val="22"/>
          <w:szCs w:val="22"/>
        </w:rPr>
      </w:pPr>
    </w:p>
    <w:p w14:paraId="4FABA8E5" w14:textId="77777777" w:rsidR="00CF503C" w:rsidRPr="001F368A" w:rsidRDefault="00CF503C" w:rsidP="00E07327">
      <w:pPr>
        <w:tabs>
          <w:tab w:val="left" w:pos="851"/>
        </w:tabs>
        <w:jc w:val="both"/>
        <w:rPr>
          <w:rFonts w:asciiTheme="minorHAnsi" w:hAnsiTheme="minorHAnsi" w:cstheme="minorHAnsi"/>
          <w:b/>
          <w:sz w:val="10"/>
          <w:szCs w:val="1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3"/>
        <w:gridCol w:w="2328"/>
        <w:gridCol w:w="2328"/>
        <w:gridCol w:w="1818"/>
      </w:tblGrid>
      <w:tr w:rsidR="00CF503C" w:rsidRPr="00FA20B6" w14:paraId="0AEBEDC3" w14:textId="77777777" w:rsidTr="001522BE">
        <w:trPr>
          <w:trHeight w:val="604"/>
          <w:jc w:val="center"/>
        </w:trPr>
        <w:tc>
          <w:tcPr>
            <w:tcW w:w="6919" w:type="dxa"/>
            <w:gridSpan w:val="3"/>
            <w:vMerge w:val="restart"/>
            <w:shd w:val="clear" w:color="auto" w:fill="auto"/>
            <w:vAlign w:val="center"/>
          </w:tcPr>
          <w:p w14:paraId="077B26F9" w14:textId="77777777" w:rsidR="00CF503C" w:rsidRPr="00FA20B6" w:rsidRDefault="00CF503C" w:rsidP="00E07327">
            <w:pPr>
              <w:tabs>
                <w:tab w:val="left" w:pos="1560"/>
              </w:tabs>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Factores</w:t>
            </w:r>
          </w:p>
        </w:tc>
        <w:tc>
          <w:tcPr>
            <w:tcW w:w="1818" w:type="dxa"/>
            <w:shd w:val="clear" w:color="auto" w:fill="auto"/>
            <w:vAlign w:val="center"/>
          </w:tcPr>
          <w:p w14:paraId="1A92C067" w14:textId="77777777" w:rsidR="00CF503C" w:rsidRPr="00FA20B6" w:rsidRDefault="00CF503C" w:rsidP="00E07327">
            <w:pPr>
              <w:tabs>
                <w:tab w:val="left" w:pos="1560"/>
              </w:tabs>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Cuantía trimestre</w:t>
            </w:r>
          </w:p>
        </w:tc>
      </w:tr>
      <w:tr w:rsidR="00CF503C" w:rsidRPr="00FA20B6" w14:paraId="7303FF79" w14:textId="77777777" w:rsidTr="001522BE">
        <w:trPr>
          <w:trHeight w:val="482"/>
          <w:jc w:val="center"/>
        </w:trPr>
        <w:tc>
          <w:tcPr>
            <w:tcW w:w="6919" w:type="dxa"/>
            <w:gridSpan w:val="3"/>
            <w:vMerge/>
            <w:shd w:val="clear" w:color="auto" w:fill="auto"/>
            <w:vAlign w:val="center"/>
          </w:tcPr>
          <w:p w14:paraId="180D0A1D" w14:textId="77777777" w:rsidR="00CF503C" w:rsidRPr="00FA20B6" w:rsidRDefault="00CF503C" w:rsidP="00E07327">
            <w:pPr>
              <w:pStyle w:val="Ttulo7"/>
              <w:tabs>
                <w:tab w:val="left" w:pos="1560"/>
              </w:tabs>
              <w:rPr>
                <w:rFonts w:asciiTheme="minorHAnsi" w:hAnsiTheme="minorHAnsi" w:cstheme="minorHAnsi"/>
                <w:color w:val="auto"/>
                <w:sz w:val="22"/>
                <w:szCs w:val="22"/>
              </w:rPr>
            </w:pPr>
          </w:p>
        </w:tc>
        <w:tc>
          <w:tcPr>
            <w:tcW w:w="1818" w:type="dxa"/>
            <w:shd w:val="clear" w:color="auto" w:fill="auto"/>
            <w:vAlign w:val="center"/>
          </w:tcPr>
          <w:p w14:paraId="4749BDD2" w14:textId="77777777" w:rsidR="00CF503C" w:rsidRPr="00FA20B6" w:rsidRDefault="00CF503C" w:rsidP="00E07327">
            <w:pPr>
              <w:tabs>
                <w:tab w:val="left" w:pos="1560"/>
              </w:tabs>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Euros</w:t>
            </w:r>
          </w:p>
        </w:tc>
      </w:tr>
      <w:tr w:rsidR="00CF503C" w:rsidRPr="00FA20B6" w14:paraId="2B57412C" w14:textId="77777777" w:rsidTr="001522BE">
        <w:trPr>
          <w:trHeight w:val="492"/>
          <w:jc w:val="center"/>
        </w:trPr>
        <w:tc>
          <w:tcPr>
            <w:tcW w:w="2263" w:type="dxa"/>
            <w:shd w:val="clear" w:color="auto" w:fill="auto"/>
            <w:vAlign w:val="center"/>
          </w:tcPr>
          <w:p w14:paraId="7B6CAB28"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Interés e iniciativa</w:t>
            </w:r>
          </w:p>
        </w:tc>
        <w:tc>
          <w:tcPr>
            <w:tcW w:w="2328" w:type="dxa"/>
            <w:shd w:val="clear" w:color="auto" w:fill="auto"/>
            <w:vAlign w:val="center"/>
          </w:tcPr>
          <w:p w14:paraId="12EF1472" w14:textId="77777777" w:rsidR="00CF503C" w:rsidRPr="00FA20B6" w:rsidRDefault="00CF503C" w:rsidP="00E07327">
            <w:pPr>
              <w:ind w:left="112"/>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 visitas/trimestre</w:t>
            </w:r>
          </w:p>
        </w:tc>
        <w:tc>
          <w:tcPr>
            <w:tcW w:w="2328" w:type="dxa"/>
            <w:shd w:val="clear" w:color="auto" w:fill="auto"/>
            <w:vAlign w:val="center"/>
          </w:tcPr>
          <w:p w14:paraId="78F01714"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 informes/trimestre</w:t>
            </w:r>
          </w:p>
        </w:tc>
        <w:tc>
          <w:tcPr>
            <w:tcW w:w="1818" w:type="dxa"/>
            <w:shd w:val="clear" w:color="auto" w:fill="auto"/>
            <w:vAlign w:val="center"/>
          </w:tcPr>
          <w:p w14:paraId="2DB246EA" w14:textId="77777777" w:rsidR="00CF503C" w:rsidRPr="00C56A41" w:rsidRDefault="00CF503C" w:rsidP="001522BE">
            <w:pPr>
              <w:tabs>
                <w:tab w:val="decimal" w:pos="964"/>
              </w:tabs>
              <w:rPr>
                <w:rFonts w:asciiTheme="minorHAnsi" w:hAnsiTheme="minorHAnsi" w:cstheme="minorHAnsi"/>
                <w:sz w:val="22"/>
                <w:szCs w:val="22"/>
              </w:rPr>
            </w:pPr>
            <w:r w:rsidRPr="00C56A41">
              <w:rPr>
                <w:rFonts w:asciiTheme="minorHAnsi" w:hAnsiTheme="minorHAnsi"/>
                <w:color w:val="000000"/>
                <w:sz w:val="22"/>
                <w:szCs w:val="22"/>
              </w:rPr>
              <w:t>295,89</w:t>
            </w:r>
          </w:p>
        </w:tc>
      </w:tr>
      <w:tr w:rsidR="00CF503C" w:rsidRPr="00FA20B6" w14:paraId="62ABFA81" w14:textId="77777777" w:rsidTr="001522BE">
        <w:trPr>
          <w:trHeight w:val="262"/>
          <w:jc w:val="center"/>
        </w:trPr>
        <w:tc>
          <w:tcPr>
            <w:tcW w:w="2263" w:type="dxa"/>
            <w:vMerge w:val="restart"/>
            <w:shd w:val="clear" w:color="auto" w:fill="auto"/>
            <w:vAlign w:val="center"/>
          </w:tcPr>
          <w:p w14:paraId="4D6BF75F"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Especial Rendimiento</w:t>
            </w:r>
          </w:p>
          <w:p w14:paraId="41FDCECE"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w:t>
            </w:r>
          </w:p>
        </w:tc>
        <w:tc>
          <w:tcPr>
            <w:tcW w:w="2328" w:type="dxa"/>
            <w:shd w:val="clear" w:color="auto" w:fill="auto"/>
            <w:vAlign w:val="center"/>
          </w:tcPr>
          <w:p w14:paraId="40F37FC4" w14:textId="77777777" w:rsidR="00CF503C" w:rsidRPr="00FA20B6" w:rsidRDefault="00CF503C" w:rsidP="00E07327">
            <w:pPr>
              <w:ind w:left="112"/>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Entre 50 y 60 visitas/trimestre</w:t>
            </w:r>
          </w:p>
        </w:tc>
        <w:tc>
          <w:tcPr>
            <w:tcW w:w="2328" w:type="dxa"/>
            <w:shd w:val="clear" w:color="auto" w:fill="auto"/>
            <w:vAlign w:val="center"/>
          </w:tcPr>
          <w:p w14:paraId="58794E41"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p w14:paraId="40BBFB77"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informes/trimestre</w:t>
            </w:r>
          </w:p>
        </w:tc>
        <w:tc>
          <w:tcPr>
            <w:tcW w:w="1818" w:type="dxa"/>
            <w:shd w:val="clear" w:color="auto" w:fill="auto"/>
            <w:vAlign w:val="center"/>
          </w:tcPr>
          <w:p w14:paraId="06AAD4A2" w14:textId="77777777" w:rsidR="00CF503C" w:rsidRPr="00C56A41" w:rsidRDefault="00CF503C" w:rsidP="001522BE">
            <w:pPr>
              <w:tabs>
                <w:tab w:val="decimal" w:pos="964"/>
              </w:tabs>
              <w:rPr>
                <w:rFonts w:asciiTheme="minorHAnsi" w:hAnsiTheme="minorHAnsi" w:cstheme="minorHAnsi"/>
                <w:sz w:val="22"/>
                <w:szCs w:val="22"/>
              </w:rPr>
            </w:pPr>
            <w:r w:rsidRPr="00C56A41">
              <w:rPr>
                <w:rFonts w:asciiTheme="minorHAnsi" w:hAnsiTheme="minorHAnsi"/>
                <w:color w:val="000000"/>
                <w:sz w:val="22"/>
                <w:szCs w:val="22"/>
              </w:rPr>
              <w:t>118,37</w:t>
            </w:r>
          </w:p>
        </w:tc>
      </w:tr>
      <w:tr w:rsidR="00CF503C" w:rsidRPr="00FA20B6" w14:paraId="205D76FB" w14:textId="77777777" w:rsidTr="001522BE">
        <w:trPr>
          <w:trHeight w:val="262"/>
          <w:jc w:val="center"/>
        </w:trPr>
        <w:tc>
          <w:tcPr>
            <w:tcW w:w="2263" w:type="dxa"/>
            <w:vMerge/>
            <w:shd w:val="clear" w:color="auto" w:fill="auto"/>
            <w:vAlign w:val="center"/>
          </w:tcPr>
          <w:p w14:paraId="7AB614C8" w14:textId="77777777" w:rsidR="00CF503C" w:rsidRPr="00FA20B6" w:rsidRDefault="00CF503C" w:rsidP="00E07327">
            <w:pPr>
              <w:tabs>
                <w:tab w:val="left" w:pos="1560"/>
              </w:tabs>
              <w:jc w:val="center"/>
              <w:rPr>
                <w:rFonts w:asciiTheme="minorHAnsi" w:hAnsiTheme="minorHAnsi" w:cstheme="minorHAnsi"/>
                <w:snapToGrid w:val="0"/>
                <w:sz w:val="22"/>
                <w:szCs w:val="22"/>
              </w:rPr>
            </w:pPr>
          </w:p>
        </w:tc>
        <w:tc>
          <w:tcPr>
            <w:tcW w:w="2328" w:type="dxa"/>
            <w:shd w:val="clear" w:color="auto" w:fill="auto"/>
            <w:vAlign w:val="center"/>
          </w:tcPr>
          <w:p w14:paraId="36482867" w14:textId="77777777" w:rsidR="00CF503C" w:rsidRPr="00FA20B6" w:rsidRDefault="00CF503C" w:rsidP="00E07327">
            <w:pPr>
              <w:ind w:left="112"/>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Entre 61 y 75 visitas/trimestre</w:t>
            </w:r>
          </w:p>
        </w:tc>
        <w:tc>
          <w:tcPr>
            <w:tcW w:w="2328" w:type="dxa"/>
            <w:shd w:val="clear" w:color="auto" w:fill="auto"/>
            <w:vAlign w:val="center"/>
          </w:tcPr>
          <w:p w14:paraId="0942D90E"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40</w:t>
            </w:r>
          </w:p>
          <w:p w14:paraId="648D9532"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informes/trimestre</w:t>
            </w:r>
          </w:p>
        </w:tc>
        <w:tc>
          <w:tcPr>
            <w:tcW w:w="1818" w:type="dxa"/>
            <w:shd w:val="clear" w:color="auto" w:fill="auto"/>
            <w:vAlign w:val="center"/>
          </w:tcPr>
          <w:p w14:paraId="26A19853" w14:textId="77777777" w:rsidR="00CF503C" w:rsidRPr="00C56A41" w:rsidRDefault="00CF503C" w:rsidP="001522BE">
            <w:pPr>
              <w:tabs>
                <w:tab w:val="decimal" w:pos="964"/>
              </w:tabs>
              <w:rPr>
                <w:rFonts w:asciiTheme="minorHAnsi" w:hAnsiTheme="minorHAnsi" w:cstheme="minorHAnsi"/>
                <w:sz w:val="22"/>
                <w:szCs w:val="22"/>
              </w:rPr>
            </w:pPr>
            <w:r w:rsidRPr="00C56A41">
              <w:rPr>
                <w:rFonts w:asciiTheme="minorHAnsi" w:hAnsiTheme="minorHAnsi"/>
                <w:color w:val="000000"/>
                <w:sz w:val="22"/>
                <w:szCs w:val="22"/>
              </w:rPr>
              <w:t>177,53</w:t>
            </w:r>
          </w:p>
        </w:tc>
      </w:tr>
      <w:tr w:rsidR="00CF503C" w:rsidRPr="00FA20B6" w14:paraId="454F69E8" w14:textId="77777777" w:rsidTr="001522BE">
        <w:trPr>
          <w:trHeight w:val="262"/>
          <w:jc w:val="center"/>
        </w:trPr>
        <w:tc>
          <w:tcPr>
            <w:tcW w:w="2263" w:type="dxa"/>
            <w:vMerge w:val="restart"/>
            <w:shd w:val="clear" w:color="auto" w:fill="auto"/>
            <w:vAlign w:val="center"/>
          </w:tcPr>
          <w:p w14:paraId="3CAA31F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Actividad extraordinaria</w:t>
            </w:r>
          </w:p>
        </w:tc>
        <w:tc>
          <w:tcPr>
            <w:tcW w:w="2328" w:type="dxa"/>
            <w:shd w:val="clear" w:color="auto" w:fill="auto"/>
            <w:vAlign w:val="center"/>
          </w:tcPr>
          <w:p w14:paraId="684B5560" w14:textId="77777777" w:rsidR="00CF503C" w:rsidRPr="00FA20B6" w:rsidRDefault="00CF503C" w:rsidP="00E07327">
            <w:pPr>
              <w:ind w:left="112"/>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Más de 75 visitas/trimestre</w:t>
            </w:r>
          </w:p>
        </w:tc>
        <w:tc>
          <w:tcPr>
            <w:tcW w:w="2328" w:type="dxa"/>
            <w:shd w:val="clear" w:color="auto" w:fill="auto"/>
            <w:vAlign w:val="center"/>
          </w:tcPr>
          <w:p w14:paraId="2D1727C2"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Más de 45 informes/trimestre</w:t>
            </w:r>
          </w:p>
        </w:tc>
        <w:tc>
          <w:tcPr>
            <w:tcW w:w="1818" w:type="dxa"/>
            <w:vMerge w:val="restart"/>
            <w:shd w:val="clear" w:color="auto" w:fill="auto"/>
            <w:vAlign w:val="center"/>
          </w:tcPr>
          <w:p w14:paraId="6C5CF5D2" w14:textId="77777777" w:rsidR="00CF503C" w:rsidRPr="00C56A41" w:rsidRDefault="00CF503C" w:rsidP="001522BE">
            <w:pPr>
              <w:tabs>
                <w:tab w:val="decimal" w:pos="964"/>
              </w:tabs>
              <w:rPr>
                <w:rFonts w:asciiTheme="minorHAnsi" w:hAnsiTheme="minorHAnsi" w:cstheme="minorHAnsi"/>
                <w:sz w:val="22"/>
                <w:szCs w:val="22"/>
              </w:rPr>
            </w:pPr>
            <w:r w:rsidRPr="00C56A41">
              <w:rPr>
                <w:rFonts w:asciiTheme="minorHAnsi" w:hAnsiTheme="minorHAnsi"/>
                <w:color w:val="000000"/>
                <w:sz w:val="22"/>
                <w:szCs w:val="22"/>
              </w:rPr>
              <w:t>236,71</w:t>
            </w:r>
          </w:p>
        </w:tc>
      </w:tr>
      <w:tr w:rsidR="00CF503C" w:rsidRPr="00FA20B6" w14:paraId="0F758418" w14:textId="77777777" w:rsidTr="001522BE">
        <w:trPr>
          <w:trHeight w:val="276"/>
          <w:jc w:val="center"/>
        </w:trPr>
        <w:tc>
          <w:tcPr>
            <w:tcW w:w="2263" w:type="dxa"/>
            <w:vMerge/>
            <w:shd w:val="clear" w:color="auto" w:fill="auto"/>
            <w:vAlign w:val="center"/>
          </w:tcPr>
          <w:p w14:paraId="129EC36C" w14:textId="77777777" w:rsidR="00CF503C" w:rsidRPr="00FA20B6" w:rsidRDefault="00CF503C" w:rsidP="00E07327">
            <w:pPr>
              <w:tabs>
                <w:tab w:val="left" w:pos="1560"/>
              </w:tabs>
              <w:jc w:val="center"/>
              <w:rPr>
                <w:rFonts w:asciiTheme="minorHAnsi" w:hAnsiTheme="minorHAnsi" w:cstheme="minorHAnsi"/>
                <w:snapToGrid w:val="0"/>
                <w:sz w:val="22"/>
                <w:szCs w:val="22"/>
              </w:rPr>
            </w:pPr>
          </w:p>
        </w:tc>
        <w:tc>
          <w:tcPr>
            <w:tcW w:w="4656" w:type="dxa"/>
            <w:gridSpan w:val="2"/>
            <w:shd w:val="clear" w:color="auto" w:fill="auto"/>
            <w:vAlign w:val="center"/>
          </w:tcPr>
          <w:p w14:paraId="6FBBCD6A"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Circunstancias específicas de dedicación prolongada u otros aspectos singulares</w:t>
            </w:r>
          </w:p>
        </w:tc>
        <w:tc>
          <w:tcPr>
            <w:tcW w:w="1818" w:type="dxa"/>
            <w:vMerge/>
            <w:shd w:val="clear" w:color="auto" w:fill="auto"/>
            <w:vAlign w:val="center"/>
          </w:tcPr>
          <w:p w14:paraId="12C44AC8" w14:textId="77777777" w:rsidR="00CF503C" w:rsidRPr="00FA20B6" w:rsidRDefault="00CF503C" w:rsidP="00E07327">
            <w:pPr>
              <w:jc w:val="center"/>
              <w:rPr>
                <w:rFonts w:asciiTheme="minorHAnsi" w:hAnsiTheme="minorHAnsi" w:cstheme="minorHAnsi"/>
                <w:snapToGrid w:val="0"/>
                <w:sz w:val="22"/>
                <w:szCs w:val="22"/>
              </w:rPr>
            </w:pPr>
          </w:p>
        </w:tc>
      </w:tr>
    </w:tbl>
    <w:p w14:paraId="2A59515B" w14:textId="77777777" w:rsidR="00CF503C" w:rsidRPr="001F368A" w:rsidRDefault="00CF503C" w:rsidP="001522BE">
      <w:pPr>
        <w:tabs>
          <w:tab w:val="left" w:pos="851"/>
        </w:tabs>
        <w:jc w:val="both"/>
        <w:rPr>
          <w:rFonts w:asciiTheme="minorHAnsi" w:hAnsiTheme="minorHAnsi" w:cstheme="minorHAnsi"/>
          <w:b/>
          <w:sz w:val="22"/>
          <w:szCs w:val="22"/>
        </w:rPr>
      </w:pPr>
    </w:p>
    <w:p w14:paraId="3F92D238"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352"/>
        <w:rPr>
          <w:rFonts w:asciiTheme="minorHAnsi" w:hAnsiTheme="minorHAnsi" w:cstheme="minorHAnsi"/>
          <w:sz w:val="22"/>
          <w:szCs w:val="22"/>
        </w:rPr>
      </w:pPr>
      <w:r w:rsidRPr="00FA20B6">
        <w:rPr>
          <w:rFonts w:asciiTheme="minorHAnsi" w:hAnsiTheme="minorHAnsi" w:cstheme="minorHAnsi"/>
          <w:sz w:val="22"/>
          <w:szCs w:val="22"/>
        </w:rPr>
        <w:t>(*) En el caso de no alcanzar el objetivo complementario del número de informes la cuantía trimestral se reducirá proporcionalmente.</w:t>
      </w:r>
    </w:p>
    <w:p w14:paraId="7E979717" w14:textId="77777777" w:rsidR="00CF503C" w:rsidRPr="001F368A" w:rsidRDefault="00CF503C" w:rsidP="001522BE">
      <w:pPr>
        <w:tabs>
          <w:tab w:val="left" w:pos="851"/>
        </w:tabs>
        <w:jc w:val="both"/>
        <w:rPr>
          <w:rFonts w:asciiTheme="minorHAnsi" w:hAnsiTheme="minorHAnsi" w:cstheme="minorHAnsi"/>
          <w:b/>
          <w:sz w:val="22"/>
          <w:szCs w:val="22"/>
        </w:rPr>
      </w:pPr>
    </w:p>
    <w:p w14:paraId="188C4B03"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6.- GRATIFICACIONES POR SERVICIOS EXTRAORDINARIOS Y HORAS EXTRAORDINARIAS</w:t>
      </w:r>
    </w:p>
    <w:p w14:paraId="59267D18" w14:textId="77777777" w:rsidR="00CF503C" w:rsidRPr="001F368A" w:rsidRDefault="00CF503C" w:rsidP="001522BE">
      <w:pPr>
        <w:tabs>
          <w:tab w:val="left" w:pos="851"/>
        </w:tabs>
        <w:jc w:val="both"/>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5"/>
        <w:gridCol w:w="1985"/>
      </w:tblGrid>
      <w:tr w:rsidR="00CF503C" w:rsidRPr="00FA20B6" w14:paraId="2163DF1A" w14:textId="77777777" w:rsidTr="001522BE">
        <w:trPr>
          <w:trHeight w:val="589"/>
          <w:tblHeader/>
          <w:jc w:val="center"/>
        </w:trPr>
        <w:tc>
          <w:tcPr>
            <w:tcW w:w="1985" w:type="dxa"/>
            <w:shd w:val="clear" w:color="C0C0C0" w:fill="auto"/>
            <w:vAlign w:val="center"/>
          </w:tcPr>
          <w:p w14:paraId="3499D4BE" w14:textId="77777777" w:rsidR="00CF503C" w:rsidRPr="00FA20B6" w:rsidRDefault="00CF503C" w:rsidP="00E07327">
            <w:pPr>
              <w:pStyle w:val="Ttulo7"/>
              <w:tabs>
                <w:tab w:val="left" w:pos="1560"/>
              </w:tabs>
              <w:spacing w:before="60" w:after="60"/>
              <w:rPr>
                <w:rFonts w:asciiTheme="minorHAnsi" w:hAnsiTheme="minorHAnsi" w:cstheme="minorHAnsi"/>
                <w:color w:val="auto"/>
                <w:sz w:val="22"/>
                <w:szCs w:val="22"/>
              </w:rPr>
            </w:pPr>
            <w:r w:rsidRPr="00FA20B6">
              <w:rPr>
                <w:rFonts w:asciiTheme="minorHAnsi" w:hAnsiTheme="minorHAnsi" w:cstheme="minorHAnsi"/>
                <w:color w:val="auto"/>
                <w:sz w:val="22"/>
                <w:szCs w:val="22"/>
              </w:rPr>
              <w:t>Nivel</w:t>
            </w:r>
          </w:p>
        </w:tc>
        <w:tc>
          <w:tcPr>
            <w:tcW w:w="1985" w:type="dxa"/>
            <w:shd w:val="clear" w:color="C0C0C0" w:fill="auto"/>
            <w:vAlign w:val="center"/>
          </w:tcPr>
          <w:p w14:paraId="0C833A65" w14:textId="77777777" w:rsidR="00CF503C" w:rsidRPr="00FA20B6" w:rsidRDefault="00CF503C" w:rsidP="00E07327">
            <w:pPr>
              <w:tabs>
                <w:tab w:val="left" w:pos="1560"/>
              </w:tabs>
              <w:spacing w:before="60" w:after="60"/>
              <w:jc w:val="center"/>
              <w:rPr>
                <w:rFonts w:asciiTheme="minorHAnsi" w:hAnsiTheme="minorHAnsi" w:cstheme="minorHAnsi"/>
                <w:b/>
                <w:sz w:val="22"/>
                <w:szCs w:val="22"/>
              </w:rPr>
            </w:pPr>
            <w:r w:rsidRPr="00FA20B6">
              <w:rPr>
                <w:rFonts w:asciiTheme="minorHAnsi" w:hAnsiTheme="minorHAnsi" w:cstheme="minorHAnsi"/>
                <w:b/>
                <w:sz w:val="22"/>
                <w:szCs w:val="22"/>
              </w:rPr>
              <w:t>Importe hora en e</w:t>
            </w:r>
            <w:r w:rsidRPr="00FA20B6">
              <w:rPr>
                <w:rFonts w:asciiTheme="minorHAnsi" w:hAnsiTheme="minorHAnsi" w:cstheme="minorHAnsi"/>
                <w:b/>
                <w:snapToGrid w:val="0"/>
                <w:sz w:val="22"/>
                <w:szCs w:val="22"/>
              </w:rPr>
              <w:t>uros</w:t>
            </w:r>
          </w:p>
        </w:tc>
      </w:tr>
      <w:tr w:rsidR="00CF503C" w:rsidRPr="00FA20B6" w14:paraId="5AE173E7" w14:textId="77777777" w:rsidTr="001522BE">
        <w:trPr>
          <w:trHeight w:hRule="exact" w:val="397"/>
          <w:jc w:val="center"/>
        </w:trPr>
        <w:tc>
          <w:tcPr>
            <w:tcW w:w="1985" w:type="dxa"/>
            <w:vAlign w:val="center"/>
          </w:tcPr>
          <w:p w14:paraId="0F72BAF2"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1985" w:type="dxa"/>
            <w:shd w:val="clear" w:color="auto" w:fill="auto"/>
            <w:vAlign w:val="center"/>
          </w:tcPr>
          <w:p w14:paraId="3F7A88DE"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47,32</w:t>
            </w:r>
          </w:p>
        </w:tc>
      </w:tr>
      <w:tr w:rsidR="00CF503C" w:rsidRPr="00FA20B6" w14:paraId="50BFD1C1" w14:textId="77777777" w:rsidTr="001522BE">
        <w:trPr>
          <w:trHeight w:hRule="exact" w:val="397"/>
          <w:jc w:val="center"/>
        </w:trPr>
        <w:tc>
          <w:tcPr>
            <w:tcW w:w="1985" w:type="dxa"/>
            <w:vAlign w:val="center"/>
          </w:tcPr>
          <w:p w14:paraId="16285B28"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1985" w:type="dxa"/>
            <w:shd w:val="clear" w:color="auto" w:fill="auto"/>
            <w:vAlign w:val="center"/>
          </w:tcPr>
          <w:p w14:paraId="253DD923"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45,05</w:t>
            </w:r>
          </w:p>
        </w:tc>
      </w:tr>
      <w:tr w:rsidR="00CF503C" w:rsidRPr="00FA20B6" w14:paraId="07F59427" w14:textId="77777777" w:rsidTr="001522BE">
        <w:trPr>
          <w:trHeight w:hRule="exact" w:val="397"/>
          <w:jc w:val="center"/>
        </w:trPr>
        <w:tc>
          <w:tcPr>
            <w:tcW w:w="1985" w:type="dxa"/>
            <w:vAlign w:val="center"/>
          </w:tcPr>
          <w:p w14:paraId="69DEC23C"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1985" w:type="dxa"/>
            <w:shd w:val="clear" w:color="auto" w:fill="auto"/>
            <w:vAlign w:val="center"/>
          </w:tcPr>
          <w:p w14:paraId="21CE71EF"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44,17</w:t>
            </w:r>
          </w:p>
        </w:tc>
      </w:tr>
      <w:tr w:rsidR="00CF503C" w:rsidRPr="00FA20B6" w14:paraId="334821E3" w14:textId="77777777" w:rsidTr="001522BE">
        <w:trPr>
          <w:trHeight w:hRule="exact" w:val="397"/>
          <w:jc w:val="center"/>
        </w:trPr>
        <w:tc>
          <w:tcPr>
            <w:tcW w:w="1985" w:type="dxa"/>
            <w:vAlign w:val="center"/>
          </w:tcPr>
          <w:p w14:paraId="734143BA"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27</w:t>
            </w:r>
          </w:p>
        </w:tc>
        <w:tc>
          <w:tcPr>
            <w:tcW w:w="1985" w:type="dxa"/>
            <w:shd w:val="clear" w:color="auto" w:fill="auto"/>
            <w:vAlign w:val="center"/>
          </w:tcPr>
          <w:p w14:paraId="29D0332E"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43,35</w:t>
            </w:r>
          </w:p>
        </w:tc>
      </w:tr>
      <w:tr w:rsidR="00CF503C" w:rsidRPr="00FA20B6" w14:paraId="1A3E9EEA" w14:textId="77777777" w:rsidTr="001522BE">
        <w:trPr>
          <w:trHeight w:hRule="exact" w:val="397"/>
          <w:jc w:val="center"/>
        </w:trPr>
        <w:tc>
          <w:tcPr>
            <w:tcW w:w="1985" w:type="dxa"/>
            <w:vAlign w:val="center"/>
          </w:tcPr>
          <w:p w14:paraId="7148C173"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1985" w:type="dxa"/>
            <w:shd w:val="clear" w:color="auto" w:fill="auto"/>
            <w:vAlign w:val="center"/>
          </w:tcPr>
          <w:p w14:paraId="0F325DA1"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41,12</w:t>
            </w:r>
          </w:p>
        </w:tc>
      </w:tr>
      <w:tr w:rsidR="00CF503C" w:rsidRPr="00FA20B6" w14:paraId="0D5C69C6" w14:textId="77777777" w:rsidTr="001522BE">
        <w:trPr>
          <w:trHeight w:hRule="exact" w:val="397"/>
          <w:jc w:val="center"/>
        </w:trPr>
        <w:tc>
          <w:tcPr>
            <w:tcW w:w="1985" w:type="dxa"/>
            <w:vAlign w:val="center"/>
          </w:tcPr>
          <w:p w14:paraId="6F633E0A"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1985" w:type="dxa"/>
            <w:shd w:val="clear" w:color="auto" w:fill="auto"/>
            <w:vAlign w:val="center"/>
          </w:tcPr>
          <w:p w14:paraId="4D4FE6F7"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39,34</w:t>
            </w:r>
          </w:p>
        </w:tc>
      </w:tr>
      <w:tr w:rsidR="00CF503C" w:rsidRPr="00FA20B6" w14:paraId="7F33E095" w14:textId="77777777" w:rsidTr="001522BE">
        <w:trPr>
          <w:trHeight w:hRule="exact" w:val="397"/>
          <w:jc w:val="center"/>
        </w:trPr>
        <w:tc>
          <w:tcPr>
            <w:tcW w:w="1985" w:type="dxa"/>
            <w:vAlign w:val="center"/>
          </w:tcPr>
          <w:p w14:paraId="2D5294D1"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1985" w:type="dxa"/>
            <w:shd w:val="clear" w:color="auto" w:fill="auto"/>
            <w:vAlign w:val="center"/>
          </w:tcPr>
          <w:p w14:paraId="5423DF21"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38,50</w:t>
            </w:r>
          </w:p>
        </w:tc>
      </w:tr>
      <w:tr w:rsidR="00CF503C" w:rsidRPr="00FA20B6" w14:paraId="422B05AB" w14:textId="77777777" w:rsidTr="001522BE">
        <w:trPr>
          <w:trHeight w:hRule="exact" w:val="397"/>
          <w:jc w:val="center"/>
        </w:trPr>
        <w:tc>
          <w:tcPr>
            <w:tcW w:w="1985" w:type="dxa"/>
            <w:vAlign w:val="center"/>
          </w:tcPr>
          <w:p w14:paraId="043BAE0B"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1985" w:type="dxa"/>
            <w:shd w:val="clear" w:color="auto" w:fill="auto"/>
            <w:vAlign w:val="center"/>
          </w:tcPr>
          <w:p w14:paraId="00907D7E"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37,64</w:t>
            </w:r>
          </w:p>
        </w:tc>
      </w:tr>
      <w:tr w:rsidR="00CF503C" w:rsidRPr="00FA20B6" w14:paraId="0EA10324" w14:textId="77777777" w:rsidTr="001522BE">
        <w:trPr>
          <w:trHeight w:hRule="exact" w:val="397"/>
          <w:jc w:val="center"/>
        </w:trPr>
        <w:tc>
          <w:tcPr>
            <w:tcW w:w="1985" w:type="dxa"/>
            <w:vAlign w:val="center"/>
          </w:tcPr>
          <w:p w14:paraId="07854220"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1985" w:type="dxa"/>
            <w:shd w:val="clear" w:color="auto" w:fill="auto"/>
            <w:vAlign w:val="center"/>
          </w:tcPr>
          <w:p w14:paraId="1E466BC4"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36,84</w:t>
            </w:r>
          </w:p>
        </w:tc>
      </w:tr>
      <w:tr w:rsidR="00CF503C" w:rsidRPr="00FA20B6" w14:paraId="3700E33E" w14:textId="77777777" w:rsidTr="001522BE">
        <w:trPr>
          <w:trHeight w:hRule="exact" w:val="397"/>
          <w:jc w:val="center"/>
        </w:trPr>
        <w:tc>
          <w:tcPr>
            <w:tcW w:w="1985" w:type="dxa"/>
            <w:vAlign w:val="center"/>
          </w:tcPr>
          <w:p w14:paraId="520233C0"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1985" w:type="dxa"/>
            <w:shd w:val="clear" w:color="auto" w:fill="auto"/>
            <w:vAlign w:val="center"/>
          </w:tcPr>
          <w:p w14:paraId="39882504"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32,18</w:t>
            </w:r>
          </w:p>
        </w:tc>
      </w:tr>
      <w:tr w:rsidR="00CF503C" w:rsidRPr="00FA20B6" w14:paraId="1B30E63B" w14:textId="77777777" w:rsidTr="001522BE">
        <w:trPr>
          <w:trHeight w:hRule="exact" w:val="397"/>
          <w:jc w:val="center"/>
        </w:trPr>
        <w:tc>
          <w:tcPr>
            <w:tcW w:w="1985" w:type="dxa"/>
            <w:vAlign w:val="center"/>
          </w:tcPr>
          <w:p w14:paraId="381AA4BB"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20</w:t>
            </w:r>
          </w:p>
        </w:tc>
        <w:tc>
          <w:tcPr>
            <w:tcW w:w="1985" w:type="dxa"/>
            <w:shd w:val="clear" w:color="auto" w:fill="auto"/>
            <w:vAlign w:val="center"/>
          </w:tcPr>
          <w:p w14:paraId="712E604A"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31,40</w:t>
            </w:r>
          </w:p>
        </w:tc>
      </w:tr>
      <w:tr w:rsidR="00CF503C" w:rsidRPr="00FA20B6" w14:paraId="44C79530" w14:textId="77777777" w:rsidTr="001522BE">
        <w:trPr>
          <w:trHeight w:hRule="exact" w:val="397"/>
          <w:jc w:val="center"/>
        </w:trPr>
        <w:tc>
          <w:tcPr>
            <w:tcW w:w="1985" w:type="dxa"/>
            <w:vAlign w:val="center"/>
          </w:tcPr>
          <w:p w14:paraId="3DFD15EA"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19</w:t>
            </w:r>
          </w:p>
        </w:tc>
        <w:tc>
          <w:tcPr>
            <w:tcW w:w="1985" w:type="dxa"/>
            <w:shd w:val="clear" w:color="auto" w:fill="auto"/>
            <w:vAlign w:val="center"/>
          </w:tcPr>
          <w:p w14:paraId="313E797E"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30,89</w:t>
            </w:r>
          </w:p>
        </w:tc>
      </w:tr>
      <w:tr w:rsidR="00CF503C" w:rsidRPr="00FA20B6" w14:paraId="665AAC74" w14:textId="77777777" w:rsidTr="001522BE">
        <w:trPr>
          <w:trHeight w:hRule="exact" w:val="397"/>
          <w:jc w:val="center"/>
        </w:trPr>
        <w:tc>
          <w:tcPr>
            <w:tcW w:w="1985" w:type="dxa"/>
            <w:vAlign w:val="center"/>
          </w:tcPr>
          <w:p w14:paraId="37B3380B"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w:t>
            </w:r>
          </w:p>
        </w:tc>
        <w:tc>
          <w:tcPr>
            <w:tcW w:w="1985" w:type="dxa"/>
            <w:shd w:val="clear" w:color="auto" w:fill="auto"/>
            <w:vAlign w:val="center"/>
          </w:tcPr>
          <w:p w14:paraId="7179BD28"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30,38</w:t>
            </w:r>
          </w:p>
        </w:tc>
      </w:tr>
      <w:tr w:rsidR="00CF503C" w:rsidRPr="00FA20B6" w14:paraId="6545F2D3" w14:textId="77777777" w:rsidTr="001522BE">
        <w:trPr>
          <w:trHeight w:hRule="exact" w:val="397"/>
          <w:jc w:val="center"/>
        </w:trPr>
        <w:tc>
          <w:tcPr>
            <w:tcW w:w="1985" w:type="dxa"/>
            <w:vAlign w:val="center"/>
          </w:tcPr>
          <w:p w14:paraId="3F96C0F9"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17</w:t>
            </w:r>
          </w:p>
        </w:tc>
        <w:tc>
          <w:tcPr>
            <w:tcW w:w="1985" w:type="dxa"/>
            <w:shd w:val="clear" w:color="auto" w:fill="auto"/>
            <w:vAlign w:val="center"/>
          </w:tcPr>
          <w:p w14:paraId="1575DA57"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25,33</w:t>
            </w:r>
          </w:p>
        </w:tc>
      </w:tr>
      <w:tr w:rsidR="00CF503C" w:rsidRPr="00FA20B6" w14:paraId="2289F927" w14:textId="77777777" w:rsidTr="001522BE">
        <w:trPr>
          <w:trHeight w:hRule="exact" w:val="397"/>
          <w:jc w:val="center"/>
        </w:trPr>
        <w:tc>
          <w:tcPr>
            <w:tcW w:w="1985" w:type="dxa"/>
            <w:vAlign w:val="center"/>
          </w:tcPr>
          <w:p w14:paraId="478183D6"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16</w:t>
            </w:r>
          </w:p>
        </w:tc>
        <w:tc>
          <w:tcPr>
            <w:tcW w:w="1985" w:type="dxa"/>
            <w:shd w:val="clear" w:color="auto" w:fill="auto"/>
            <w:vAlign w:val="center"/>
          </w:tcPr>
          <w:p w14:paraId="4EAB73E5"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23,90</w:t>
            </w:r>
          </w:p>
        </w:tc>
      </w:tr>
      <w:tr w:rsidR="00CF503C" w:rsidRPr="00FA20B6" w14:paraId="5DDEF905" w14:textId="77777777" w:rsidTr="001522BE">
        <w:trPr>
          <w:trHeight w:hRule="exact" w:val="397"/>
          <w:jc w:val="center"/>
        </w:trPr>
        <w:tc>
          <w:tcPr>
            <w:tcW w:w="1985" w:type="dxa"/>
            <w:vAlign w:val="center"/>
          </w:tcPr>
          <w:p w14:paraId="2228024B"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15</w:t>
            </w:r>
          </w:p>
        </w:tc>
        <w:tc>
          <w:tcPr>
            <w:tcW w:w="1985" w:type="dxa"/>
            <w:shd w:val="clear" w:color="auto" w:fill="auto"/>
            <w:vAlign w:val="center"/>
          </w:tcPr>
          <w:p w14:paraId="73ECC8C4"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23,42</w:t>
            </w:r>
          </w:p>
        </w:tc>
      </w:tr>
      <w:tr w:rsidR="00CF503C" w:rsidRPr="00FA20B6" w14:paraId="5913E397" w14:textId="77777777" w:rsidTr="001522BE">
        <w:trPr>
          <w:trHeight w:hRule="exact" w:val="397"/>
          <w:jc w:val="center"/>
        </w:trPr>
        <w:tc>
          <w:tcPr>
            <w:tcW w:w="1985" w:type="dxa"/>
            <w:vAlign w:val="center"/>
          </w:tcPr>
          <w:p w14:paraId="4E040B5C"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14</w:t>
            </w:r>
          </w:p>
        </w:tc>
        <w:tc>
          <w:tcPr>
            <w:tcW w:w="1985" w:type="dxa"/>
            <w:shd w:val="clear" w:color="auto" w:fill="auto"/>
            <w:vAlign w:val="center"/>
          </w:tcPr>
          <w:p w14:paraId="0C349A66"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20,00</w:t>
            </w:r>
          </w:p>
        </w:tc>
      </w:tr>
      <w:tr w:rsidR="00CF503C" w:rsidRPr="00FA20B6" w14:paraId="3E7D66BA" w14:textId="77777777" w:rsidTr="001522BE">
        <w:trPr>
          <w:trHeight w:hRule="exact" w:val="397"/>
          <w:jc w:val="center"/>
        </w:trPr>
        <w:tc>
          <w:tcPr>
            <w:tcW w:w="1985" w:type="dxa"/>
            <w:vAlign w:val="center"/>
          </w:tcPr>
          <w:p w14:paraId="6B0EFBF5"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13</w:t>
            </w:r>
          </w:p>
        </w:tc>
        <w:tc>
          <w:tcPr>
            <w:tcW w:w="1985" w:type="dxa"/>
            <w:shd w:val="clear" w:color="auto" w:fill="auto"/>
            <w:vAlign w:val="center"/>
          </w:tcPr>
          <w:p w14:paraId="38E4D99E"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19,50</w:t>
            </w:r>
          </w:p>
        </w:tc>
      </w:tr>
      <w:tr w:rsidR="00CF503C" w:rsidRPr="00FA20B6" w14:paraId="2EB28D41" w14:textId="77777777" w:rsidTr="001522BE">
        <w:trPr>
          <w:trHeight w:hRule="exact" w:val="397"/>
          <w:jc w:val="center"/>
        </w:trPr>
        <w:tc>
          <w:tcPr>
            <w:tcW w:w="1985" w:type="dxa"/>
            <w:vAlign w:val="center"/>
          </w:tcPr>
          <w:p w14:paraId="6BDACFB9"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12</w:t>
            </w:r>
          </w:p>
        </w:tc>
        <w:tc>
          <w:tcPr>
            <w:tcW w:w="1985" w:type="dxa"/>
            <w:shd w:val="clear" w:color="auto" w:fill="auto"/>
            <w:vAlign w:val="center"/>
          </w:tcPr>
          <w:p w14:paraId="445FEA76"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17,83</w:t>
            </w:r>
          </w:p>
        </w:tc>
      </w:tr>
      <w:tr w:rsidR="00CF503C" w:rsidRPr="00FA20B6" w14:paraId="7B590007" w14:textId="77777777" w:rsidTr="001522BE">
        <w:trPr>
          <w:trHeight w:hRule="exact" w:val="397"/>
          <w:jc w:val="center"/>
        </w:trPr>
        <w:tc>
          <w:tcPr>
            <w:tcW w:w="1985" w:type="dxa"/>
            <w:vAlign w:val="center"/>
          </w:tcPr>
          <w:p w14:paraId="12E1CF08" w14:textId="77777777" w:rsidR="00CF503C" w:rsidRPr="00FA20B6" w:rsidRDefault="00CF503C" w:rsidP="00E07327">
            <w:pPr>
              <w:tabs>
                <w:tab w:val="left" w:pos="1560"/>
              </w:tabs>
              <w:spacing w:before="60" w:after="6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11</w:t>
            </w:r>
          </w:p>
        </w:tc>
        <w:tc>
          <w:tcPr>
            <w:tcW w:w="1985" w:type="dxa"/>
            <w:shd w:val="clear" w:color="auto" w:fill="auto"/>
            <w:vAlign w:val="center"/>
          </w:tcPr>
          <w:p w14:paraId="7BD02644" w14:textId="77777777" w:rsidR="00CF503C" w:rsidRPr="00C56A41" w:rsidRDefault="00CF503C" w:rsidP="001522BE">
            <w:pPr>
              <w:tabs>
                <w:tab w:val="decimal" w:pos="962"/>
              </w:tabs>
              <w:spacing w:before="60" w:after="60"/>
              <w:jc w:val="both"/>
              <w:rPr>
                <w:rFonts w:asciiTheme="minorHAnsi" w:hAnsiTheme="minorHAnsi" w:cstheme="minorHAnsi"/>
                <w:sz w:val="22"/>
                <w:szCs w:val="22"/>
              </w:rPr>
            </w:pPr>
            <w:r w:rsidRPr="00C56A41">
              <w:rPr>
                <w:rFonts w:asciiTheme="minorHAnsi" w:hAnsiTheme="minorHAnsi"/>
                <w:color w:val="000000"/>
                <w:sz w:val="22"/>
                <w:szCs w:val="22"/>
              </w:rPr>
              <w:t>17,34</w:t>
            </w:r>
          </w:p>
        </w:tc>
      </w:tr>
    </w:tbl>
    <w:p w14:paraId="2062FA2A" w14:textId="77777777" w:rsidR="00CF503C" w:rsidRDefault="00CF503C" w:rsidP="00E07327">
      <w:pPr>
        <w:jc w:val="center"/>
        <w:rPr>
          <w:rFonts w:asciiTheme="minorHAnsi" w:hAnsiTheme="minorHAnsi" w:cstheme="minorHAnsi"/>
          <w:b/>
          <w:sz w:val="24"/>
        </w:rPr>
        <w:sectPr w:rsidR="00CF503C" w:rsidSect="00E85EC9">
          <w:headerReference w:type="default" r:id="rId20"/>
          <w:footerReference w:type="even" r:id="rId21"/>
          <w:footerReference w:type="default" r:id="rId22"/>
          <w:type w:val="continuous"/>
          <w:pgSz w:w="11907" w:h="16840" w:code="9"/>
          <w:pgMar w:top="992" w:right="992" w:bottom="709" w:left="1559" w:header="720" w:footer="720" w:gutter="0"/>
          <w:cols w:space="720"/>
        </w:sectPr>
      </w:pPr>
    </w:p>
    <w:p w14:paraId="1023ED36" w14:textId="77777777" w:rsidR="00CF503C" w:rsidRPr="00FA20B6" w:rsidRDefault="00CF503C" w:rsidP="00E07327">
      <w:pPr>
        <w:jc w:val="center"/>
        <w:rPr>
          <w:rFonts w:asciiTheme="minorHAnsi" w:hAnsiTheme="minorHAnsi" w:cstheme="minorHAnsi"/>
          <w:b/>
          <w:sz w:val="24"/>
        </w:rPr>
      </w:pPr>
    </w:p>
    <w:p w14:paraId="4D4FDCD3" w14:textId="77777777" w:rsidR="00CF503C" w:rsidRPr="00FA20B6" w:rsidRDefault="00CF503C">
      <w:pPr>
        <w:jc w:val="center"/>
        <w:rPr>
          <w:rFonts w:asciiTheme="minorHAnsi" w:hAnsiTheme="minorHAnsi" w:cstheme="minorHAnsi"/>
          <w:b/>
          <w:sz w:val="24"/>
        </w:rPr>
      </w:pPr>
    </w:p>
    <w:p w14:paraId="0BD76AF0" w14:textId="77777777" w:rsidR="00CF503C" w:rsidRDefault="00CF503C" w:rsidP="00A60428">
      <w:pPr>
        <w:sectPr w:rsidR="00CF503C" w:rsidSect="00E85EC9">
          <w:headerReference w:type="default" r:id="rId23"/>
          <w:footerReference w:type="even" r:id="rId24"/>
          <w:footerReference w:type="default" r:id="rId25"/>
          <w:type w:val="continuous"/>
          <w:pgSz w:w="11907" w:h="16840" w:code="9"/>
          <w:pgMar w:top="992" w:right="992" w:bottom="709" w:left="1559" w:header="720" w:footer="720" w:gutter="0"/>
          <w:cols w:space="720"/>
        </w:sectPr>
      </w:pPr>
    </w:p>
    <w:p w14:paraId="622E3C52" w14:textId="77777777" w:rsidR="00CF503C" w:rsidRDefault="00CF503C">
      <w:pPr>
        <w:rPr>
          <w:rFonts w:asciiTheme="minorHAnsi" w:hAnsiTheme="minorHAnsi" w:cstheme="minorHAnsi"/>
          <w:b/>
          <w:sz w:val="24"/>
        </w:rPr>
      </w:pPr>
      <w:r>
        <w:rPr>
          <w:rFonts w:asciiTheme="minorHAnsi" w:hAnsiTheme="minorHAnsi" w:cstheme="minorHAnsi"/>
          <w:b/>
          <w:sz w:val="24"/>
        </w:rPr>
        <w:br w:type="page"/>
      </w:r>
    </w:p>
    <w:p w14:paraId="22CD0C67"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rPr>
        <w:t>ANEXO III</w:t>
      </w:r>
    </w:p>
    <w:p w14:paraId="2F619380" w14:textId="77777777" w:rsidR="00CF503C" w:rsidRPr="00FA20B6" w:rsidRDefault="00CF503C" w:rsidP="00E07327">
      <w:pPr>
        <w:rPr>
          <w:rFonts w:asciiTheme="minorHAnsi" w:hAnsiTheme="minorHAnsi" w:cstheme="minorHAnsi"/>
          <w:b/>
        </w:rPr>
      </w:pPr>
    </w:p>
    <w:p w14:paraId="4D64654C" w14:textId="77777777" w:rsidR="00CF503C" w:rsidRPr="00FA20B6" w:rsidRDefault="00CF503C" w:rsidP="00E07327">
      <w:pPr>
        <w:spacing w:line="240" w:lineRule="exact"/>
        <w:jc w:val="center"/>
        <w:rPr>
          <w:rFonts w:asciiTheme="minorHAnsi" w:hAnsiTheme="minorHAnsi" w:cstheme="minorHAnsi"/>
          <w:b/>
          <w:sz w:val="24"/>
        </w:rPr>
      </w:pPr>
      <w:r w:rsidRPr="00FA20B6">
        <w:rPr>
          <w:rFonts w:asciiTheme="minorHAnsi" w:hAnsiTheme="minorHAnsi" w:cstheme="minorHAnsi"/>
          <w:b/>
          <w:sz w:val="24"/>
        </w:rPr>
        <w:t>RETRIBUCIONES DEL PERSONAL FUNCIONARIO DE INSTITUCIONES SANITARIAS</w:t>
      </w:r>
    </w:p>
    <w:p w14:paraId="1F8EFF9C"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rPr>
      </w:pPr>
    </w:p>
    <w:p w14:paraId="4BF0C5D5"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1.- SUELDO Y TRIENIOS</w:t>
      </w:r>
    </w:p>
    <w:p w14:paraId="6EE26520"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7E4E7A47"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ab/>
        <w:t>Que correspondan al Grupo o Subgrupo en que se halle clasificado el Cuerpo o Escala a la que pertenezca el personal funcionario, de acuerdo con las siguientes cuantías, que referidas a una mensualidad, son las siguientes:</w:t>
      </w:r>
    </w:p>
    <w:p w14:paraId="23B5E729" w14:textId="77777777" w:rsidR="00CF503C" w:rsidRPr="00FA20B6" w:rsidRDefault="00CF503C" w:rsidP="00E07327">
      <w:pPr>
        <w:tabs>
          <w:tab w:val="left" w:pos="851"/>
          <w:tab w:val="left" w:pos="1701"/>
        </w:tabs>
        <w:jc w:val="both"/>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1497"/>
        <w:gridCol w:w="1478"/>
        <w:gridCol w:w="1438"/>
        <w:gridCol w:w="1438"/>
      </w:tblGrid>
      <w:tr w:rsidR="00CF503C" w:rsidRPr="00FA20B6" w14:paraId="08217A1A" w14:textId="77777777" w:rsidTr="001522BE">
        <w:trPr>
          <w:trHeight w:val="779"/>
          <w:jc w:val="center"/>
        </w:trPr>
        <w:tc>
          <w:tcPr>
            <w:tcW w:w="2886" w:type="dxa"/>
            <w:shd w:val="clear" w:color="auto" w:fill="auto"/>
            <w:vAlign w:val="center"/>
          </w:tcPr>
          <w:p w14:paraId="1471E2FE"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b/>
                <w:sz w:val="22"/>
              </w:rPr>
              <w:t>Grupo/subgrupo</w:t>
            </w:r>
          </w:p>
        </w:tc>
        <w:tc>
          <w:tcPr>
            <w:tcW w:w="2975" w:type="dxa"/>
            <w:gridSpan w:val="2"/>
            <w:shd w:val="clear" w:color="auto" w:fill="auto"/>
            <w:vAlign w:val="center"/>
          </w:tcPr>
          <w:p w14:paraId="701DEE9B"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Cuantía mensual en euros</w:t>
            </w:r>
          </w:p>
        </w:tc>
        <w:tc>
          <w:tcPr>
            <w:tcW w:w="2876" w:type="dxa"/>
            <w:gridSpan w:val="2"/>
            <w:shd w:val="clear" w:color="auto" w:fill="auto"/>
            <w:vAlign w:val="center"/>
          </w:tcPr>
          <w:p w14:paraId="4757A353"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 xml:space="preserve">Pagas extraordinarias </w:t>
            </w:r>
          </w:p>
        </w:tc>
      </w:tr>
      <w:tr w:rsidR="00CF503C" w:rsidRPr="00FA20B6" w14:paraId="6067F2D7" w14:textId="77777777" w:rsidTr="001522BE">
        <w:trPr>
          <w:trHeight w:val="399"/>
          <w:jc w:val="center"/>
        </w:trPr>
        <w:tc>
          <w:tcPr>
            <w:tcW w:w="2886" w:type="dxa"/>
            <w:shd w:val="clear" w:color="auto" w:fill="auto"/>
            <w:vAlign w:val="center"/>
          </w:tcPr>
          <w:p w14:paraId="0755EDD9"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szCs w:val="22"/>
              </w:rPr>
              <w:t>Funcionarios</w:t>
            </w:r>
          </w:p>
        </w:tc>
        <w:tc>
          <w:tcPr>
            <w:tcW w:w="1497" w:type="dxa"/>
            <w:shd w:val="clear" w:color="auto" w:fill="auto"/>
            <w:vAlign w:val="center"/>
          </w:tcPr>
          <w:p w14:paraId="06924C5E"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1478" w:type="dxa"/>
            <w:shd w:val="clear" w:color="auto" w:fill="auto"/>
            <w:vAlign w:val="center"/>
          </w:tcPr>
          <w:p w14:paraId="35885DE8"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c>
          <w:tcPr>
            <w:tcW w:w="1438" w:type="dxa"/>
            <w:shd w:val="clear" w:color="auto" w:fill="auto"/>
            <w:vAlign w:val="center"/>
          </w:tcPr>
          <w:p w14:paraId="4B876A1E"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1438" w:type="dxa"/>
            <w:shd w:val="clear" w:color="auto" w:fill="auto"/>
            <w:vAlign w:val="center"/>
          </w:tcPr>
          <w:p w14:paraId="24FEDCC3"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16828EB5" w14:textId="77777777" w:rsidTr="001522BE">
        <w:trPr>
          <w:jc w:val="center"/>
        </w:trPr>
        <w:tc>
          <w:tcPr>
            <w:tcW w:w="2886" w:type="dxa"/>
            <w:shd w:val="clear" w:color="auto" w:fill="auto"/>
            <w:vAlign w:val="center"/>
          </w:tcPr>
          <w:p w14:paraId="0EDBFF52" w14:textId="77777777" w:rsidR="00CF503C" w:rsidRPr="00FA20B6" w:rsidRDefault="00CF503C" w:rsidP="00B03160">
            <w:pPr>
              <w:jc w:val="center"/>
              <w:rPr>
                <w:rFonts w:asciiTheme="minorHAnsi" w:hAnsiTheme="minorHAnsi" w:cstheme="minorHAnsi"/>
                <w:sz w:val="22"/>
              </w:rPr>
            </w:pPr>
            <w:r w:rsidRPr="00FA20B6">
              <w:rPr>
                <w:rFonts w:asciiTheme="minorHAnsi" w:hAnsiTheme="minorHAnsi" w:cstheme="minorHAnsi"/>
                <w:sz w:val="22"/>
                <w:szCs w:val="22"/>
              </w:rPr>
              <w:t>A1</w:t>
            </w:r>
          </w:p>
        </w:tc>
        <w:tc>
          <w:tcPr>
            <w:tcW w:w="1497" w:type="dxa"/>
            <w:shd w:val="clear" w:color="auto" w:fill="auto"/>
            <w:vAlign w:val="center"/>
          </w:tcPr>
          <w:p w14:paraId="28DE9EC5" w14:textId="77777777" w:rsidR="00CF503C" w:rsidRPr="00FE67F4" w:rsidRDefault="00CF503C" w:rsidP="001522BE">
            <w:pPr>
              <w:tabs>
                <w:tab w:val="decimal" w:pos="701"/>
              </w:tabs>
              <w:jc w:val="center"/>
              <w:rPr>
                <w:rFonts w:asciiTheme="minorHAnsi" w:hAnsiTheme="minorHAnsi" w:cstheme="minorHAnsi"/>
                <w:sz w:val="22"/>
                <w:szCs w:val="22"/>
              </w:rPr>
            </w:pPr>
            <w:r w:rsidRPr="00FE67F4">
              <w:rPr>
                <w:rFonts w:asciiTheme="minorHAnsi" w:hAnsiTheme="minorHAnsi"/>
                <w:color w:val="000000"/>
                <w:sz w:val="22"/>
                <w:szCs w:val="22"/>
              </w:rPr>
              <w:t>1.387,24</w:t>
            </w:r>
          </w:p>
        </w:tc>
        <w:tc>
          <w:tcPr>
            <w:tcW w:w="1478" w:type="dxa"/>
            <w:shd w:val="clear" w:color="auto" w:fill="auto"/>
            <w:vAlign w:val="center"/>
          </w:tcPr>
          <w:p w14:paraId="7F7DA4F5" w14:textId="77777777" w:rsidR="00CF503C" w:rsidRPr="00FE67F4" w:rsidRDefault="00CF503C" w:rsidP="001522BE">
            <w:pPr>
              <w:tabs>
                <w:tab w:val="decimal" w:pos="554"/>
              </w:tabs>
              <w:jc w:val="center"/>
              <w:rPr>
                <w:rFonts w:asciiTheme="minorHAnsi" w:hAnsiTheme="minorHAnsi" w:cstheme="minorHAnsi"/>
                <w:sz w:val="22"/>
                <w:szCs w:val="22"/>
              </w:rPr>
            </w:pPr>
            <w:r w:rsidRPr="00FE67F4">
              <w:rPr>
                <w:rFonts w:asciiTheme="minorHAnsi" w:hAnsiTheme="minorHAnsi"/>
                <w:color w:val="000000"/>
                <w:sz w:val="22"/>
                <w:szCs w:val="22"/>
              </w:rPr>
              <w:t>53,39</w:t>
            </w:r>
          </w:p>
        </w:tc>
        <w:tc>
          <w:tcPr>
            <w:tcW w:w="1438" w:type="dxa"/>
            <w:shd w:val="clear" w:color="auto" w:fill="auto"/>
            <w:vAlign w:val="center"/>
          </w:tcPr>
          <w:p w14:paraId="122E5074" w14:textId="77777777" w:rsidR="00CF503C" w:rsidRPr="00FE67F4" w:rsidRDefault="00CF503C" w:rsidP="001522BE">
            <w:pPr>
              <w:tabs>
                <w:tab w:val="decimal" w:pos="488"/>
              </w:tabs>
              <w:jc w:val="center"/>
              <w:rPr>
                <w:rFonts w:asciiTheme="minorHAnsi" w:hAnsiTheme="minorHAnsi" w:cstheme="minorHAnsi"/>
                <w:sz w:val="22"/>
                <w:szCs w:val="22"/>
              </w:rPr>
            </w:pPr>
            <w:r w:rsidRPr="00FE67F4">
              <w:rPr>
                <w:rFonts w:asciiTheme="minorHAnsi" w:hAnsiTheme="minorHAnsi"/>
                <w:color w:val="000000"/>
                <w:sz w:val="22"/>
                <w:szCs w:val="22"/>
              </w:rPr>
              <w:t>856,05</w:t>
            </w:r>
          </w:p>
        </w:tc>
        <w:tc>
          <w:tcPr>
            <w:tcW w:w="1438" w:type="dxa"/>
            <w:shd w:val="clear" w:color="auto" w:fill="auto"/>
            <w:vAlign w:val="center"/>
          </w:tcPr>
          <w:p w14:paraId="15D138F3" w14:textId="77777777" w:rsidR="00CF503C" w:rsidRPr="00FE67F4" w:rsidRDefault="00CF503C" w:rsidP="001522BE">
            <w:pPr>
              <w:tabs>
                <w:tab w:val="decimal" w:pos="397"/>
              </w:tabs>
              <w:jc w:val="center"/>
              <w:rPr>
                <w:rFonts w:asciiTheme="minorHAnsi" w:hAnsiTheme="minorHAnsi" w:cstheme="minorHAnsi"/>
                <w:sz w:val="22"/>
                <w:szCs w:val="22"/>
              </w:rPr>
            </w:pPr>
            <w:r w:rsidRPr="00FE67F4">
              <w:rPr>
                <w:rFonts w:asciiTheme="minorHAnsi" w:hAnsiTheme="minorHAnsi"/>
                <w:color w:val="000000"/>
                <w:sz w:val="22"/>
                <w:szCs w:val="22"/>
              </w:rPr>
              <w:t>32,96</w:t>
            </w:r>
          </w:p>
        </w:tc>
      </w:tr>
      <w:tr w:rsidR="00CF503C" w:rsidRPr="00FA20B6" w14:paraId="71804B86" w14:textId="77777777" w:rsidTr="001522BE">
        <w:trPr>
          <w:jc w:val="center"/>
        </w:trPr>
        <w:tc>
          <w:tcPr>
            <w:tcW w:w="2886" w:type="dxa"/>
            <w:shd w:val="clear" w:color="auto" w:fill="auto"/>
            <w:vAlign w:val="center"/>
          </w:tcPr>
          <w:p w14:paraId="29A973B9" w14:textId="77777777" w:rsidR="00CF503C" w:rsidRPr="00FA20B6" w:rsidRDefault="00CF503C" w:rsidP="00B03160">
            <w:pPr>
              <w:tabs>
                <w:tab w:val="left" w:pos="993"/>
              </w:tabs>
              <w:jc w:val="center"/>
              <w:rPr>
                <w:rFonts w:asciiTheme="minorHAnsi" w:hAnsiTheme="minorHAnsi" w:cstheme="minorHAnsi"/>
                <w:sz w:val="22"/>
              </w:rPr>
            </w:pPr>
            <w:r w:rsidRPr="00FA20B6">
              <w:rPr>
                <w:rFonts w:asciiTheme="minorHAnsi" w:hAnsiTheme="minorHAnsi" w:cstheme="minorHAnsi"/>
                <w:sz w:val="22"/>
                <w:szCs w:val="22"/>
              </w:rPr>
              <w:t>A2</w:t>
            </w:r>
          </w:p>
        </w:tc>
        <w:tc>
          <w:tcPr>
            <w:tcW w:w="1497" w:type="dxa"/>
            <w:shd w:val="clear" w:color="auto" w:fill="auto"/>
            <w:vAlign w:val="center"/>
          </w:tcPr>
          <w:p w14:paraId="64C93BFF" w14:textId="77777777" w:rsidR="00CF503C" w:rsidRPr="00FE67F4" w:rsidRDefault="00CF503C" w:rsidP="001522BE">
            <w:pPr>
              <w:tabs>
                <w:tab w:val="decimal" w:pos="701"/>
              </w:tabs>
              <w:jc w:val="center"/>
              <w:rPr>
                <w:rFonts w:asciiTheme="minorHAnsi" w:hAnsiTheme="minorHAnsi" w:cstheme="minorHAnsi"/>
                <w:sz w:val="22"/>
                <w:szCs w:val="22"/>
              </w:rPr>
            </w:pPr>
            <w:r w:rsidRPr="00FE67F4">
              <w:rPr>
                <w:rFonts w:asciiTheme="minorHAnsi" w:hAnsiTheme="minorHAnsi"/>
                <w:color w:val="000000"/>
                <w:sz w:val="22"/>
                <w:szCs w:val="22"/>
              </w:rPr>
              <w:t>1.19</w:t>
            </w:r>
            <w:r>
              <w:rPr>
                <w:rFonts w:asciiTheme="minorHAnsi" w:hAnsiTheme="minorHAnsi"/>
                <w:color w:val="000000"/>
                <w:sz w:val="22"/>
                <w:szCs w:val="22"/>
              </w:rPr>
              <w:t>9,52</w:t>
            </w:r>
          </w:p>
        </w:tc>
        <w:tc>
          <w:tcPr>
            <w:tcW w:w="1478" w:type="dxa"/>
            <w:shd w:val="clear" w:color="auto" w:fill="auto"/>
            <w:vAlign w:val="center"/>
          </w:tcPr>
          <w:p w14:paraId="170FA3E5" w14:textId="77777777" w:rsidR="00CF503C" w:rsidRPr="00FE67F4" w:rsidRDefault="00CF503C" w:rsidP="001522BE">
            <w:pPr>
              <w:tabs>
                <w:tab w:val="decimal" w:pos="554"/>
              </w:tabs>
              <w:jc w:val="center"/>
              <w:rPr>
                <w:rFonts w:asciiTheme="minorHAnsi" w:hAnsiTheme="minorHAnsi" w:cstheme="minorHAnsi"/>
                <w:sz w:val="22"/>
                <w:szCs w:val="22"/>
              </w:rPr>
            </w:pPr>
            <w:r w:rsidRPr="00FE67F4">
              <w:rPr>
                <w:rFonts w:asciiTheme="minorHAnsi" w:hAnsiTheme="minorHAnsi"/>
                <w:color w:val="000000"/>
                <w:sz w:val="22"/>
                <w:szCs w:val="22"/>
              </w:rPr>
              <w:t>43,54</w:t>
            </w:r>
          </w:p>
        </w:tc>
        <w:tc>
          <w:tcPr>
            <w:tcW w:w="1438" w:type="dxa"/>
            <w:shd w:val="clear" w:color="auto" w:fill="auto"/>
            <w:vAlign w:val="center"/>
          </w:tcPr>
          <w:p w14:paraId="4E0F3E24" w14:textId="77777777" w:rsidR="00CF503C" w:rsidRPr="00FE67F4" w:rsidRDefault="00CF503C" w:rsidP="001522BE">
            <w:pPr>
              <w:tabs>
                <w:tab w:val="decimal" w:pos="488"/>
              </w:tabs>
              <w:jc w:val="center"/>
              <w:rPr>
                <w:rFonts w:asciiTheme="minorHAnsi" w:hAnsiTheme="minorHAnsi" w:cstheme="minorHAnsi"/>
                <w:sz w:val="22"/>
                <w:szCs w:val="22"/>
              </w:rPr>
            </w:pPr>
            <w:r w:rsidRPr="00FE67F4">
              <w:rPr>
                <w:rFonts w:asciiTheme="minorHAnsi" w:hAnsiTheme="minorHAnsi"/>
                <w:color w:val="000000"/>
                <w:sz w:val="22"/>
                <w:szCs w:val="22"/>
              </w:rPr>
              <w:t>874,83</w:t>
            </w:r>
          </w:p>
        </w:tc>
        <w:tc>
          <w:tcPr>
            <w:tcW w:w="1438" w:type="dxa"/>
            <w:shd w:val="clear" w:color="auto" w:fill="auto"/>
            <w:vAlign w:val="center"/>
          </w:tcPr>
          <w:p w14:paraId="39CFBC87" w14:textId="77777777" w:rsidR="00CF503C" w:rsidRPr="00FE67F4" w:rsidRDefault="00CF503C" w:rsidP="001522BE">
            <w:pPr>
              <w:tabs>
                <w:tab w:val="decimal" w:pos="397"/>
              </w:tabs>
              <w:jc w:val="center"/>
              <w:rPr>
                <w:rFonts w:asciiTheme="minorHAnsi" w:hAnsiTheme="minorHAnsi" w:cstheme="minorHAnsi"/>
                <w:sz w:val="22"/>
                <w:szCs w:val="22"/>
              </w:rPr>
            </w:pPr>
            <w:r w:rsidRPr="00FE67F4">
              <w:rPr>
                <w:rFonts w:asciiTheme="minorHAnsi" w:hAnsiTheme="minorHAnsi"/>
                <w:color w:val="000000"/>
                <w:sz w:val="22"/>
                <w:szCs w:val="22"/>
              </w:rPr>
              <w:t>31,74</w:t>
            </w:r>
          </w:p>
        </w:tc>
      </w:tr>
      <w:tr w:rsidR="00CF503C" w:rsidRPr="00FA20B6" w14:paraId="7E0509A9" w14:textId="77777777" w:rsidTr="001522BE">
        <w:trPr>
          <w:jc w:val="center"/>
        </w:trPr>
        <w:tc>
          <w:tcPr>
            <w:tcW w:w="2886" w:type="dxa"/>
            <w:shd w:val="clear" w:color="auto" w:fill="auto"/>
            <w:vAlign w:val="center"/>
          </w:tcPr>
          <w:p w14:paraId="61DE54A1" w14:textId="77777777" w:rsidR="00CF503C" w:rsidRPr="00FA20B6" w:rsidRDefault="00CF503C" w:rsidP="00B03160">
            <w:pPr>
              <w:tabs>
                <w:tab w:val="left" w:pos="993"/>
              </w:tabs>
              <w:jc w:val="center"/>
              <w:rPr>
                <w:rFonts w:asciiTheme="minorHAnsi" w:hAnsiTheme="minorHAnsi" w:cstheme="minorHAnsi"/>
                <w:sz w:val="22"/>
              </w:rPr>
            </w:pPr>
            <w:r w:rsidRPr="00FA20B6">
              <w:rPr>
                <w:rFonts w:asciiTheme="minorHAnsi" w:hAnsiTheme="minorHAnsi" w:cstheme="minorHAnsi"/>
                <w:sz w:val="22"/>
                <w:szCs w:val="22"/>
              </w:rPr>
              <w:t>B</w:t>
            </w:r>
          </w:p>
        </w:tc>
        <w:tc>
          <w:tcPr>
            <w:tcW w:w="1497" w:type="dxa"/>
            <w:shd w:val="clear" w:color="auto" w:fill="auto"/>
            <w:vAlign w:val="center"/>
          </w:tcPr>
          <w:p w14:paraId="2961958F" w14:textId="77777777" w:rsidR="00CF503C" w:rsidRPr="00FE67F4" w:rsidRDefault="00CF503C" w:rsidP="001522BE">
            <w:pPr>
              <w:tabs>
                <w:tab w:val="decimal" w:pos="701"/>
              </w:tabs>
              <w:jc w:val="center"/>
              <w:rPr>
                <w:rFonts w:asciiTheme="minorHAnsi" w:hAnsiTheme="minorHAnsi" w:cstheme="minorHAnsi"/>
                <w:sz w:val="22"/>
                <w:szCs w:val="22"/>
              </w:rPr>
            </w:pPr>
            <w:r w:rsidRPr="00FE67F4">
              <w:rPr>
                <w:rFonts w:asciiTheme="minorHAnsi" w:hAnsiTheme="minorHAnsi"/>
                <w:color w:val="000000"/>
                <w:sz w:val="22"/>
                <w:szCs w:val="22"/>
              </w:rPr>
              <w:t>1.048,55</w:t>
            </w:r>
          </w:p>
        </w:tc>
        <w:tc>
          <w:tcPr>
            <w:tcW w:w="1478" w:type="dxa"/>
            <w:shd w:val="clear" w:color="auto" w:fill="auto"/>
            <w:vAlign w:val="center"/>
          </w:tcPr>
          <w:p w14:paraId="1FB34619" w14:textId="77777777" w:rsidR="00CF503C" w:rsidRPr="00FE67F4" w:rsidRDefault="00CF503C" w:rsidP="001522BE">
            <w:pPr>
              <w:tabs>
                <w:tab w:val="decimal" w:pos="554"/>
              </w:tabs>
              <w:jc w:val="center"/>
              <w:rPr>
                <w:rFonts w:asciiTheme="minorHAnsi" w:hAnsiTheme="minorHAnsi" w:cstheme="minorHAnsi"/>
                <w:sz w:val="22"/>
                <w:szCs w:val="22"/>
              </w:rPr>
            </w:pPr>
            <w:r w:rsidRPr="00FE67F4">
              <w:rPr>
                <w:rFonts w:asciiTheme="minorHAnsi" w:hAnsiTheme="minorHAnsi"/>
                <w:color w:val="000000"/>
                <w:sz w:val="22"/>
                <w:szCs w:val="22"/>
              </w:rPr>
              <w:t>38,20</w:t>
            </w:r>
          </w:p>
        </w:tc>
        <w:tc>
          <w:tcPr>
            <w:tcW w:w="1438" w:type="dxa"/>
            <w:shd w:val="clear" w:color="auto" w:fill="auto"/>
            <w:vAlign w:val="center"/>
          </w:tcPr>
          <w:p w14:paraId="3B94FAEF" w14:textId="77777777" w:rsidR="00CF503C" w:rsidRPr="00FE67F4" w:rsidRDefault="00CF503C" w:rsidP="001522BE">
            <w:pPr>
              <w:tabs>
                <w:tab w:val="decimal" w:pos="488"/>
              </w:tabs>
              <w:jc w:val="center"/>
              <w:rPr>
                <w:rFonts w:asciiTheme="minorHAnsi" w:hAnsiTheme="minorHAnsi" w:cstheme="minorHAnsi"/>
                <w:sz w:val="22"/>
                <w:szCs w:val="22"/>
              </w:rPr>
            </w:pPr>
            <w:r w:rsidRPr="00FE67F4">
              <w:rPr>
                <w:rFonts w:asciiTheme="minorHAnsi" w:hAnsiTheme="minorHAnsi"/>
                <w:color w:val="000000"/>
                <w:sz w:val="22"/>
                <w:szCs w:val="22"/>
              </w:rPr>
              <w:t>906,26</w:t>
            </w:r>
          </w:p>
        </w:tc>
        <w:tc>
          <w:tcPr>
            <w:tcW w:w="1438" w:type="dxa"/>
            <w:shd w:val="clear" w:color="auto" w:fill="auto"/>
            <w:vAlign w:val="center"/>
          </w:tcPr>
          <w:p w14:paraId="5D6B7219" w14:textId="77777777" w:rsidR="00CF503C" w:rsidRPr="00FE67F4" w:rsidRDefault="00CF503C" w:rsidP="001522BE">
            <w:pPr>
              <w:tabs>
                <w:tab w:val="decimal" w:pos="397"/>
              </w:tabs>
              <w:jc w:val="center"/>
              <w:rPr>
                <w:rFonts w:asciiTheme="minorHAnsi" w:hAnsiTheme="minorHAnsi" w:cstheme="minorHAnsi"/>
                <w:sz w:val="22"/>
                <w:szCs w:val="22"/>
              </w:rPr>
            </w:pPr>
            <w:r w:rsidRPr="00FE67F4">
              <w:rPr>
                <w:rFonts w:asciiTheme="minorHAnsi" w:hAnsiTheme="minorHAnsi"/>
                <w:color w:val="000000"/>
                <w:sz w:val="22"/>
                <w:szCs w:val="22"/>
              </w:rPr>
              <w:t>33,03</w:t>
            </w:r>
          </w:p>
        </w:tc>
      </w:tr>
      <w:tr w:rsidR="00CF503C" w:rsidRPr="00FA20B6" w14:paraId="66979F31" w14:textId="77777777" w:rsidTr="001522BE">
        <w:trPr>
          <w:jc w:val="center"/>
        </w:trPr>
        <w:tc>
          <w:tcPr>
            <w:tcW w:w="2886" w:type="dxa"/>
            <w:shd w:val="clear" w:color="auto" w:fill="auto"/>
            <w:vAlign w:val="center"/>
          </w:tcPr>
          <w:p w14:paraId="22509DC5" w14:textId="77777777" w:rsidR="00CF503C" w:rsidRPr="00FA20B6" w:rsidRDefault="00CF503C" w:rsidP="00B03160">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C1</w:t>
            </w:r>
          </w:p>
        </w:tc>
        <w:tc>
          <w:tcPr>
            <w:tcW w:w="1497" w:type="dxa"/>
            <w:shd w:val="clear" w:color="auto" w:fill="auto"/>
            <w:vAlign w:val="center"/>
          </w:tcPr>
          <w:p w14:paraId="09C14E56" w14:textId="77777777" w:rsidR="00CF503C" w:rsidRPr="00FE67F4" w:rsidRDefault="00CF503C" w:rsidP="001522BE">
            <w:pPr>
              <w:tabs>
                <w:tab w:val="decimal" w:pos="701"/>
              </w:tabs>
              <w:jc w:val="center"/>
              <w:rPr>
                <w:rFonts w:asciiTheme="minorHAnsi" w:hAnsiTheme="minorHAnsi" w:cstheme="minorHAnsi"/>
                <w:sz w:val="22"/>
                <w:szCs w:val="22"/>
              </w:rPr>
            </w:pPr>
            <w:r w:rsidRPr="00FE67F4">
              <w:rPr>
                <w:rFonts w:asciiTheme="minorHAnsi" w:hAnsiTheme="minorHAnsi"/>
                <w:color w:val="000000"/>
                <w:sz w:val="22"/>
                <w:szCs w:val="22"/>
              </w:rPr>
              <w:t>900,63</w:t>
            </w:r>
          </w:p>
        </w:tc>
        <w:tc>
          <w:tcPr>
            <w:tcW w:w="1478" w:type="dxa"/>
            <w:shd w:val="clear" w:color="auto" w:fill="auto"/>
            <w:vAlign w:val="center"/>
          </w:tcPr>
          <w:p w14:paraId="57E6DC75" w14:textId="77777777" w:rsidR="00CF503C" w:rsidRPr="00FE67F4" w:rsidRDefault="00CF503C" w:rsidP="001522BE">
            <w:pPr>
              <w:tabs>
                <w:tab w:val="decimal" w:pos="554"/>
              </w:tabs>
              <w:jc w:val="center"/>
              <w:rPr>
                <w:rFonts w:asciiTheme="minorHAnsi" w:hAnsiTheme="minorHAnsi" w:cstheme="minorHAnsi"/>
                <w:sz w:val="22"/>
                <w:szCs w:val="22"/>
              </w:rPr>
            </w:pPr>
            <w:r w:rsidRPr="00FE67F4">
              <w:rPr>
                <w:rFonts w:asciiTheme="minorHAnsi" w:hAnsiTheme="minorHAnsi"/>
                <w:color w:val="000000"/>
                <w:sz w:val="22"/>
                <w:szCs w:val="22"/>
              </w:rPr>
              <w:t>32,96</w:t>
            </w:r>
          </w:p>
        </w:tc>
        <w:tc>
          <w:tcPr>
            <w:tcW w:w="1438" w:type="dxa"/>
            <w:shd w:val="clear" w:color="auto" w:fill="auto"/>
            <w:vAlign w:val="center"/>
          </w:tcPr>
          <w:p w14:paraId="4EA45C94" w14:textId="77777777" w:rsidR="00CF503C" w:rsidRPr="00FE67F4" w:rsidRDefault="00CF503C" w:rsidP="001522BE">
            <w:pPr>
              <w:tabs>
                <w:tab w:val="decimal" w:pos="488"/>
              </w:tabs>
              <w:jc w:val="center"/>
              <w:rPr>
                <w:rFonts w:asciiTheme="minorHAnsi" w:hAnsiTheme="minorHAnsi" w:cstheme="minorHAnsi"/>
                <w:sz w:val="22"/>
                <w:szCs w:val="22"/>
              </w:rPr>
            </w:pPr>
            <w:r w:rsidRPr="00FE67F4">
              <w:rPr>
                <w:rFonts w:asciiTheme="minorHAnsi" w:hAnsiTheme="minorHAnsi"/>
                <w:color w:val="000000"/>
                <w:sz w:val="22"/>
                <w:szCs w:val="22"/>
              </w:rPr>
              <w:t>778,42</w:t>
            </w:r>
          </w:p>
        </w:tc>
        <w:tc>
          <w:tcPr>
            <w:tcW w:w="1438" w:type="dxa"/>
            <w:shd w:val="clear" w:color="auto" w:fill="auto"/>
            <w:vAlign w:val="center"/>
          </w:tcPr>
          <w:p w14:paraId="12807F12" w14:textId="77777777" w:rsidR="00CF503C" w:rsidRPr="00FE67F4" w:rsidRDefault="00CF503C" w:rsidP="001522BE">
            <w:pPr>
              <w:tabs>
                <w:tab w:val="decimal" w:pos="397"/>
              </w:tabs>
              <w:jc w:val="center"/>
              <w:rPr>
                <w:rFonts w:asciiTheme="minorHAnsi" w:hAnsiTheme="minorHAnsi" w:cstheme="minorHAnsi"/>
                <w:sz w:val="22"/>
                <w:szCs w:val="22"/>
              </w:rPr>
            </w:pPr>
            <w:r w:rsidRPr="00FE67F4">
              <w:rPr>
                <w:rFonts w:asciiTheme="minorHAnsi" w:hAnsiTheme="minorHAnsi"/>
                <w:color w:val="000000"/>
                <w:sz w:val="22"/>
                <w:szCs w:val="22"/>
              </w:rPr>
              <w:t>28,45</w:t>
            </w:r>
          </w:p>
        </w:tc>
      </w:tr>
      <w:tr w:rsidR="00CF503C" w:rsidRPr="00FA20B6" w14:paraId="7F04D75A" w14:textId="77777777" w:rsidTr="001522BE">
        <w:trPr>
          <w:jc w:val="center"/>
        </w:trPr>
        <w:tc>
          <w:tcPr>
            <w:tcW w:w="2886" w:type="dxa"/>
            <w:shd w:val="clear" w:color="auto" w:fill="auto"/>
            <w:vAlign w:val="center"/>
          </w:tcPr>
          <w:p w14:paraId="61C309D8" w14:textId="77777777" w:rsidR="00CF503C" w:rsidRPr="00FA20B6" w:rsidRDefault="00CF503C" w:rsidP="00B03160">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C2</w:t>
            </w:r>
          </w:p>
        </w:tc>
        <w:tc>
          <w:tcPr>
            <w:tcW w:w="1497" w:type="dxa"/>
            <w:shd w:val="clear" w:color="auto" w:fill="auto"/>
            <w:vAlign w:val="center"/>
          </w:tcPr>
          <w:p w14:paraId="125D84A7" w14:textId="77777777" w:rsidR="00CF503C" w:rsidRPr="00FE67F4" w:rsidRDefault="00CF503C" w:rsidP="001522BE">
            <w:pPr>
              <w:tabs>
                <w:tab w:val="decimal" w:pos="701"/>
              </w:tabs>
              <w:jc w:val="center"/>
              <w:rPr>
                <w:rFonts w:asciiTheme="minorHAnsi" w:hAnsiTheme="minorHAnsi" w:cstheme="minorHAnsi"/>
                <w:sz w:val="22"/>
                <w:szCs w:val="22"/>
              </w:rPr>
            </w:pPr>
            <w:r w:rsidRPr="00FE67F4">
              <w:rPr>
                <w:rFonts w:asciiTheme="minorHAnsi" w:hAnsiTheme="minorHAnsi"/>
                <w:color w:val="000000"/>
                <w:sz w:val="22"/>
                <w:szCs w:val="22"/>
              </w:rPr>
              <w:t>749,58</w:t>
            </w:r>
          </w:p>
        </w:tc>
        <w:tc>
          <w:tcPr>
            <w:tcW w:w="1478" w:type="dxa"/>
            <w:shd w:val="clear" w:color="auto" w:fill="auto"/>
            <w:vAlign w:val="center"/>
          </w:tcPr>
          <w:p w14:paraId="28B6C4B3" w14:textId="77777777" w:rsidR="00CF503C" w:rsidRPr="00FE67F4" w:rsidRDefault="00CF503C" w:rsidP="001522BE">
            <w:pPr>
              <w:tabs>
                <w:tab w:val="decimal" w:pos="554"/>
              </w:tabs>
              <w:jc w:val="center"/>
              <w:rPr>
                <w:rFonts w:asciiTheme="minorHAnsi" w:hAnsiTheme="minorHAnsi" w:cstheme="minorHAnsi"/>
                <w:sz w:val="22"/>
                <w:szCs w:val="22"/>
              </w:rPr>
            </w:pPr>
            <w:r w:rsidRPr="00FE67F4">
              <w:rPr>
                <w:rFonts w:asciiTheme="minorHAnsi" w:hAnsiTheme="minorHAnsi"/>
                <w:color w:val="000000"/>
                <w:sz w:val="22"/>
                <w:szCs w:val="22"/>
              </w:rPr>
              <w:t>22,44</w:t>
            </w:r>
          </w:p>
        </w:tc>
        <w:tc>
          <w:tcPr>
            <w:tcW w:w="1438" w:type="dxa"/>
            <w:shd w:val="clear" w:color="auto" w:fill="auto"/>
            <w:vAlign w:val="center"/>
          </w:tcPr>
          <w:p w14:paraId="06A4CC31" w14:textId="77777777" w:rsidR="00CF503C" w:rsidRPr="00FE67F4" w:rsidRDefault="00CF503C" w:rsidP="001522BE">
            <w:pPr>
              <w:tabs>
                <w:tab w:val="decimal" w:pos="488"/>
              </w:tabs>
              <w:jc w:val="center"/>
              <w:rPr>
                <w:rFonts w:asciiTheme="minorHAnsi" w:hAnsiTheme="minorHAnsi" w:cstheme="minorHAnsi"/>
                <w:sz w:val="22"/>
                <w:szCs w:val="22"/>
              </w:rPr>
            </w:pPr>
            <w:r w:rsidRPr="00FE67F4">
              <w:rPr>
                <w:rFonts w:asciiTheme="minorHAnsi" w:hAnsiTheme="minorHAnsi"/>
                <w:color w:val="000000"/>
                <w:sz w:val="22"/>
                <w:szCs w:val="22"/>
              </w:rPr>
              <w:t>742,75</w:t>
            </w:r>
          </w:p>
        </w:tc>
        <w:tc>
          <w:tcPr>
            <w:tcW w:w="1438" w:type="dxa"/>
            <w:shd w:val="clear" w:color="auto" w:fill="auto"/>
            <w:vAlign w:val="center"/>
          </w:tcPr>
          <w:p w14:paraId="7B3A1A03" w14:textId="77777777" w:rsidR="00CF503C" w:rsidRPr="00FE67F4" w:rsidRDefault="00CF503C" w:rsidP="001522BE">
            <w:pPr>
              <w:tabs>
                <w:tab w:val="decimal" w:pos="397"/>
              </w:tabs>
              <w:jc w:val="center"/>
              <w:rPr>
                <w:rFonts w:asciiTheme="minorHAnsi" w:hAnsiTheme="minorHAnsi" w:cstheme="minorHAnsi"/>
                <w:sz w:val="22"/>
                <w:szCs w:val="22"/>
              </w:rPr>
            </w:pPr>
            <w:r w:rsidRPr="00FE67F4">
              <w:rPr>
                <w:rFonts w:asciiTheme="minorHAnsi" w:hAnsiTheme="minorHAnsi"/>
                <w:color w:val="000000"/>
                <w:sz w:val="22"/>
                <w:szCs w:val="22"/>
              </w:rPr>
              <w:t>22,20</w:t>
            </w:r>
          </w:p>
        </w:tc>
      </w:tr>
      <w:tr w:rsidR="00CF503C" w:rsidRPr="00FA20B6" w14:paraId="56D12A51" w14:textId="77777777" w:rsidTr="001522BE">
        <w:trPr>
          <w:trHeight w:val="374"/>
          <w:jc w:val="center"/>
        </w:trPr>
        <w:tc>
          <w:tcPr>
            <w:tcW w:w="2886" w:type="dxa"/>
            <w:shd w:val="clear" w:color="auto" w:fill="auto"/>
            <w:vAlign w:val="center"/>
          </w:tcPr>
          <w:p w14:paraId="77C6980B" w14:textId="77777777" w:rsidR="00CF503C" w:rsidRPr="00FA20B6" w:rsidRDefault="00CF503C" w:rsidP="00B03160">
            <w:pPr>
              <w:tabs>
                <w:tab w:val="left" w:pos="993"/>
              </w:tabs>
              <w:jc w:val="center"/>
              <w:rPr>
                <w:rFonts w:asciiTheme="minorHAnsi" w:hAnsiTheme="minorHAnsi" w:cstheme="minorHAnsi"/>
                <w:sz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Profesional. (L 7/2007)</w:t>
            </w:r>
          </w:p>
        </w:tc>
        <w:tc>
          <w:tcPr>
            <w:tcW w:w="1497" w:type="dxa"/>
            <w:shd w:val="clear" w:color="auto" w:fill="auto"/>
            <w:vAlign w:val="center"/>
          </w:tcPr>
          <w:p w14:paraId="18C3E40C" w14:textId="77777777" w:rsidR="00CF503C" w:rsidRPr="00FE67F4" w:rsidRDefault="00CF503C" w:rsidP="001522BE">
            <w:pPr>
              <w:tabs>
                <w:tab w:val="decimal" w:pos="701"/>
              </w:tabs>
              <w:jc w:val="center"/>
              <w:rPr>
                <w:rFonts w:asciiTheme="minorHAnsi" w:hAnsiTheme="minorHAnsi" w:cstheme="minorHAnsi"/>
                <w:sz w:val="22"/>
                <w:szCs w:val="22"/>
              </w:rPr>
            </w:pPr>
            <w:r w:rsidRPr="00FE67F4">
              <w:rPr>
                <w:rFonts w:asciiTheme="minorHAnsi" w:hAnsiTheme="minorHAnsi"/>
                <w:color w:val="000000"/>
                <w:sz w:val="22"/>
                <w:szCs w:val="22"/>
              </w:rPr>
              <w:t>686,07</w:t>
            </w:r>
          </w:p>
        </w:tc>
        <w:tc>
          <w:tcPr>
            <w:tcW w:w="1478" w:type="dxa"/>
            <w:shd w:val="clear" w:color="auto" w:fill="auto"/>
            <w:vAlign w:val="center"/>
          </w:tcPr>
          <w:p w14:paraId="2E105230" w14:textId="77777777" w:rsidR="00CF503C" w:rsidRPr="00FE67F4" w:rsidRDefault="00CF503C" w:rsidP="001522BE">
            <w:pPr>
              <w:tabs>
                <w:tab w:val="decimal" w:pos="554"/>
              </w:tabs>
              <w:jc w:val="center"/>
              <w:rPr>
                <w:rFonts w:asciiTheme="minorHAnsi" w:hAnsiTheme="minorHAnsi" w:cstheme="minorHAnsi"/>
                <w:sz w:val="22"/>
                <w:szCs w:val="22"/>
              </w:rPr>
            </w:pPr>
            <w:r w:rsidRPr="00FE67F4">
              <w:rPr>
                <w:rFonts w:asciiTheme="minorHAnsi" w:hAnsiTheme="minorHAnsi"/>
                <w:color w:val="000000"/>
                <w:sz w:val="22"/>
                <w:szCs w:val="22"/>
              </w:rPr>
              <w:t>16,90</w:t>
            </w:r>
          </w:p>
        </w:tc>
        <w:tc>
          <w:tcPr>
            <w:tcW w:w="1438" w:type="dxa"/>
            <w:shd w:val="clear" w:color="auto" w:fill="auto"/>
            <w:vAlign w:val="center"/>
          </w:tcPr>
          <w:p w14:paraId="432DCD42" w14:textId="77777777" w:rsidR="00CF503C" w:rsidRPr="00FE67F4" w:rsidRDefault="00CF503C" w:rsidP="001522BE">
            <w:pPr>
              <w:tabs>
                <w:tab w:val="decimal" w:pos="488"/>
              </w:tabs>
              <w:jc w:val="center"/>
              <w:rPr>
                <w:rFonts w:asciiTheme="minorHAnsi" w:hAnsiTheme="minorHAnsi" w:cstheme="minorHAnsi"/>
                <w:sz w:val="22"/>
                <w:szCs w:val="22"/>
              </w:rPr>
            </w:pPr>
            <w:r w:rsidRPr="00FE67F4">
              <w:rPr>
                <w:rFonts w:asciiTheme="minorHAnsi" w:hAnsiTheme="minorHAnsi"/>
                <w:color w:val="000000"/>
                <w:sz w:val="22"/>
                <w:szCs w:val="22"/>
              </w:rPr>
              <w:t>686,07</w:t>
            </w:r>
          </w:p>
        </w:tc>
        <w:tc>
          <w:tcPr>
            <w:tcW w:w="1438" w:type="dxa"/>
            <w:shd w:val="clear" w:color="auto" w:fill="auto"/>
            <w:vAlign w:val="center"/>
          </w:tcPr>
          <w:p w14:paraId="4F28444D" w14:textId="77777777" w:rsidR="00CF503C" w:rsidRPr="00FE67F4" w:rsidRDefault="00CF503C" w:rsidP="001522BE">
            <w:pPr>
              <w:tabs>
                <w:tab w:val="decimal" w:pos="397"/>
              </w:tabs>
              <w:jc w:val="center"/>
              <w:rPr>
                <w:rFonts w:asciiTheme="minorHAnsi" w:hAnsiTheme="minorHAnsi" w:cstheme="minorHAnsi"/>
                <w:sz w:val="22"/>
                <w:szCs w:val="22"/>
              </w:rPr>
            </w:pPr>
            <w:r w:rsidRPr="00FE67F4">
              <w:rPr>
                <w:rFonts w:asciiTheme="minorHAnsi" w:hAnsiTheme="minorHAnsi"/>
                <w:color w:val="000000"/>
                <w:sz w:val="22"/>
                <w:szCs w:val="22"/>
              </w:rPr>
              <w:t>16,90</w:t>
            </w:r>
          </w:p>
        </w:tc>
      </w:tr>
    </w:tbl>
    <w:p w14:paraId="3151584B"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18B4FA2F"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71EE94BE"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2.- COMPLEMENTO DE DESTINO Y COMPLEMENTO ESPECÍFICO CON</w:t>
      </w:r>
    </w:p>
    <w:p w14:paraId="68CD3BA6"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DEVENGO FIJO</w:t>
      </w:r>
    </w:p>
    <w:p w14:paraId="24764E9C"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rPr>
      </w:pPr>
    </w:p>
    <w:p w14:paraId="69B28173" w14:textId="77777777" w:rsidR="00CF503C" w:rsidRPr="00FA20B6" w:rsidRDefault="00CF503C" w:rsidP="00E07327">
      <w:pPr>
        <w:widowControl w:val="0"/>
        <w:numPr>
          <w:ilvl w:val="2"/>
          <w:numId w:val="1"/>
        </w:numPr>
        <w:tabs>
          <w:tab w:val="clear" w:pos="3398"/>
        </w:tabs>
        <w:ind w:left="777" w:hanging="425"/>
        <w:jc w:val="both"/>
        <w:rPr>
          <w:rFonts w:asciiTheme="minorHAnsi" w:hAnsiTheme="minorHAnsi" w:cstheme="minorHAnsi"/>
          <w:sz w:val="22"/>
          <w:szCs w:val="22"/>
        </w:rPr>
      </w:pPr>
      <w:r w:rsidRPr="00FA20B6">
        <w:rPr>
          <w:rFonts w:asciiTheme="minorHAnsi" w:hAnsiTheme="minorHAnsi" w:cstheme="minorHAnsi"/>
          <w:sz w:val="22"/>
          <w:szCs w:val="22"/>
        </w:rPr>
        <w:t>Complemento de destino, correspondiente al nivel del puesto de trabajo que se desempeñe de acuerdo con las siguientes cuantías referidas a una mensualidad.</w:t>
      </w:r>
    </w:p>
    <w:p w14:paraId="001CFD43" w14:textId="77777777" w:rsidR="00CF503C" w:rsidRPr="00FA20B6" w:rsidRDefault="00CF503C" w:rsidP="00E07327">
      <w:pPr>
        <w:widowControl w:val="0"/>
        <w:ind w:left="635"/>
        <w:jc w:val="both"/>
        <w:rPr>
          <w:rFonts w:asciiTheme="minorHAnsi" w:hAnsiTheme="minorHAnsi" w:cstheme="minorHAnsi"/>
          <w:sz w:val="22"/>
          <w:szCs w:val="22"/>
        </w:rPr>
      </w:pPr>
    </w:p>
    <w:p w14:paraId="732C96B4" w14:textId="77777777" w:rsidR="00CF503C" w:rsidRPr="00FA20B6" w:rsidRDefault="00CF503C" w:rsidP="00E07327">
      <w:pPr>
        <w:widowControl w:val="0"/>
        <w:numPr>
          <w:ilvl w:val="2"/>
          <w:numId w:val="1"/>
        </w:numPr>
        <w:tabs>
          <w:tab w:val="clear" w:pos="3398"/>
        </w:tabs>
        <w:ind w:left="777" w:hanging="425"/>
        <w:jc w:val="both"/>
        <w:rPr>
          <w:rFonts w:asciiTheme="minorHAnsi" w:hAnsiTheme="minorHAnsi" w:cstheme="minorHAnsi"/>
          <w:sz w:val="22"/>
          <w:szCs w:val="22"/>
        </w:rPr>
      </w:pPr>
      <w:r w:rsidRPr="00FA20B6">
        <w:rPr>
          <w:rFonts w:asciiTheme="minorHAnsi" w:hAnsiTheme="minorHAnsi" w:cstheme="minorHAnsi"/>
          <w:sz w:val="22"/>
          <w:szCs w:val="22"/>
        </w:rPr>
        <w:t>Complemento específico por elementos.</w:t>
      </w:r>
    </w:p>
    <w:p w14:paraId="109E6D68"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37"/>
        <w:gridCol w:w="1969"/>
        <w:gridCol w:w="1852"/>
        <w:gridCol w:w="2044"/>
      </w:tblGrid>
      <w:tr w:rsidR="00CF503C" w:rsidRPr="00FA20B6" w14:paraId="0B878AE5" w14:textId="77777777" w:rsidTr="001522BE">
        <w:trPr>
          <w:trHeight w:val="251"/>
          <w:tblHeader/>
          <w:jc w:val="center"/>
        </w:trPr>
        <w:tc>
          <w:tcPr>
            <w:tcW w:w="1235" w:type="dxa"/>
            <w:vMerge w:val="restart"/>
            <w:shd w:val="clear" w:color="auto" w:fill="auto"/>
            <w:vAlign w:val="center"/>
          </w:tcPr>
          <w:p w14:paraId="28D7F3F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Nivel</w:t>
            </w:r>
          </w:p>
        </w:tc>
        <w:tc>
          <w:tcPr>
            <w:tcW w:w="7502" w:type="dxa"/>
            <w:gridSpan w:val="4"/>
            <w:shd w:val="clear" w:color="auto" w:fill="auto"/>
            <w:vAlign w:val="center"/>
          </w:tcPr>
          <w:p w14:paraId="7FB63120" w14:textId="77777777" w:rsidR="00CF503C" w:rsidRPr="00FA20B6" w:rsidRDefault="00CF503C" w:rsidP="00E07327">
            <w:pPr>
              <w:tabs>
                <w:tab w:val="left" w:pos="993"/>
              </w:tabs>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2F753559" w14:textId="77777777" w:rsidTr="001522BE">
        <w:trPr>
          <w:trHeight w:val="298"/>
          <w:tblHeader/>
          <w:jc w:val="center"/>
        </w:trPr>
        <w:tc>
          <w:tcPr>
            <w:tcW w:w="1235" w:type="dxa"/>
            <w:vMerge/>
            <w:shd w:val="clear" w:color="auto" w:fill="auto"/>
            <w:vAlign w:val="center"/>
          </w:tcPr>
          <w:p w14:paraId="69E826D1" w14:textId="77777777" w:rsidR="00CF503C" w:rsidRPr="00FA20B6" w:rsidRDefault="00CF503C" w:rsidP="00E07327">
            <w:pPr>
              <w:jc w:val="center"/>
              <w:rPr>
                <w:rFonts w:asciiTheme="minorHAnsi" w:hAnsiTheme="minorHAnsi" w:cstheme="minorHAnsi"/>
                <w:b/>
                <w:bCs/>
                <w:sz w:val="22"/>
                <w:szCs w:val="22"/>
              </w:rPr>
            </w:pPr>
          </w:p>
        </w:tc>
        <w:tc>
          <w:tcPr>
            <w:tcW w:w="1637" w:type="dxa"/>
            <w:vMerge w:val="restart"/>
            <w:shd w:val="clear" w:color="auto" w:fill="auto"/>
            <w:vAlign w:val="center"/>
          </w:tcPr>
          <w:p w14:paraId="0A25FF8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5865" w:type="dxa"/>
            <w:gridSpan w:val="3"/>
            <w:shd w:val="clear" w:color="auto" w:fill="auto"/>
            <w:vAlign w:val="center"/>
          </w:tcPr>
          <w:p w14:paraId="6EC8FBE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específico</w:t>
            </w:r>
          </w:p>
        </w:tc>
      </w:tr>
      <w:tr w:rsidR="00CF503C" w:rsidRPr="00FA20B6" w14:paraId="508BDCF0" w14:textId="77777777" w:rsidTr="001522BE">
        <w:trPr>
          <w:trHeight w:val="536"/>
          <w:tblHeader/>
          <w:jc w:val="center"/>
        </w:trPr>
        <w:tc>
          <w:tcPr>
            <w:tcW w:w="1235" w:type="dxa"/>
            <w:vMerge/>
            <w:shd w:val="clear" w:color="auto" w:fill="auto"/>
            <w:noWrap/>
            <w:vAlign w:val="center"/>
          </w:tcPr>
          <w:p w14:paraId="3E8C5C31"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p>
        </w:tc>
        <w:tc>
          <w:tcPr>
            <w:tcW w:w="1637" w:type="dxa"/>
            <w:vMerge/>
            <w:shd w:val="clear" w:color="auto" w:fill="auto"/>
            <w:vAlign w:val="bottom"/>
          </w:tcPr>
          <w:p w14:paraId="29B99ADF" w14:textId="77777777" w:rsidR="00CF503C" w:rsidRPr="00FA20B6" w:rsidRDefault="00CF503C" w:rsidP="00E07327">
            <w:pPr>
              <w:jc w:val="right"/>
              <w:rPr>
                <w:rFonts w:asciiTheme="minorHAnsi" w:hAnsiTheme="minorHAnsi" w:cstheme="minorHAnsi"/>
                <w:sz w:val="22"/>
                <w:szCs w:val="22"/>
              </w:rPr>
            </w:pPr>
          </w:p>
        </w:tc>
        <w:tc>
          <w:tcPr>
            <w:tcW w:w="1969" w:type="dxa"/>
            <w:shd w:val="clear" w:color="auto" w:fill="auto"/>
            <w:vAlign w:val="center"/>
          </w:tcPr>
          <w:p w14:paraId="5077130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Responsabilidad y dificultad técnica</w:t>
            </w:r>
          </w:p>
        </w:tc>
        <w:tc>
          <w:tcPr>
            <w:tcW w:w="1852" w:type="dxa"/>
            <w:shd w:val="clear" w:color="auto" w:fill="auto"/>
            <w:vAlign w:val="center"/>
          </w:tcPr>
          <w:p w14:paraId="032218B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Incompatibilidad</w:t>
            </w:r>
          </w:p>
        </w:tc>
        <w:tc>
          <w:tcPr>
            <w:tcW w:w="2044" w:type="dxa"/>
            <w:shd w:val="clear" w:color="auto" w:fill="auto"/>
            <w:noWrap/>
            <w:vAlign w:val="center"/>
          </w:tcPr>
          <w:p w14:paraId="4E19D84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Dedicación Especial</w:t>
            </w:r>
          </w:p>
        </w:tc>
      </w:tr>
      <w:tr w:rsidR="00CF503C" w:rsidRPr="00FA20B6" w14:paraId="27FDFE27" w14:textId="77777777" w:rsidTr="001522BE">
        <w:trPr>
          <w:trHeight w:val="300"/>
          <w:jc w:val="center"/>
        </w:trPr>
        <w:tc>
          <w:tcPr>
            <w:tcW w:w="1235" w:type="dxa"/>
            <w:shd w:val="clear" w:color="auto" w:fill="auto"/>
            <w:noWrap/>
            <w:vAlign w:val="center"/>
          </w:tcPr>
          <w:p w14:paraId="20A7C14D"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1637" w:type="dxa"/>
            <w:shd w:val="clear" w:color="auto" w:fill="auto"/>
            <w:vAlign w:val="center"/>
          </w:tcPr>
          <w:p w14:paraId="5EAF5FD7"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1.224,06</w:t>
            </w:r>
          </w:p>
        </w:tc>
        <w:tc>
          <w:tcPr>
            <w:tcW w:w="1969" w:type="dxa"/>
            <w:shd w:val="clear" w:color="auto" w:fill="auto"/>
            <w:vAlign w:val="center"/>
          </w:tcPr>
          <w:p w14:paraId="08FCB624"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981,94</w:t>
            </w:r>
          </w:p>
        </w:tc>
        <w:tc>
          <w:tcPr>
            <w:tcW w:w="1852" w:type="dxa"/>
            <w:shd w:val="clear" w:color="auto" w:fill="auto"/>
            <w:vAlign w:val="center"/>
          </w:tcPr>
          <w:p w14:paraId="61E4404B"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620,64</w:t>
            </w:r>
          </w:p>
        </w:tc>
        <w:tc>
          <w:tcPr>
            <w:tcW w:w="2044" w:type="dxa"/>
            <w:shd w:val="clear" w:color="auto" w:fill="auto"/>
            <w:noWrap/>
            <w:vAlign w:val="center"/>
          </w:tcPr>
          <w:p w14:paraId="0C836673"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417,21</w:t>
            </w:r>
          </w:p>
        </w:tc>
      </w:tr>
      <w:tr w:rsidR="00CF503C" w:rsidRPr="00FA20B6" w14:paraId="15267552" w14:textId="77777777" w:rsidTr="001522BE">
        <w:trPr>
          <w:trHeight w:val="300"/>
          <w:jc w:val="center"/>
        </w:trPr>
        <w:tc>
          <w:tcPr>
            <w:tcW w:w="1235" w:type="dxa"/>
            <w:shd w:val="clear" w:color="auto" w:fill="auto"/>
            <w:noWrap/>
            <w:vAlign w:val="center"/>
          </w:tcPr>
          <w:p w14:paraId="560BF6BB"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1637" w:type="dxa"/>
            <w:shd w:val="clear" w:color="auto" w:fill="auto"/>
            <w:vAlign w:val="center"/>
          </w:tcPr>
          <w:p w14:paraId="24055899"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1.097,92</w:t>
            </w:r>
          </w:p>
        </w:tc>
        <w:tc>
          <w:tcPr>
            <w:tcW w:w="1969" w:type="dxa"/>
            <w:shd w:val="clear" w:color="auto" w:fill="auto"/>
            <w:vAlign w:val="center"/>
          </w:tcPr>
          <w:p w14:paraId="7C24B84D"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911,43</w:t>
            </w:r>
          </w:p>
        </w:tc>
        <w:tc>
          <w:tcPr>
            <w:tcW w:w="1852" w:type="dxa"/>
            <w:shd w:val="clear" w:color="auto" w:fill="auto"/>
            <w:vAlign w:val="center"/>
          </w:tcPr>
          <w:p w14:paraId="27BF5032"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581,40</w:t>
            </w:r>
          </w:p>
        </w:tc>
        <w:tc>
          <w:tcPr>
            <w:tcW w:w="2044" w:type="dxa"/>
            <w:shd w:val="clear" w:color="auto" w:fill="auto"/>
            <w:noWrap/>
            <w:vAlign w:val="center"/>
          </w:tcPr>
          <w:p w14:paraId="71744921"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404,60</w:t>
            </w:r>
          </w:p>
        </w:tc>
      </w:tr>
      <w:tr w:rsidR="00CF503C" w:rsidRPr="00FA20B6" w14:paraId="76864846" w14:textId="77777777" w:rsidTr="001522BE">
        <w:trPr>
          <w:trHeight w:val="300"/>
          <w:jc w:val="center"/>
        </w:trPr>
        <w:tc>
          <w:tcPr>
            <w:tcW w:w="1235" w:type="dxa"/>
            <w:shd w:val="clear" w:color="auto" w:fill="auto"/>
            <w:noWrap/>
            <w:vAlign w:val="center"/>
          </w:tcPr>
          <w:p w14:paraId="7F6F87DA"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1637" w:type="dxa"/>
            <w:shd w:val="clear" w:color="auto" w:fill="auto"/>
            <w:vAlign w:val="center"/>
          </w:tcPr>
          <w:p w14:paraId="74BBB7D2"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1.051,77</w:t>
            </w:r>
          </w:p>
        </w:tc>
        <w:tc>
          <w:tcPr>
            <w:tcW w:w="1969" w:type="dxa"/>
            <w:shd w:val="clear" w:color="auto" w:fill="auto"/>
            <w:vAlign w:val="center"/>
          </w:tcPr>
          <w:p w14:paraId="6087D66B"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840,89</w:t>
            </w:r>
          </w:p>
        </w:tc>
        <w:tc>
          <w:tcPr>
            <w:tcW w:w="1852" w:type="dxa"/>
            <w:shd w:val="clear" w:color="auto" w:fill="auto"/>
            <w:vAlign w:val="center"/>
          </w:tcPr>
          <w:p w14:paraId="5639ACB3"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542,14</w:t>
            </w:r>
          </w:p>
        </w:tc>
        <w:tc>
          <w:tcPr>
            <w:tcW w:w="2044" w:type="dxa"/>
            <w:shd w:val="clear" w:color="auto" w:fill="auto"/>
            <w:noWrap/>
            <w:vAlign w:val="center"/>
          </w:tcPr>
          <w:p w14:paraId="7DA32318"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391,96</w:t>
            </w:r>
          </w:p>
        </w:tc>
      </w:tr>
      <w:tr w:rsidR="00CF503C" w:rsidRPr="00FA20B6" w14:paraId="3A3F20D0" w14:textId="77777777" w:rsidTr="001522BE">
        <w:trPr>
          <w:trHeight w:val="300"/>
          <w:jc w:val="center"/>
        </w:trPr>
        <w:tc>
          <w:tcPr>
            <w:tcW w:w="1235" w:type="dxa"/>
            <w:shd w:val="clear" w:color="auto" w:fill="auto"/>
            <w:noWrap/>
            <w:vAlign w:val="center"/>
          </w:tcPr>
          <w:p w14:paraId="188FAFAD"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lang w:val="pt-BR"/>
              </w:rPr>
            </w:pPr>
            <w:r w:rsidRPr="00FA20B6">
              <w:rPr>
                <w:rFonts w:asciiTheme="minorHAnsi" w:hAnsiTheme="minorHAnsi" w:cstheme="minorHAnsi"/>
                <w:snapToGrid w:val="0"/>
                <w:sz w:val="22"/>
                <w:szCs w:val="22"/>
                <w:lang w:val="pt-BR"/>
              </w:rPr>
              <w:t>27</w:t>
            </w:r>
          </w:p>
        </w:tc>
        <w:tc>
          <w:tcPr>
            <w:tcW w:w="1637" w:type="dxa"/>
            <w:shd w:val="clear" w:color="auto" w:fill="auto"/>
            <w:vAlign w:val="center"/>
          </w:tcPr>
          <w:p w14:paraId="5B533844"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1.005,56</w:t>
            </w:r>
          </w:p>
        </w:tc>
        <w:tc>
          <w:tcPr>
            <w:tcW w:w="1969" w:type="dxa"/>
            <w:shd w:val="clear" w:color="auto" w:fill="auto"/>
            <w:vAlign w:val="center"/>
          </w:tcPr>
          <w:p w14:paraId="22A2804A"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775,94</w:t>
            </w:r>
          </w:p>
        </w:tc>
        <w:tc>
          <w:tcPr>
            <w:tcW w:w="1852" w:type="dxa"/>
            <w:shd w:val="clear" w:color="auto" w:fill="auto"/>
            <w:vAlign w:val="center"/>
          </w:tcPr>
          <w:p w14:paraId="4F206CD3"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511,67</w:t>
            </w:r>
          </w:p>
        </w:tc>
        <w:tc>
          <w:tcPr>
            <w:tcW w:w="2044" w:type="dxa"/>
            <w:shd w:val="clear" w:color="auto" w:fill="auto"/>
            <w:noWrap/>
            <w:vAlign w:val="center"/>
          </w:tcPr>
          <w:p w14:paraId="29FBC19B"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370,53</w:t>
            </w:r>
          </w:p>
        </w:tc>
      </w:tr>
      <w:tr w:rsidR="00CF503C" w:rsidRPr="00FA20B6" w14:paraId="35001349" w14:textId="77777777" w:rsidTr="001522BE">
        <w:trPr>
          <w:trHeight w:val="300"/>
          <w:jc w:val="center"/>
        </w:trPr>
        <w:tc>
          <w:tcPr>
            <w:tcW w:w="1235" w:type="dxa"/>
            <w:shd w:val="clear" w:color="auto" w:fill="auto"/>
            <w:noWrap/>
            <w:vAlign w:val="center"/>
          </w:tcPr>
          <w:p w14:paraId="22DAACAC"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1637" w:type="dxa"/>
            <w:shd w:val="clear" w:color="auto" w:fill="auto"/>
            <w:vAlign w:val="center"/>
          </w:tcPr>
          <w:p w14:paraId="3A1F058C"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882,19</w:t>
            </w:r>
          </w:p>
        </w:tc>
        <w:tc>
          <w:tcPr>
            <w:tcW w:w="1969" w:type="dxa"/>
            <w:shd w:val="clear" w:color="auto" w:fill="auto"/>
            <w:vAlign w:val="center"/>
          </w:tcPr>
          <w:p w14:paraId="53249523"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710,92</w:t>
            </w:r>
          </w:p>
        </w:tc>
        <w:tc>
          <w:tcPr>
            <w:tcW w:w="1852" w:type="dxa"/>
            <w:shd w:val="clear" w:color="auto" w:fill="auto"/>
            <w:vAlign w:val="center"/>
          </w:tcPr>
          <w:p w14:paraId="3D7A5248"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481,15</w:t>
            </w:r>
          </w:p>
        </w:tc>
        <w:tc>
          <w:tcPr>
            <w:tcW w:w="2044" w:type="dxa"/>
            <w:shd w:val="clear" w:color="auto" w:fill="auto"/>
            <w:noWrap/>
            <w:vAlign w:val="center"/>
          </w:tcPr>
          <w:p w14:paraId="18B36395"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349,09</w:t>
            </w:r>
          </w:p>
        </w:tc>
      </w:tr>
      <w:tr w:rsidR="00CF503C" w:rsidRPr="00FA20B6" w14:paraId="54970003" w14:textId="77777777" w:rsidTr="001522BE">
        <w:trPr>
          <w:trHeight w:val="300"/>
          <w:jc w:val="center"/>
        </w:trPr>
        <w:tc>
          <w:tcPr>
            <w:tcW w:w="1235" w:type="dxa"/>
            <w:shd w:val="clear" w:color="auto" w:fill="auto"/>
            <w:noWrap/>
            <w:vAlign w:val="center"/>
          </w:tcPr>
          <w:p w14:paraId="5EF0AE49"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1637" w:type="dxa"/>
            <w:shd w:val="clear" w:color="auto" w:fill="auto"/>
            <w:vAlign w:val="center"/>
          </w:tcPr>
          <w:p w14:paraId="525B0D65"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782,73</w:t>
            </w:r>
          </w:p>
        </w:tc>
        <w:tc>
          <w:tcPr>
            <w:tcW w:w="1969" w:type="dxa"/>
            <w:shd w:val="clear" w:color="auto" w:fill="auto"/>
            <w:vAlign w:val="center"/>
          </w:tcPr>
          <w:p w14:paraId="0A1DC498"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433,76</w:t>
            </w:r>
          </w:p>
        </w:tc>
        <w:tc>
          <w:tcPr>
            <w:tcW w:w="1852" w:type="dxa"/>
            <w:shd w:val="clear" w:color="auto" w:fill="auto"/>
            <w:vAlign w:val="center"/>
          </w:tcPr>
          <w:p w14:paraId="330BBA16"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443,85</w:t>
            </w:r>
          </w:p>
        </w:tc>
        <w:tc>
          <w:tcPr>
            <w:tcW w:w="2044" w:type="dxa"/>
            <w:shd w:val="clear" w:color="auto" w:fill="auto"/>
            <w:noWrap/>
            <w:vAlign w:val="center"/>
          </w:tcPr>
          <w:p w14:paraId="63EEA0AD"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334,58</w:t>
            </w:r>
          </w:p>
        </w:tc>
      </w:tr>
      <w:tr w:rsidR="00CF503C" w:rsidRPr="00FA20B6" w14:paraId="24D443A4" w14:textId="77777777" w:rsidTr="001522BE">
        <w:trPr>
          <w:trHeight w:val="300"/>
          <w:jc w:val="center"/>
        </w:trPr>
        <w:tc>
          <w:tcPr>
            <w:tcW w:w="1235" w:type="dxa"/>
            <w:shd w:val="clear" w:color="auto" w:fill="auto"/>
            <w:noWrap/>
            <w:vAlign w:val="center"/>
          </w:tcPr>
          <w:p w14:paraId="3FE853E6"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1637" w:type="dxa"/>
            <w:shd w:val="clear" w:color="auto" w:fill="auto"/>
            <w:vAlign w:val="center"/>
          </w:tcPr>
          <w:p w14:paraId="4EE76C1B"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736,54</w:t>
            </w:r>
          </w:p>
        </w:tc>
        <w:tc>
          <w:tcPr>
            <w:tcW w:w="1969" w:type="dxa"/>
            <w:shd w:val="clear" w:color="auto" w:fill="auto"/>
            <w:vAlign w:val="center"/>
          </w:tcPr>
          <w:p w14:paraId="1F2B2193"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309,77</w:t>
            </w:r>
          </w:p>
        </w:tc>
        <w:tc>
          <w:tcPr>
            <w:tcW w:w="1852" w:type="dxa"/>
            <w:shd w:val="clear" w:color="auto" w:fill="auto"/>
            <w:vAlign w:val="center"/>
          </w:tcPr>
          <w:p w14:paraId="54B3CF1B"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398,69</w:t>
            </w:r>
          </w:p>
        </w:tc>
        <w:tc>
          <w:tcPr>
            <w:tcW w:w="2044" w:type="dxa"/>
            <w:shd w:val="clear" w:color="auto" w:fill="auto"/>
            <w:noWrap/>
            <w:vAlign w:val="center"/>
          </w:tcPr>
          <w:p w14:paraId="111D1C53"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327,85</w:t>
            </w:r>
          </w:p>
        </w:tc>
      </w:tr>
      <w:tr w:rsidR="00CF503C" w:rsidRPr="00FA20B6" w14:paraId="063AD676" w14:textId="77777777" w:rsidTr="001522BE">
        <w:trPr>
          <w:trHeight w:val="300"/>
          <w:jc w:val="center"/>
        </w:trPr>
        <w:tc>
          <w:tcPr>
            <w:tcW w:w="1235" w:type="dxa"/>
            <w:shd w:val="clear" w:color="auto" w:fill="auto"/>
            <w:noWrap/>
            <w:vAlign w:val="center"/>
          </w:tcPr>
          <w:p w14:paraId="7E33B9D9"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1637" w:type="dxa"/>
            <w:shd w:val="clear" w:color="auto" w:fill="auto"/>
            <w:vAlign w:val="center"/>
          </w:tcPr>
          <w:p w14:paraId="216DC0C8"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690,40</w:t>
            </w:r>
          </w:p>
        </w:tc>
        <w:tc>
          <w:tcPr>
            <w:tcW w:w="1969" w:type="dxa"/>
            <w:shd w:val="clear" w:color="auto" w:fill="auto"/>
            <w:vAlign w:val="center"/>
          </w:tcPr>
          <w:p w14:paraId="0A897161"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185,83</w:t>
            </w:r>
          </w:p>
        </w:tc>
        <w:tc>
          <w:tcPr>
            <w:tcW w:w="1852" w:type="dxa"/>
            <w:shd w:val="clear" w:color="auto" w:fill="auto"/>
            <w:vAlign w:val="center"/>
          </w:tcPr>
          <w:p w14:paraId="55CF5CF8"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353,59</w:t>
            </w:r>
          </w:p>
        </w:tc>
        <w:tc>
          <w:tcPr>
            <w:tcW w:w="2044" w:type="dxa"/>
            <w:shd w:val="clear" w:color="auto" w:fill="auto"/>
            <w:noWrap/>
            <w:vAlign w:val="center"/>
          </w:tcPr>
          <w:p w14:paraId="0F2E81EB"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321,10</w:t>
            </w:r>
          </w:p>
        </w:tc>
      </w:tr>
      <w:tr w:rsidR="00CF503C" w:rsidRPr="00FA20B6" w14:paraId="78C2A472" w14:textId="77777777" w:rsidTr="001522BE">
        <w:trPr>
          <w:trHeight w:val="300"/>
          <w:jc w:val="center"/>
        </w:trPr>
        <w:tc>
          <w:tcPr>
            <w:tcW w:w="1235" w:type="dxa"/>
            <w:shd w:val="clear" w:color="auto" w:fill="auto"/>
            <w:noWrap/>
            <w:vAlign w:val="center"/>
          </w:tcPr>
          <w:p w14:paraId="1A42284A"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1637" w:type="dxa"/>
            <w:shd w:val="clear" w:color="auto" w:fill="auto"/>
            <w:vAlign w:val="center"/>
          </w:tcPr>
          <w:p w14:paraId="771053EE"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644,20</w:t>
            </w:r>
          </w:p>
        </w:tc>
        <w:tc>
          <w:tcPr>
            <w:tcW w:w="1969" w:type="dxa"/>
            <w:shd w:val="clear" w:color="auto" w:fill="auto"/>
            <w:vAlign w:val="center"/>
          </w:tcPr>
          <w:p w14:paraId="4870C261"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139,38</w:t>
            </w:r>
          </w:p>
        </w:tc>
        <w:tc>
          <w:tcPr>
            <w:tcW w:w="1852" w:type="dxa"/>
            <w:shd w:val="clear" w:color="auto" w:fill="auto"/>
            <w:vAlign w:val="center"/>
          </w:tcPr>
          <w:p w14:paraId="28DDD2E4"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320,03</w:t>
            </w:r>
          </w:p>
        </w:tc>
        <w:tc>
          <w:tcPr>
            <w:tcW w:w="2044" w:type="dxa"/>
            <w:shd w:val="clear" w:color="auto" w:fill="auto"/>
            <w:noWrap/>
            <w:vAlign w:val="center"/>
          </w:tcPr>
          <w:p w14:paraId="60F02B86"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302,75</w:t>
            </w:r>
          </w:p>
        </w:tc>
      </w:tr>
      <w:tr w:rsidR="00CF503C" w:rsidRPr="00FA20B6" w14:paraId="2AB5B081" w14:textId="77777777" w:rsidTr="001522BE">
        <w:trPr>
          <w:trHeight w:val="300"/>
          <w:jc w:val="center"/>
        </w:trPr>
        <w:tc>
          <w:tcPr>
            <w:tcW w:w="1235" w:type="dxa"/>
            <w:shd w:val="clear" w:color="auto" w:fill="auto"/>
            <w:noWrap/>
            <w:vAlign w:val="center"/>
          </w:tcPr>
          <w:p w14:paraId="5E2B916A"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1637" w:type="dxa"/>
            <w:shd w:val="clear" w:color="auto" w:fill="auto"/>
            <w:vAlign w:val="center"/>
          </w:tcPr>
          <w:p w14:paraId="48766DD8"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598,09</w:t>
            </w:r>
          </w:p>
        </w:tc>
        <w:tc>
          <w:tcPr>
            <w:tcW w:w="1969" w:type="dxa"/>
            <w:shd w:val="clear" w:color="auto" w:fill="auto"/>
            <w:vAlign w:val="center"/>
          </w:tcPr>
          <w:p w14:paraId="0260C540"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92,89</w:t>
            </w:r>
          </w:p>
        </w:tc>
        <w:tc>
          <w:tcPr>
            <w:tcW w:w="1852" w:type="dxa"/>
            <w:shd w:val="clear" w:color="auto" w:fill="auto"/>
            <w:vAlign w:val="center"/>
          </w:tcPr>
          <w:p w14:paraId="557BCA31"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286,41</w:t>
            </w:r>
          </w:p>
        </w:tc>
        <w:tc>
          <w:tcPr>
            <w:tcW w:w="2044" w:type="dxa"/>
            <w:shd w:val="clear" w:color="auto" w:fill="auto"/>
            <w:noWrap/>
            <w:vAlign w:val="center"/>
          </w:tcPr>
          <w:p w14:paraId="09089E83"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284,41</w:t>
            </w:r>
          </w:p>
        </w:tc>
      </w:tr>
      <w:tr w:rsidR="00CF503C" w:rsidRPr="00FA20B6" w14:paraId="70F74733" w14:textId="77777777" w:rsidTr="001522BE">
        <w:trPr>
          <w:trHeight w:val="300"/>
          <w:jc w:val="center"/>
        </w:trPr>
        <w:tc>
          <w:tcPr>
            <w:tcW w:w="1235" w:type="dxa"/>
            <w:shd w:val="clear" w:color="auto" w:fill="auto"/>
            <w:noWrap/>
            <w:vAlign w:val="center"/>
          </w:tcPr>
          <w:p w14:paraId="1740FF16"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20</w:t>
            </w:r>
          </w:p>
        </w:tc>
        <w:tc>
          <w:tcPr>
            <w:tcW w:w="1637" w:type="dxa"/>
            <w:shd w:val="clear" w:color="auto" w:fill="auto"/>
            <w:vAlign w:val="center"/>
          </w:tcPr>
          <w:p w14:paraId="3386A7A4"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555,57</w:t>
            </w:r>
          </w:p>
        </w:tc>
        <w:tc>
          <w:tcPr>
            <w:tcW w:w="1969" w:type="dxa"/>
            <w:shd w:val="clear" w:color="auto" w:fill="auto"/>
            <w:vAlign w:val="center"/>
          </w:tcPr>
          <w:p w14:paraId="4FD9FE57"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88,49</w:t>
            </w:r>
          </w:p>
        </w:tc>
        <w:tc>
          <w:tcPr>
            <w:tcW w:w="1852" w:type="dxa"/>
            <w:shd w:val="clear" w:color="auto" w:fill="auto"/>
            <w:vAlign w:val="center"/>
          </w:tcPr>
          <w:p w14:paraId="78FF3F8C"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240,80</w:t>
            </w:r>
          </w:p>
        </w:tc>
        <w:tc>
          <w:tcPr>
            <w:tcW w:w="2044" w:type="dxa"/>
            <w:shd w:val="clear" w:color="auto" w:fill="auto"/>
            <w:noWrap/>
            <w:vAlign w:val="center"/>
          </w:tcPr>
          <w:p w14:paraId="7335C5EF"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281,30</w:t>
            </w:r>
          </w:p>
        </w:tc>
      </w:tr>
      <w:tr w:rsidR="00CF503C" w:rsidRPr="00FA20B6" w14:paraId="6546AE0F" w14:textId="77777777" w:rsidTr="001522BE">
        <w:trPr>
          <w:trHeight w:val="300"/>
          <w:jc w:val="center"/>
        </w:trPr>
        <w:tc>
          <w:tcPr>
            <w:tcW w:w="1235" w:type="dxa"/>
            <w:shd w:val="clear" w:color="auto" w:fill="auto"/>
            <w:noWrap/>
            <w:vAlign w:val="center"/>
          </w:tcPr>
          <w:p w14:paraId="59736696"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19</w:t>
            </w:r>
          </w:p>
        </w:tc>
        <w:tc>
          <w:tcPr>
            <w:tcW w:w="1637" w:type="dxa"/>
            <w:shd w:val="clear" w:color="auto" w:fill="auto"/>
            <w:vAlign w:val="center"/>
          </w:tcPr>
          <w:p w14:paraId="3B337A75"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527,20</w:t>
            </w:r>
          </w:p>
        </w:tc>
        <w:tc>
          <w:tcPr>
            <w:tcW w:w="1969" w:type="dxa"/>
            <w:shd w:val="clear" w:color="auto" w:fill="auto"/>
            <w:vAlign w:val="center"/>
          </w:tcPr>
          <w:p w14:paraId="40EDBEE8"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84,06</w:t>
            </w:r>
          </w:p>
        </w:tc>
        <w:tc>
          <w:tcPr>
            <w:tcW w:w="1852" w:type="dxa"/>
            <w:shd w:val="clear" w:color="auto" w:fill="auto"/>
            <w:vAlign w:val="center"/>
          </w:tcPr>
          <w:p w14:paraId="7BC1B367"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206,22</w:t>
            </w:r>
          </w:p>
        </w:tc>
        <w:tc>
          <w:tcPr>
            <w:tcW w:w="2044" w:type="dxa"/>
            <w:shd w:val="clear" w:color="auto" w:fill="auto"/>
            <w:noWrap/>
            <w:vAlign w:val="center"/>
          </w:tcPr>
          <w:p w14:paraId="510C708D"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278,09</w:t>
            </w:r>
          </w:p>
        </w:tc>
      </w:tr>
      <w:tr w:rsidR="00CF503C" w:rsidRPr="00FA20B6" w14:paraId="5544C2FC" w14:textId="77777777" w:rsidTr="001522BE">
        <w:trPr>
          <w:trHeight w:val="300"/>
          <w:jc w:val="center"/>
        </w:trPr>
        <w:tc>
          <w:tcPr>
            <w:tcW w:w="1235" w:type="dxa"/>
            <w:shd w:val="clear" w:color="auto" w:fill="auto"/>
            <w:noWrap/>
            <w:vAlign w:val="center"/>
          </w:tcPr>
          <w:p w14:paraId="6390514F"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w:t>
            </w:r>
          </w:p>
        </w:tc>
        <w:tc>
          <w:tcPr>
            <w:tcW w:w="1637" w:type="dxa"/>
            <w:shd w:val="clear" w:color="auto" w:fill="auto"/>
            <w:vAlign w:val="center"/>
          </w:tcPr>
          <w:p w14:paraId="328C3810"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498,81</w:t>
            </w:r>
          </w:p>
        </w:tc>
        <w:tc>
          <w:tcPr>
            <w:tcW w:w="1969" w:type="dxa"/>
            <w:shd w:val="clear" w:color="auto" w:fill="auto"/>
            <w:vAlign w:val="center"/>
          </w:tcPr>
          <w:p w14:paraId="484F9B06"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79,67</w:t>
            </w:r>
          </w:p>
        </w:tc>
        <w:tc>
          <w:tcPr>
            <w:tcW w:w="1852" w:type="dxa"/>
            <w:shd w:val="clear" w:color="auto" w:fill="auto"/>
            <w:vAlign w:val="center"/>
          </w:tcPr>
          <w:p w14:paraId="30FB0D85"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188,15</w:t>
            </w:r>
          </w:p>
        </w:tc>
        <w:tc>
          <w:tcPr>
            <w:tcW w:w="2044" w:type="dxa"/>
            <w:shd w:val="clear" w:color="auto" w:fill="auto"/>
            <w:noWrap/>
            <w:vAlign w:val="center"/>
          </w:tcPr>
          <w:p w14:paraId="2A428714"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261,65</w:t>
            </w:r>
          </w:p>
        </w:tc>
      </w:tr>
      <w:tr w:rsidR="00CF503C" w:rsidRPr="00FA20B6" w14:paraId="59A34E64" w14:textId="77777777" w:rsidTr="001522BE">
        <w:trPr>
          <w:trHeight w:val="300"/>
          <w:jc w:val="center"/>
        </w:trPr>
        <w:tc>
          <w:tcPr>
            <w:tcW w:w="1235" w:type="dxa"/>
            <w:shd w:val="clear" w:color="auto" w:fill="auto"/>
            <w:noWrap/>
            <w:vAlign w:val="center"/>
          </w:tcPr>
          <w:p w14:paraId="49F92AA4"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17</w:t>
            </w:r>
          </w:p>
        </w:tc>
        <w:tc>
          <w:tcPr>
            <w:tcW w:w="1637" w:type="dxa"/>
            <w:shd w:val="clear" w:color="auto" w:fill="auto"/>
            <w:vAlign w:val="center"/>
          </w:tcPr>
          <w:p w14:paraId="76E5C166"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470,43</w:t>
            </w:r>
          </w:p>
        </w:tc>
        <w:tc>
          <w:tcPr>
            <w:tcW w:w="1969" w:type="dxa"/>
            <w:shd w:val="clear" w:color="auto" w:fill="auto"/>
            <w:vAlign w:val="center"/>
          </w:tcPr>
          <w:p w14:paraId="67394E81"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75,26</w:t>
            </w:r>
          </w:p>
        </w:tc>
        <w:tc>
          <w:tcPr>
            <w:tcW w:w="1852" w:type="dxa"/>
            <w:shd w:val="clear" w:color="auto" w:fill="auto"/>
            <w:vAlign w:val="center"/>
          </w:tcPr>
          <w:p w14:paraId="1C858CCC"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170,06</w:t>
            </w:r>
          </w:p>
        </w:tc>
        <w:tc>
          <w:tcPr>
            <w:tcW w:w="2044" w:type="dxa"/>
            <w:shd w:val="clear" w:color="auto" w:fill="auto"/>
            <w:noWrap/>
            <w:vAlign w:val="center"/>
          </w:tcPr>
          <w:p w14:paraId="4A773118"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245,17</w:t>
            </w:r>
          </w:p>
        </w:tc>
      </w:tr>
      <w:tr w:rsidR="00CF503C" w:rsidRPr="00FA20B6" w14:paraId="3BC00BCB" w14:textId="77777777" w:rsidTr="001522BE">
        <w:trPr>
          <w:trHeight w:val="300"/>
          <w:jc w:val="center"/>
        </w:trPr>
        <w:tc>
          <w:tcPr>
            <w:tcW w:w="1235" w:type="dxa"/>
            <w:shd w:val="clear" w:color="auto" w:fill="auto"/>
            <w:noWrap/>
            <w:vAlign w:val="center"/>
          </w:tcPr>
          <w:p w14:paraId="69034903"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16</w:t>
            </w:r>
          </w:p>
        </w:tc>
        <w:tc>
          <w:tcPr>
            <w:tcW w:w="1637" w:type="dxa"/>
            <w:shd w:val="clear" w:color="auto" w:fill="auto"/>
            <w:vAlign w:val="center"/>
          </w:tcPr>
          <w:p w14:paraId="3E14ED81"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442,16</w:t>
            </w:r>
          </w:p>
        </w:tc>
        <w:tc>
          <w:tcPr>
            <w:tcW w:w="1969" w:type="dxa"/>
            <w:shd w:val="clear" w:color="auto" w:fill="auto"/>
            <w:vAlign w:val="center"/>
          </w:tcPr>
          <w:p w14:paraId="43E8398A"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70,77</w:t>
            </w:r>
          </w:p>
        </w:tc>
        <w:tc>
          <w:tcPr>
            <w:tcW w:w="1852" w:type="dxa"/>
            <w:shd w:val="clear" w:color="auto" w:fill="auto"/>
            <w:vAlign w:val="center"/>
          </w:tcPr>
          <w:p w14:paraId="3EF44E81"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139,60</w:t>
            </w:r>
          </w:p>
        </w:tc>
        <w:tc>
          <w:tcPr>
            <w:tcW w:w="2044" w:type="dxa"/>
            <w:shd w:val="clear" w:color="auto" w:fill="auto"/>
            <w:noWrap/>
            <w:vAlign w:val="center"/>
          </w:tcPr>
          <w:p w14:paraId="3D748FDE"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241,00</w:t>
            </w:r>
          </w:p>
        </w:tc>
      </w:tr>
      <w:tr w:rsidR="00CF503C" w:rsidRPr="00FA20B6" w14:paraId="379241B7" w14:textId="77777777" w:rsidTr="001522BE">
        <w:trPr>
          <w:trHeight w:val="300"/>
          <w:jc w:val="center"/>
        </w:trPr>
        <w:tc>
          <w:tcPr>
            <w:tcW w:w="1235" w:type="dxa"/>
            <w:shd w:val="clear" w:color="auto" w:fill="auto"/>
            <w:noWrap/>
            <w:vAlign w:val="center"/>
          </w:tcPr>
          <w:p w14:paraId="519143E9"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15</w:t>
            </w:r>
          </w:p>
        </w:tc>
        <w:tc>
          <w:tcPr>
            <w:tcW w:w="1637" w:type="dxa"/>
            <w:shd w:val="clear" w:color="auto" w:fill="auto"/>
            <w:vAlign w:val="center"/>
          </w:tcPr>
          <w:p w14:paraId="4CE72154"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413,73</w:t>
            </w:r>
          </w:p>
        </w:tc>
        <w:tc>
          <w:tcPr>
            <w:tcW w:w="1969" w:type="dxa"/>
            <w:shd w:val="clear" w:color="auto" w:fill="auto"/>
            <w:vAlign w:val="center"/>
          </w:tcPr>
          <w:p w14:paraId="59F66BA1"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66,35</w:t>
            </w:r>
          </w:p>
        </w:tc>
        <w:tc>
          <w:tcPr>
            <w:tcW w:w="1852" w:type="dxa"/>
            <w:shd w:val="clear" w:color="auto" w:fill="auto"/>
            <w:vAlign w:val="center"/>
          </w:tcPr>
          <w:p w14:paraId="5D8BF0B4"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126,86</w:t>
            </w:r>
          </w:p>
        </w:tc>
        <w:tc>
          <w:tcPr>
            <w:tcW w:w="2044" w:type="dxa"/>
            <w:shd w:val="clear" w:color="auto" w:fill="auto"/>
            <w:noWrap/>
            <w:vAlign w:val="center"/>
          </w:tcPr>
          <w:p w14:paraId="5C9E14D6"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219,18</w:t>
            </w:r>
          </w:p>
        </w:tc>
      </w:tr>
      <w:tr w:rsidR="00CF503C" w:rsidRPr="00FA20B6" w14:paraId="4D063133" w14:textId="77777777" w:rsidTr="001522BE">
        <w:trPr>
          <w:trHeight w:val="300"/>
          <w:jc w:val="center"/>
        </w:trPr>
        <w:tc>
          <w:tcPr>
            <w:tcW w:w="1235" w:type="dxa"/>
            <w:shd w:val="clear" w:color="auto" w:fill="auto"/>
            <w:noWrap/>
            <w:vAlign w:val="center"/>
          </w:tcPr>
          <w:p w14:paraId="00EFD982"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14</w:t>
            </w:r>
          </w:p>
        </w:tc>
        <w:tc>
          <w:tcPr>
            <w:tcW w:w="1637" w:type="dxa"/>
            <w:shd w:val="clear" w:color="auto" w:fill="auto"/>
            <w:vAlign w:val="center"/>
          </w:tcPr>
          <w:p w14:paraId="0C780368"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385,38</w:t>
            </w:r>
          </w:p>
        </w:tc>
        <w:tc>
          <w:tcPr>
            <w:tcW w:w="1969" w:type="dxa"/>
            <w:shd w:val="clear" w:color="auto" w:fill="auto"/>
            <w:vAlign w:val="center"/>
          </w:tcPr>
          <w:p w14:paraId="73276294"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61,95</w:t>
            </w:r>
          </w:p>
        </w:tc>
        <w:tc>
          <w:tcPr>
            <w:tcW w:w="1852" w:type="dxa"/>
            <w:shd w:val="clear" w:color="auto" w:fill="auto"/>
            <w:vAlign w:val="center"/>
          </w:tcPr>
          <w:p w14:paraId="48FDBD24"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107,30</w:t>
            </w:r>
          </w:p>
        </w:tc>
        <w:tc>
          <w:tcPr>
            <w:tcW w:w="2044" w:type="dxa"/>
            <w:shd w:val="clear" w:color="auto" w:fill="auto"/>
            <w:noWrap/>
            <w:vAlign w:val="center"/>
          </w:tcPr>
          <w:p w14:paraId="494DE991"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204,11</w:t>
            </w:r>
          </w:p>
        </w:tc>
      </w:tr>
      <w:tr w:rsidR="00CF503C" w:rsidRPr="00FA20B6" w14:paraId="12F5A36D" w14:textId="77777777" w:rsidTr="001522BE">
        <w:trPr>
          <w:trHeight w:val="300"/>
          <w:jc w:val="center"/>
        </w:trPr>
        <w:tc>
          <w:tcPr>
            <w:tcW w:w="1235" w:type="dxa"/>
            <w:shd w:val="clear" w:color="auto" w:fill="auto"/>
            <w:noWrap/>
            <w:vAlign w:val="center"/>
          </w:tcPr>
          <w:p w14:paraId="019A3CFC" w14:textId="77777777" w:rsidR="00CF503C" w:rsidRPr="00FA20B6" w:rsidRDefault="00CF503C" w:rsidP="00E07327">
            <w:pPr>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13</w:t>
            </w:r>
          </w:p>
        </w:tc>
        <w:tc>
          <w:tcPr>
            <w:tcW w:w="1637" w:type="dxa"/>
            <w:shd w:val="clear" w:color="auto" w:fill="auto"/>
            <w:vAlign w:val="center"/>
          </w:tcPr>
          <w:p w14:paraId="15223FA7"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357,00</w:t>
            </w:r>
          </w:p>
        </w:tc>
        <w:tc>
          <w:tcPr>
            <w:tcW w:w="1969" w:type="dxa"/>
            <w:shd w:val="clear" w:color="auto" w:fill="auto"/>
            <w:vAlign w:val="center"/>
          </w:tcPr>
          <w:p w14:paraId="5DF0B4AC"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57,53</w:t>
            </w:r>
          </w:p>
        </w:tc>
        <w:tc>
          <w:tcPr>
            <w:tcW w:w="1852" w:type="dxa"/>
            <w:shd w:val="clear" w:color="auto" w:fill="auto"/>
            <w:vAlign w:val="center"/>
          </w:tcPr>
          <w:p w14:paraId="76500901"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87,73</w:t>
            </w:r>
          </w:p>
        </w:tc>
        <w:tc>
          <w:tcPr>
            <w:tcW w:w="2044" w:type="dxa"/>
            <w:shd w:val="clear" w:color="auto" w:fill="auto"/>
            <w:noWrap/>
            <w:vAlign w:val="center"/>
          </w:tcPr>
          <w:p w14:paraId="77765DB3"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189,12</w:t>
            </w:r>
          </w:p>
        </w:tc>
      </w:tr>
      <w:tr w:rsidR="00CF503C" w:rsidRPr="00FA20B6" w14:paraId="3A2D2C26" w14:textId="77777777" w:rsidTr="001522BE">
        <w:trPr>
          <w:trHeight w:val="300"/>
          <w:jc w:val="center"/>
        </w:trPr>
        <w:tc>
          <w:tcPr>
            <w:tcW w:w="1235" w:type="dxa"/>
            <w:shd w:val="clear" w:color="auto" w:fill="auto"/>
            <w:noWrap/>
            <w:vAlign w:val="center"/>
          </w:tcPr>
          <w:p w14:paraId="748B48C3"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12</w:t>
            </w:r>
          </w:p>
        </w:tc>
        <w:tc>
          <w:tcPr>
            <w:tcW w:w="1637" w:type="dxa"/>
            <w:shd w:val="clear" w:color="auto" w:fill="auto"/>
            <w:vAlign w:val="center"/>
          </w:tcPr>
          <w:p w14:paraId="1E735B93"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328,60</w:t>
            </w:r>
          </w:p>
        </w:tc>
        <w:tc>
          <w:tcPr>
            <w:tcW w:w="1969" w:type="dxa"/>
            <w:shd w:val="clear" w:color="auto" w:fill="auto"/>
            <w:vAlign w:val="center"/>
          </w:tcPr>
          <w:p w14:paraId="4A8CDE42"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53,11</w:t>
            </w:r>
          </w:p>
        </w:tc>
        <w:tc>
          <w:tcPr>
            <w:tcW w:w="1852" w:type="dxa"/>
            <w:shd w:val="clear" w:color="auto" w:fill="auto"/>
            <w:vAlign w:val="center"/>
          </w:tcPr>
          <w:p w14:paraId="19376B3C"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57,33</w:t>
            </w:r>
          </w:p>
        </w:tc>
        <w:tc>
          <w:tcPr>
            <w:tcW w:w="2044" w:type="dxa"/>
            <w:shd w:val="clear" w:color="auto" w:fill="auto"/>
            <w:noWrap/>
            <w:vAlign w:val="center"/>
          </w:tcPr>
          <w:p w14:paraId="7E19ADCA"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184,92</w:t>
            </w:r>
          </w:p>
        </w:tc>
      </w:tr>
      <w:tr w:rsidR="00CF503C" w:rsidRPr="00FA20B6" w14:paraId="7B476141" w14:textId="77777777" w:rsidTr="001522BE">
        <w:trPr>
          <w:trHeight w:val="300"/>
          <w:jc w:val="center"/>
        </w:trPr>
        <w:tc>
          <w:tcPr>
            <w:tcW w:w="1235" w:type="dxa"/>
            <w:shd w:val="clear" w:color="auto" w:fill="auto"/>
            <w:noWrap/>
            <w:vAlign w:val="center"/>
          </w:tcPr>
          <w:p w14:paraId="72037AC1" w14:textId="77777777" w:rsidR="00CF503C" w:rsidRPr="00FA20B6" w:rsidRDefault="00CF503C" w:rsidP="00E07327">
            <w:pPr>
              <w:tabs>
                <w:tab w:val="left" w:pos="1560"/>
              </w:tabs>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11</w:t>
            </w:r>
          </w:p>
        </w:tc>
        <w:tc>
          <w:tcPr>
            <w:tcW w:w="1637" w:type="dxa"/>
            <w:shd w:val="clear" w:color="auto" w:fill="auto"/>
            <w:vAlign w:val="center"/>
          </w:tcPr>
          <w:p w14:paraId="0A892CDC" w14:textId="77777777" w:rsidR="00CF503C" w:rsidRPr="00DA4243" w:rsidRDefault="00CF503C" w:rsidP="001522BE">
            <w:pPr>
              <w:tabs>
                <w:tab w:val="decimal" w:pos="780"/>
              </w:tabs>
              <w:jc w:val="center"/>
              <w:rPr>
                <w:rFonts w:asciiTheme="minorHAnsi" w:hAnsiTheme="minorHAnsi" w:cstheme="minorHAnsi"/>
                <w:sz w:val="22"/>
                <w:szCs w:val="22"/>
              </w:rPr>
            </w:pPr>
            <w:r w:rsidRPr="00DA4243">
              <w:rPr>
                <w:rFonts w:asciiTheme="minorHAnsi" w:hAnsiTheme="minorHAnsi"/>
                <w:color w:val="000000"/>
                <w:sz w:val="22"/>
                <w:szCs w:val="22"/>
              </w:rPr>
              <w:t>300,23</w:t>
            </w:r>
          </w:p>
        </w:tc>
        <w:tc>
          <w:tcPr>
            <w:tcW w:w="1969" w:type="dxa"/>
            <w:shd w:val="clear" w:color="auto" w:fill="auto"/>
            <w:vAlign w:val="center"/>
          </w:tcPr>
          <w:p w14:paraId="4B8AB961"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48,64</w:t>
            </w:r>
          </w:p>
        </w:tc>
        <w:tc>
          <w:tcPr>
            <w:tcW w:w="1852" w:type="dxa"/>
            <w:shd w:val="clear" w:color="auto" w:fill="auto"/>
            <w:vAlign w:val="center"/>
          </w:tcPr>
          <w:p w14:paraId="23F6A6B1"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57,33</w:t>
            </w:r>
          </w:p>
        </w:tc>
        <w:tc>
          <w:tcPr>
            <w:tcW w:w="2044" w:type="dxa"/>
            <w:shd w:val="clear" w:color="auto" w:fill="auto"/>
            <w:noWrap/>
            <w:vAlign w:val="center"/>
          </w:tcPr>
          <w:p w14:paraId="48658FB8"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172,64</w:t>
            </w:r>
          </w:p>
        </w:tc>
      </w:tr>
      <w:tr w:rsidR="00CF503C" w:rsidRPr="00FA20B6" w14:paraId="00157B28" w14:textId="77777777" w:rsidTr="001522BE">
        <w:trPr>
          <w:trHeight w:val="300"/>
          <w:jc w:val="center"/>
        </w:trPr>
        <w:tc>
          <w:tcPr>
            <w:tcW w:w="1235" w:type="dxa"/>
            <w:shd w:val="clear" w:color="auto" w:fill="auto"/>
            <w:noWrap/>
            <w:vAlign w:val="center"/>
          </w:tcPr>
          <w:p w14:paraId="7C6AEB87" w14:textId="77777777" w:rsidR="00CF503C" w:rsidRPr="00FA20B6" w:rsidRDefault="00CF503C" w:rsidP="00E07327">
            <w:pPr>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10</w:t>
            </w:r>
          </w:p>
        </w:tc>
        <w:tc>
          <w:tcPr>
            <w:tcW w:w="1637" w:type="dxa"/>
            <w:shd w:val="clear" w:color="auto" w:fill="auto"/>
            <w:vAlign w:val="center"/>
          </w:tcPr>
          <w:p w14:paraId="2CDA900E" w14:textId="77777777" w:rsidR="00CF503C" w:rsidRPr="00DA4243" w:rsidRDefault="00CF503C" w:rsidP="001522BE">
            <w:pPr>
              <w:tabs>
                <w:tab w:val="decimal" w:pos="780"/>
              </w:tabs>
              <w:jc w:val="center"/>
              <w:rPr>
                <w:rFonts w:asciiTheme="minorHAnsi" w:hAnsiTheme="minorHAnsi" w:cstheme="minorHAnsi"/>
                <w:sz w:val="22"/>
                <w:szCs w:val="22"/>
              </w:rPr>
            </w:pPr>
          </w:p>
        </w:tc>
        <w:tc>
          <w:tcPr>
            <w:tcW w:w="1969" w:type="dxa"/>
            <w:shd w:val="clear" w:color="auto" w:fill="auto"/>
            <w:vAlign w:val="center"/>
          </w:tcPr>
          <w:p w14:paraId="57D54638"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48,64</w:t>
            </w:r>
          </w:p>
        </w:tc>
        <w:tc>
          <w:tcPr>
            <w:tcW w:w="1852" w:type="dxa"/>
            <w:shd w:val="clear" w:color="auto" w:fill="auto"/>
            <w:vAlign w:val="center"/>
          </w:tcPr>
          <w:p w14:paraId="2BF3CA15"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57,33</w:t>
            </w:r>
          </w:p>
        </w:tc>
        <w:tc>
          <w:tcPr>
            <w:tcW w:w="2044" w:type="dxa"/>
            <w:shd w:val="clear" w:color="auto" w:fill="auto"/>
            <w:noWrap/>
            <w:vAlign w:val="center"/>
          </w:tcPr>
          <w:p w14:paraId="429C4525"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162,82</w:t>
            </w:r>
          </w:p>
        </w:tc>
      </w:tr>
      <w:tr w:rsidR="00CF503C" w:rsidRPr="00FA20B6" w14:paraId="09F3E439" w14:textId="77777777" w:rsidTr="001522BE">
        <w:trPr>
          <w:trHeight w:val="300"/>
          <w:jc w:val="center"/>
        </w:trPr>
        <w:tc>
          <w:tcPr>
            <w:tcW w:w="1235" w:type="dxa"/>
            <w:shd w:val="clear" w:color="auto" w:fill="auto"/>
            <w:noWrap/>
            <w:vAlign w:val="center"/>
          </w:tcPr>
          <w:p w14:paraId="5322516C" w14:textId="77777777" w:rsidR="00CF503C" w:rsidRPr="00FA20B6" w:rsidRDefault="00CF503C" w:rsidP="00E07327">
            <w:pPr>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 xml:space="preserve"> 9</w:t>
            </w:r>
          </w:p>
        </w:tc>
        <w:tc>
          <w:tcPr>
            <w:tcW w:w="1637" w:type="dxa"/>
            <w:shd w:val="clear" w:color="auto" w:fill="auto"/>
            <w:vAlign w:val="center"/>
          </w:tcPr>
          <w:p w14:paraId="669A764C" w14:textId="77777777" w:rsidR="00CF503C" w:rsidRPr="00DA4243" w:rsidRDefault="00CF503C" w:rsidP="001522BE">
            <w:pPr>
              <w:tabs>
                <w:tab w:val="decimal" w:pos="780"/>
              </w:tabs>
              <w:jc w:val="center"/>
              <w:rPr>
                <w:rFonts w:asciiTheme="minorHAnsi" w:hAnsiTheme="minorHAnsi" w:cstheme="minorHAnsi"/>
                <w:sz w:val="22"/>
                <w:szCs w:val="22"/>
              </w:rPr>
            </w:pPr>
          </w:p>
        </w:tc>
        <w:tc>
          <w:tcPr>
            <w:tcW w:w="1969" w:type="dxa"/>
            <w:shd w:val="clear" w:color="auto" w:fill="auto"/>
            <w:vAlign w:val="center"/>
          </w:tcPr>
          <w:p w14:paraId="4EB935D3" w14:textId="77777777" w:rsidR="00CF503C" w:rsidRPr="00DA4243" w:rsidRDefault="00CF503C" w:rsidP="001522BE">
            <w:pPr>
              <w:tabs>
                <w:tab w:val="decimal" w:pos="983"/>
              </w:tabs>
              <w:jc w:val="center"/>
              <w:rPr>
                <w:rFonts w:asciiTheme="minorHAnsi" w:hAnsiTheme="minorHAnsi" w:cstheme="minorHAnsi"/>
                <w:sz w:val="22"/>
                <w:szCs w:val="22"/>
              </w:rPr>
            </w:pPr>
            <w:r w:rsidRPr="00DA4243">
              <w:rPr>
                <w:rFonts w:asciiTheme="minorHAnsi" w:hAnsiTheme="minorHAnsi"/>
                <w:color w:val="000000"/>
                <w:sz w:val="22"/>
                <w:szCs w:val="22"/>
              </w:rPr>
              <w:t>39,83</w:t>
            </w:r>
          </w:p>
        </w:tc>
        <w:tc>
          <w:tcPr>
            <w:tcW w:w="1852" w:type="dxa"/>
            <w:shd w:val="clear" w:color="auto" w:fill="auto"/>
            <w:vAlign w:val="center"/>
          </w:tcPr>
          <w:p w14:paraId="3252AEED" w14:textId="77777777" w:rsidR="00CF503C" w:rsidRPr="00DA4243" w:rsidRDefault="00CF503C" w:rsidP="001522BE">
            <w:pPr>
              <w:tabs>
                <w:tab w:val="decimal" w:pos="842"/>
              </w:tabs>
              <w:jc w:val="center"/>
              <w:rPr>
                <w:rFonts w:asciiTheme="minorHAnsi" w:hAnsiTheme="minorHAnsi" w:cstheme="minorHAnsi"/>
                <w:sz w:val="22"/>
                <w:szCs w:val="22"/>
              </w:rPr>
            </w:pPr>
            <w:r w:rsidRPr="00DA4243">
              <w:rPr>
                <w:rFonts w:asciiTheme="minorHAnsi" w:hAnsiTheme="minorHAnsi"/>
                <w:color w:val="000000"/>
                <w:sz w:val="22"/>
                <w:szCs w:val="22"/>
              </w:rPr>
              <w:t>57,33</w:t>
            </w:r>
          </w:p>
        </w:tc>
        <w:tc>
          <w:tcPr>
            <w:tcW w:w="2044" w:type="dxa"/>
            <w:shd w:val="clear" w:color="auto" w:fill="auto"/>
            <w:noWrap/>
            <w:vAlign w:val="center"/>
          </w:tcPr>
          <w:p w14:paraId="290D9AAF"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160,88</w:t>
            </w:r>
          </w:p>
        </w:tc>
      </w:tr>
      <w:tr w:rsidR="00CF503C" w:rsidRPr="00FA20B6" w14:paraId="3ACFCB94" w14:textId="77777777" w:rsidTr="001522BE">
        <w:trPr>
          <w:trHeight w:val="300"/>
          <w:jc w:val="center"/>
        </w:trPr>
        <w:tc>
          <w:tcPr>
            <w:tcW w:w="1235" w:type="dxa"/>
            <w:shd w:val="clear" w:color="auto" w:fill="auto"/>
            <w:noWrap/>
            <w:vAlign w:val="center"/>
          </w:tcPr>
          <w:p w14:paraId="6C871E78" w14:textId="77777777" w:rsidR="00CF503C" w:rsidRPr="00FA20B6" w:rsidRDefault="00CF503C" w:rsidP="00E07327">
            <w:pPr>
              <w:ind w:left="18" w:right="110"/>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8</w:t>
            </w:r>
          </w:p>
        </w:tc>
        <w:tc>
          <w:tcPr>
            <w:tcW w:w="1637" w:type="dxa"/>
            <w:shd w:val="clear" w:color="auto" w:fill="auto"/>
            <w:vAlign w:val="center"/>
          </w:tcPr>
          <w:p w14:paraId="16A8D18A" w14:textId="77777777" w:rsidR="00CF503C" w:rsidRPr="00DA4243" w:rsidRDefault="00CF503C" w:rsidP="001522BE">
            <w:pPr>
              <w:tabs>
                <w:tab w:val="decimal" w:pos="780"/>
              </w:tabs>
              <w:jc w:val="center"/>
              <w:rPr>
                <w:rFonts w:asciiTheme="minorHAnsi" w:hAnsiTheme="minorHAnsi" w:cstheme="minorHAnsi"/>
                <w:sz w:val="22"/>
                <w:szCs w:val="22"/>
              </w:rPr>
            </w:pPr>
          </w:p>
        </w:tc>
        <w:tc>
          <w:tcPr>
            <w:tcW w:w="1969" w:type="dxa"/>
            <w:shd w:val="clear" w:color="auto" w:fill="auto"/>
            <w:vAlign w:val="center"/>
          </w:tcPr>
          <w:p w14:paraId="657B5CFE" w14:textId="77777777" w:rsidR="00CF503C" w:rsidRPr="00DA4243" w:rsidRDefault="00CF503C" w:rsidP="001522BE">
            <w:pPr>
              <w:tabs>
                <w:tab w:val="decimal" w:pos="983"/>
              </w:tabs>
              <w:jc w:val="center"/>
              <w:rPr>
                <w:rFonts w:asciiTheme="minorHAnsi" w:hAnsiTheme="minorHAnsi" w:cstheme="minorHAnsi"/>
                <w:sz w:val="22"/>
                <w:szCs w:val="22"/>
              </w:rPr>
            </w:pPr>
          </w:p>
        </w:tc>
        <w:tc>
          <w:tcPr>
            <w:tcW w:w="1852" w:type="dxa"/>
            <w:shd w:val="clear" w:color="auto" w:fill="auto"/>
            <w:vAlign w:val="center"/>
          </w:tcPr>
          <w:p w14:paraId="48AB6F83" w14:textId="77777777" w:rsidR="00CF503C" w:rsidRPr="00DA4243" w:rsidRDefault="00CF503C" w:rsidP="001522BE">
            <w:pPr>
              <w:tabs>
                <w:tab w:val="decimal" w:pos="842"/>
              </w:tabs>
              <w:jc w:val="center"/>
              <w:rPr>
                <w:rFonts w:asciiTheme="minorHAnsi" w:hAnsiTheme="minorHAnsi" w:cstheme="minorHAnsi"/>
                <w:sz w:val="22"/>
                <w:szCs w:val="22"/>
              </w:rPr>
            </w:pPr>
          </w:p>
        </w:tc>
        <w:tc>
          <w:tcPr>
            <w:tcW w:w="2044" w:type="dxa"/>
            <w:shd w:val="clear" w:color="auto" w:fill="auto"/>
            <w:noWrap/>
            <w:vAlign w:val="center"/>
          </w:tcPr>
          <w:p w14:paraId="73E1DC5D" w14:textId="77777777" w:rsidR="00CF503C" w:rsidRPr="00DA4243" w:rsidRDefault="00CF503C" w:rsidP="001522BE">
            <w:pPr>
              <w:tabs>
                <w:tab w:val="decimal" w:pos="1001"/>
              </w:tabs>
              <w:jc w:val="center"/>
              <w:rPr>
                <w:rFonts w:asciiTheme="minorHAnsi" w:hAnsiTheme="minorHAnsi" w:cstheme="minorHAnsi"/>
                <w:sz w:val="22"/>
                <w:szCs w:val="22"/>
              </w:rPr>
            </w:pPr>
            <w:r w:rsidRPr="00DA4243">
              <w:rPr>
                <w:rFonts w:asciiTheme="minorHAnsi" w:hAnsiTheme="minorHAnsi"/>
                <w:color w:val="000000"/>
                <w:sz w:val="22"/>
                <w:szCs w:val="22"/>
              </w:rPr>
              <w:t>153,43</w:t>
            </w:r>
          </w:p>
        </w:tc>
      </w:tr>
    </w:tbl>
    <w:p w14:paraId="50C1C6E7" w14:textId="77777777" w:rsidR="00CF503C" w:rsidRPr="00FA20B6" w:rsidRDefault="00CF503C" w:rsidP="001522BE">
      <w:pPr>
        <w:jc w:val="both"/>
        <w:rPr>
          <w:rFonts w:asciiTheme="minorHAnsi" w:hAnsiTheme="minorHAnsi" w:cstheme="minorHAnsi"/>
          <w:sz w:val="22"/>
          <w:szCs w:val="22"/>
        </w:rPr>
      </w:pPr>
    </w:p>
    <w:p w14:paraId="34F87977" w14:textId="77777777" w:rsidR="00CF503C" w:rsidRPr="00FA20B6" w:rsidRDefault="00CF503C" w:rsidP="00E07327">
      <w:pPr>
        <w:widowControl w:val="0"/>
        <w:numPr>
          <w:ilvl w:val="1"/>
          <w:numId w:val="1"/>
        </w:numPr>
        <w:tabs>
          <w:tab w:val="clear" w:pos="2498"/>
          <w:tab w:val="left" w:pos="851"/>
        </w:tabs>
        <w:ind w:left="0" w:firstLine="0"/>
        <w:jc w:val="both"/>
        <w:rPr>
          <w:rFonts w:asciiTheme="minorHAnsi" w:hAnsiTheme="minorHAnsi" w:cstheme="minorHAnsi"/>
          <w:sz w:val="22"/>
          <w:szCs w:val="22"/>
        </w:rPr>
      </w:pPr>
      <w:r w:rsidRPr="00FA20B6">
        <w:rPr>
          <w:rFonts w:asciiTheme="minorHAnsi" w:hAnsiTheme="minorHAnsi" w:cstheme="minorHAnsi"/>
          <w:sz w:val="22"/>
          <w:szCs w:val="22"/>
        </w:rPr>
        <w:t>Otros componentes del complemento específico:</w:t>
      </w:r>
    </w:p>
    <w:p w14:paraId="3B589323" w14:textId="77777777" w:rsidR="00CF503C" w:rsidRPr="00FA20B6" w:rsidRDefault="00CF503C" w:rsidP="001522BE">
      <w:pPr>
        <w:widowControl w:val="0"/>
        <w:jc w:val="both"/>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
        <w:gridCol w:w="1428"/>
        <w:gridCol w:w="1429"/>
        <w:gridCol w:w="1428"/>
        <w:gridCol w:w="1429"/>
        <w:gridCol w:w="1507"/>
      </w:tblGrid>
      <w:tr w:rsidR="00CF503C" w:rsidRPr="00FA20B6" w14:paraId="688DB220" w14:textId="77777777" w:rsidTr="001522BE">
        <w:trPr>
          <w:trHeight w:val="60"/>
          <w:jc w:val="center"/>
        </w:trPr>
        <w:tc>
          <w:tcPr>
            <w:tcW w:w="1516" w:type="dxa"/>
            <w:vMerge w:val="restart"/>
            <w:shd w:val="clear" w:color="auto" w:fill="auto"/>
            <w:noWrap/>
            <w:vAlign w:val="center"/>
          </w:tcPr>
          <w:p w14:paraId="5011757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7221" w:type="dxa"/>
            <w:gridSpan w:val="5"/>
            <w:shd w:val="clear" w:color="auto" w:fill="auto"/>
            <w:noWrap/>
            <w:vAlign w:val="center"/>
          </w:tcPr>
          <w:p w14:paraId="48D32DB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051718D6" w14:textId="77777777" w:rsidTr="001522BE">
        <w:trPr>
          <w:trHeight w:val="252"/>
          <w:jc w:val="center"/>
        </w:trPr>
        <w:tc>
          <w:tcPr>
            <w:tcW w:w="1516" w:type="dxa"/>
            <w:vMerge/>
            <w:shd w:val="clear" w:color="auto" w:fill="auto"/>
            <w:vAlign w:val="center"/>
          </w:tcPr>
          <w:p w14:paraId="1EF75E01" w14:textId="77777777" w:rsidR="00CF503C" w:rsidRPr="00FA20B6" w:rsidRDefault="00CF503C" w:rsidP="00E07327">
            <w:pPr>
              <w:rPr>
                <w:rFonts w:asciiTheme="minorHAnsi" w:hAnsiTheme="minorHAnsi" w:cstheme="minorHAnsi"/>
                <w:b/>
                <w:bCs/>
                <w:sz w:val="22"/>
                <w:szCs w:val="22"/>
              </w:rPr>
            </w:pPr>
          </w:p>
        </w:tc>
        <w:tc>
          <w:tcPr>
            <w:tcW w:w="1428" w:type="dxa"/>
            <w:shd w:val="clear" w:color="auto" w:fill="auto"/>
            <w:noWrap/>
            <w:vAlign w:val="center"/>
          </w:tcPr>
          <w:p w14:paraId="12DE00D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Peligrosidad</w:t>
            </w:r>
          </w:p>
        </w:tc>
        <w:tc>
          <w:tcPr>
            <w:tcW w:w="1429" w:type="dxa"/>
            <w:shd w:val="clear" w:color="auto" w:fill="auto"/>
            <w:noWrap/>
            <w:vAlign w:val="center"/>
          </w:tcPr>
          <w:p w14:paraId="69D20B1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Penosidad</w:t>
            </w:r>
          </w:p>
        </w:tc>
        <w:tc>
          <w:tcPr>
            <w:tcW w:w="1428" w:type="dxa"/>
            <w:shd w:val="clear" w:color="auto" w:fill="auto"/>
            <w:noWrap/>
            <w:vAlign w:val="center"/>
          </w:tcPr>
          <w:p w14:paraId="3A00884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Toxicidad</w:t>
            </w:r>
          </w:p>
        </w:tc>
        <w:tc>
          <w:tcPr>
            <w:tcW w:w="1429" w:type="dxa"/>
            <w:shd w:val="clear" w:color="auto" w:fill="auto"/>
            <w:noWrap/>
            <w:vAlign w:val="center"/>
          </w:tcPr>
          <w:p w14:paraId="4178457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Turnicidad</w:t>
            </w:r>
          </w:p>
        </w:tc>
        <w:tc>
          <w:tcPr>
            <w:tcW w:w="1507" w:type="dxa"/>
            <w:shd w:val="clear" w:color="auto" w:fill="auto"/>
            <w:noWrap/>
            <w:vAlign w:val="center"/>
          </w:tcPr>
          <w:p w14:paraId="3E0C9E06"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Nocturnidad</w:t>
            </w:r>
          </w:p>
        </w:tc>
      </w:tr>
      <w:tr w:rsidR="00CF503C" w:rsidRPr="00FA20B6" w14:paraId="1E4AF45A" w14:textId="77777777" w:rsidTr="001522BE">
        <w:trPr>
          <w:trHeight w:val="267"/>
          <w:jc w:val="center"/>
        </w:trPr>
        <w:tc>
          <w:tcPr>
            <w:tcW w:w="1516" w:type="dxa"/>
            <w:shd w:val="clear" w:color="auto" w:fill="auto"/>
            <w:noWrap/>
            <w:vAlign w:val="center"/>
          </w:tcPr>
          <w:p w14:paraId="6220763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1428" w:type="dxa"/>
            <w:shd w:val="clear" w:color="auto" w:fill="auto"/>
            <w:noWrap/>
            <w:vAlign w:val="center"/>
          </w:tcPr>
          <w:p w14:paraId="12654B0C" w14:textId="77777777" w:rsidR="00CF503C" w:rsidRPr="00FE67F4" w:rsidRDefault="00CF503C" w:rsidP="001522BE">
            <w:pPr>
              <w:tabs>
                <w:tab w:val="decimal" w:pos="780"/>
              </w:tabs>
              <w:jc w:val="center"/>
              <w:rPr>
                <w:rFonts w:asciiTheme="minorHAnsi" w:hAnsiTheme="minorHAnsi" w:cstheme="minorHAnsi"/>
                <w:sz w:val="22"/>
                <w:szCs w:val="22"/>
              </w:rPr>
            </w:pPr>
            <w:r w:rsidRPr="00FE67F4">
              <w:rPr>
                <w:rFonts w:asciiTheme="minorHAnsi" w:hAnsiTheme="minorHAnsi"/>
                <w:color w:val="000000"/>
                <w:sz w:val="22"/>
                <w:szCs w:val="22"/>
              </w:rPr>
              <w:t>126,49</w:t>
            </w:r>
          </w:p>
        </w:tc>
        <w:tc>
          <w:tcPr>
            <w:tcW w:w="1429" w:type="dxa"/>
            <w:shd w:val="clear" w:color="auto" w:fill="auto"/>
            <w:noWrap/>
            <w:vAlign w:val="center"/>
          </w:tcPr>
          <w:p w14:paraId="52FCBE03" w14:textId="77777777" w:rsidR="00CF503C" w:rsidRPr="00FE67F4" w:rsidRDefault="00CF503C" w:rsidP="001522BE">
            <w:pPr>
              <w:tabs>
                <w:tab w:val="decimal" w:pos="684"/>
              </w:tabs>
              <w:jc w:val="center"/>
              <w:rPr>
                <w:rFonts w:asciiTheme="minorHAnsi" w:hAnsiTheme="minorHAnsi" w:cstheme="minorHAnsi"/>
                <w:sz w:val="22"/>
                <w:szCs w:val="22"/>
              </w:rPr>
            </w:pPr>
            <w:r w:rsidRPr="00FE67F4">
              <w:rPr>
                <w:rFonts w:asciiTheme="minorHAnsi" w:hAnsiTheme="minorHAnsi"/>
                <w:color w:val="000000"/>
                <w:sz w:val="22"/>
                <w:szCs w:val="22"/>
              </w:rPr>
              <w:t>126,49</w:t>
            </w:r>
          </w:p>
        </w:tc>
        <w:tc>
          <w:tcPr>
            <w:tcW w:w="1428" w:type="dxa"/>
            <w:shd w:val="clear" w:color="auto" w:fill="auto"/>
            <w:noWrap/>
            <w:vAlign w:val="center"/>
          </w:tcPr>
          <w:p w14:paraId="45124AD6" w14:textId="77777777" w:rsidR="00CF503C" w:rsidRPr="00FE67F4" w:rsidRDefault="00CF503C" w:rsidP="001522BE">
            <w:pPr>
              <w:tabs>
                <w:tab w:val="decimal" w:pos="708"/>
              </w:tabs>
              <w:jc w:val="center"/>
              <w:rPr>
                <w:rFonts w:asciiTheme="minorHAnsi" w:hAnsiTheme="minorHAnsi" w:cstheme="minorHAnsi"/>
                <w:sz w:val="22"/>
                <w:szCs w:val="22"/>
              </w:rPr>
            </w:pPr>
            <w:r w:rsidRPr="00FE67F4">
              <w:rPr>
                <w:rFonts w:asciiTheme="minorHAnsi" w:hAnsiTheme="minorHAnsi"/>
                <w:color w:val="000000"/>
                <w:sz w:val="22"/>
                <w:szCs w:val="22"/>
              </w:rPr>
              <w:t>126,49</w:t>
            </w:r>
          </w:p>
        </w:tc>
        <w:tc>
          <w:tcPr>
            <w:tcW w:w="1429" w:type="dxa"/>
            <w:vMerge w:val="restart"/>
            <w:shd w:val="clear" w:color="auto" w:fill="auto"/>
            <w:noWrap/>
            <w:vAlign w:val="center"/>
          </w:tcPr>
          <w:p w14:paraId="69CDD419" w14:textId="77777777" w:rsidR="00CF503C" w:rsidRPr="00FE67F4" w:rsidRDefault="00CF503C" w:rsidP="001522BE">
            <w:pPr>
              <w:tabs>
                <w:tab w:val="decimal" w:pos="641"/>
              </w:tabs>
              <w:jc w:val="center"/>
              <w:rPr>
                <w:rFonts w:asciiTheme="minorHAnsi" w:hAnsiTheme="minorHAnsi" w:cstheme="minorHAnsi"/>
                <w:sz w:val="22"/>
                <w:szCs w:val="22"/>
              </w:rPr>
            </w:pPr>
            <w:r w:rsidRPr="00FE67F4">
              <w:rPr>
                <w:rFonts w:asciiTheme="minorHAnsi" w:hAnsiTheme="minorHAnsi"/>
                <w:color w:val="000000"/>
                <w:sz w:val="22"/>
                <w:szCs w:val="22"/>
              </w:rPr>
              <w:t>40,68</w:t>
            </w:r>
          </w:p>
        </w:tc>
        <w:tc>
          <w:tcPr>
            <w:tcW w:w="1507" w:type="dxa"/>
            <w:vMerge w:val="restart"/>
            <w:shd w:val="clear" w:color="auto" w:fill="auto"/>
            <w:noWrap/>
            <w:vAlign w:val="center"/>
          </w:tcPr>
          <w:p w14:paraId="184EB38D" w14:textId="77777777" w:rsidR="00CF503C" w:rsidRPr="00FE67F4" w:rsidRDefault="00CF503C" w:rsidP="001522BE">
            <w:pPr>
              <w:tabs>
                <w:tab w:val="decimal" w:pos="708"/>
              </w:tabs>
              <w:jc w:val="center"/>
              <w:rPr>
                <w:rFonts w:asciiTheme="minorHAnsi" w:hAnsiTheme="minorHAnsi" w:cstheme="minorHAnsi"/>
                <w:sz w:val="22"/>
                <w:szCs w:val="22"/>
              </w:rPr>
            </w:pPr>
            <w:r w:rsidRPr="00FE67F4">
              <w:rPr>
                <w:rFonts w:asciiTheme="minorHAnsi" w:hAnsiTheme="minorHAnsi"/>
                <w:color w:val="000000"/>
                <w:sz w:val="22"/>
                <w:szCs w:val="22"/>
              </w:rPr>
              <w:t>244,11</w:t>
            </w:r>
          </w:p>
        </w:tc>
      </w:tr>
      <w:tr w:rsidR="00CF503C" w:rsidRPr="00FA20B6" w14:paraId="6B85ABCA" w14:textId="77777777" w:rsidTr="001522BE">
        <w:trPr>
          <w:trHeight w:val="257"/>
          <w:jc w:val="center"/>
        </w:trPr>
        <w:tc>
          <w:tcPr>
            <w:tcW w:w="1516" w:type="dxa"/>
            <w:shd w:val="clear" w:color="auto" w:fill="auto"/>
            <w:noWrap/>
            <w:vAlign w:val="center"/>
          </w:tcPr>
          <w:p w14:paraId="3C8CE92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1428" w:type="dxa"/>
            <w:shd w:val="clear" w:color="auto" w:fill="auto"/>
            <w:noWrap/>
            <w:vAlign w:val="center"/>
          </w:tcPr>
          <w:p w14:paraId="04D94973" w14:textId="77777777" w:rsidR="00CF503C" w:rsidRPr="00FE67F4" w:rsidRDefault="00CF503C" w:rsidP="001522BE">
            <w:pPr>
              <w:tabs>
                <w:tab w:val="decimal" w:pos="780"/>
              </w:tabs>
              <w:jc w:val="center"/>
              <w:rPr>
                <w:rFonts w:asciiTheme="minorHAnsi" w:hAnsiTheme="minorHAnsi" w:cstheme="minorHAnsi"/>
                <w:sz w:val="22"/>
                <w:szCs w:val="22"/>
              </w:rPr>
            </w:pPr>
            <w:r w:rsidRPr="00FE67F4">
              <w:rPr>
                <w:rFonts w:asciiTheme="minorHAnsi" w:hAnsiTheme="minorHAnsi"/>
                <w:color w:val="000000"/>
                <w:sz w:val="22"/>
                <w:szCs w:val="22"/>
              </w:rPr>
              <w:t>107,35</w:t>
            </w:r>
          </w:p>
        </w:tc>
        <w:tc>
          <w:tcPr>
            <w:tcW w:w="1429" w:type="dxa"/>
            <w:shd w:val="clear" w:color="auto" w:fill="auto"/>
            <w:noWrap/>
            <w:vAlign w:val="center"/>
          </w:tcPr>
          <w:p w14:paraId="1EE370CF" w14:textId="77777777" w:rsidR="00CF503C" w:rsidRPr="00FE67F4" w:rsidRDefault="00CF503C" w:rsidP="001522BE">
            <w:pPr>
              <w:tabs>
                <w:tab w:val="decimal" w:pos="684"/>
              </w:tabs>
              <w:jc w:val="center"/>
              <w:rPr>
                <w:rFonts w:asciiTheme="minorHAnsi" w:hAnsiTheme="minorHAnsi" w:cstheme="minorHAnsi"/>
                <w:sz w:val="22"/>
                <w:szCs w:val="22"/>
              </w:rPr>
            </w:pPr>
            <w:r w:rsidRPr="00FE67F4">
              <w:rPr>
                <w:rFonts w:asciiTheme="minorHAnsi" w:hAnsiTheme="minorHAnsi"/>
                <w:color w:val="000000"/>
                <w:sz w:val="22"/>
                <w:szCs w:val="22"/>
              </w:rPr>
              <w:t>107,35</w:t>
            </w:r>
          </w:p>
        </w:tc>
        <w:tc>
          <w:tcPr>
            <w:tcW w:w="1428" w:type="dxa"/>
            <w:shd w:val="clear" w:color="auto" w:fill="auto"/>
            <w:noWrap/>
            <w:vAlign w:val="center"/>
          </w:tcPr>
          <w:p w14:paraId="166B793D" w14:textId="77777777" w:rsidR="00CF503C" w:rsidRPr="00FE67F4" w:rsidRDefault="00CF503C" w:rsidP="001522BE">
            <w:pPr>
              <w:tabs>
                <w:tab w:val="decimal" w:pos="708"/>
              </w:tabs>
              <w:jc w:val="center"/>
              <w:rPr>
                <w:rFonts w:asciiTheme="minorHAnsi" w:hAnsiTheme="minorHAnsi" w:cstheme="minorHAnsi"/>
                <w:sz w:val="22"/>
                <w:szCs w:val="22"/>
              </w:rPr>
            </w:pPr>
            <w:r w:rsidRPr="00FE67F4">
              <w:rPr>
                <w:rFonts w:asciiTheme="minorHAnsi" w:hAnsiTheme="minorHAnsi"/>
                <w:color w:val="000000"/>
                <w:sz w:val="22"/>
                <w:szCs w:val="22"/>
              </w:rPr>
              <w:t>107,35</w:t>
            </w:r>
          </w:p>
        </w:tc>
        <w:tc>
          <w:tcPr>
            <w:tcW w:w="1429" w:type="dxa"/>
            <w:vMerge/>
            <w:vAlign w:val="center"/>
          </w:tcPr>
          <w:p w14:paraId="3416C9F1" w14:textId="77777777" w:rsidR="00CF503C" w:rsidRPr="00FA20B6" w:rsidRDefault="00CF503C" w:rsidP="00E07327">
            <w:pPr>
              <w:rPr>
                <w:rFonts w:asciiTheme="minorHAnsi" w:hAnsiTheme="minorHAnsi" w:cstheme="minorHAnsi"/>
                <w:sz w:val="22"/>
                <w:szCs w:val="22"/>
              </w:rPr>
            </w:pPr>
          </w:p>
        </w:tc>
        <w:tc>
          <w:tcPr>
            <w:tcW w:w="1507" w:type="dxa"/>
            <w:vMerge/>
            <w:vAlign w:val="center"/>
          </w:tcPr>
          <w:p w14:paraId="694DDF8A" w14:textId="77777777" w:rsidR="00CF503C" w:rsidRPr="00FA20B6" w:rsidRDefault="00CF503C" w:rsidP="00E07327">
            <w:pPr>
              <w:rPr>
                <w:rFonts w:asciiTheme="minorHAnsi" w:hAnsiTheme="minorHAnsi" w:cstheme="minorHAnsi"/>
                <w:sz w:val="22"/>
                <w:szCs w:val="22"/>
              </w:rPr>
            </w:pPr>
          </w:p>
        </w:tc>
      </w:tr>
      <w:tr w:rsidR="00CF503C" w:rsidRPr="00FA20B6" w14:paraId="209D7567" w14:textId="77777777" w:rsidTr="001522BE">
        <w:trPr>
          <w:trHeight w:val="261"/>
          <w:jc w:val="center"/>
        </w:trPr>
        <w:tc>
          <w:tcPr>
            <w:tcW w:w="1516" w:type="dxa"/>
            <w:shd w:val="clear" w:color="auto" w:fill="auto"/>
            <w:noWrap/>
            <w:vAlign w:val="center"/>
          </w:tcPr>
          <w:p w14:paraId="021C4B7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C1</w:t>
            </w:r>
          </w:p>
        </w:tc>
        <w:tc>
          <w:tcPr>
            <w:tcW w:w="1428" w:type="dxa"/>
            <w:shd w:val="clear" w:color="auto" w:fill="auto"/>
            <w:noWrap/>
            <w:vAlign w:val="center"/>
          </w:tcPr>
          <w:p w14:paraId="1288AB7E" w14:textId="77777777" w:rsidR="00CF503C" w:rsidRPr="00FE67F4" w:rsidRDefault="00CF503C" w:rsidP="001522BE">
            <w:pPr>
              <w:tabs>
                <w:tab w:val="decimal" w:pos="780"/>
              </w:tabs>
              <w:jc w:val="center"/>
              <w:rPr>
                <w:rFonts w:asciiTheme="minorHAnsi" w:hAnsiTheme="minorHAnsi" w:cstheme="minorHAnsi"/>
                <w:sz w:val="22"/>
                <w:szCs w:val="22"/>
              </w:rPr>
            </w:pPr>
            <w:r w:rsidRPr="00FE67F4">
              <w:rPr>
                <w:rFonts w:asciiTheme="minorHAnsi" w:hAnsiTheme="minorHAnsi"/>
                <w:color w:val="000000"/>
                <w:sz w:val="22"/>
                <w:szCs w:val="22"/>
              </w:rPr>
              <w:t>80,03</w:t>
            </w:r>
          </w:p>
        </w:tc>
        <w:tc>
          <w:tcPr>
            <w:tcW w:w="1429" w:type="dxa"/>
            <w:shd w:val="clear" w:color="auto" w:fill="auto"/>
            <w:noWrap/>
            <w:vAlign w:val="center"/>
          </w:tcPr>
          <w:p w14:paraId="2027B348" w14:textId="77777777" w:rsidR="00CF503C" w:rsidRPr="00FE67F4" w:rsidRDefault="00CF503C" w:rsidP="001522BE">
            <w:pPr>
              <w:tabs>
                <w:tab w:val="decimal" w:pos="684"/>
              </w:tabs>
              <w:jc w:val="center"/>
              <w:rPr>
                <w:rFonts w:asciiTheme="minorHAnsi" w:hAnsiTheme="minorHAnsi" w:cstheme="minorHAnsi"/>
                <w:sz w:val="22"/>
                <w:szCs w:val="22"/>
              </w:rPr>
            </w:pPr>
            <w:r w:rsidRPr="00FE67F4">
              <w:rPr>
                <w:rFonts w:asciiTheme="minorHAnsi" w:hAnsiTheme="minorHAnsi"/>
                <w:color w:val="000000"/>
                <w:sz w:val="22"/>
                <w:szCs w:val="22"/>
              </w:rPr>
              <w:t>80,03</w:t>
            </w:r>
          </w:p>
        </w:tc>
        <w:tc>
          <w:tcPr>
            <w:tcW w:w="1428" w:type="dxa"/>
            <w:shd w:val="clear" w:color="auto" w:fill="auto"/>
            <w:noWrap/>
            <w:vAlign w:val="center"/>
          </w:tcPr>
          <w:p w14:paraId="2E15859C" w14:textId="77777777" w:rsidR="00CF503C" w:rsidRPr="00FE67F4" w:rsidRDefault="00CF503C" w:rsidP="001522BE">
            <w:pPr>
              <w:tabs>
                <w:tab w:val="decimal" w:pos="708"/>
              </w:tabs>
              <w:jc w:val="center"/>
              <w:rPr>
                <w:rFonts w:asciiTheme="minorHAnsi" w:hAnsiTheme="minorHAnsi" w:cstheme="minorHAnsi"/>
                <w:sz w:val="22"/>
                <w:szCs w:val="22"/>
              </w:rPr>
            </w:pPr>
            <w:r w:rsidRPr="00FE67F4">
              <w:rPr>
                <w:rFonts w:asciiTheme="minorHAnsi" w:hAnsiTheme="minorHAnsi"/>
                <w:color w:val="000000"/>
                <w:sz w:val="22"/>
                <w:szCs w:val="22"/>
              </w:rPr>
              <w:t>80,03</w:t>
            </w:r>
          </w:p>
        </w:tc>
        <w:tc>
          <w:tcPr>
            <w:tcW w:w="1429" w:type="dxa"/>
            <w:vMerge/>
            <w:vAlign w:val="center"/>
          </w:tcPr>
          <w:p w14:paraId="0AB36AD9" w14:textId="77777777" w:rsidR="00CF503C" w:rsidRPr="00FA20B6" w:rsidRDefault="00CF503C" w:rsidP="00E07327">
            <w:pPr>
              <w:rPr>
                <w:rFonts w:asciiTheme="minorHAnsi" w:hAnsiTheme="minorHAnsi" w:cstheme="minorHAnsi"/>
                <w:sz w:val="22"/>
                <w:szCs w:val="22"/>
              </w:rPr>
            </w:pPr>
          </w:p>
        </w:tc>
        <w:tc>
          <w:tcPr>
            <w:tcW w:w="1507" w:type="dxa"/>
            <w:vMerge/>
            <w:vAlign w:val="center"/>
          </w:tcPr>
          <w:p w14:paraId="2016AAA6" w14:textId="77777777" w:rsidR="00CF503C" w:rsidRPr="00FA20B6" w:rsidRDefault="00CF503C" w:rsidP="00E07327">
            <w:pPr>
              <w:rPr>
                <w:rFonts w:asciiTheme="minorHAnsi" w:hAnsiTheme="minorHAnsi" w:cstheme="minorHAnsi"/>
                <w:sz w:val="22"/>
                <w:szCs w:val="22"/>
              </w:rPr>
            </w:pPr>
          </w:p>
        </w:tc>
      </w:tr>
      <w:tr w:rsidR="00CF503C" w:rsidRPr="00FA20B6" w14:paraId="3C27FC5D" w14:textId="77777777" w:rsidTr="001522BE">
        <w:trPr>
          <w:trHeight w:val="278"/>
          <w:jc w:val="center"/>
        </w:trPr>
        <w:tc>
          <w:tcPr>
            <w:tcW w:w="1516" w:type="dxa"/>
            <w:shd w:val="clear" w:color="auto" w:fill="auto"/>
            <w:noWrap/>
            <w:vAlign w:val="center"/>
          </w:tcPr>
          <w:p w14:paraId="53ADB4C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C2</w:t>
            </w:r>
          </w:p>
        </w:tc>
        <w:tc>
          <w:tcPr>
            <w:tcW w:w="1428" w:type="dxa"/>
            <w:shd w:val="clear" w:color="auto" w:fill="auto"/>
            <w:noWrap/>
            <w:vAlign w:val="center"/>
          </w:tcPr>
          <w:p w14:paraId="49FC1CC4" w14:textId="77777777" w:rsidR="00CF503C" w:rsidRPr="00FE67F4" w:rsidRDefault="00CF503C" w:rsidP="001522BE">
            <w:pPr>
              <w:tabs>
                <w:tab w:val="decimal" w:pos="780"/>
              </w:tabs>
              <w:jc w:val="center"/>
              <w:rPr>
                <w:rFonts w:asciiTheme="minorHAnsi" w:hAnsiTheme="minorHAnsi" w:cstheme="minorHAnsi"/>
                <w:sz w:val="22"/>
                <w:szCs w:val="22"/>
              </w:rPr>
            </w:pPr>
            <w:r w:rsidRPr="00FE67F4">
              <w:rPr>
                <w:rFonts w:asciiTheme="minorHAnsi" w:hAnsiTheme="minorHAnsi"/>
                <w:color w:val="000000"/>
                <w:sz w:val="22"/>
                <w:szCs w:val="22"/>
              </w:rPr>
              <w:t>65,41</w:t>
            </w:r>
          </w:p>
        </w:tc>
        <w:tc>
          <w:tcPr>
            <w:tcW w:w="1429" w:type="dxa"/>
            <w:shd w:val="clear" w:color="auto" w:fill="auto"/>
            <w:noWrap/>
            <w:vAlign w:val="center"/>
          </w:tcPr>
          <w:p w14:paraId="67E85E12" w14:textId="77777777" w:rsidR="00CF503C" w:rsidRPr="00FE67F4" w:rsidRDefault="00CF503C" w:rsidP="001522BE">
            <w:pPr>
              <w:tabs>
                <w:tab w:val="decimal" w:pos="684"/>
              </w:tabs>
              <w:jc w:val="center"/>
              <w:rPr>
                <w:rFonts w:asciiTheme="minorHAnsi" w:hAnsiTheme="minorHAnsi" w:cstheme="minorHAnsi"/>
                <w:sz w:val="22"/>
                <w:szCs w:val="22"/>
              </w:rPr>
            </w:pPr>
            <w:r w:rsidRPr="00FE67F4">
              <w:rPr>
                <w:rFonts w:asciiTheme="minorHAnsi" w:hAnsiTheme="minorHAnsi"/>
                <w:color w:val="000000"/>
                <w:sz w:val="22"/>
                <w:szCs w:val="22"/>
              </w:rPr>
              <w:t>65,41</w:t>
            </w:r>
          </w:p>
        </w:tc>
        <w:tc>
          <w:tcPr>
            <w:tcW w:w="1428" w:type="dxa"/>
            <w:shd w:val="clear" w:color="auto" w:fill="auto"/>
            <w:noWrap/>
            <w:vAlign w:val="center"/>
          </w:tcPr>
          <w:p w14:paraId="586DD4B2" w14:textId="77777777" w:rsidR="00CF503C" w:rsidRPr="00FE67F4" w:rsidRDefault="00CF503C" w:rsidP="001522BE">
            <w:pPr>
              <w:tabs>
                <w:tab w:val="decimal" w:pos="708"/>
              </w:tabs>
              <w:jc w:val="center"/>
              <w:rPr>
                <w:rFonts w:asciiTheme="minorHAnsi" w:hAnsiTheme="minorHAnsi" w:cstheme="minorHAnsi"/>
                <w:sz w:val="22"/>
                <w:szCs w:val="22"/>
              </w:rPr>
            </w:pPr>
            <w:r w:rsidRPr="00FE67F4">
              <w:rPr>
                <w:rFonts w:asciiTheme="minorHAnsi" w:hAnsiTheme="minorHAnsi"/>
                <w:color w:val="000000"/>
                <w:sz w:val="22"/>
                <w:szCs w:val="22"/>
              </w:rPr>
              <w:t>65,41</w:t>
            </w:r>
          </w:p>
        </w:tc>
        <w:tc>
          <w:tcPr>
            <w:tcW w:w="1429" w:type="dxa"/>
            <w:vMerge/>
            <w:vAlign w:val="center"/>
          </w:tcPr>
          <w:p w14:paraId="088589AF" w14:textId="77777777" w:rsidR="00CF503C" w:rsidRPr="00FA20B6" w:rsidRDefault="00CF503C" w:rsidP="00E07327">
            <w:pPr>
              <w:rPr>
                <w:rFonts w:asciiTheme="minorHAnsi" w:hAnsiTheme="minorHAnsi" w:cstheme="minorHAnsi"/>
                <w:sz w:val="22"/>
                <w:szCs w:val="22"/>
              </w:rPr>
            </w:pPr>
          </w:p>
        </w:tc>
        <w:tc>
          <w:tcPr>
            <w:tcW w:w="1507" w:type="dxa"/>
            <w:vMerge/>
            <w:vAlign w:val="center"/>
          </w:tcPr>
          <w:p w14:paraId="05FFA9F6" w14:textId="77777777" w:rsidR="00CF503C" w:rsidRPr="00FA20B6" w:rsidRDefault="00CF503C" w:rsidP="00E07327">
            <w:pPr>
              <w:rPr>
                <w:rFonts w:asciiTheme="minorHAnsi" w:hAnsiTheme="minorHAnsi" w:cstheme="minorHAnsi"/>
                <w:sz w:val="22"/>
                <w:szCs w:val="22"/>
              </w:rPr>
            </w:pPr>
          </w:p>
        </w:tc>
      </w:tr>
      <w:tr w:rsidR="00CF503C" w:rsidRPr="00FA20B6" w14:paraId="246BA462" w14:textId="77777777" w:rsidTr="001522BE">
        <w:trPr>
          <w:trHeight w:val="315"/>
          <w:jc w:val="center"/>
        </w:trPr>
        <w:tc>
          <w:tcPr>
            <w:tcW w:w="1516" w:type="dxa"/>
            <w:shd w:val="clear" w:color="auto" w:fill="auto"/>
            <w:vAlign w:val="center"/>
          </w:tcPr>
          <w:p w14:paraId="650945E3" w14:textId="77777777" w:rsidR="00CF503C" w:rsidRPr="00FA20B6" w:rsidRDefault="00CF503C" w:rsidP="00E07327">
            <w:pPr>
              <w:jc w:val="center"/>
              <w:rPr>
                <w:rFonts w:asciiTheme="minorHAnsi" w:hAnsiTheme="minorHAnsi" w:cstheme="minorHAnsi"/>
                <w:sz w:val="22"/>
                <w:szCs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xml:space="preserve"> Profesional (Ley 7/2007))</w:t>
            </w:r>
          </w:p>
        </w:tc>
        <w:tc>
          <w:tcPr>
            <w:tcW w:w="1428" w:type="dxa"/>
            <w:shd w:val="clear" w:color="auto" w:fill="auto"/>
            <w:noWrap/>
            <w:vAlign w:val="center"/>
          </w:tcPr>
          <w:p w14:paraId="2FCB07F5" w14:textId="77777777" w:rsidR="00CF503C" w:rsidRPr="00FE67F4" w:rsidRDefault="00CF503C" w:rsidP="001522BE">
            <w:pPr>
              <w:tabs>
                <w:tab w:val="decimal" w:pos="780"/>
              </w:tabs>
              <w:jc w:val="center"/>
              <w:rPr>
                <w:rFonts w:asciiTheme="minorHAnsi" w:hAnsiTheme="minorHAnsi" w:cstheme="minorHAnsi"/>
                <w:sz w:val="22"/>
                <w:szCs w:val="22"/>
              </w:rPr>
            </w:pPr>
            <w:r w:rsidRPr="00FE67F4">
              <w:rPr>
                <w:rFonts w:asciiTheme="minorHAnsi" w:hAnsiTheme="minorHAnsi"/>
                <w:color w:val="000000"/>
                <w:sz w:val="22"/>
                <w:szCs w:val="22"/>
              </w:rPr>
              <w:t>59,72</w:t>
            </w:r>
          </w:p>
        </w:tc>
        <w:tc>
          <w:tcPr>
            <w:tcW w:w="1429" w:type="dxa"/>
            <w:shd w:val="clear" w:color="auto" w:fill="auto"/>
            <w:noWrap/>
            <w:vAlign w:val="center"/>
          </w:tcPr>
          <w:p w14:paraId="1AFD0A76" w14:textId="77777777" w:rsidR="00CF503C" w:rsidRPr="00FE67F4" w:rsidRDefault="00CF503C" w:rsidP="001522BE">
            <w:pPr>
              <w:tabs>
                <w:tab w:val="decimal" w:pos="684"/>
              </w:tabs>
              <w:jc w:val="center"/>
              <w:rPr>
                <w:rFonts w:asciiTheme="minorHAnsi" w:hAnsiTheme="minorHAnsi" w:cstheme="minorHAnsi"/>
                <w:sz w:val="22"/>
                <w:szCs w:val="22"/>
              </w:rPr>
            </w:pPr>
            <w:r w:rsidRPr="00FE67F4">
              <w:rPr>
                <w:rFonts w:asciiTheme="minorHAnsi" w:hAnsiTheme="minorHAnsi"/>
                <w:color w:val="000000"/>
                <w:sz w:val="22"/>
                <w:szCs w:val="22"/>
              </w:rPr>
              <w:t>59,72</w:t>
            </w:r>
          </w:p>
        </w:tc>
        <w:tc>
          <w:tcPr>
            <w:tcW w:w="1428" w:type="dxa"/>
            <w:shd w:val="clear" w:color="auto" w:fill="auto"/>
            <w:noWrap/>
            <w:vAlign w:val="center"/>
          </w:tcPr>
          <w:p w14:paraId="78871D24" w14:textId="77777777" w:rsidR="00CF503C" w:rsidRPr="00FE67F4" w:rsidRDefault="00CF503C" w:rsidP="001522BE">
            <w:pPr>
              <w:tabs>
                <w:tab w:val="decimal" w:pos="708"/>
              </w:tabs>
              <w:jc w:val="center"/>
              <w:rPr>
                <w:rFonts w:asciiTheme="minorHAnsi" w:hAnsiTheme="minorHAnsi" w:cstheme="minorHAnsi"/>
                <w:sz w:val="22"/>
                <w:szCs w:val="22"/>
              </w:rPr>
            </w:pPr>
            <w:r w:rsidRPr="00FE67F4">
              <w:rPr>
                <w:rFonts w:asciiTheme="minorHAnsi" w:hAnsiTheme="minorHAnsi"/>
                <w:color w:val="000000"/>
                <w:sz w:val="22"/>
                <w:szCs w:val="22"/>
              </w:rPr>
              <w:t>59,72</w:t>
            </w:r>
          </w:p>
        </w:tc>
        <w:tc>
          <w:tcPr>
            <w:tcW w:w="1429" w:type="dxa"/>
            <w:vMerge/>
            <w:vAlign w:val="center"/>
          </w:tcPr>
          <w:p w14:paraId="7275EAD5" w14:textId="77777777" w:rsidR="00CF503C" w:rsidRPr="00FA20B6" w:rsidRDefault="00CF503C" w:rsidP="00E07327">
            <w:pPr>
              <w:rPr>
                <w:rFonts w:asciiTheme="minorHAnsi" w:hAnsiTheme="minorHAnsi" w:cstheme="minorHAnsi"/>
                <w:sz w:val="22"/>
                <w:szCs w:val="22"/>
              </w:rPr>
            </w:pPr>
          </w:p>
        </w:tc>
        <w:tc>
          <w:tcPr>
            <w:tcW w:w="1507" w:type="dxa"/>
            <w:vMerge/>
            <w:vAlign w:val="center"/>
          </w:tcPr>
          <w:p w14:paraId="30BED7DA" w14:textId="77777777" w:rsidR="00CF503C" w:rsidRPr="00FA20B6" w:rsidRDefault="00CF503C" w:rsidP="00E07327">
            <w:pPr>
              <w:rPr>
                <w:rFonts w:asciiTheme="minorHAnsi" w:hAnsiTheme="minorHAnsi" w:cstheme="minorHAnsi"/>
                <w:sz w:val="22"/>
                <w:szCs w:val="22"/>
              </w:rPr>
            </w:pPr>
          </w:p>
        </w:tc>
      </w:tr>
    </w:tbl>
    <w:p w14:paraId="508E0371" w14:textId="77777777" w:rsidR="00CF503C" w:rsidRPr="00FA20B6" w:rsidRDefault="00CF503C" w:rsidP="00E07327">
      <w:pPr>
        <w:tabs>
          <w:tab w:val="left" w:pos="1701"/>
        </w:tabs>
        <w:ind w:left="1196"/>
        <w:jc w:val="both"/>
        <w:rPr>
          <w:rFonts w:asciiTheme="minorHAnsi" w:hAnsiTheme="minorHAnsi" w:cstheme="minorHAnsi"/>
          <w:sz w:val="22"/>
          <w:szCs w:val="22"/>
        </w:rPr>
      </w:pPr>
    </w:p>
    <w:p w14:paraId="7326D699"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Elemento Base General, que estará integrado por tres conceptos:</w:t>
      </w:r>
    </w:p>
    <w:p w14:paraId="34038F8A" w14:textId="77777777" w:rsidR="00CF503C" w:rsidRPr="00FA20B6" w:rsidRDefault="00CF503C" w:rsidP="001522BE">
      <w:pPr>
        <w:jc w:val="both"/>
        <w:rPr>
          <w:rFonts w:asciiTheme="minorHAnsi" w:hAnsiTheme="minorHAnsi" w:cstheme="minorHAnsi"/>
          <w:b/>
          <w:sz w:val="24"/>
          <w:szCs w:val="24"/>
        </w:rPr>
      </w:pPr>
    </w:p>
    <w:p w14:paraId="07A6609A" w14:textId="77777777" w:rsidR="00CF503C" w:rsidRPr="00FA20B6" w:rsidRDefault="00CF503C" w:rsidP="00E07327">
      <w:pPr>
        <w:pStyle w:val="Sangra2detindependiente"/>
        <w:tabs>
          <w:tab w:val="clear" w:pos="1296"/>
          <w:tab w:val="clear" w:pos="2016"/>
          <w:tab w:val="clear" w:pos="9216"/>
          <w:tab w:val="left" w:pos="1701"/>
        </w:tabs>
        <w:ind w:left="0"/>
        <w:rPr>
          <w:rFonts w:asciiTheme="minorHAnsi" w:hAnsiTheme="minorHAnsi" w:cstheme="minorHAnsi"/>
          <w:sz w:val="22"/>
          <w:szCs w:val="22"/>
        </w:rPr>
      </w:pPr>
      <w:r w:rsidRPr="00FA20B6">
        <w:rPr>
          <w:rFonts w:asciiTheme="minorHAnsi" w:hAnsiTheme="minorHAnsi" w:cstheme="minorHAnsi"/>
          <w:szCs w:val="24"/>
        </w:rPr>
        <w:tab/>
      </w:r>
      <w:r w:rsidRPr="00FA20B6">
        <w:rPr>
          <w:rFonts w:asciiTheme="minorHAnsi" w:hAnsiTheme="minorHAnsi" w:cstheme="minorHAnsi"/>
          <w:b/>
          <w:sz w:val="22"/>
          <w:szCs w:val="22"/>
        </w:rPr>
        <w:t xml:space="preserve">1) </w:t>
      </w:r>
      <w:r w:rsidRPr="00FA20B6">
        <w:rPr>
          <w:rFonts w:asciiTheme="minorHAnsi" w:hAnsiTheme="minorHAnsi" w:cstheme="minorHAnsi"/>
          <w:sz w:val="22"/>
          <w:szCs w:val="22"/>
        </w:rPr>
        <w:t>Elemento Base General por grupos:</w:t>
      </w:r>
    </w:p>
    <w:p w14:paraId="14D4A1A8"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tbl>
      <w:tblPr>
        <w:tblW w:w="4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1"/>
        <w:gridCol w:w="2121"/>
      </w:tblGrid>
      <w:tr w:rsidR="00CF503C" w:rsidRPr="00FA20B6" w14:paraId="7130C118" w14:textId="77777777" w:rsidTr="001C2935">
        <w:trPr>
          <w:trHeight w:val="693"/>
          <w:jc w:val="center"/>
        </w:trPr>
        <w:tc>
          <w:tcPr>
            <w:tcW w:w="2061" w:type="dxa"/>
            <w:shd w:val="clear" w:color="auto" w:fill="auto"/>
            <w:vAlign w:val="center"/>
          </w:tcPr>
          <w:p w14:paraId="3C4A55D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2121" w:type="dxa"/>
            <w:shd w:val="clear" w:color="auto" w:fill="auto"/>
            <w:noWrap/>
            <w:vAlign w:val="center"/>
          </w:tcPr>
          <w:p w14:paraId="0ACCE31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028315B8" w14:textId="77777777" w:rsidTr="001522BE">
        <w:trPr>
          <w:trHeight w:val="300"/>
          <w:jc w:val="center"/>
        </w:trPr>
        <w:tc>
          <w:tcPr>
            <w:tcW w:w="2061" w:type="dxa"/>
            <w:shd w:val="clear" w:color="auto" w:fill="auto"/>
            <w:noWrap/>
            <w:vAlign w:val="center"/>
          </w:tcPr>
          <w:p w14:paraId="766CAA74"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A1</w:t>
            </w:r>
          </w:p>
        </w:tc>
        <w:tc>
          <w:tcPr>
            <w:tcW w:w="2121" w:type="dxa"/>
            <w:shd w:val="clear" w:color="auto" w:fill="auto"/>
            <w:noWrap/>
            <w:vAlign w:val="center"/>
          </w:tcPr>
          <w:p w14:paraId="41D42458" w14:textId="77777777" w:rsidR="00CF503C" w:rsidRPr="00FE67F4" w:rsidRDefault="00CF503C" w:rsidP="001522BE">
            <w:pPr>
              <w:tabs>
                <w:tab w:val="decimal" w:pos="1094"/>
              </w:tabs>
              <w:jc w:val="both"/>
              <w:rPr>
                <w:rFonts w:asciiTheme="minorHAnsi" w:hAnsiTheme="minorHAnsi" w:cstheme="minorHAnsi"/>
                <w:sz w:val="22"/>
                <w:szCs w:val="22"/>
              </w:rPr>
            </w:pPr>
            <w:r w:rsidRPr="00FE67F4">
              <w:rPr>
                <w:rFonts w:asciiTheme="minorHAnsi" w:hAnsiTheme="minorHAnsi"/>
                <w:color w:val="000000"/>
                <w:sz w:val="22"/>
                <w:szCs w:val="22"/>
              </w:rPr>
              <w:t>257,69</w:t>
            </w:r>
          </w:p>
        </w:tc>
      </w:tr>
      <w:tr w:rsidR="00CF503C" w:rsidRPr="00FA20B6" w14:paraId="3371C9C0" w14:textId="77777777" w:rsidTr="001522BE">
        <w:trPr>
          <w:trHeight w:val="300"/>
          <w:jc w:val="center"/>
        </w:trPr>
        <w:tc>
          <w:tcPr>
            <w:tcW w:w="2061" w:type="dxa"/>
            <w:shd w:val="clear" w:color="auto" w:fill="auto"/>
            <w:noWrap/>
            <w:vAlign w:val="center"/>
          </w:tcPr>
          <w:p w14:paraId="79E4EDD6"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A2</w:t>
            </w:r>
          </w:p>
        </w:tc>
        <w:tc>
          <w:tcPr>
            <w:tcW w:w="2121" w:type="dxa"/>
            <w:shd w:val="clear" w:color="auto" w:fill="auto"/>
            <w:noWrap/>
            <w:vAlign w:val="center"/>
          </w:tcPr>
          <w:p w14:paraId="5E851B36" w14:textId="77777777" w:rsidR="00CF503C" w:rsidRPr="00FE67F4" w:rsidRDefault="00CF503C" w:rsidP="001522BE">
            <w:pPr>
              <w:tabs>
                <w:tab w:val="decimal" w:pos="1094"/>
              </w:tabs>
              <w:jc w:val="both"/>
              <w:rPr>
                <w:rFonts w:asciiTheme="minorHAnsi" w:hAnsiTheme="minorHAnsi" w:cstheme="minorHAnsi"/>
                <w:sz w:val="22"/>
                <w:szCs w:val="22"/>
              </w:rPr>
            </w:pPr>
            <w:r w:rsidRPr="00FE67F4">
              <w:rPr>
                <w:rFonts w:asciiTheme="minorHAnsi" w:hAnsiTheme="minorHAnsi"/>
                <w:color w:val="000000"/>
                <w:sz w:val="22"/>
                <w:szCs w:val="22"/>
              </w:rPr>
              <w:t>236,89</w:t>
            </w:r>
          </w:p>
        </w:tc>
      </w:tr>
      <w:tr w:rsidR="00CF503C" w:rsidRPr="00FA20B6" w14:paraId="6B273F07" w14:textId="77777777" w:rsidTr="001522BE">
        <w:trPr>
          <w:trHeight w:val="300"/>
          <w:jc w:val="center"/>
        </w:trPr>
        <w:tc>
          <w:tcPr>
            <w:tcW w:w="2061" w:type="dxa"/>
            <w:shd w:val="clear" w:color="auto" w:fill="auto"/>
            <w:noWrap/>
            <w:vAlign w:val="center"/>
          </w:tcPr>
          <w:p w14:paraId="2F558A24"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C1</w:t>
            </w:r>
          </w:p>
        </w:tc>
        <w:tc>
          <w:tcPr>
            <w:tcW w:w="2121" w:type="dxa"/>
            <w:shd w:val="clear" w:color="auto" w:fill="auto"/>
            <w:noWrap/>
            <w:vAlign w:val="center"/>
          </w:tcPr>
          <w:p w14:paraId="7FA1542D" w14:textId="77777777" w:rsidR="00CF503C" w:rsidRPr="00FE67F4" w:rsidRDefault="00CF503C" w:rsidP="001522BE">
            <w:pPr>
              <w:tabs>
                <w:tab w:val="decimal" w:pos="1094"/>
              </w:tabs>
              <w:jc w:val="both"/>
              <w:rPr>
                <w:rFonts w:asciiTheme="minorHAnsi" w:hAnsiTheme="minorHAnsi" w:cstheme="minorHAnsi"/>
                <w:sz w:val="22"/>
                <w:szCs w:val="22"/>
              </w:rPr>
            </w:pPr>
            <w:r w:rsidRPr="00FE67F4">
              <w:rPr>
                <w:rFonts w:asciiTheme="minorHAnsi" w:hAnsiTheme="minorHAnsi"/>
                <w:color w:val="000000"/>
                <w:sz w:val="22"/>
                <w:szCs w:val="22"/>
              </w:rPr>
              <w:t>202,07</w:t>
            </w:r>
          </w:p>
        </w:tc>
      </w:tr>
      <w:tr w:rsidR="00CF503C" w:rsidRPr="00FA20B6" w14:paraId="7526D6B1" w14:textId="77777777" w:rsidTr="001522BE">
        <w:trPr>
          <w:trHeight w:val="300"/>
          <w:jc w:val="center"/>
        </w:trPr>
        <w:tc>
          <w:tcPr>
            <w:tcW w:w="2061" w:type="dxa"/>
            <w:shd w:val="clear" w:color="auto" w:fill="auto"/>
            <w:noWrap/>
            <w:vAlign w:val="center"/>
          </w:tcPr>
          <w:p w14:paraId="5BA9D2F9"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C2</w:t>
            </w:r>
          </w:p>
        </w:tc>
        <w:tc>
          <w:tcPr>
            <w:tcW w:w="2121" w:type="dxa"/>
            <w:shd w:val="clear" w:color="auto" w:fill="auto"/>
            <w:noWrap/>
            <w:vAlign w:val="center"/>
          </w:tcPr>
          <w:p w14:paraId="1D0F75CC" w14:textId="77777777" w:rsidR="00CF503C" w:rsidRPr="00FE67F4" w:rsidRDefault="00CF503C" w:rsidP="001522BE">
            <w:pPr>
              <w:tabs>
                <w:tab w:val="decimal" w:pos="1094"/>
              </w:tabs>
              <w:jc w:val="both"/>
              <w:rPr>
                <w:rFonts w:asciiTheme="minorHAnsi" w:hAnsiTheme="minorHAnsi" w:cstheme="minorHAnsi"/>
                <w:sz w:val="22"/>
                <w:szCs w:val="22"/>
              </w:rPr>
            </w:pPr>
            <w:r w:rsidRPr="00FE67F4">
              <w:rPr>
                <w:rFonts w:asciiTheme="minorHAnsi" w:hAnsiTheme="minorHAnsi"/>
                <w:color w:val="000000"/>
                <w:sz w:val="22"/>
                <w:szCs w:val="22"/>
              </w:rPr>
              <w:t>186,37</w:t>
            </w:r>
          </w:p>
        </w:tc>
      </w:tr>
      <w:tr w:rsidR="00CF503C" w:rsidRPr="00FA20B6" w14:paraId="65D08811" w14:textId="77777777" w:rsidTr="001522BE">
        <w:trPr>
          <w:trHeight w:val="300"/>
          <w:jc w:val="center"/>
        </w:trPr>
        <w:tc>
          <w:tcPr>
            <w:tcW w:w="2061" w:type="dxa"/>
            <w:shd w:val="clear" w:color="auto" w:fill="auto"/>
            <w:noWrap/>
            <w:vAlign w:val="center"/>
          </w:tcPr>
          <w:p w14:paraId="6E073E5B" w14:textId="77777777" w:rsidR="00CF503C" w:rsidRPr="00FA20B6" w:rsidRDefault="00CF503C" w:rsidP="00E07327">
            <w:pPr>
              <w:jc w:val="center"/>
              <w:rPr>
                <w:rFonts w:asciiTheme="minorHAnsi" w:hAnsiTheme="minorHAnsi" w:cstheme="minorHAnsi"/>
                <w:snapToGrid w:val="0"/>
                <w:sz w:val="22"/>
                <w:szCs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xml:space="preserve"> Profesional (Ley 7/2007)</w:t>
            </w:r>
          </w:p>
        </w:tc>
        <w:tc>
          <w:tcPr>
            <w:tcW w:w="2121" w:type="dxa"/>
            <w:shd w:val="clear" w:color="auto" w:fill="auto"/>
            <w:noWrap/>
            <w:vAlign w:val="center"/>
          </w:tcPr>
          <w:p w14:paraId="26F02537" w14:textId="77777777" w:rsidR="00CF503C" w:rsidRPr="00FE67F4" w:rsidRDefault="00CF503C" w:rsidP="001522BE">
            <w:pPr>
              <w:tabs>
                <w:tab w:val="decimal" w:pos="1094"/>
              </w:tabs>
              <w:jc w:val="both"/>
              <w:rPr>
                <w:rFonts w:asciiTheme="minorHAnsi" w:hAnsiTheme="minorHAnsi" w:cstheme="minorHAnsi"/>
                <w:sz w:val="22"/>
                <w:szCs w:val="22"/>
              </w:rPr>
            </w:pPr>
            <w:r w:rsidRPr="00FE67F4">
              <w:rPr>
                <w:rFonts w:asciiTheme="minorHAnsi" w:hAnsiTheme="minorHAnsi"/>
                <w:color w:val="000000"/>
                <w:sz w:val="22"/>
                <w:szCs w:val="22"/>
              </w:rPr>
              <w:t>176,48</w:t>
            </w:r>
          </w:p>
        </w:tc>
      </w:tr>
    </w:tbl>
    <w:p w14:paraId="0C00F342"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1B80E0DA" w14:textId="77777777" w:rsidR="00CF503C" w:rsidRPr="00FA20B6" w:rsidRDefault="00CF503C" w:rsidP="00E07327">
      <w:pPr>
        <w:pStyle w:val="Sangra2detindependiente"/>
        <w:tabs>
          <w:tab w:val="clear" w:pos="1296"/>
          <w:tab w:val="clear" w:pos="2016"/>
          <w:tab w:val="clear" w:pos="9216"/>
          <w:tab w:val="left" w:pos="1701"/>
        </w:tabs>
        <w:ind w:left="0"/>
        <w:rPr>
          <w:rFonts w:asciiTheme="minorHAnsi" w:hAnsiTheme="minorHAnsi" w:cstheme="minorHAnsi"/>
          <w:sz w:val="22"/>
          <w:szCs w:val="22"/>
        </w:rPr>
      </w:pPr>
      <w:r w:rsidRPr="00FA20B6">
        <w:rPr>
          <w:rFonts w:asciiTheme="minorHAnsi" w:hAnsiTheme="minorHAnsi" w:cstheme="minorHAnsi"/>
          <w:szCs w:val="24"/>
        </w:rPr>
        <w:tab/>
      </w:r>
      <w:r w:rsidRPr="00FA20B6">
        <w:rPr>
          <w:rFonts w:asciiTheme="minorHAnsi" w:hAnsiTheme="minorHAnsi" w:cstheme="minorHAnsi"/>
          <w:b/>
          <w:szCs w:val="24"/>
        </w:rPr>
        <w:t xml:space="preserve">2) </w:t>
      </w:r>
      <w:r w:rsidRPr="00FA20B6">
        <w:rPr>
          <w:rFonts w:asciiTheme="minorHAnsi" w:hAnsiTheme="minorHAnsi" w:cstheme="minorHAnsi"/>
          <w:sz w:val="22"/>
          <w:szCs w:val="22"/>
        </w:rPr>
        <w:t>Elemento Base General por niveles:</w:t>
      </w:r>
    </w:p>
    <w:p w14:paraId="3A3ED5AD"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17981675" w14:textId="77777777" w:rsidR="00CF503C" w:rsidRPr="00FA20B6" w:rsidRDefault="00CF503C" w:rsidP="001522BE">
      <w:pPr>
        <w:tabs>
          <w:tab w:val="left" w:pos="709"/>
        </w:tabs>
        <w:jc w:val="both"/>
        <w:rPr>
          <w:rFonts w:asciiTheme="minorHAnsi" w:hAnsiTheme="minorHAnsi" w:cstheme="minorHAnsi"/>
          <w:sz w:val="22"/>
          <w:szCs w:val="22"/>
        </w:rPr>
      </w:pPr>
      <w:r w:rsidRPr="00FA20B6">
        <w:rPr>
          <w:rFonts w:asciiTheme="minorHAnsi" w:hAnsiTheme="minorHAnsi" w:cstheme="minorHAnsi"/>
          <w:sz w:val="24"/>
          <w:szCs w:val="24"/>
        </w:rPr>
        <w:tab/>
      </w:r>
      <w:r w:rsidRPr="00FA20B6">
        <w:rPr>
          <w:rFonts w:asciiTheme="minorHAnsi" w:hAnsiTheme="minorHAnsi" w:cstheme="minorHAnsi"/>
          <w:sz w:val="22"/>
          <w:szCs w:val="22"/>
        </w:rPr>
        <w:t>La cuantía del elemento base general se incrementará en:</w:t>
      </w:r>
    </w:p>
    <w:p w14:paraId="40A23A5B" w14:textId="77777777" w:rsidR="00CF503C" w:rsidRPr="00FA20B6" w:rsidRDefault="00CF503C" w:rsidP="00E07327">
      <w:pPr>
        <w:tabs>
          <w:tab w:val="left" w:pos="851"/>
        </w:tabs>
        <w:ind w:left="917"/>
        <w:jc w:val="both"/>
        <w:rPr>
          <w:rFonts w:asciiTheme="minorHAnsi" w:hAnsiTheme="minorHAnsi" w:cstheme="minorHAnsi"/>
          <w:sz w:val="24"/>
          <w:szCs w:val="24"/>
        </w:rPr>
      </w:pPr>
    </w:p>
    <w:p w14:paraId="2AA58336" w14:textId="77777777" w:rsidR="00CF503C" w:rsidRPr="00FA20B6" w:rsidRDefault="00CF503C" w:rsidP="00E07327">
      <w:pPr>
        <w:jc w:val="both"/>
        <w:rPr>
          <w:rFonts w:asciiTheme="minorHAnsi" w:hAnsiTheme="minorHAnsi" w:cstheme="minorHAnsi"/>
          <w:b/>
          <w:bCs/>
          <w:sz w:val="22"/>
          <w:szCs w:val="22"/>
        </w:rPr>
      </w:pPr>
      <w:r>
        <w:rPr>
          <w:rFonts w:asciiTheme="minorHAnsi" w:hAnsiTheme="minorHAnsi" w:cstheme="minorHAnsi"/>
          <w:b/>
          <w:sz w:val="24"/>
          <w:szCs w:val="24"/>
        </w:rPr>
        <w:tab/>
      </w:r>
      <w:r w:rsidRPr="00FE67F4">
        <w:rPr>
          <w:rFonts w:asciiTheme="minorHAnsi" w:hAnsiTheme="minorHAnsi" w:cstheme="minorHAnsi"/>
          <w:b/>
          <w:sz w:val="22"/>
          <w:szCs w:val="22"/>
        </w:rPr>
        <w:t>90,82 euros/mes</w:t>
      </w:r>
      <w:r w:rsidRPr="00FA20B6">
        <w:rPr>
          <w:rFonts w:asciiTheme="minorHAnsi" w:hAnsiTheme="minorHAnsi" w:cstheme="minorHAnsi"/>
          <w:sz w:val="22"/>
          <w:szCs w:val="22"/>
        </w:rPr>
        <w:t xml:space="preserve"> para el personal funcionario que desempeñe puestos de trabajo de nivel 21 o inferior y no tenga grado consolidado superior al 21.</w:t>
      </w:r>
    </w:p>
    <w:p w14:paraId="2AA77367"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75030683" w14:textId="77777777" w:rsidR="00CF503C" w:rsidRPr="00FA20B6" w:rsidRDefault="00CF503C" w:rsidP="00E07327">
      <w:pPr>
        <w:jc w:val="both"/>
        <w:rPr>
          <w:rFonts w:asciiTheme="minorHAnsi" w:hAnsiTheme="minorHAnsi" w:cstheme="minorHAnsi"/>
          <w:b/>
          <w:bCs/>
          <w:sz w:val="22"/>
          <w:szCs w:val="22"/>
        </w:rPr>
      </w:pPr>
      <w:r w:rsidRPr="00FA20B6">
        <w:rPr>
          <w:rFonts w:asciiTheme="minorHAnsi" w:hAnsiTheme="minorHAnsi" w:cstheme="minorHAnsi"/>
          <w:b/>
          <w:sz w:val="22"/>
          <w:szCs w:val="22"/>
        </w:rPr>
        <w:tab/>
      </w:r>
      <w:r>
        <w:rPr>
          <w:rFonts w:asciiTheme="minorHAnsi" w:hAnsiTheme="minorHAnsi" w:cstheme="minorHAnsi"/>
          <w:b/>
          <w:sz w:val="22"/>
          <w:szCs w:val="22"/>
        </w:rPr>
        <w:t>4</w:t>
      </w:r>
      <w:r>
        <w:rPr>
          <w:rFonts w:asciiTheme="minorHAnsi" w:hAnsiTheme="minorHAnsi" w:cstheme="minorHAnsi"/>
          <w:b/>
          <w:bCs/>
          <w:sz w:val="22"/>
          <w:szCs w:val="22"/>
        </w:rPr>
        <w:t>3,25</w:t>
      </w:r>
      <w:r w:rsidRPr="00FA20B6">
        <w:rPr>
          <w:rFonts w:asciiTheme="minorHAnsi" w:hAnsiTheme="minorHAnsi" w:cstheme="minorHAnsi"/>
          <w:b/>
          <w:bCs/>
          <w:sz w:val="22"/>
          <w:szCs w:val="22"/>
        </w:rPr>
        <w:t xml:space="preserve"> </w:t>
      </w:r>
      <w:r w:rsidRPr="00FA20B6">
        <w:rPr>
          <w:rFonts w:asciiTheme="minorHAnsi" w:hAnsiTheme="minorHAnsi" w:cstheme="minorHAnsi"/>
          <w:b/>
          <w:sz w:val="22"/>
          <w:szCs w:val="22"/>
        </w:rPr>
        <w:t xml:space="preserve">euros/mes </w:t>
      </w:r>
      <w:r w:rsidRPr="00FA20B6">
        <w:rPr>
          <w:rFonts w:asciiTheme="minorHAnsi" w:hAnsiTheme="minorHAnsi" w:cstheme="minorHAnsi"/>
          <w:sz w:val="22"/>
          <w:szCs w:val="22"/>
        </w:rPr>
        <w:t>para el personal funcionario que desempeñe puestos de trabajo de nivel 22 y no tenga grado consolidado superior al 22.</w:t>
      </w:r>
    </w:p>
    <w:p w14:paraId="101DD677"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63B944E8" w14:textId="77777777" w:rsidR="00CF503C" w:rsidRPr="00FA20B6" w:rsidRDefault="00CF503C" w:rsidP="00E07327">
      <w:pPr>
        <w:pStyle w:val="Sangra2detindependiente"/>
        <w:tabs>
          <w:tab w:val="clear" w:pos="1296"/>
          <w:tab w:val="clear" w:pos="2016"/>
          <w:tab w:val="clear" w:pos="9216"/>
          <w:tab w:val="left" w:pos="1701"/>
        </w:tabs>
        <w:ind w:left="0"/>
        <w:rPr>
          <w:rFonts w:asciiTheme="minorHAnsi" w:hAnsiTheme="minorHAnsi" w:cstheme="minorHAnsi"/>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 xml:space="preserve">3) </w:t>
      </w:r>
      <w:r w:rsidRPr="00FA20B6">
        <w:rPr>
          <w:rFonts w:asciiTheme="minorHAnsi" w:hAnsiTheme="minorHAnsi" w:cstheme="minorHAnsi"/>
          <w:sz w:val="22"/>
          <w:szCs w:val="22"/>
        </w:rPr>
        <w:t>Elemento Base General por grupos y niveles:</w:t>
      </w:r>
    </w:p>
    <w:p w14:paraId="55956287"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5EF1C49C" w14:textId="77777777" w:rsidR="00CF503C" w:rsidRPr="00FA20B6" w:rsidRDefault="00CF503C" w:rsidP="001522BE">
      <w:pPr>
        <w:tabs>
          <w:tab w:val="left" w:pos="709"/>
        </w:tabs>
        <w:jc w:val="both"/>
        <w:rPr>
          <w:rFonts w:asciiTheme="minorHAnsi" w:hAnsiTheme="minorHAnsi" w:cstheme="minorHAnsi"/>
          <w:color w:val="000000"/>
          <w:sz w:val="22"/>
          <w:szCs w:val="22"/>
        </w:rPr>
      </w:pPr>
      <w:r w:rsidRPr="00FA20B6">
        <w:rPr>
          <w:rFonts w:asciiTheme="minorHAnsi" w:hAnsiTheme="minorHAnsi" w:cstheme="minorHAnsi"/>
          <w:sz w:val="24"/>
          <w:szCs w:val="24"/>
        </w:rPr>
        <w:tab/>
      </w:r>
      <w:r w:rsidRPr="00FA20B6">
        <w:rPr>
          <w:rFonts w:asciiTheme="minorHAnsi" w:hAnsiTheme="minorHAnsi" w:cstheme="minorHAnsi"/>
          <w:sz w:val="22"/>
          <w:szCs w:val="22"/>
        </w:rPr>
        <w:t>La cuantía del elemento base general se incrementará en</w:t>
      </w:r>
      <w:r w:rsidRPr="00FA20B6">
        <w:rPr>
          <w:rFonts w:asciiTheme="minorHAnsi" w:hAnsiTheme="minorHAnsi" w:cstheme="minorHAnsi"/>
          <w:color w:val="FF0000"/>
          <w:sz w:val="22"/>
          <w:szCs w:val="22"/>
        </w:rPr>
        <w:t xml:space="preserve"> </w:t>
      </w:r>
      <w:r>
        <w:rPr>
          <w:rFonts w:asciiTheme="minorHAnsi" w:hAnsiTheme="minorHAnsi" w:cstheme="minorHAnsi"/>
          <w:b/>
          <w:color w:val="000000"/>
          <w:sz w:val="22"/>
          <w:szCs w:val="22"/>
        </w:rPr>
        <w:t>25,92</w:t>
      </w:r>
      <w:r w:rsidRPr="00FA20B6">
        <w:rPr>
          <w:rFonts w:asciiTheme="minorHAnsi" w:hAnsiTheme="minorHAnsi" w:cstheme="minorHAnsi"/>
          <w:b/>
          <w:color w:val="000000"/>
          <w:sz w:val="22"/>
          <w:szCs w:val="22"/>
        </w:rPr>
        <w:t xml:space="preserve"> </w:t>
      </w:r>
      <w:r w:rsidRPr="00FA20B6">
        <w:rPr>
          <w:rFonts w:asciiTheme="minorHAnsi" w:hAnsiTheme="minorHAnsi" w:cstheme="minorHAnsi"/>
          <w:b/>
          <w:sz w:val="22"/>
          <w:szCs w:val="22"/>
        </w:rPr>
        <w:t xml:space="preserve">euros/mes </w:t>
      </w:r>
      <w:r w:rsidRPr="00FA20B6">
        <w:rPr>
          <w:rFonts w:asciiTheme="minorHAnsi" w:hAnsiTheme="minorHAnsi" w:cstheme="minorHAnsi"/>
          <w:sz w:val="22"/>
          <w:szCs w:val="22"/>
        </w:rPr>
        <w:t>para el personal funcionario que pertenezca a los siguientes grupos y que desempeñe puestos de trabajo con los niveles que a continuación se detallan:</w:t>
      </w:r>
    </w:p>
    <w:p w14:paraId="7C108044" w14:textId="77777777" w:rsidR="00CF503C" w:rsidRDefault="00CF503C">
      <w:pPr>
        <w:rPr>
          <w:rFonts w:asciiTheme="minorHAnsi" w:hAnsiTheme="minorHAnsi" w:cstheme="minorHAnsi"/>
          <w:sz w:val="24"/>
          <w:szCs w:val="24"/>
        </w:rPr>
      </w:pPr>
      <w:r>
        <w:rPr>
          <w:rFonts w:asciiTheme="minorHAnsi" w:hAnsiTheme="minorHAnsi" w:cstheme="minorHAnsi"/>
          <w:sz w:val="24"/>
          <w:szCs w:val="24"/>
        </w:rPr>
        <w:br w:type="page"/>
      </w:r>
    </w:p>
    <w:p w14:paraId="2015AA9D"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7A3F10E3" w14:textId="77777777" w:rsidR="00CF503C" w:rsidRPr="00FA20B6" w:rsidRDefault="00CF503C" w:rsidP="00E07327">
      <w:pPr>
        <w:tabs>
          <w:tab w:val="left" w:pos="851"/>
          <w:tab w:val="left" w:pos="2268"/>
        </w:tabs>
        <w:jc w:val="both"/>
        <w:rPr>
          <w:rFonts w:asciiTheme="minorHAnsi" w:hAnsiTheme="minorHAnsi" w:cstheme="minorHAnsi"/>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Grupo A1</w:t>
      </w:r>
      <w:r w:rsidRPr="00FA20B6">
        <w:rPr>
          <w:rFonts w:asciiTheme="minorHAnsi" w:hAnsiTheme="minorHAnsi" w:cstheme="minorHAnsi"/>
          <w:sz w:val="22"/>
          <w:szCs w:val="22"/>
        </w:rPr>
        <w:t xml:space="preserve"> y que únicamente perciban el Complemento de Destino correspondiente al nivel 22 y el elemento de Responsabilidad y Dificultad Técnica correspondiente al nivel 22 como complemento específico.</w:t>
      </w:r>
    </w:p>
    <w:p w14:paraId="6077DC15"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71430923" w14:textId="77777777" w:rsidR="00CF503C" w:rsidRPr="00FA20B6" w:rsidRDefault="00CF503C" w:rsidP="00E07327">
      <w:pPr>
        <w:tabs>
          <w:tab w:val="left" w:pos="851"/>
          <w:tab w:val="left" w:pos="2268"/>
        </w:tabs>
        <w:jc w:val="both"/>
        <w:rPr>
          <w:rFonts w:asciiTheme="minorHAnsi" w:hAnsiTheme="minorHAnsi" w:cstheme="minorHAnsi"/>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Grupo A2</w:t>
      </w:r>
      <w:r w:rsidRPr="00FA20B6">
        <w:rPr>
          <w:rFonts w:asciiTheme="minorHAnsi" w:hAnsiTheme="minorHAnsi" w:cstheme="minorHAnsi"/>
          <w:sz w:val="22"/>
          <w:szCs w:val="22"/>
        </w:rPr>
        <w:t xml:space="preserve"> y que únicamente perciban el Complemento de Destino correspondiente al nivel 18 y el elemento de Responsabilidad y Dificultad Técnica correspondiente al nivel 18 como complemento específico.</w:t>
      </w:r>
    </w:p>
    <w:p w14:paraId="33C2790E"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46AAD2F2" w14:textId="77777777" w:rsidR="00CF503C" w:rsidRPr="00FA20B6" w:rsidRDefault="00CF503C" w:rsidP="00E07327">
      <w:pPr>
        <w:tabs>
          <w:tab w:val="left" w:pos="851"/>
          <w:tab w:val="left" w:pos="2268"/>
        </w:tabs>
        <w:jc w:val="both"/>
        <w:rPr>
          <w:rFonts w:asciiTheme="minorHAnsi" w:hAnsiTheme="minorHAnsi" w:cstheme="minorHAnsi"/>
          <w:sz w:val="22"/>
          <w:szCs w:val="22"/>
        </w:rPr>
      </w:pPr>
      <w:r w:rsidRPr="00FA20B6">
        <w:rPr>
          <w:rFonts w:asciiTheme="minorHAnsi" w:hAnsiTheme="minorHAnsi" w:cstheme="minorHAnsi"/>
          <w:b/>
          <w:sz w:val="22"/>
          <w:szCs w:val="22"/>
        </w:rPr>
        <w:tab/>
        <w:t>Grupo C1</w:t>
      </w:r>
      <w:r w:rsidRPr="00FA20B6">
        <w:rPr>
          <w:rFonts w:asciiTheme="minorHAnsi" w:hAnsiTheme="minorHAnsi" w:cstheme="minorHAnsi"/>
          <w:sz w:val="22"/>
          <w:szCs w:val="22"/>
        </w:rPr>
        <w:t xml:space="preserve"> y que únicamente perciban el Complemento de Destino correspondiente al nivel 15 y ningún elemento de complemento específico.</w:t>
      </w:r>
    </w:p>
    <w:p w14:paraId="226B64FC"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0D0DCD93" w14:textId="77777777" w:rsidR="00CF503C" w:rsidRPr="00FA20B6" w:rsidRDefault="00CF503C" w:rsidP="00E07327">
      <w:pPr>
        <w:tabs>
          <w:tab w:val="left" w:pos="851"/>
          <w:tab w:val="left" w:pos="2268"/>
        </w:tabs>
        <w:jc w:val="both"/>
        <w:rPr>
          <w:rFonts w:asciiTheme="minorHAnsi" w:hAnsiTheme="minorHAnsi" w:cstheme="minorHAnsi"/>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Grupo C2</w:t>
      </w:r>
      <w:r w:rsidRPr="00FA20B6">
        <w:rPr>
          <w:rFonts w:asciiTheme="minorHAnsi" w:hAnsiTheme="minorHAnsi" w:cstheme="minorHAnsi"/>
          <w:sz w:val="22"/>
          <w:szCs w:val="22"/>
        </w:rPr>
        <w:t xml:space="preserve"> y que únicamente perciban el Complemento de Destino correspondiente al nivel 13 y ningún elemento de complemento específico.</w:t>
      </w:r>
    </w:p>
    <w:p w14:paraId="65943274"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016072DF" w14:textId="77777777" w:rsidR="00CF503C" w:rsidRPr="00FA20B6" w:rsidRDefault="00CF503C" w:rsidP="00E07327">
      <w:pPr>
        <w:pStyle w:val="Sangra2detindependiente"/>
        <w:tabs>
          <w:tab w:val="clear" w:pos="1296"/>
          <w:tab w:val="clear" w:pos="2016"/>
          <w:tab w:val="clear" w:pos="9216"/>
          <w:tab w:val="left" w:pos="1701"/>
          <w:tab w:val="left" w:pos="2268"/>
        </w:tabs>
        <w:ind w:left="0"/>
        <w:rPr>
          <w:rFonts w:asciiTheme="minorHAnsi" w:hAnsiTheme="minorHAnsi" w:cstheme="minorHAnsi"/>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 xml:space="preserve">Grupo E </w:t>
      </w:r>
      <w:r w:rsidRPr="00FA20B6">
        <w:rPr>
          <w:rFonts w:asciiTheme="minorHAnsi" w:hAnsiTheme="minorHAnsi" w:cstheme="minorHAnsi"/>
          <w:sz w:val="22"/>
          <w:szCs w:val="22"/>
        </w:rPr>
        <w:t xml:space="preserve">(L.30/84) – </w:t>
      </w:r>
      <w:proofErr w:type="spellStart"/>
      <w:r w:rsidRPr="00FA20B6">
        <w:rPr>
          <w:rFonts w:asciiTheme="minorHAnsi" w:hAnsiTheme="minorHAnsi" w:cstheme="minorHAnsi"/>
          <w:sz w:val="22"/>
          <w:szCs w:val="22"/>
        </w:rPr>
        <w:t>Agrup</w:t>
      </w:r>
      <w:proofErr w:type="spellEnd"/>
      <w:r w:rsidRPr="00FA20B6">
        <w:rPr>
          <w:rFonts w:asciiTheme="minorHAnsi" w:hAnsiTheme="minorHAnsi" w:cstheme="minorHAnsi"/>
          <w:sz w:val="22"/>
          <w:szCs w:val="22"/>
        </w:rPr>
        <w:t>. P. (L. 7/2007) y que únicamente perciban el Complemento de Destino correspondiente al nivel 11 y ningún elemento de complemento específico.</w:t>
      </w:r>
    </w:p>
    <w:p w14:paraId="6C23899C"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2A631325" w14:textId="77777777" w:rsidR="00CF503C" w:rsidRPr="00FA20B6" w:rsidRDefault="00CF503C" w:rsidP="00E07327">
      <w:pPr>
        <w:widowControl w:val="0"/>
        <w:numPr>
          <w:ilvl w:val="1"/>
          <w:numId w:val="1"/>
        </w:numPr>
        <w:tabs>
          <w:tab w:val="clear" w:pos="2498"/>
          <w:tab w:val="left" w:pos="851"/>
        </w:tabs>
        <w:ind w:left="352" w:hanging="567"/>
        <w:jc w:val="both"/>
        <w:rPr>
          <w:rFonts w:asciiTheme="minorHAnsi" w:hAnsiTheme="minorHAnsi" w:cstheme="minorHAnsi"/>
          <w:sz w:val="22"/>
          <w:szCs w:val="22"/>
        </w:rPr>
      </w:pPr>
      <w:r w:rsidRPr="00FA20B6">
        <w:rPr>
          <w:rFonts w:asciiTheme="minorHAnsi" w:hAnsiTheme="minorHAnsi" w:cstheme="minorHAnsi"/>
          <w:sz w:val="22"/>
          <w:szCs w:val="22"/>
        </w:rPr>
        <w:t>Complemento específico destinado a la homologación del personal sanitario del Principado de Asturias, teniendo como referente el régimen estatutario:</w:t>
      </w:r>
    </w:p>
    <w:p w14:paraId="35E23FFE"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5"/>
        <w:gridCol w:w="2170"/>
        <w:gridCol w:w="2282"/>
      </w:tblGrid>
      <w:tr w:rsidR="00CF503C" w:rsidRPr="00FA20B6" w14:paraId="51A597C0" w14:textId="77777777" w:rsidTr="001522BE">
        <w:trPr>
          <w:trHeight w:val="285"/>
          <w:tblHeader/>
          <w:jc w:val="center"/>
        </w:trPr>
        <w:tc>
          <w:tcPr>
            <w:tcW w:w="4285" w:type="dxa"/>
            <w:vMerge w:val="restart"/>
            <w:shd w:val="clear" w:color="auto" w:fill="auto"/>
            <w:vAlign w:val="center"/>
          </w:tcPr>
          <w:p w14:paraId="43BDCD0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Tipo de personal</w:t>
            </w:r>
          </w:p>
        </w:tc>
        <w:tc>
          <w:tcPr>
            <w:tcW w:w="4452" w:type="dxa"/>
            <w:gridSpan w:val="2"/>
            <w:shd w:val="clear" w:color="auto" w:fill="auto"/>
            <w:noWrap/>
            <w:vAlign w:val="center"/>
          </w:tcPr>
          <w:p w14:paraId="636FC356"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30FFDFED" w14:textId="77777777" w:rsidTr="001522BE">
        <w:trPr>
          <w:trHeight w:val="321"/>
          <w:tblHeader/>
          <w:jc w:val="center"/>
        </w:trPr>
        <w:tc>
          <w:tcPr>
            <w:tcW w:w="4285" w:type="dxa"/>
            <w:vMerge/>
            <w:shd w:val="clear" w:color="auto" w:fill="auto"/>
            <w:vAlign w:val="center"/>
          </w:tcPr>
          <w:p w14:paraId="58BB94F6" w14:textId="77777777" w:rsidR="00CF503C" w:rsidRPr="00FA20B6" w:rsidRDefault="00CF503C" w:rsidP="00E07327">
            <w:pPr>
              <w:rPr>
                <w:rFonts w:asciiTheme="minorHAnsi" w:hAnsiTheme="minorHAnsi" w:cstheme="minorHAnsi"/>
                <w:b/>
                <w:bCs/>
                <w:sz w:val="22"/>
                <w:szCs w:val="22"/>
              </w:rPr>
            </w:pPr>
          </w:p>
        </w:tc>
        <w:tc>
          <w:tcPr>
            <w:tcW w:w="2170" w:type="dxa"/>
            <w:shd w:val="clear" w:color="auto" w:fill="auto"/>
            <w:noWrap/>
            <w:vAlign w:val="center"/>
          </w:tcPr>
          <w:p w14:paraId="2F4E970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Hospitalaria</w:t>
            </w:r>
          </w:p>
        </w:tc>
        <w:tc>
          <w:tcPr>
            <w:tcW w:w="2282" w:type="dxa"/>
            <w:shd w:val="clear" w:color="auto" w:fill="auto"/>
            <w:noWrap/>
            <w:vAlign w:val="center"/>
          </w:tcPr>
          <w:p w14:paraId="7503E1F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Primaria</w:t>
            </w:r>
          </w:p>
        </w:tc>
      </w:tr>
      <w:tr w:rsidR="00CF503C" w:rsidRPr="00FA20B6" w14:paraId="2C3399BA" w14:textId="77777777" w:rsidTr="001522BE">
        <w:trPr>
          <w:trHeight w:val="300"/>
          <w:jc w:val="center"/>
        </w:trPr>
        <w:tc>
          <w:tcPr>
            <w:tcW w:w="4285" w:type="dxa"/>
            <w:shd w:val="clear" w:color="auto" w:fill="auto"/>
            <w:noWrap/>
            <w:vAlign w:val="center"/>
          </w:tcPr>
          <w:p w14:paraId="633E46DC" w14:textId="77777777" w:rsidR="00CF503C" w:rsidRPr="00FA20B6" w:rsidRDefault="00CF503C" w:rsidP="00E07327">
            <w:pPr>
              <w:pStyle w:val="Encabezado"/>
              <w:tabs>
                <w:tab w:val="clear" w:pos="4252"/>
                <w:tab w:val="clear" w:pos="8504"/>
              </w:tabs>
              <w:rPr>
                <w:rFonts w:asciiTheme="minorHAnsi" w:hAnsiTheme="minorHAnsi" w:cstheme="minorHAnsi"/>
                <w:sz w:val="22"/>
                <w:lang w:val="es-ES"/>
              </w:rPr>
            </w:pPr>
            <w:r w:rsidRPr="00FA20B6">
              <w:rPr>
                <w:rFonts w:asciiTheme="minorHAnsi" w:hAnsiTheme="minorHAnsi" w:cstheme="minorHAnsi"/>
                <w:sz w:val="22"/>
              </w:rPr>
              <w:t>Grupo A1 – Sanitario</w:t>
            </w:r>
          </w:p>
        </w:tc>
        <w:tc>
          <w:tcPr>
            <w:tcW w:w="2170" w:type="dxa"/>
            <w:shd w:val="clear" w:color="auto" w:fill="auto"/>
            <w:noWrap/>
            <w:vAlign w:val="center"/>
          </w:tcPr>
          <w:p w14:paraId="673155DD"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522,07</w:t>
            </w:r>
          </w:p>
        </w:tc>
        <w:tc>
          <w:tcPr>
            <w:tcW w:w="2282" w:type="dxa"/>
            <w:shd w:val="clear" w:color="auto" w:fill="auto"/>
            <w:noWrap/>
            <w:vAlign w:val="center"/>
          </w:tcPr>
          <w:p w14:paraId="6AB7E75C"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461,67</w:t>
            </w:r>
          </w:p>
        </w:tc>
      </w:tr>
      <w:tr w:rsidR="00CF503C" w:rsidRPr="00FA20B6" w14:paraId="1CA91FEE" w14:textId="77777777" w:rsidTr="001522BE">
        <w:trPr>
          <w:trHeight w:val="300"/>
          <w:jc w:val="center"/>
        </w:trPr>
        <w:tc>
          <w:tcPr>
            <w:tcW w:w="4285" w:type="dxa"/>
            <w:shd w:val="clear" w:color="auto" w:fill="auto"/>
            <w:noWrap/>
            <w:vAlign w:val="center"/>
          </w:tcPr>
          <w:p w14:paraId="529D3E39"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rPr>
            </w:pPr>
            <w:r w:rsidRPr="00FA20B6">
              <w:rPr>
                <w:rFonts w:asciiTheme="minorHAnsi" w:hAnsiTheme="minorHAnsi" w:cstheme="minorHAnsi"/>
                <w:sz w:val="22"/>
              </w:rPr>
              <w:t>Resto Grupo A1</w:t>
            </w:r>
          </w:p>
        </w:tc>
        <w:tc>
          <w:tcPr>
            <w:tcW w:w="2170" w:type="dxa"/>
            <w:shd w:val="clear" w:color="auto" w:fill="auto"/>
            <w:noWrap/>
            <w:vAlign w:val="center"/>
          </w:tcPr>
          <w:p w14:paraId="7568FFBF"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346,01</w:t>
            </w:r>
          </w:p>
        </w:tc>
        <w:tc>
          <w:tcPr>
            <w:tcW w:w="2282" w:type="dxa"/>
            <w:shd w:val="clear" w:color="auto" w:fill="auto"/>
            <w:noWrap/>
            <w:vAlign w:val="center"/>
          </w:tcPr>
          <w:p w14:paraId="582849EE"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285,62</w:t>
            </w:r>
          </w:p>
        </w:tc>
      </w:tr>
      <w:tr w:rsidR="00CF503C" w:rsidRPr="00FA20B6" w14:paraId="62F0F2FF" w14:textId="77777777" w:rsidTr="001522BE">
        <w:trPr>
          <w:trHeight w:val="300"/>
          <w:jc w:val="center"/>
        </w:trPr>
        <w:tc>
          <w:tcPr>
            <w:tcW w:w="4285" w:type="dxa"/>
            <w:shd w:val="clear" w:color="auto" w:fill="auto"/>
            <w:noWrap/>
            <w:vAlign w:val="center"/>
          </w:tcPr>
          <w:p w14:paraId="1F3AB997"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rPr>
            </w:pPr>
            <w:r w:rsidRPr="00FA20B6">
              <w:rPr>
                <w:rFonts w:asciiTheme="minorHAnsi" w:hAnsiTheme="minorHAnsi" w:cstheme="minorHAnsi"/>
                <w:sz w:val="22"/>
              </w:rPr>
              <w:t>Grupo A2 – Sanitario</w:t>
            </w:r>
          </w:p>
        </w:tc>
        <w:tc>
          <w:tcPr>
            <w:tcW w:w="2170" w:type="dxa"/>
            <w:shd w:val="clear" w:color="auto" w:fill="auto"/>
            <w:noWrap/>
            <w:vAlign w:val="center"/>
          </w:tcPr>
          <w:p w14:paraId="2AEE9E50"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352,28</w:t>
            </w:r>
          </w:p>
        </w:tc>
        <w:tc>
          <w:tcPr>
            <w:tcW w:w="2282" w:type="dxa"/>
            <w:shd w:val="clear" w:color="auto" w:fill="auto"/>
            <w:noWrap/>
            <w:vAlign w:val="center"/>
          </w:tcPr>
          <w:p w14:paraId="1F3C2F58"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350,09</w:t>
            </w:r>
          </w:p>
        </w:tc>
      </w:tr>
      <w:tr w:rsidR="00CF503C" w:rsidRPr="00FA20B6" w14:paraId="608EACCB" w14:textId="77777777" w:rsidTr="001522BE">
        <w:trPr>
          <w:trHeight w:val="300"/>
          <w:jc w:val="center"/>
        </w:trPr>
        <w:tc>
          <w:tcPr>
            <w:tcW w:w="4285" w:type="dxa"/>
            <w:shd w:val="clear" w:color="auto" w:fill="auto"/>
            <w:noWrap/>
            <w:vAlign w:val="center"/>
          </w:tcPr>
          <w:p w14:paraId="50A70B09"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rPr>
            </w:pPr>
            <w:r w:rsidRPr="00FA20B6">
              <w:rPr>
                <w:rFonts w:asciiTheme="minorHAnsi" w:hAnsiTheme="minorHAnsi" w:cstheme="minorHAnsi"/>
                <w:sz w:val="22"/>
              </w:rPr>
              <w:t xml:space="preserve">Grupo A2 – Sanitario Esp. </w:t>
            </w:r>
            <w:proofErr w:type="spellStart"/>
            <w:r w:rsidRPr="00FA20B6">
              <w:rPr>
                <w:rFonts w:asciiTheme="minorHAnsi" w:hAnsiTheme="minorHAnsi" w:cstheme="minorHAnsi"/>
                <w:sz w:val="22"/>
              </w:rPr>
              <w:t>Func</w:t>
            </w:r>
            <w:proofErr w:type="spellEnd"/>
            <w:r w:rsidRPr="00FA20B6">
              <w:rPr>
                <w:rFonts w:asciiTheme="minorHAnsi" w:hAnsiTheme="minorHAnsi" w:cstheme="minorHAnsi"/>
                <w:sz w:val="22"/>
              </w:rPr>
              <w:t>.</w:t>
            </w:r>
          </w:p>
        </w:tc>
        <w:tc>
          <w:tcPr>
            <w:tcW w:w="2170" w:type="dxa"/>
            <w:shd w:val="clear" w:color="auto" w:fill="auto"/>
            <w:noWrap/>
            <w:vAlign w:val="center"/>
          </w:tcPr>
          <w:p w14:paraId="335F2F6A"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204,62</w:t>
            </w:r>
          </w:p>
        </w:tc>
        <w:tc>
          <w:tcPr>
            <w:tcW w:w="2282" w:type="dxa"/>
            <w:shd w:val="clear" w:color="auto" w:fill="auto"/>
            <w:noWrap/>
            <w:vAlign w:val="center"/>
          </w:tcPr>
          <w:p w14:paraId="65AAB27F"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202,47</w:t>
            </w:r>
          </w:p>
        </w:tc>
      </w:tr>
      <w:tr w:rsidR="00CF503C" w:rsidRPr="00FA20B6" w14:paraId="1276A76C" w14:textId="77777777" w:rsidTr="001522BE">
        <w:trPr>
          <w:trHeight w:val="300"/>
          <w:jc w:val="center"/>
        </w:trPr>
        <w:tc>
          <w:tcPr>
            <w:tcW w:w="4285" w:type="dxa"/>
            <w:shd w:val="clear" w:color="auto" w:fill="auto"/>
            <w:noWrap/>
            <w:vAlign w:val="center"/>
          </w:tcPr>
          <w:p w14:paraId="5C87CED9"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rPr>
            </w:pPr>
            <w:r w:rsidRPr="00FA20B6">
              <w:rPr>
                <w:rFonts w:asciiTheme="minorHAnsi" w:hAnsiTheme="minorHAnsi" w:cstheme="minorHAnsi"/>
                <w:sz w:val="22"/>
              </w:rPr>
              <w:t>Resto Grupo A2</w:t>
            </w:r>
          </w:p>
        </w:tc>
        <w:tc>
          <w:tcPr>
            <w:tcW w:w="2170" w:type="dxa"/>
            <w:shd w:val="clear" w:color="auto" w:fill="auto"/>
            <w:noWrap/>
            <w:vAlign w:val="center"/>
          </w:tcPr>
          <w:p w14:paraId="61173246"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323,86</w:t>
            </w:r>
          </w:p>
        </w:tc>
        <w:tc>
          <w:tcPr>
            <w:tcW w:w="2282" w:type="dxa"/>
            <w:shd w:val="clear" w:color="auto" w:fill="auto"/>
            <w:noWrap/>
            <w:vAlign w:val="center"/>
          </w:tcPr>
          <w:p w14:paraId="51F0804B"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321,70</w:t>
            </w:r>
          </w:p>
        </w:tc>
      </w:tr>
      <w:tr w:rsidR="00CF503C" w:rsidRPr="00FA20B6" w14:paraId="0CA9C80D" w14:textId="77777777" w:rsidTr="001522BE">
        <w:trPr>
          <w:trHeight w:val="300"/>
          <w:jc w:val="center"/>
        </w:trPr>
        <w:tc>
          <w:tcPr>
            <w:tcW w:w="4285" w:type="dxa"/>
            <w:shd w:val="clear" w:color="auto" w:fill="auto"/>
            <w:noWrap/>
            <w:vAlign w:val="center"/>
          </w:tcPr>
          <w:p w14:paraId="6D019C78"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rPr>
            </w:pPr>
            <w:r w:rsidRPr="00FA20B6">
              <w:rPr>
                <w:rFonts w:asciiTheme="minorHAnsi" w:hAnsiTheme="minorHAnsi" w:cstheme="minorHAnsi"/>
                <w:sz w:val="22"/>
              </w:rPr>
              <w:t>Grupo C1</w:t>
            </w:r>
          </w:p>
        </w:tc>
        <w:tc>
          <w:tcPr>
            <w:tcW w:w="2170" w:type="dxa"/>
            <w:shd w:val="clear" w:color="auto" w:fill="auto"/>
            <w:noWrap/>
            <w:vAlign w:val="center"/>
          </w:tcPr>
          <w:p w14:paraId="71DC974F"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304,09</w:t>
            </w:r>
          </w:p>
        </w:tc>
        <w:tc>
          <w:tcPr>
            <w:tcW w:w="2282" w:type="dxa"/>
            <w:shd w:val="clear" w:color="auto" w:fill="auto"/>
            <w:noWrap/>
            <w:vAlign w:val="center"/>
          </w:tcPr>
          <w:p w14:paraId="36A5AB4F"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305,02</w:t>
            </w:r>
          </w:p>
        </w:tc>
      </w:tr>
      <w:tr w:rsidR="00CF503C" w:rsidRPr="00FA20B6" w14:paraId="58E32376" w14:textId="77777777" w:rsidTr="001522BE">
        <w:trPr>
          <w:trHeight w:val="300"/>
          <w:jc w:val="center"/>
        </w:trPr>
        <w:tc>
          <w:tcPr>
            <w:tcW w:w="4285" w:type="dxa"/>
            <w:shd w:val="clear" w:color="auto" w:fill="auto"/>
            <w:noWrap/>
            <w:vAlign w:val="center"/>
          </w:tcPr>
          <w:p w14:paraId="686C3FBC" w14:textId="77777777" w:rsidR="00CF503C" w:rsidRPr="00FA20B6" w:rsidRDefault="00CF503C" w:rsidP="00E07327">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rPr>
            </w:pPr>
            <w:r w:rsidRPr="00FA20B6">
              <w:rPr>
                <w:rFonts w:asciiTheme="minorHAnsi" w:hAnsiTheme="minorHAnsi" w:cstheme="minorHAnsi"/>
                <w:sz w:val="22"/>
              </w:rPr>
              <w:t>Grupo C2</w:t>
            </w:r>
          </w:p>
        </w:tc>
        <w:tc>
          <w:tcPr>
            <w:tcW w:w="2170" w:type="dxa"/>
            <w:shd w:val="clear" w:color="auto" w:fill="auto"/>
            <w:noWrap/>
            <w:vAlign w:val="center"/>
          </w:tcPr>
          <w:p w14:paraId="1BD60529"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278,33</w:t>
            </w:r>
          </w:p>
        </w:tc>
        <w:tc>
          <w:tcPr>
            <w:tcW w:w="2282" w:type="dxa"/>
            <w:shd w:val="clear" w:color="auto" w:fill="auto"/>
            <w:noWrap/>
            <w:vAlign w:val="center"/>
          </w:tcPr>
          <w:p w14:paraId="7C90C504"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281,56</w:t>
            </w:r>
          </w:p>
        </w:tc>
      </w:tr>
      <w:tr w:rsidR="00CF503C" w:rsidRPr="00FA20B6" w14:paraId="07EF46A3" w14:textId="77777777" w:rsidTr="001522BE">
        <w:trPr>
          <w:trHeight w:val="300"/>
          <w:jc w:val="center"/>
        </w:trPr>
        <w:tc>
          <w:tcPr>
            <w:tcW w:w="4285" w:type="dxa"/>
            <w:shd w:val="clear" w:color="auto" w:fill="auto"/>
            <w:noWrap/>
            <w:vAlign w:val="center"/>
          </w:tcPr>
          <w:p w14:paraId="1CD44D32" w14:textId="77777777" w:rsidR="00CF503C" w:rsidRPr="00FA20B6" w:rsidRDefault="00CF503C" w:rsidP="00E07327">
            <w:pPr>
              <w:rPr>
                <w:rFonts w:asciiTheme="minorHAnsi" w:hAnsiTheme="minorHAnsi" w:cstheme="minorHAnsi"/>
                <w:sz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xml:space="preserve"> Profesional (Ley 7/2007)</w:t>
            </w:r>
          </w:p>
        </w:tc>
        <w:tc>
          <w:tcPr>
            <w:tcW w:w="2170" w:type="dxa"/>
            <w:shd w:val="clear" w:color="auto" w:fill="auto"/>
            <w:noWrap/>
            <w:vAlign w:val="center"/>
          </w:tcPr>
          <w:p w14:paraId="17A23D26" w14:textId="77777777" w:rsidR="00CF503C" w:rsidRPr="00FE67F4" w:rsidRDefault="00CF503C" w:rsidP="001522BE">
            <w:pPr>
              <w:tabs>
                <w:tab w:val="decimal" w:pos="804"/>
              </w:tabs>
              <w:jc w:val="center"/>
              <w:rPr>
                <w:rFonts w:asciiTheme="minorHAnsi" w:hAnsiTheme="minorHAnsi" w:cstheme="minorHAnsi"/>
                <w:sz w:val="22"/>
                <w:szCs w:val="22"/>
              </w:rPr>
            </w:pPr>
            <w:r w:rsidRPr="00FE67F4">
              <w:rPr>
                <w:rFonts w:asciiTheme="minorHAnsi" w:hAnsiTheme="minorHAnsi"/>
                <w:color w:val="000000"/>
                <w:sz w:val="22"/>
                <w:szCs w:val="22"/>
              </w:rPr>
              <w:t>219,71</w:t>
            </w:r>
          </w:p>
        </w:tc>
        <w:tc>
          <w:tcPr>
            <w:tcW w:w="2282" w:type="dxa"/>
            <w:shd w:val="clear" w:color="auto" w:fill="auto"/>
            <w:noWrap/>
            <w:vAlign w:val="center"/>
          </w:tcPr>
          <w:p w14:paraId="4610A74E"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224,24</w:t>
            </w:r>
          </w:p>
        </w:tc>
      </w:tr>
    </w:tbl>
    <w:p w14:paraId="017592E4"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1690E6BC"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3.- COMPLEMENTO ESPECÍFICO CON DEVENGO VARIABLE</w:t>
      </w:r>
    </w:p>
    <w:p w14:paraId="4FF06CB9"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9"/>
        <w:gridCol w:w="2183"/>
        <w:gridCol w:w="2285"/>
      </w:tblGrid>
      <w:tr w:rsidR="00CF503C" w:rsidRPr="00FA20B6" w14:paraId="6EDEBBE8" w14:textId="77777777" w:rsidTr="00D668F3">
        <w:trPr>
          <w:jc w:val="center"/>
        </w:trPr>
        <w:tc>
          <w:tcPr>
            <w:tcW w:w="4269" w:type="dxa"/>
            <w:vMerge w:val="restart"/>
            <w:shd w:val="clear" w:color="auto" w:fill="auto"/>
            <w:vAlign w:val="center"/>
          </w:tcPr>
          <w:p w14:paraId="5587E3EA" w14:textId="77777777" w:rsidR="00CF503C" w:rsidRPr="00FA20B6" w:rsidRDefault="00CF503C" w:rsidP="00E07327">
            <w:pPr>
              <w:pStyle w:val="Ttulo7"/>
              <w:rPr>
                <w:rFonts w:asciiTheme="minorHAnsi" w:hAnsiTheme="minorHAnsi" w:cstheme="minorHAnsi"/>
                <w:color w:val="auto"/>
                <w:sz w:val="22"/>
                <w:szCs w:val="22"/>
              </w:rPr>
            </w:pPr>
            <w:r w:rsidRPr="00FA20B6">
              <w:rPr>
                <w:rFonts w:asciiTheme="minorHAnsi" w:hAnsiTheme="minorHAnsi" w:cstheme="minorHAnsi"/>
                <w:color w:val="auto"/>
                <w:sz w:val="22"/>
                <w:szCs w:val="22"/>
              </w:rPr>
              <w:t>Concepto</w:t>
            </w:r>
          </w:p>
        </w:tc>
        <w:tc>
          <w:tcPr>
            <w:tcW w:w="4468" w:type="dxa"/>
            <w:gridSpan w:val="2"/>
            <w:shd w:val="clear" w:color="auto" w:fill="auto"/>
            <w:vAlign w:val="center"/>
          </w:tcPr>
          <w:p w14:paraId="593F5CFA" w14:textId="77777777" w:rsidR="00CF503C" w:rsidRPr="00FA20B6" w:rsidRDefault="00CF503C" w:rsidP="00E07327">
            <w:pPr>
              <w:pStyle w:val="Ttulo4"/>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s>
              <w:spacing w:line="240" w:lineRule="auto"/>
              <w:rPr>
                <w:rFonts w:asciiTheme="minorHAnsi" w:hAnsiTheme="minorHAnsi" w:cstheme="minorHAnsi"/>
                <w:snapToGrid w:val="0"/>
                <w:sz w:val="22"/>
                <w:szCs w:val="22"/>
              </w:rPr>
            </w:pPr>
            <w:r w:rsidRPr="00FA20B6">
              <w:rPr>
                <w:rFonts w:asciiTheme="minorHAnsi" w:hAnsiTheme="minorHAnsi" w:cstheme="minorHAnsi"/>
                <w:sz w:val="22"/>
                <w:szCs w:val="22"/>
              </w:rPr>
              <w:t>Cuantía en euros</w:t>
            </w:r>
          </w:p>
        </w:tc>
      </w:tr>
      <w:tr w:rsidR="00CF503C" w:rsidRPr="00FA20B6" w14:paraId="416EC9DA" w14:textId="77777777" w:rsidTr="00D668F3">
        <w:trPr>
          <w:trHeight w:val="482"/>
          <w:jc w:val="center"/>
        </w:trPr>
        <w:tc>
          <w:tcPr>
            <w:tcW w:w="4269" w:type="dxa"/>
            <w:vMerge/>
            <w:shd w:val="clear" w:color="auto" w:fill="auto"/>
            <w:vAlign w:val="center"/>
          </w:tcPr>
          <w:p w14:paraId="71DBB25B" w14:textId="77777777" w:rsidR="00CF503C" w:rsidRPr="00FA20B6" w:rsidRDefault="00CF503C" w:rsidP="00E07327">
            <w:pPr>
              <w:pStyle w:val="Ttulo7"/>
              <w:rPr>
                <w:rFonts w:asciiTheme="minorHAnsi" w:hAnsiTheme="minorHAnsi" w:cstheme="minorHAnsi"/>
                <w:snapToGrid/>
                <w:color w:val="auto"/>
                <w:sz w:val="22"/>
                <w:szCs w:val="22"/>
              </w:rPr>
            </w:pPr>
          </w:p>
        </w:tc>
        <w:tc>
          <w:tcPr>
            <w:tcW w:w="2183" w:type="dxa"/>
            <w:shd w:val="clear" w:color="auto" w:fill="auto"/>
            <w:vAlign w:val="center"/>
          </w:tcPr>
          <w:p w14:paraId="14564FA9" w14:textId="77777777" w:rsidR="00CF503C" w:rsidRPr="00FA20B6" w:rsidRDefault="00CF503C" w:rsidP="00E07327">
            <w:pPr>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Jornada Completa</w:t>
            </w:r>
          </w:p>
        </w:tc>
        <w:tc>
          <w:tcPr>
            <w:tcW w:w="2285" w:type="dxa"/>
            <w:shd w:val="clear" w:color="auto" w:fill="auto"/>
            <w:vAlign w:val="center"/>
          </w:tcPr>
          <w:p w14:paraId="4E3AD0F3" w14:textId="77777777" w:rsidR="00CF503C" w:rsidRPr="00FA20B6" w:rsidRDefault="00CF503C" w:rsidP="00E07327">
            <w:pPr>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Media Jornada</w:t>
            </w:r>
          </w:p>
        </w:tc>
      </w:tr>
      <w:tr w:rsidR="00CF503C" w:rsidRPr="00FA20B6" w14:paraId="79D44BA2" w14:textId="77777777" w:rsidTr="00D668F3">
        <w:trPr>
          <w:trHeight w:val="209"/>
          <w:jc w:val="center"/>
        </w:trPr>
        <w:tc>
          <w:tcPr>
            <w:tcW w:w="4269" w:type="dxa"/>
            <w:shd w:val="clear" w:color="auto" w:fill="auto"/>
            <w:vAlign w:val="center"/>
          </w:tcPr>
          <w:p w14:paraId="5242864A" w14:textId="77777777" w:rsidR="00CF503C" w:rsidRPr="00FA20B6" w:rsidRDefault="00CF503C" w:rsidP="00E07327">
            <w:pPr>
              <w:pStyle w:val="Ttulo6"/>
              <w:ind w:left="72"/>
              <w:rPr>
                <w:rFonts w:asciiTheme="minorHAnsi" w:hAnsiTheme="minorHAnsi" w:cstheme="minorHAnsi"/>
                <w:color w:val="auto"/>
                <w:sz w:val="22"/>
                <w:szCs w:val="22"/>
              </w:rPr>
            </w:pPr>
            <w:r w:rsidRPr="00FA20B6">
              <w:rPr>
                <w:rFonts w:asciiTheme="minorHAnsi" w:hAnsiTheme="minorHAnsi" w:cstheme="minorHAnsi"/>
                <w:color w:val="auto"/>
                <w:sz w:val="22"/>
                <w:szCs w:val="22"/>
              </w:rPr>
              <w:t>Peligrosidad</w:t>
            </w:r>
          </w:p>
        </w:tc>
        <w:tc>
          <w:tcPr>
            <w:tcW w:w="2183" w:type="dxa"/>
            <w:shd w:val="clear" w:color="auto" w:fill="auto"/>
            <w:vAlign w:val="center"/>
          </w:tcPr>
          <w:p w14:paraId="5D269368" w14:textId="77777777" w:rsidR="00CF503C" w:rsidRPr="00D668F3" w:rsidRDefault="00CF503C" w:rsidP="00D668F3">
            <w:pPr>
              <w:tabs>
                <w:tab w:val="decimal" w:pos="804"/>
              </w:tabs>
              <w:jc w:val="center"/>
              <w:rPr>
                <w:rFonts w:asciiTheme="minorHAnsi" w:hAnsiTheme="minorHAnsi"/>
                <w:color w:val="000000"/>
                <w:sz w:val="22"/>
                <w:szCs w:val="22"/>
              </w:rPr>
            </w:pPr>
            <w:r w:rsidRPr="00FE67F4">
              <w:rPr>
                <w:rFonts w:asciiTheme="minorHAnsi" w:hAnsiTheme="minorHAnsi"/>
                <w:color w:val="000000"/>
                <w:sz w:val="22"/>
                <w:szCs w:val="22"/>
              </w:rPr>
              <w:t>5,14</w:t>
            </w:r>
          </w:p>
        </w:tc>
        <w:tc>
          <w:tcPr>
            <w:tcW w:w="2285" w:type="dxa"/>
            <w:shd w:val="clear" w:color="auto" w:fill="auto"/>
            <w:vAlign w:val="center"/>
          </w:tcPr>
          <w:p w14:paraId="2BF1E469"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2,57</w:t>
            </w:r>
          </w:p>
        </w:tc>
      </w:tr>
      <w:tr w:rsidR="00CF503C" w:rsidRPr="00FA20B6" w14:paraId="5CB4EAE1" w14:textId="77777777" w:rsidTr="00D668F3">
        <w:trPr>
          <w:jc w:val="center"/>
        </w:trPr>
        <w:tc>
          <w:tcPr>
            <w:tcW w:w="4269" w:type="dxa"/>
            <w:shd w:val="clear" w:color="auto" w:fill="auto"/>
            <w:vAlign w:val="center"/>
          </w:tcPr>
          <w:p w14:paraId="60668E98" w14:textId="77777777" w:rsidR="00CF503C" w:rsidRPr="00FA20B6" w:rsidRDefault="00CF503C" w:rsidP="00E07327">
            <w:pPr>
              <w:pStyle w:val="Ttulo6"/>
              <w:ind w:left="72"/>
              <w:rPr>
                <w:rFonts w:asciiTheme="minorHAnsi" w:hAnsiTheme="minorHAnsi" w:cstheme="minorHAnsi"/>
                <w:color w:val="auto"/>
                <w:sz w:val="22"/>
                <w:szCs w:val="22"/>
              </w:rPr>
            </w:pPr>
            <w:r w:rsidRPr="00FA20B6">
              <w:rPr>
                <w:rFonts w:asciiTheme="minorHAnsi" w:hAnsiTheme="minorHAnsi" w:cstheme="minorHAnsi"/>
                <w:color w:val="auto"/>
                <w:sz w:val="22"/>
                <w:szCs w:val="22"/>
              </w:rPr>
              <w:t>Penosidad</w:t>
            </w:r>
          </w:p>
        </w:tc>
        <w:tc>
          <w:tcPr>
            <w:tcW w:w="2183" w:type="dxa"/>
            <w:shd w:val="clear" w:color="auto" w:fill="auto"/>
            <w:vAlign w:val="center"/>
          </w:tcPr>
          <w:p w14:paraId="59794A17" w14:textId="77777777" w:rsidR="00CF503C" w:rsidRPr="00D668F3" w:rsidRDefault="00CF503C" w:rsidP="00D668F3">
            <w:pPr>
              <w:tabs>
                <w:tab w:val="decimal" w:pos="804"/>
              </w:tabs>
              <w:jc w:val="center"/>
              <w:rPr>
                <w:rFonts w:asciiTheme="minorHAnsi" w:hAnsiTheme="minorHAnsi"/>
                <w:color w:val="000000"/>
                <w:sz w:val="22"/>
                <w:szCs w:val="22"/>
              </w:rPr>
            </w:pPr>
            <w:r w:rsidRPr="00FE67F4">
              <w:rPr>
                <w:rFonts w:asciiTheme="minorHAnsi" w:hAnsiTheme="minorHAnsi"/>
                <w:color w:val="000000"/>
                <w:sz w:val="22"/>
                <w:szCs w:val="22"/>
              </w:rPr>
              <w:t>5,14</w:t>
            </w:r>
          </w:p>
        </w:tc>
        <w:tc>
          <w:tcPr>
            <w:tcW w:w="2285" w:type="dxa"/>
            <w:shd w:val="clear" w:color="auto" w:fill="auto"/>
            <w:vAlign w:val="center"/>
          </w:tcPr>
          <w:p w14:paraId="1D1C2B46"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2,57</w:t>
            </w:r>
          </w:p>
        </w:tc>
      </w:tr>
      <w:tr w:rsidR="00CF503C" w:rsidRPr="00FA20B6" w14:paraId="12C73FF2" w14:textId="77777777" w:rsidTr="00D668F3">
        <w:trPr>
          <w:jc w:val="center"/>
        </w:trPr>
        <w:tc>
          <w:tcPr>
            <w:tcW w:w="4269" w:type="dxa"/>
            <w:shd w:val="clear" w:color="auto" w:fill="auto"/>
            <w:vAlign w:val="center"/>
          </w:tcPr>
          <w:p w14:paraId="23A39A66" w14:textId="77777777" w:rsidR="00CF503C" w:rsidRPr="00FA20B6" w:rsidRDefault="00CF503C" w:rsidP="00E07327">
            <w:pPr>
              <w:pStyle w:val="Ttulo6"/>
              <w:ind w:left="72"/>
              <w:rPr>
                <w:rFonts w:asciiTheme="minorHAnsi" w:hAnsiTheme="minorHAnsi" w:cstheme="minorHAnsi"/>
                <w:color w:val="auto"/>
                <w:sz w:val="22"/>
                <w:szCs w:val="22"/>
              </w:rPr>
            </w:pPr>
            <w:r w:rsidRPr="00FA20B6">
              <w:rPr>
                <w:rFonts w:asciiTheme="minorHAnsi" w:hAnsiTheme="minorHAnsi" w:cstheme="minorHAnsi"/>
                <w:color w:val="auto"/>
                <w:sz w:val="22"/>
                <w:szCs w:val="22"/>
              </w:rPr>
              <w:t>Toxicidad</w:t>
            </w:r>
          </w:p>
        </w:tc>
        <w:tc>
          <w:tcPr>
            <w:tcW w:w="2183" w:type="dxa"/>
            <w:shd w:val="clear" w:color="auto" w:fill="auto"/>
            <w:vAlign w:val="center"/>
          </w:tcPr>
          <w:p w14:paraId="5666FAAB" w14:textId="77777777" w:rsidR="00CF503C" w:rsidRPr="00D668F3" w:rsidRDefault="00CF503C" w:rsidP="00D668F3">
            <w:pPr>
              <w:tabs>
                <w:tab w:val="decimal" w:pos="804"/>
              </w:tabs>
              <w:jc w:val="center"/>
              <w:rPr>
                <w:rFonts w:asciiTheme="minorHAnsi" w:hAnsiTheme="minorHAnsi"/>
                <w:color w:val="000000"/>
                <w:sz w:val="22"/>
                <w:szCs w:val="22"/>
              </w:rPr>
            </w:pPr>
            <w:r w:rsidRPr="00FE67F4">
              <w:rPr>
                <w:rFonts w:asciiTheme="minorHAnsi" w:hAnsiTheme="minorHAnsi"/>
                <w:color w:val="000000"/>
                <w:sz w:val="22"/>
                <w:szCs w:val="22"/>
              </w:rPr>
              <w:t>5,14</w:t>
            </w:r>
          </w:p>
        </w:tc>
        <w:tc>
          <w:tcPr>
            <w:tcW w:w="2285" w:type="dxa"/>
            <w:shd w:val="clear" w:color="auto" w:fill="auto"/>
            <w:vAlign w:val="center"/>
          </w:tcPr>
          <w:p w14:paraId="47AB5421"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2,57</w:t>
            </w:r>
          </w:p>
        </w:tc>
      </w:tr>
      <w:tr w:rsidR="00CF503C" w:rsidRPr="00FA20B6" w14:paraId="6D78780C" w14:textId="77777777" w:rsidTr="00D668F3">
        <w:trPr>
          <w:jc w:val="center"/>
        </w:trPr>
        <w:tc>
          <w:tcPr>
            <w:tcW w:w="4269" w:type="dxa"/>
            <w:shd w:val="clear" w:color="auto" w:fill="auto"/>
            <w:vAlign w:val="center"/>
          </w:tcPr>
          <w:p w14:paraId="00ECE51C" w14:textId="77777777" w:rsidR="00CF503C" w:rsidRPr="00FA20B6" w:rsidRDefault="00CF503C" w:rsidP="00E07327">
            <w:pPr>
              <w:ind w:left="72"/>
              <w:rPr>
                <w:rFonts w:asciiTheme="minorHAnsi" w:hAnsiTheme="minorHAnsi" w:cstheme="minorHAnsi"/>
                <w:snapToGrid w:val="0"/>
                <w:sz w:val="22"/>
                <w:szCs w:val="22"/>
              </w:rPr>
            </w:pPr>
            <w:r w:rsidRPr="00FA20B6">
              <w:rPr>
                <w:rFonts w:asciiTheme="minorHAnsi" w:hAnsiTheme="minorHAnsi" w:cstheme="minorHAnsi"/>
                <w:snapToGrid w:val="0"/>
                <w:sz w:val="22"/>
                <w:szCs w:val="22"/>
              </w:rPr>
              <w:t>Nocturnidad</w:t>
            </w:r>
          </w:p>
        </w:tc>
        <w:tc>
          <w:tcPr>
            <w:tcW w:w="2183" w:type="dxa"/>
            <w:shd w:val="clear" w:color="auto" w:fill="auto"/>
            <w:vAlign w:val="center"/>
          </w:tcPr>
          <w:p w14:paraId="1B1E0D82" w14:textId="77777777" w:rsidR="00CF503C" w:rsidRPr="00D668F3" w:rsidRDefault="00CF503C" w:rsidP="00D668F3">
            <w:pPr>
              <w:tabs>
                <w:tab w:val="decimal" w:pos="804"/>
              </w:tabs>
              <w:jc w:val="center"/>
              <w:rPr>
                <w:rFonts w:asciiTheme="minorHAnsi" w:hAnsiTheme="minorHAnsi"/>
                <w:color w:val="000000"/>
                <w:sz w:val="22"/>
                <w:szCs w:val="22"/>
              </w:rPr>
            </w:pPr>
            <w:r w:rsidRPr="00FE67F4">
              <w:rPr>
                <w:rFonts w:asciiTheme="minorHAnsi" w:hAnsiTheme="minorHAnsi"/>
                <w:color w:val="000000"/>
                <w:sz w:val="22"/>
                <w:szCs w:val="22"/>
              </w:rPr>
              <w:t>16,38</w:t>
            </w:r>
          </w:p>
        </w:tc>
        <w:tc>
          <w:tcPr>
            <w:tcW w:w="2285" w:type="dxa"/>
            <w:shd w:val="clear" w:color="auto" w:fill="auto"/>
            <w:vAlign w:val="center"/>
          </w:tcPr>
          <w:p w14:paraId="6AF8FFC1"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8,19</w:t>
            </w:r>
          </w:p>
        </w:tc>
      </w:tr>
      <w:tr w:rsidR="00CF503C" w:rsidRPr="00FA20B6" w14:paraId="552E90F3" w14:textId="77777777" w:rsidTr="00D668F3">
        <w:trPr>
          <w:jc w:val="center"/>
        </w:trPr>
        <w:tc>
          <w:tcPr>
            <w:tcW w:w="4269" w:type="dxa"/>
            <w:shd w:val="clear" w:color="auto" w:fill="auto"/>
            <w:vAlign w:val="center"/>
          </w:tcPr>
          <w:p w14:paraId="41A2605E" w14:textId="77777777" w:rsidR="00CF503C" w:rsidRPr="00FA20B6" w:rsidRDefault="00CF503C" w:rsidP="00E07327">
            <w:pPr>
              <w:ind w:left="72"/>
              <w:rPr>
                <w:rFonts w:asciiTheme="minorHAnsi" w:hAnsiTheme="minorHAnsi" w:cstheme="minorHAnsi"/>
                <w:snapToGrid w:val="0"/>
                <w:sz w:val="22"/>
                <w:szCs w:val="22"/>
              </w:rPr>
            </w:pPr>
            <w:r w:rsidRPr="00FA20B6">
              <w:rPr>
                <w:rFonts w:asciiTheme="minorHAnsi" w:hAnsiTheme="minorHAnsi" w:cstheme="minorHAnsi"/>
                <w:snapToGrid w:val="0"/>
                <w:sz w:val="22"/>
                <w:szCs w:val="22"/>
              </w:rPr>
              <w:t>Festivo</w:t>
            </w:r>
          </w:p>
        </w:tc>
        <w:tc>
          <w:tcPr>
            <w:tcW w:w="2183" w:type="dxa"/>
            <w:shd w:val="clear" w:color="auto" w:fill="auto"/>
            <w:vAlign w:val="center"/>
          </w:tcPr>
          <w:p w14:paraId="0D57C14E" w14:textId="77777777" w:rsidR="00CF503C" w:rsidRPr="00D668F3" w:rsidRDefault="00CF503C" w:rsidP="00D668F3">
            <w:pPr>
              <w:tabs>
                <w:tab w:val="decimal" w:pos="804"/>
              </w:tabs>
              <w:jc w:val="center"/>
              <w:rPr>
                <w:rFonts w:asciiTheme="minorHAnsi" w:hAnsiTheme="minorHAnsi"/>
                <w:color w:val="000000"/>
                <w:sz w:val="22"/>
                <w:szCs w:val="22"/>
              </w:rPr>
            </w:pPr>
            <w:r w:rsidRPr="00FE67F4">
              <w:rPr>
                <w:rFonts w:asciiTheme="minorHAnsi" w:hAnsiTheme="minorHAnsi"/>
                <w:color w:val="000000"/>
                <w:sz w:val="22"/>
                <w:szCs w:val="22"/>
              </w:rPr>
              <w:t>27,80</w:t>
            </w:r>
          </w:p>
        </w:tc>
        <w:tc>
          <w:tcPr>
            <w:tcW w:w="2285" w:type="dxa"/>
            <w:shd w:val="clear" w:color="auto" w:fill="auto"/>
            <w:vAlign w:val="center"/>
          </w:tcPr>
          <w:p w14:paraId="7A9F87ED"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13,90</w:t>
            </w:r>
          </w:p>
        </w:tc>
      </w:tr>
      <w:tr w:rsidR="00CF503C" w:rsidRPr="00FA20B6" w14:paraId="443E19F5" w14:textId="77777777" w:rsidTr="00D668F3">
        <w:trPr>
          <w:jc w:val="center"/>
        </w:trPr>
        <w:tc>
          <w:tcPr>
            <w:tcW w:w="4269" w:type="dxa"/>
            <w:shd w:val="clear" w:color="auto" w:fill="auto"/>
            <w:vAlign w:val="center"/>
          </w:tcPr>
          <w:p w14:paraId="767B8BDF" w14:textId="77777777" w:rsidR="00CF503C" w:rsidRPr="00FA20B6" w:rsidRDefault="00CF503C" w:rsidP="00E07327">
            <w:pPr>
              <w:ind w:left="72"/>
              <w:rPr>
                <w:rFonts w:asciiTheme="minorHAnsi" w:hAnsiTheme="minorHAnsi" w:cstheme="minorHAnsi"/>
                <w:snapToGrid w:val="0"/>
                <w:sz w:val="22"/>
                <w:szCs w:val="22"/>
              </w:rPr>
            </w:pPr>
            <w:r w:rsidRPr="00FA20B6">
              <w:rPr>
                <w:rFonts w:asciiTheme="minorHAnsi" w:hAnsiTheme="minorHAnsi" w:cstheme="minorHAnsi"/>
                <w:snapToGrid w:val="0"/>
                <w:sz w:val="22"/>
                <w:szCs w:val="22"/>
              </w:rPr>
              <w:t xml:space="preserve">Nocturnidad Enfermero/a </w:t>
            </w:r>
          </w:p>
        </w:tc>
        <w:tc>
          <w:tcPr>
            <w:tcW w:w="2183" w:type="dxa"/>
            <w:shd w:val="clear" w:color="auto" w:fill="auto"/>
            <w:vAlign w:val="center"/>
          </w:tcPr>
          <w:p w14:paraId="7CB1E2CB" w14:textId="77777777" w:rsidR="00CF503C" w:rsidRPr="00D668F3" w:rsidRDefault="00CF503C" w:rsidP="00D668F3">
            <w:pPr>
              <w:tabs>
                <w:tab w:val="decimal" w:pos="804"/>
              </w:tabs>
              <w:jc w:val="center"/>
              <w:rPr>
                <w:rFonts w:asciiTheme="minorHAnsi" w:hAnsiTheme="minorHAnsi"/>
                <w:color w:val="000000"/>
                <w:sz w:val="22"/>
                <w:szCs w:val="22"/>
              </w:rPr>
            </w:pPr>
            <w:r w:rsidRPr="00FE67F4">
              <w:rPr>
                <w:rFonts w:asciiTheme="minorHAnsi" w:hAnsiTheme="minorHAnsi"/>
                <w:color w:val="000000"/>
                <w:sz w:val="22"/>
                <w:szCs w:val="22"/>
              </w:rPr>
              <w:t>30,00</w:t>
            </w:r>
          </w:p>
        </w:tc>
        <w:tc>
          <w:tcPr>
            <w:tcW w:w="2285" w:type="dxa"/>
            <w:shd w:val="clear" w:color="auto" w:fill="auto"/>
            <w:vAlign w:val="center"/>
          </w:tcPr>
          <w:p w14:paraId="4F567E74" w14:textId="77777777" w:rsidR="00CF503C" w:rsidRPr="00D668F3" w:rsidRDefault="00CF503C" w:rsidP="00D668F3">
            <w:pPr>
              <w:tabs>
                <w:tab w:val="decimal" w:pos="1135"/>
              </w:tabs>
              <w:jc w:val="both"/>
              <w:rPr>
                <w:rFonts w:asciiTheme="minorHAnsi" w:hAnsiTheme="minorHAnsi"/>
                <w:color w:val="000000"/>
                <w:sz w:val="22"/>
                <w:szCs w:val="22"/>
              </w:rPr>
            </w:pPr>
            <w:r w:rsidRPr="00FE67F4">
              <w:rPr>
                <w:rFonts w:asciiTheme="minorHAnsi" w:hAnsiTheme="minorHAnsi"/>
                <w:color w:val="000000"/>
                <w:sz w:val="22"/>
                <w:szCs w:val="22"/>
              </w:rPr>
              <w:t>15,00</w:t>
            </w:r>
          </w:p>
        </w:tc>
      </w:tr>
      <w:tr w:rsidR="00CF503C" w:rsidRPr="00FA20B6" w14:paraId="57AD1FB1" w14:textId="77777777" w:rsidTr="00D668F3">
        <w:trPr>
          <w:jc w:val="center"/>
        </w:trPr>
        <w:tc>
          <w:tcPr>
            <w:tcW w:w="4269" w:type="dxa"/>
            <w:shd w:val="clear" w:color="auto" w:fill="auto"/>
            <w:vAlign w:val="center"/>
          </w:tcPr>
          <w:p w14:paraId="1D76A279" w14:textId="77777777" w:rsidR="00CF503C" w:rsidRPr="00FA20B6" w:rsidRDefault="00CF503C" w:rsidP="00E07327">
            <w:pPr>
              <w:ind w:left="72"/>
              <w:rPr>
                <w:rFonts w:asciiTheme="minorHAnsi" w:hAnsiTheme="minorHAnsi" w:cstheme="minorHAnsi"/>
                <w:snapToGrid w:val="0"/>
                <w:sz w:val="22"/>
                <w:szCs w:val="22"/>
              </w:rPr>
            </w:pPr>
            <w:r w:rsidRPr="00FA20B6">
              <w:rPr>
                <w:rFonts w:asciiTheme="minorHAnsi" w:hAnsiTheme="minorHAnsi" w:cstheme="minorHAnsi"/>
                <w:snapToGrid w:val="0"/>
                <w:sz w:val="22"/>
                <w:szCs w:val="22"/>
              </w:rPr>
              <w:t>Turnicidad/mes</w:t>
            </w:r>
          </w:p>
        </w:tc>
        <w:tc>
          <w:tcPr>
            <w:tcW w:w="2183" w:type="dxa"/>
            <w:shd w:val="clear" w:color="auto" w:fill="auto"/>
            <w:vAlign w:val="center"/>
          </w:tcPr>
          <w:p w14:paraId="6B43C6F5" w14:textId="77777777" w:rsidR="00CF503C" w:rsidRPr="00D668F3" w:rsidRDefault="00CF503C" w:rsidP="00D668F3">
            <w:pPr>
              <w:tabs>
                <w:tab w:val="decimal" w:pos="804"/>
              </w:tabs>
              <w:jc w:val="center"/>
              <w:rPr>
                <w:rFonts w:asciiTheme="minorHAnsi" w:hAnsiTheme="minorHAnsi"/>
                <w:color w:val="000000"/>
                <w:sz w:val="22"/>
                <w:szCs w:val="22"/>
              </w:rPr>
            </w:pPr>
            <w:r w:rsidRPr="00FE67F4">
              <w:rPr>
                <w:rFonts w:asciiTheme="minorHAnsi" w:hAnsiTheme="minorHAnsi"/>
                <w:color w:val="000000"/>
                <w:sz w:val="22"/>
                <w:szCs w:val="22"/>
              </w:rPr>
              <w:t>48,00</w:t>
            </w:r>
          </w:p>
        </w:tc>
        <w:tc>
          <w:tcPr>
            <w:tcW w:w="2285" w:type="dxa"/>
            <w:shd w:val="clear" w:color="auto" w:fill="auto"/>
            <w:vAlign w:val="center"/>
          </w:tcPr>
          <w:p w14:paraId="22349E64" w14:textId="77777777" w:rsidR="00CF503C" w:rsidRPr="00D668F3" w:rsidRDefault="00CF503C" w:rsidP="00D668F3">
            <w:pPr>
              <w:tabs>
                <w:tab w:val="decimal" w:pos="1135"/>
              </w:tabs>
              <w:jc w:val="both"/>
              <w:rPr>
                <w:rFonts w:asciiTheme="minorHAnsi" w:hAnsiTheme="minorHAnsi"/>
                <w:color w:val="000000"/>
                <w:sz w:val="22"/>
                <w:szCs w:val="22"/>
              </w:rPr>
            </w:pPr>
          </w:p>
        </w:tc>
      </w:tr>
    </w:tbl>
    <w:p w14:paraId="27A5C070"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495"/>
        <w:gridCol w:w="2242"/>
      </w:tblGrid>
      <w:tr w:rsidR="00CF503C" w:rsidRPr="00FA20B6" w14:paraId="34180A96" w14:textId="77777777" w:rsidTr="00D668F3">
        <w:trPr>
          <w:trHeight w:val="530"/>
          <w:tblHeader/>
          <w:jc w:val="center"/>
        </w:trPr>
        <w:tc>
          <w:tcPr>
            <w:tcW w:w="6495" w:type="dxa"/>
            <w:shd w:val="clear" w:color="auto" w:fill="auto"/>
            <w:vAlign w:val="center"/>
          </w:tcPr>
          <w:p w14:paraId="1CD45B30" w14:textId="77777777" w:rsidR="00CF503C" w:rsidRPr="00FA20B6" w:rsidRDefault="00CF503C" w:rsidP="00E07327">
            <w:pPr>
              <w:pStyle w:val="Ttulo7"/>
              <w:tabs>
                <w:tab w:val="left" w:pos="1560"/>
              </w:tabs>
              <w:rPr>
                <w:rFonts w:asciiTheme="minorHAnsi" w:hAnsiTheme="minorHAnsi" w:cstheme="minorHAnsi"/>
                <w:b w:val="0"/>
                <w:color w:val="auto"/>
                <w:sz w:val="22"/>
                <w:szCs w:val="22"/>
              </w:rPr>
            </w:pPr>
            <w:r w:rsidRPr="00FA20B6">
              <w:rPr>
                <w:rFonts w:asciiTheme="minorHAnsi" w:hAnsiTheme="minorHAnsi" w:cstheme="minorHAnsi"/>
                <w:color w:val="auto"/>
                <w:sz w:val="22"/>
                <w:szCs w:val="22"/>
              </w:rPr>
              <w:t>Concepto</w:t>
            </w:r>
          </w:p>
        </w:tc>
        <w:tc>
          <w:tcPr>
            <w:tcW w:w="2242" w:type="dxa"/>
            <w:shd w:val="clear" w:color="auto" w:fill="auto"/>
            <w:vAlign w:val="center"/>
          </w:tcPr>
          <w:p w14:paraId="19BAF364" w14:textId="77777777" w:rsidR="00CF503C" w:rsidRPr="00FA20B6" w:rsidRDefault="00CF503C" w:rsidP="00E07327">
            <w:pPr>
              <w:tabs>
                <w:tab w:val="left" w:pos="1560"/>
              </w:tabs>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Cuantía en euros</w:t>
            </w:r>
          </w:p>
        </w:tc>
      </w:tr>
      <w:tr w:rsidR="00CF503C" w:rsidRPr="00FA20B6" w14:paraId="0DF2B328" w14:textId="77777777" w:rsidTr="00D668F3">
        <w:trPr>
          <w:trHeight w:val="262"/>
          <w:jc w:val="center"/>
        </w:trPr>
        <w:tc>
          <w:tcPr>
            <w:tcW w:w="6495" w:type="dxa"/>
            <w:shd w:val="clear" w:color="auto" w:fill="auto"/>
            <w:vAlign w:val="center"/>
          </w:tcPr>
          <w:p w14:paraId="195AEC5E" w14:textId="77777777" w:rsidR="00CF503C" w:rsidRPr="00FA20B6" w:rsidRDefault="00CF503C" w:rsidP="00E07327">
            <w:pPr>
              <w:pStyle w:val="Ttulo6"/>
              <w:tabs>
                <w:tab w:val="left" w:pos="1560"/>
              </w:tabs>
              <w:ind w:left="112"/>
              <w:rPr>
                <w:rFonts w:asciiTheme="minorHAnsi" w:hAnsiTheme="minorHAnsi" w:cstheme="minorHAnsi"/>
                <w:color w:val="auto"/>
                <w:sz w:val="22"/>
                <w:szCs w:val="22"/>
                <w:lang w:val="pt-BR"/>
              </w:rPr>
            </w:pPr>
            <w:r w:rsidRPr="00FA20B6">
              <w:rPr>
                <w:rFonts w:asciiTheme="minorHAnsi" w:hAnsiTheme="minorHAnsi" w:cstheme="minorHAnsi"/>
                <w:color w:val="auto"/>
                <w:sz w:val="22"/>
                <w:szCs w:val="22"/>
                <w:lang w:val="pt-BR"/>
              </w:rPr>
              <w:t xml:space="preserve">Por </w:t>
            </w:r>
            <w:proofErr w:type="spellStart"/>
            <w:r w:rsidRPr="00FA20B6">
              <w:rPr>
                <w:rFonts w:asciiTheme="minorHAnsi" w:hAnsiTheme="minorHAnsi" w:cstheme="minorHAnsi"/>
                <w:color w:val="auto"/>
                <w:sz w:val="22"/>
                <w:szCs w:val="22"/>
                <w:lang w:val="pt-BR"/>
              </w:rPr>
              <w:t>guardia</w:t>
            </w:r>
            <w:proofErr w:type="spellEnd"/>
            <w:r w:rsidRPr="00FA20B6">
              <w:rPr>
                <w:rFonts w:asciiTheme="minorHAnsi" w:hAnsiTheme="minorHAnsi" w:cstheme="minorHAnsi"/>
                <w:color w:val="auto"/>
                <w:sz w:val="22"/>
                <w:szCs w:val="22"/>
                <w:lang w:val="pt-BR"/>
              </w:rPr>
              <w:t xml:space="preserve"> médica de presencia física 24 horas</w:t>
            </w:r>
          </w:p>
        </w:tc>
        <w:tc>
          <w:tcPr>
            <w:tcW w:w="2242" w:type="dxa"/>
            <w:shd w:val="clear" w:color="auto" w:fill="auto"/>
          </w:tcPr>
          <w:p w14:paraId="502A9DC0" w14:textId="77777777" w:rsidR="00CF503C" w:rsidRPr="00DA4243" w:rsidRDefault="00CF503C" w:rsidP="00E07327">
            <w:pPr>
              <w:tabs>
                <w:tab w:val="decimal" w:pos="1135"/>
              </w:tabs>
              <w:jc w:val="both"/>
              <w:rPr>
                <w:rFonts w:asciiTheme="minorHAnsi" w:hAnsiTheme="minorHAnsi" w:cstheme="minorHAnsi"/>
                <w:sz w:val="22"/>
                <w:szCs w:val="22"/>
              </w:rPr>
            </w:pPr>
            <w:r w:rsidRPr="00DA4243">
              <w:rPr>
                <w:rFonts w:asciiTheme="minorHAnsi" w:hAnsiTheme="minorHAnsi"/>
                <w:color w:val="000000"/>
                <w:sz w:val="22"/>
                <w:szCs w:val="22"/>
              </w:rPr>
              <w:t>336,57</w:t>
            </w:r>
          </w:p>
        </w:tc>
      </w:tr>
      <w:tr w:rsidR="00CF503C" w:rsidRPr="00FA20B6" w14:paraId="091DAB25" w14:textId="77777777" w:rsidTr="00D668F3">
        <w:trPr>
          <w:trHeight w:val="262"/>
          <w:jc w:val="center"/>
        </w:trPr>
        <w:tc>
          <w:tcPr>
            <w:tcW w:w="6495" w:type="dxa"/>
            <w:shd w:val="clear" w:color="auto" w:fill="auto"/>
            <w:vAlign w:val="center"/>
          </w:tcPr>
          <w:p w14:paraId="32CFC84B" w14:textId="77777777" w:rsidR="00CF503C" w:rsidRPr="00FA20B6" w:rsidRDefault="00CF503C" w:rsidP="00E07327">
            <w:pPr>
              <w:pStyle w:val="Ttulo6"/>
              <w:tabs>
                <w:tab w:val="left" w:pos="1560"/>
              </w:tabs>
              <w:ind w:left="112"/>
              <w:rPr>
                <w:rFonts w:asciiTheme="minorHAnsi" w:hAnsiTheme="minorHAnsi" w:cstheme="minorHAnsi"/>
                <w:color w:val="auto"/>
                <w:sz w:val="22"/>
                <w:szCs w:val="22"/>
                <w:lang w:val="pt-BR"/>
              </w:rPr>
            </w:pPr>
            <w:r w:rsidRPr="00FA20B6">
              <w:rPr>
                <w:rFonts w:asciiTheme="minorHAnsi" w:hAnsiTheme="minorHAnsi" w:cstheme="minorHAnsi"/>
                <w:color w:val="auto"/>
                <w:sz w:val="22"/>
                <w:szCs w:val="22"/>
                <w:lang w:val="pt-BR"/>
              </w:rPr>
              <w:t xml:space="preserve">Por </w:t>
            </w:r>
            <w:proofErr w:type="spellStart"/>
            <w:r w:rsidRPr="00FA20B6">
              <w:rPr>
                <w:rFonts w:asciiTheme="minorHAnsi" w:hAnsiTheme="minorHAnsi" w:cstheme="minorHAnsi"/>
                <w:color w:val="auto"/>
                <w:sz w:val="22"/>
                <w:szCs w:val="22"/>
                <w:lang w:val="pt-BR"/>
              </w:rPr>
              <w:t>guardia</w:t>
            </w:r>
            <w:proofErr w:type="spellEnd"/>
            <w:r w:rsidRPr="00FA20B6">
              <w:rPr>
                <w:rFonts w:asciiTheme="minorHAnsi" w:hAnsiTheme="minorHAnsi" w:cstheme="minorHAnsi"/>
                <w:color w:val="auto"/>
                <w:sz w:val="22"/>
                <w:szCs w:val="22"/>
                <w:lang w:val="pt-BR"/>
              </w:rPr>
              <w:t xml:space="preserve"> médica de presencia física 17 horas</w:t>
            </w:r>
          </w:p>
        </w:tc>
        <w:tc>
          <w:tcPr>
            <w:tcW w:w="2242" w:type="dxa"/>
            <w:shd w:val="clear" w:color="auto" w:fill="auto"/>
          </w:tcPr>
          <w:p w14:paraId="6843B904" w14:textId="77777777" w:rsidR="00CF503C" w:rsidRPr="00DA4243" w:rsidRDefault="00CF503C" w:rsidP="00E07327">
            <w:pPr>
              <w:tabs>
                <w:tab w:val="decimal" w:pos="1135"/>
              </w:tabs>
              <w:jc w:val="both"/>
              <w:rPr>
                <w:rFonts w:asciiTheme="minorHAnsi" w:hAnsiTheme="minorHAnsi" w:cstheme="minorHAnsi"/>
                <w:sz w:val="22"/>
                <w:szCs w:val="22"/>
              </w:rPr>
            </w:pPr>
            <w:r w:rsidRPr="00DA4243">
              <w:rPr>
                <w:rFonts w:asciiTheme="minorHAnsi" w:hAnsiTheme="minorHAnsi"/>
                <w:color w:val="000000"/>
                <w:sz w:val="22"/>
                <w:szCs w:val="22"/>
              </w:rPr>
              <w:t>237,26</w:t>
            </w:r>
          </w:p>
        </w:tc>
      </w:tr>
      <w:tr w:rsidR="00CF503C" w:rsidRPr="00FA20B6" w14:paraId="666104C5" w14:textId="77777777" w:rsidTr="00D668F3">
        <w:trPr>
          <w:trHeight w:val="262"/>
          <w:jc w:val="center"/>
        </w:trPr>
        <w:tc>
          <w:tcPr>
            <w:tcW w:w="6495" w:type="dxa"/>
            <w:shd w:val="clear" w:color="auto" w:fill="auto"/>
            <w:vAlign w:val="center"/>
          </w:tcPr>
          <w:p w14:paraId="523B5201" w14:textId="77777777" w:rsidR="00CF503C" w:rsidRPr="00FA20B6" w:rsidRDefault="00CF503C" w:rsidP="00E07327">
            <w:pPr>
              <w:tabs>
                <w:tab w:val="left" w:pos="1560"/>
              </w:tabs>
              <w:ind w:left="112"/>
              <w:rPr>
                <w:rFonts w:asciiTheme="minorHAnsi" w:hAnsiTheme="minorHAnsi" w:cstheme="minorHAnsi"/>
                <w:snapToGrid w:val="0"/>
                <w:sz w:val="22"/>
                <w:szCs w:val="22"/>
                <w:lang w:val="pt-BR"/>
              </w:rPr>
            </w:pPr>
            <w:r w:rsidRPr="00FA20B6">
              <w:rPr>
                <w:rFonts w:asciiTheme="minorHAnsi" w:hAnsiTheme="minorHAnsi" w:cstheme="minorHAnsi"/>
                <w:snapToGrid w:val="0"/>
                <w:sz w:val="22"/>
                <w:szCs w:val="22"/>
                <w:lang w:val="pt-BR"/>
              </w:rPr>
              <w:t xml:space="preserve">Por </w:t>
            </w:r>
            <w:proofErr w:type="spellStart"/>
            <w:r w:rsidRPr="00FA20B6">
              <w:rPr>
                <w:rFonts w:asciiTheme="minorHAnsi" w:hAnsiTheme="minorHAnsi" w:cstheme="minorHAnsi"/>
                <w:snapToGrid w:val="0"/>
                <w:sz w:val="22"/>
                <w:szCs w:val="22"/>
                <w:lang w:val="pt-BR"/>
              </w:rPr>
              <w:t>guardia</w:t>
            </w:r>
            <w:proofErr w:type="spellEnd"/>
            <w:r w:rsidRPr="00FA20B6">
              <w:rPr>
                <w:rFonts w:asciiTheme="minorHAnsi" w:hAnsiTheme="minorHAnsi" w:cstheme="minorHAnsi"/>
                <w:snapToGrid w:val="0"/>
                <w:sz w:val="22"/>
                <w:szCs w:val="22"/>
                <w:lang w:val="pt-BR"/>
              </w:rPr>
              <w:t xml:space="preserve"> médica localizada 24 horas</w:t>
            </w:r>
          </w:p>
        </w:tc>
        <w:tc>
          <w:tcPr>
            <w:tcW w:w="2242" w:type="dxa"/>
            <w:shd w:val="clear" w:color="auto" w:fill="auto"/>
          </w:tcPr>
          <w:p w14:paraId="48C5C69B" w14:textId="77777777" w:rsidR="00CF503C" w:rsidRPr="00DA4243" w:rsidRDefault="00CF503C" w:rsidP="00E07327">
            <w:pPr>
              <w:tabs>
                <w:tab w:val="decimal" w:pos="1135"/>
              </w:tabs>
              <w:jc w:val="both"/>
              <w:rPr>
                <w:rFonts w:asciiTheme="minorHAnsi" w:hAnsiTheme="minorHAnsi" w:cstheme="minorHAnsi"/>
                <w:sz w:val="22"/>
                <w:szCs w:val="22"/>
              </w:rPr>
            </w:pPr>
            <w:r w:rsidRPr="00DA4243">
              <w:rPr>
                <w:rFonts w:asciiTheme="minorHAnsi" w:hAnsiTheme="minorHAnsi"/>
                <w:color w:val="000000"/>
                <w:sz w:val="22"/>
                <w:szCs w:val="22"/>
              </w:rPr>
              <w:t>168,29</w:t>
            </w:r>
          </w:p>
        </w:tc>
      </w:tr>
      <w:tr w:rsidR="00CF503C" w:rsidRPr="00FA20B6" w14:paraId="2080ED71" w14:textId="77777777" w:rsidTr="00D668F3">
        <w:trPr>
          <w:trHeight w:val="262"/>
          <w:jc w:val="center"/>
        </w:trPr>
        <w:tc>
          <w:tcPr>
            <w:tcW w:w="6495" w:type="dxa"/>
            <w:shd w:val="clear" w:color="auto" w:fill="auto"/>
            <w:vAlign w:val="center"/>
          </w:tcPr>
          <w:p w14:paraId="3300D8F4" w14:textId="77777777" w:rsidR="00CF503C" w:rsidRPr="00FA20B6" w:rsidRDefault="00CF503C" w:rsidP="00E07327">
            <w:pPr>
              <w:tabs>
                <w:tab w:val="left" w:pos="1560"/>
              </w:tabs>
              <w:ind w:left="112"/>
              <w:rPr>
                <w:rFonts w:asciiTheme="minorHAnsi" w:hAnsiTheme="minorHAnsi" w:cstheme="minorHAnsi"/>
                <w:snapToGrid w:val="0"/>
                <w:sz w:val="22"/>
                <w:szCs w:val="22"/>
                <w:lang w:val="pt-BR"/>
              </w:rPr>
            </w:pPr>
            <w:r w:rsidRPr="00FA20B6">
              <w:rPr>
                <w:rFonts w:asciiTheme="minorHAnsi" w:hAnsiTheme="minorHAnsi" w:cstheme="minorHAnsi"/>
                <w:snapToGrid w:val="0"/>
                <w:sz w:val="22"/>
                <w:szCs w:val="22"/>
                <w:lang w:val="pt-BR"/>
              </w:rPr>
              <w:t xml:space="preserve">Por </w:t>
            </w:r>
            <w:proofErr w:type="spellStart"/>
            <w:r w:rsidRPr="00FA20B6">
              <w:rPr>
                <w:rFonts w:asciiTheme="minorHAnsi" w:hAnsiTheme="minorHAnsi" w:cstheme="minorHAnsi"/>
                <w:snapToGrid w:val="0"/>
                <w:sz w:val="22"/>
                <w:szCs w:val="22"/>
                <w:lang w:val="pt-BR"/>
              </w:rPr>
              <w:t>guardia</w:t>
            </w:r>
            <w:proofErr w:type="spellEnd"/>
            <w:r w:rsidRPr="00FA20B6">
              <w:rPr>
                <w:rFonts w:asciiTheme="minorHAnsi" w:hAnsiTheme="minorHAnsi" w:cstheme="minorHAnsi"/>
                <w:snapToGrid w:val="0"/>
                <w:sz w:val="22"/>
                <w:szCs w:val="22"/>
                <w:lang w:val="pt-BR"/>
              </w:rPr>
              <w:t xml:space="preserve"> médica localizada 17 horas</w:t>
            </w:r>
          </w:p>
        </w:tc>
        <w:tc>
          <w:tcPr>
            <w:tcW w:w="2242" w:type="dxa"/>
            <w:shd w:val="clear" w:color="auto" w:fill="auto"/>
          </w:tcPr>
          <w:p w14:paraId="428FC4E2" w14:textId="77777777" w:rsidR="00CF503C" w:rsidRPr="00DA4243" w:rsidRDefault="00CF503C" w:rsidP="00E07327">
            <w:pPr>
              <w:tabs>
                <w:tab w:val="decimal" w:pos="1135"/>
              </w:tabs>
              <w:jc w:val="both"/>
              <w:rPr>
                <w:rFonts w:asciiTheme="minorHAnsi" w:hAnsiTheme="minorHAnsi" w:cstheme="minorHAnsi"/>
                <w:sz w:val="22"/>
                <w:szCs w:val="22"/>
              </w:rPr>
            </w:pPr>
            <w:r w:rsidRPr="00DA4243">
              <w:rPr>
                <w:rFonts w:asciiTheme="minorHAnsi" w:hAnsiTheme="minorHAnsi"/>
                <w:color w:val="000000"/>
                <w:sz w:val="22"/>
                <w:szCs w:val="22"/>
              </w:rPr>
              <w:t>118,64</w:t>
            </w:r>
          </w:p>
        </w:tc>
      </w:tr>
      <w:tr w:rsidR="00CF503C" w:rsidRPr="00FA20B6" w14:paraId="369F635D" w14:textId="77777777" w:rsidTr="00D668F3">
        <w:trPr>
          <w:trHeight w:val="262"/>
          <w:jc w:val="center"/>
        </w:trPr>
        <w:tc>
          <w:tcPr>
            <w:tcW w:w="6495" w:type="dxa"/>
            <w:shd w:val="clear" w:color="auto" w:fill="auto"/>
            <w:vAlign w:val="center"/>
          </w:tcPr>
          <w:p w14:paraId="0D21CBA4" w14:textId="77777777" w:rsidR="00CF503C" w:rsidRPr="00FA20B6" w:rsidRDefault="00CF503C" w:rsidP="00E07327">
            <w:pPr>
              <w:tabs>
                <w:tab w:val="left" w:pos="1560"/>
              </w:tabs>
              <w:ind w:left="112"/>
              <w:rPr>
                <w:rFonts w:asciiTheme="minorHAnsi" w:hAnsiTheme="minorHAnsi" w:cstheme="minorHAnsi"/>
                <w:snapToGrid w:val="0"/>
                <w:sz w:val="22"/>
                <w:szCs w:val="22"/>
              </w:rPr>
            </w:pPr>
            <w:r w:rsidRPr="00FA20B6">
              <w:rPr>
                <w:rFonts w:asciiTheme="minorHAnsi" w:hAnsiTheme="minorHAnsi" w:cstheme="minorHAnsi"/>
                <w:snapToGrid w:val="0"/>
                <w:sz w:val="22"/>
                <w:szCs w:val="22"/>
              </w:rPr>
              <w:t>Por guardia enfermería localizada 24 horas</w:t>
            </w:r>
          </w:p>
        </w:tc>
        <w:tc>
          <w:tcPr>
            <w:tcW w:w="2242" w:type="dxa"/>
            <w:shd w:val="clear" w:color="auto" w:fill="auto"/>
          </w:tcPr>
          <w:p w14:paraId="648DFFE8" w14:textId="77777777" w:rsidR="00CF503C" w:rsidRPr="00DA4243" w:rsidRDefault="00CF503C" w:rsidP="00E07327">
            <w:pPr>
              <w:tabs>
                <w:tab w:val="decimal" w:pos="1135"/>
              </w:tabs>
              <w:jc w:val="both"/>
              <w:rPr>
                <w:rFonts w:asciiTheme="minorHAnsi" w:hAnsiTheme="minorHAnsi" w:cstheme="minorHAnsi"/>
                <w:sz w:val="22"/>
                <w:szCs w:val="22"/>
              </w:rPr>
            </w:pPr>
            <w:r w:rsidRPr="00DA4243">
              <w:rPr>
                <w:rFonts w:asciiTheme="minorHAnsi" w:hAnsiTheme="minorHAnsi"/>
                <w:color w:val="000000"/>
                <w:sz w:val="22"/>
                <w:szCs w:val="22"/>
              </w:rPr>
              <w:t>100,97</w:t>
            </w:r>
          </w:p>
        </w:tc>
      </w:tr>
      <w:tr w:rsidR="00CF503C" w:rsidRPr="00FA20B6" w14:paraId="55F1E5DE" w14:textId="77777777" w:rsidTr="00D668F3">
        <w:trPr>
          <w:trHeight w:val="189"/>
          <w:jc w:val="center"/>
        </w:trPr>
        <w:tc>
          <w:tcPr>
            <w:tcW w:w="6495" w:type="dxa"/>
            <w:shd w:val="clear" w:color="auto" w:fill="auto"/>
            <w:vAlign w:val="center"/>
          </w:tcPr>
          <w:p w14:paraId="1BB3B8D6" w14:textId="77777777" w:rsidR="00CF503C" w:rsidRPr="00FA20B6" w:rsidRDefault="00CF503C" w:rsidP="00E07327">
            <w:pPr>
              <w:pStyle w:val="Ttulo6"/>
              <w:tabs>
                <w:tab w:val="left" w:pos="1560"/>
              </w:tabs>
              <w:ind w:left="112"/>
              <w:rPr>
                <w:rFonts w:asciiTheme="minorHAnsi" w:hAnsiTheme="minorHAnsi" w:cstheme="minorHAnsi"/>
                <w:color w:val="auto"/>
                <w:sz w:val="22"/>
                <w:szCs w:val="22"/>
              </w:rPr>
            </w:pPr>
            <w:r w:rsidRPr="00FA20B6">
              <w:rPr>
                <w:rFonts w:asciiTheme="minorHAnsi" w:hAnsiTheme="minorHAnsi" w:cstheme="minorHAnsi"/>
                <w:color w:val="auto"/>
                <w:sz w:val="22"/>
                <w:szCs w:val="22"/>
              </w:rPr>
              <w:t>Por guardia enfermería localizada 17 horas</w:t>
            </w:r>
          </w:p>
        </w:tc>
        <w:tc>
          <w:tcPr>
            <w:tcW w:w="2242" w:type="dxa"/>
            <w:shd w:val="clear" w:color="auto" w:fill="auto"/>
          </w:tcPr>
          <w:p w14:paraId="58C6993F" w14:textId="77777777" w:rsidR="00CF503C" w:rsidRPr="00DA4243" w:rsidRDefault="00CF503C" w:rsidP="00E07327">
            <w:pPr>
              <w:tabs>
                <w:tab w:val="decimal" w:pos="1135"/>
              </w:tabs>
              <w:jc w:val="both"/>
              <w:rPr>
                <w:rFonts w:asciiTheme="minorHAnsi" w:hAnsiTheme="minorHAnsi" w:cstheme="minorHAnsi"/>
                <w:sz w:val="22"/>
                <w:szCs w:val="22"/>
              </w:rPr>
            </w:pPr>
            <w:r w:rsidRPr="00DA4243">
              <w:rPr>
                <w:rFonts w:asciiTheme="minorHAnsi" w:hAnsiTheme="minorHAnsi"/>
                <w:color w:val="000000"/>
                <w:sz w:val="22"/>
                <w:szCs w:val="22"/>
              </w:rPr>
              <w:t>71,20</w:t>
            </w:r>
          </w:p>
        </w:tc>
      </w:tr>
    </w:tbl>
    <w:p w14:paraId="3C0C69A3"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Cs w:val="24"/>
        </w:rPr>
      </w:pPr>
    </w:p>
    <w:p w14:paraId="433D72F3"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276F9ADD" w14:textId="77777777" w:rsidR="00CF503C" w:rsidRPr="00FA20B6" w:rsidRDefault="00CF503C" w:rsidP="00E07327">
      <w:pPr>
        <w:pStyle w:val="Sangra2detindependiente"/>
        <w:tabs>
          <w:tab w:val="clear" w:pos="1296"/>
          <w:tab w:val="clear" w:pos="2016"/>
          <w:tab w:val="clear" w:pos="9216"/>
          <w:tab w:val="left" w:pos="1701"/>
        </w:tabs>
        <w:ind w:left="0"/>
        <w:rPr>
          <w:rFonts w:asciiTheme="minorHAnsi" w:hAnsiTheme="minorHAnsi" w:cstheme="minorHAnsi"/>
          <w:b/>
          <w:sz w:val="22"/>
          <w:szCs w:val="22"/>
        </w:rPr>
      </w:pPr>
      <w:r w:rsidRPr="00FA20B6">
        <w:rPr>
          <w:rFonts w:asciiTheme="minorHAnsi" w:hAnsiTheme="minorHAnsi" w:cstheme="minorHAnsi"/>
          <w:b/>
          <w:sz w:val="22"/>
          <w:szCs w:val="22"/>
        </w:rPr>
        <w:t>Devengo del Complemento específico variable.</w:t>
      </w:r>
    </w:p>
    <w:p w14:paraId="7F94C7CE"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09C21A88" w14:textId="77777777" w:rsidR="00CF503C" w:rsidRPr="00FA20B6" w:rsidRDefault="00CF503C" w:rsidP="00E07327">
      <w:pPr>
        <w:pStyle w:val="Sangra2detindependiente"/>
        <w:ind w:left="0"/>
        <w:rPr>
          <w:rFonts w:asciiTheme="minorHAnsi" w:hAnsiTheme="minorHAnsi" w:cstheme="minorHAnsi"/>
          <w:sz w:val="22"/>
          <w:szCs w:val="22"/>
        </w:rPr>
      </w:pPr>
      <w:r w:rsidRPr="00FA20B6">
        <w:rPr>
          <w:rFonts w:asciiTheme="minorHAnsi" w:hAnsiTheme="minorHAnsi" w:cstheme="minorHAnsi"/>
          <w:sz w:val="22"/>
          <w:szCs w:val="22"/>
        </w:rPr>
        <w:tab/>
        <w:t>A efectos de determinar las cuantías abonables en cada caso, se entiende como media jornada la actividad prestada por tiempo igual o inferior a tres horas y treinta minutos y por jornada completa la realizada por encima de tres horas y treinta minutos.</w:t>
      </w:r>
    </w:p>
    <w:p w14:paraId="76808E12"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3CD7515C" w14:textId="77777777" w:rsidR="00CF503C" w:rsidRPr="00FA20B6" w:rsidRDefault="00CF503C" w:rsidP="00E07327">
      <w:pPr>
        <w:pStyle w:val="Sangra2detindependiente"/>
        <w:ind w:left="0"/>
        <w:rPr>
          <w:rFonts w:asciiTheme="minorHAnsi" w:hAnsiTheme="minorHAnsi" w:cstheme="minorHAnsi"/>
          <w:sz w:val="22"/>
          <w:szCs w:val="22"/>
        </w:rPr>
      </w:pPr>
      <w:r w:rsidRPr="00FA20B6">
        <w:rPr>
          <w:rFonts w:asciiTheme="minorHAnsi" w:hAnsiTheme="minorHAnsi" w:cstheme="minorHAnsi"/>
          <w:sz w:val="22"/>
          <w:szCs w:val="22"/>
        </w:rPr>
        <w:tab/>
        <w:t>Las horas trabajadas durante el período comprendido entre las 22 horas y las 6 de la mañana, tendrán la consideración de jornada nocturna. Si la tercera parte o más de la jornada se realiza en horario nocturno, se entenderá a todos los efectos como realizada toda ella en período nocturno. En el supuesto de que se realizase en período nocturno menos de un tercio de la jornada, se abonará por este concepto media jornada.</w:t>
      </w:r>
    </w:p>
    <w:p w14:paraId="2B5903F9"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10FA4139" w14:textId="77777777" w:rsidR="00CF503C" w:rsidRPr="00FA20B6" w:rsidRDefault="00CF503C" w:rsidP="00E07327">
      <w:pPr>
        <w:pStyle w:val="Sangra2detindependiente"/>
        <w:ind w:left="0"/>
        <w:rPr>
          <w:rFonts w:asciiTheme="minorHAnsi" w:hAnsiTheme="minorHAnsi" w:cstheme="minorHAnsi"/>
          <w:sz w:val="22"/>
          <w:szCs w:val="22"/>
        </w:rPr>
      </w:pPr>
      <w:r w:rsidRPr="00FA20B6">
        <w:rPr>
          <w:rFonts w:asciiTheme="minorHAnsi" w:hAnsiTheme="minorHAnsi" w:cstheme="minorHAnsi"/>
          <w:sz w:val="22"/>
          <w:szCs w:val="22"/>
        </w:rPr>
        <w:tab/>
        <w:t>En el periodo de disfrute de las vacaciones se generará el complemento específico con devengo variable al que hubiese tenido derecho el funcionario o la funcionaria de haber estado trabajando en el mismo. En el supuesto de que no exista una cartelera, se abonará en el mes de junio el importe correspondiente a la doceava parte de lo generado por dicho concepto en el período comprendido en los 12 meses inmediatamente anteriores.</w:t>
      </w:r>
    </w:p>
    <w:p w14:paraId="6BA4F268" w14:textId="77777777" w:rsidR="00CF503C" w:rsidRPr="00FA20B6" w:rsidRDefault="00CF503C" w:rsidP="00E07327">
      <w:pPr>
        <w:pStyle w:val="Sangra2detindependiente"/>
        <w:ind w:left="0"/>
        <w:rPr>
          <w:rFonts w:asciiTheme="minorHAnsi" w:hAnsiTheme="minorHAnsi" w:cstheme="minorHAnsi"/>
          <w:sz w:val="22"/>
          <w:szCs w:val="22"/>
        </w:rPr>
      </w:pPr>
    </w:p>
    <w:p w14:paraId="31F483A8" w14:textId="77777777" w:rsidR="00CF503C" w:rsidRPr="00FA20B6" w:rsidRDefault="00CF503C" w:rsidP="00E07327">
      <w:pPr>
        <w:pStyle w:val="Sangra2detindependiente"/>
        <w:ind w:left="0"/>
        <w:rPr>
          <w:rFonts w:asciiTheme="minorHAnsi" w:hAnsiTheme="minorHAnsi" w:cstheme="minorHAnsi"/>
          <w:sz w:val="22"/>
          <w:szCs w:val="22"/>
        </w:rPr>
      </w:pPr>
      <w:r w:rsidRPr="00FA20B6">
        <w:rPr>
          <w:rFonts w:asciiTheme="minorHAnsi" w:hAnsiTheme="minorHAnsi" w:cstheme="minorHAnsi"/>
          <w:sz w:val="22"/>
          <w:szCs w:val="22"/>
        </w:rPr>
        <w:tab/>
        <w:t>El personal funcionario que preste sus servicios en más de un turno con carácter rotativo, bien sea de mañana, tarde o noche, siempre que la rotación afecte como mínimo a un tercio de las jornadas de trabajo en el periodo de que se trate y que no sea inferior a un mes, percibirá en concepto de turnicidad la cuantía reflejada en el cuadro anterior.</w:t>
      </w:r>
    </w:p>
    <w:p w14:paraId="0C6B91E3" w14:textId="77777777" w:rsidR="00CF503C" w:rsidRPr="00FA20B6" w:rsidRDefault="00CF503C" w:rsidP="00E07327">
      <w:pPr>
        <w:pStyle w:val="Sangra2detindependiente"/>
        <w:ind w:left="0"/>
        <w:rPr>
          <w:rFonts w:asciiTheme="minorHAnsi" w:hAnsiTheme="minorHAnsi" w:cstheme="minorHAnsi"/>
          <w:sz w:val="22"/>
          <w:szCs w:val="22"/>
        </w:rPr>
      </w:pPr>
    </w:p>
    <w:p w14:paraId="15C85A61" w14:textId="77777777" w:rsidR="00CF503C" w:rsidRPr="00FA20B6" w:rsidRDefault="00CF503C" w:rsidP="00E07327">
      <w:pPr>
        <w:pStyle w:val="Sangra2detindependiente"/>
        <w:ind w:left="0"/>
        <w:rPr>
          <w:rFonts w:asciiTheme="minorHAnsi" w:hAnsiTheme="minorHAnsi" w:cstheme="minorHAnsi"/>
          <w:sz w:val="22"/>
          <w:szCs w:val="22"/>
        </w:rPr>
      </w:pPr>
      <w:r w:rsidRPr="00FA20B6">
        <w:rPr>
          <w:rFonts w:asciiTheme="minorHAnsi" w:hAnsiTheme="minorHAnsi" w:cstheme="minorHAnsi"/>
          <w:sz w:val="22"/>
          <w:szCs w:val="22"/>
        </w:rPr>
        <w:tab/>
        <w:t>El personal funcionario que haya de prestar servicios en fines de semana y festivos disfrutarán por cada dos de dichos días trabajados de una compensación de un día de descanso retribuido. La fecha de disfrute de estas jornadas compensatorias, que podrán acumularse al periodo de vacaciones, se establecerá de común acuerdo entre la dirección del centro y el personal, dejando siempre a salvo las necesidades del servicio debidamente motivadas. En el supuesto de que no se pudiera garantizar el descanso compensatorio, se abonarán por cada sábado, domingo o festivo trabajado las cuantías correspondientes.</w:t>
      </w:r>
    </w:p>
    <w:p w14:paraId="423FF575"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2AB86884"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4.- COMPLEMENTO DE CARRERA PROFESIONAL</w:t>
      </w:r>
    </w:p>
    <w:p w14:paraId="7F8E4FB7"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11950F6D" w14:textId="77777777" w:rsidR="00CF503C" w:rsidRPr="00FA20B6" w:rsidRDefault="00CF503C" w:rsidP="00E07327">
      <w:pPr>
        <w:pStyle w:val="Sangra2detindependiente"/>
        <w:tabs>
          <w:tab w:val="clear" w:pos="1296"/>
          <w:tab w:val="clear" w:pos="2016"/>
          <w:tab w:val="clear" w:pos="9216"/>
          <w:tab w:val="left" w:pos="1134"/>
          <w:tab w:val="left" w:pos="1701"/>
        </w:tabs>
        <w:ind w:left="0"/>
        <w:rPr>
          <w:rFonts w:asciiTheme="minorHAnsi" w:hAnsiTheme="minorHAnsi" w:cstheme="minorHAnsi"/>
          <w:sz w:val="22"/>
          <w:szCs w:val="22"/>
        </w:rPr>
      </w:pPr>
      <w:r w:rsidRPr="00FA20B6">
        <w:rPr>
          <w:rFonts w:asciiTheme="minorHAnsi" w:hAnsiTheme="minorHAnsi" w:cstheme="minorHAnsi"/>
          <w:sz w:val="22"/>
          <w:szCs w:val="22"/>
        </w:rPr>
        <w:tab/>
        <w:t>Destinado a retribuir la progresión alcanzada por el funcionario dentro del sistema de carrera horizontal y de acuerdo con las siguientes cuantías referidas a una mensualidad:</w:t>
      </w:r>
    </w:p>
    <w:p w14:paraId="1E7D8A76"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4"/>
        <w:gridCol w:w="2123"/>
        <w:gridCol w:w="2045"/>
        <w:gridCol w:w="2045"/>
      </w:tblGrid>
      <w:tr w:rsidR="00CF503C" w:rsidRPr="00FA20B6" w14:paraId="4E33C60E" w14:textId="77777777" w:rsidTr="001522BE">
        <w:trPr>
          <w:trHeight w:val="302"/>
          <w:jc w:val="center"/>
        </w:trPr>
        <w:tc>
          <w:tcPr>
            <w:tcW w:w="2524" w:type="dxa"/>
            <w:vMerge w:val="restart"/>
            <w:shd w:val="clear" w:color="auto" w:fill="auto"/>
            <w:vAlign w:val="center"/>
          </w:tcPr>
          <w:p w14:paraId="51359DB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Grupo/subgrupo</w:t>
            </w:r>
          </w:p>
          <w:p w14:paraId="10F169C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Funcionarios</w:t>
            </w:r>
          </w:p>
        </w:tc>
        <w:tc>
          <w:tcPr>
            <w:tcW w:w="6213" w:type="dxa"/>
            <w:gridSpan w:val="3"/>
            <w:shd w:val="clear" w:color="auto" w:fill="auto"/>
            <w:vAlign w:val="center"/>
          </w:tcPr>
          <w:p w14:paraId="1874A6E8"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15F98D4F" w14:textId="77777777" w:rsidTr="001522BE">
        <w:trPr>
          <w:trHeight w:val="407"/>
          <w:jc w:val="center"/>
        </w:trPr>
        <w:tc>
          <w:tcPr>
            <w:tcW w:w="2524" w:type="dxa"/>
            <w:vMerge/>
            <w:shd w:val="clear" w:color="auto" w:fill="auto"/>
            <w:vAlign w:val="center"/>
          </w:tcPr>
          <w:p w14:paraId="3341F4A2" w14:textId="77777777" w:rsidR="00CF503C" w:rsidRPr="00FA20B6" w:rsidRDefault="00CF503C" w:rsidP="00E07327">
            <w:pPr>
              <w:jc w:val="center"/>
              <w:rPr>
                <w:rFonts w:asciiTheme="minorHAnsi" w:hAnsiTheme="minorHAnsi" w:cstheme="minorHAnsi"/>
                <w:b/>
                <w:bCs/>
                <w:sz w:val="22"/>
                <w:szCs w:val="22"/>
              </w:rPr>
            </w:pPr>
          </w:p>
        </w:tc>
        <w:tc>
          <w:tcPr>
            <w:tcW w:w="2123" w:type="dxa"/>
            <w:shd w:val="clear" w:color="auto" w:fill="auto"/>
            <w:vAlign w:val="center"/>
          </w:tcPr>
          <w:p w14:paraId="0452B3C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Primera categoría</w:t>
            </w:r>
          </w:p>
        </w:tc>
        <w:tc>
          <w:tcPr>
            <w:tcW w:w="2045" w:type="dxa"/>
            <w:vAlign w:val="center"/>
          </w:tcPr>
          <w:p w14:paraId="73C6E93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Segunda categoría</w:t>
            </w:r>
          </w:p>
        </w:tc>
        <w:tc>
          <w:tcPr>
            <w:tcW w:w="2045" w:type="dxa"/>
            <w:vAlign w:val="center"/>
          </w:tcPr>
          <w:p w14:paraId="30ED2D8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Tercera categoría</w:t>
            </w:r>
          </w:p>
        </w:tc>
      </w:tr>
      <w:tr w:rsidR="00CF503C" w:rsidRPr="00FA20B6" w14:paraId="12FA346A" w14:textId="77777777" w:rsidTr="001522BE">
        <w:trPr>
          <w:trHeight w:hRule="exact" w:val="340"/>
          <w:jc w:val="center"/>
        </w:trPr>
        <w:tc>
          <w:tcPr>
            <w:tcW w:w="2524" w:type="dxa"/>
            <w:shd w:val="clear" w:color="auto" w:fill="auto"/>
            <w:noWrap/>
            <w:vAlign w:val="center"/>
          </w:tcPr>
          <w:p w14:paraId="21AED8AE" w14:textId="77777777" w:rsidR="00CF503C" w:rsidRPr="00FA20B6" w:rsidRDefault="00CF503C" w:rsidP="00E07327">
            <w:pPr>
              <w:jc w:val="center"/>
              <w:rPr>
                <w:rFonts w:asciiTheme="minorHAnsi" w:hAnsiTheme="minorHAnsi" w:cstheme="minorHAnsi"/>
                <w:sz w:val="22"/>
                <w:szCs w:val="22"/>
              </w:rPr>
            </w:pPr>
            <w:r>
              <w:rPr>
                <w:rFonts w:asciiTheme="minorHAnsi" w:hAnsiTheme="minorHAnsi" w:cstheme="minorHAnsi"/>
                <w:sz w:val="22"/>
                <w:szCs w:val="22"/>
              </w:rPr>
              <w:t>A1</w:t>
            </w:r>
          </w:p>
        </w:tc>
        <w:tc>
          <w:tcPr>
            <w:tcW w:w="2123" w:type="dxa"/>
            <w:shd w:val="clear" w:color="auto" w:fill="auto"/>
            <w:noWrap/>
            <w:vAlign w:val="center"/>
          </w:tcPr>
          <w:p w14:paraId="4BBB61E7" w14:textId="77777777" w:rsidR="00CF503C" w:rsidRPr="00DA4243" w:rsidRDefault="00CF503C" w:rsidP="001522BE">
            <w:pPr>
              <w:tabs>
                <w:tab w:val="decimal" w:pos="1066"/>
              </w:tabs>
              <w:jc w:val="both"/>
              <w:rPr>
                <w:rFonts w:asciiTheme="minorHAnsi" w:hAnsiTheme="minorHAnsi" w:cstheme="minorHAnsi"/>
                <w:sz w:val="22"/>
                <w:szCs w:val="22"/>
              </w:rPr>
            </w:pPr>
            <w:r w:rsidRPr="00DA4243">
              <w:rPr>
                <w:rFonts w:asciiTheme="minorHAnsi" w:hAnsiTheme="minorHAnsi"/>
                <w:color w:val="000000"/>
                <w:sz w:val="22"/>
                <w:szCs w:val="22"/>
              </w:rPr>
              <w:t>220,54</w:t>
            </w:r>
          </w:p>
        </w:tc>
        <w:tc>
          <w:tcPr>
            <w:tcW w:w="2045" w:type="dxa"/>
            <w:shd w:val="clear" w:color="auto" w:fill="auto"/>
            <w:vAlign w:val="center"/>
          </w:tcPr>
          <w:p w14:paraId="6EA7BAD3" w14:textId="77777777" w:rsidR="00CF503C" w:rsidRPr="00DA4243" w:rsidRDefault="00CF503C" w:rsidP="001522BE">
            <w:pPr>
              <w:tabs>
                <w:tab w:val="decimal" w:pos="928"/>
              </w:tabs>
              <w:jc w:val="both"/>
              <w:rPr>
                <w:rFonts w:asciiTheme="minorHAnsi" w:hAnsiTheme="minorHAnsi" w:cstheme="minorHAnsi"/>
                <w:sz w:val="22"/>
                <w:szCs w:val="22"/>
              </w:rPr>
            </w:pPr>
            <w:r w:rsidRPr="00DA4243">
              <w:rPr>
                <w:rFonts w:asciiTheme="minorHAnsi" w:hAnsiTheme="minorHAnsi"/>
                <w:color w:val="000000"/>
                <w:sz w:val="22"/>
                <w:szCs w:val="22"/>
              </w:rPr>
              <w:t>441,08</w:t>
            </w:r>
          </w:p>
        </w:tc>
        <w:tc>
          <w:tcPr>
            <w:tcW w:w="2045" w:type="dxa"/>
            <w:vAlign w:val="center"/>
          </w:tcPr>
          <w:p w14:paraId="33B71DAD" w14:textId="77777777" w:rsidR="00CF503C" w:rsidRPr="00DA4243" w:rsidRDefault="00CF503C" w:rsidP="001522BE">
            <w:pPr>
              <w:tabs>
                <w:tab w:val="decimal" w:pos="867"/>
              </w:tabs>
              <w:jc w:val="both"/>
              <w:rPr>
                <w:rFonts w:asciiTheme="minorHAnsi" w:hAnsiTheme="minorHAnsi" w:cstheme="minorHAnsi"/>
                <w:sz w:val="22"/>
                <w:szCs w:val="22"/>
              </w:rPr>
            </w:pPr>
            <w:r w:rsidRPr="00DA4243">
              <w:rPr>
                <w:rFonts w:asciiTheme="minorHAnsi" w:hAnsiTheme="minorHAnsi"/>
                <w:color w:val="000000"/>
                <w:sz w:val="22"/>
                <w:szCs w:val="22"/>
              </w:rPr>
              <w:t>661,62</w:t>
            </w:r>
          </w:p>
        </w:tc>
      </w:tr>
      <w:tr w:rsidR="00CF503C" w:rsidRPr="00FA20B6" w14:paraId="29D5D900" w14:textId="77777777" w:rsidTr="001522BE">
        <w:trPr>
          <w:trHeight w:hRule="exact" w:val="340"/>
          <w:jc w:val="center"/>
        </w:trPr>
        <w:tc>
          <w:tcPr>
            <w:tcW w:w="2524" w:type="dxa"/>
            <w:shd w:val="clear" w:color="auto" w:fill="auto"/>
            <w:noWrap/>
            <w:vAlign w:val="center"/>
          </w:tcPr>
          <w:p w14:paraId="23B993B0" w14:textId="77777777" w:rsidR="00CF503C" w:rsidRPr="00FA20B6" w:rsidRDefault="00CF503C" w:rsidP="00E07327">
            <w:pPr>
              <w:jc w:val="center"/>
              <w:rPr>
                <w:rFonts w:asciiTheme="minorHAnsi" w:hAnsiTheme="minorHAnsi" w:cstheme="minorHAnsi"/>
                <w:sz w:val="22"/>
                <w:szCs w:val="22"/>
              </w:rPr>
            </w:pPr>
            <w:r>
              <w:rPr>
                <w:rFonts w:asciiTheme="minorHAnsi" w:hAnsiTheme="minorHAnsi" w:cstheme="minorHAnsi"/>
                <w:sz w:val="22"/>
                <w:szCs w:val="22"/>
              </w:rPr>
              <w:t>A2</w:t>
            </w:r>
          </w:p>
        </w:tc>
        <w:tc>
          <w:tcPr>
            <w:tcW w:w="2123" w:type="dxa"/>
            <w:shd w:val="clear" w:color="auto" w:fill="auto"/>
            <w:noWrap/>
            <w:vAlign w:val="center"/>
          </w:tcPr>
          <w:p w14:paraId="21637DDD" w14:textId="77777777" w:rsidR="00CF503C" w:rsidRPr="00DA4243" w:rsidRDefault="00CF503C" w:rsidP="001522BE">
            <w:pPr>
              <w:tabs>
                <w:tab w:val="decimal" w:pos="1066"/>
              </w:tabs>
              <w:jc w:val="both"/>
              <w:rPr>
                <w:rFonts w:asciiTheme="minorHAnsi" w:hAnsiTheme="minorHAnsi" w:cstheme="minorHAnsi"/>
                <w:sz w:val="22"/>
                <w:szCs w:val="22"/>
              </w:rPr>
            </w:pPr>
            <w:r w:rsidRPr="00DA4243">
              <w:rPr>
                <w:rFonts w:asciiTheme="minorHAnsi" w:hAnsiTheme="minorHAnsi"/>
                <w:color w:val="000000"/>
                <w:sz w:val="22"/>
                <w:szCs w:val="22"/>
              </w:rPr>
              <w:t>141,15</w:t>
            </w:r>
          </w:p>
        </w:tc>
        <w:tc>
          <w:tcPr>
            <w:tcW w:w="2045" w:type="dxa"/>
            <w:shd w:val="clear" w:color="auto" w:fill="auto"/>
            <w:vAlign w:val="center"/>
          </w:tcPr>
          <w:p w14:paraId="00E0403C" w14:textId="77777777" w:rsidR="00CF503C" w:rsidRPr="00DA4243" w:rsidRDefault="00CF503C" w:rsidP="001522BE">
            <w:pPr>
              <w:tabs>
                <w:tab w:val="decimal" w:pos="928"/>
              </w:tabs>
              <w:jc w:val="both"/>
              <w:rPr>
                <w:rFonts w:asciiTheme="minorHAnsi" w:hAnsiTheme="minorHAnsi" w:cstheme="minorHAnsi"/>
                <w:sz w:val="22"/>
                <w:szCs w:val="22"/>
              </w:rPr>
            </w:pPr>
            <w:r w:rsidRPr="00DA4243">
              <w:rPr>
                <w:rFonts w:asciiTheme="minorHAnsi" w:hAnsiTheme="minorHAnsi"/>
                <w:color w:val="000000"/>
                <w:sz w:val="22"/>
                <w:szCs w:val="22"/>
              </w:rPr>
              <w:t>282,30</w:t>
            </w:r>
          </w:p>
        </w:tc>
        <w:tc>
          <w:tcPr>
            <w:tcW w:w="2045" w:type="dxa"/>
            <w:vAlign w:val="center"/>
          </w:tcPr>
          <w:p w14:paraId="360CF312" w14:textId="77777777" w:rsidR="00CF503C" w:rsidRPr="00DA4243" w:rsidRDefault="00CF503C" w:rsidP="001522BE">
            <w:pPr>
              <w:tabs>
                <w:tab w:val="decimal" w:pos="867"/>
              </w:tabs>
              <w:jc w:val="both"/>
              <w:rPr>
                <w:rFonts w:asciiTheme="minorHAnsi" w:hAnsiTheme="minorHAnsi" w:cstheme="minorHAnsi"/>
                <w:sz w:val="22"/>
                <w:szCs w:val="22"/>
              </w:rPr>
            </w:pPr>
            <w:r w:rsidRPr="00DA4243">
              <w:rPr>
                <w:rFonts w:asciiTheme="minorHAnsi" w:hAnsiTheme="minorHAnsi"/>
                <w:color w:val="000000"/>
                <w:sz w:val="22"/>
                <w:szCs w:val="22"/>
              </w:rPr>
              <w:t>423,45</w:t>
            </w:r>
          </w:p>
        </w:tc>
      </w:tr>
      <w:tr w:rsidR="00CF503C" w:rsidRPr="00FA20B6" w14:paraId="1890333F" w14:textId="77777777" w:rsidTr="001522BE">
        <w:trPr>
          <w:trHeight w:hRule="exact" w:val="340"/>
          <w:jc w:val="center"/>
        </w:trPr>
        <w:tc>
          <w:tcPr>
            <w:tcW w:w="2524" w:type="dxa"/>
            <w:shd w:val="clear" w:color="auto" w:fill="auto"/>
            <w:noWrap/>
            <w:vAlign w:val="center"/>
          </w:tcPr>
          <w:p w14:paraId="0BF2A3AE" w14:textId="77777777" w:rsidR="00CF503C" w:rsidRPr="00FA20B6" w:rsidRDefault="00CF503C" w:rsidP="00E07327">
            <w:pPr>
              <w:jc w:val="center"/>
              <w:rPr>
                <w:rFonts w:asciiTheme="minorHAnsi" w:hAnsiTheme="minorHAnsi" w:cstheme="minorHAnsi"/>
                <w:sz w:val="22"/>
                <w:szCs w:val="22"/>
              </w:rPr>
            </w:pPr>
            <w:r>
              <w:rPr>
                <w:rFonts w:asciiTheme="minorHAnsi" w:hAnsiTheme="minorHAnsi" w:cstheme="minorHAnsi"/>
                <w:sz w:val="22"/>
                <w:szCs w:val="22"/>
              </w:rPr>
              <w:t>C1</w:t>
            </w:r>
          </w:p>
        </w:tc>
        <w:tc>
          <w:tcPr>
            <w:tcW w:w="2123" w:type="dxa"/>
            <w:shd w:val="clear" w:color="auto" w:fill="auto"/>
            <w:noWrap/>
            <w:vAlign w:val="center"/>
          </w:tcPr>
          <w:p w14:paraId="767DF30B" w14:textId="77777777" w:rsidR="00CF503C" w:rsidRPr="00DA4243" w:rsidRDefault="00CF503C" w:rsidP="001522BE">
            <w:pPr>
              <w:tabs>
                <w:tab w:val="decimal" w:pos="1066"/>
              </w:tabs>
              <w:jc w:val="both"/>
              <w:rPr>
                <w:rFonts w:asciiTheme="minorHAnsi" w:hAnsiTheme="minorHAnsi" w:cstheme="minorHAnsi"/>
                <w:sz w:val="22"/>
                <w:szCs w:val="22"/>
              </w:rPr>
            </w:pPr>
            <w:r w:rsidRPr="00DA4243">
              <w:rPr>
                <w:rFonts w:asciiTheme="minorHAnsi" w:hAnsiTheme="minorHAnsi"/>
                <w:color w:val="000000"/>
                <w:sz w:val="22"/>
                <w:szCs w:val="22"/>
              </w:rPr>
              <w:t>92,65</w:t>
            </w:r>
          </w:p>
        </w:tc>
        <w:tc>
          <w:tcPr>
            <w:tcW w:w="2045" w:type="dxa"/>
            <w:shd w:val="clear" w:color="auto" w:fill="auto"/>
            <w:vAlign w:val="center"/>
          </w:tcPr>
          <w:p w14:paraId="58E1ECF9" w14:textId="77777777" w:rsidR="00CF503C" w:rsidRPr="00DA4243" w:rsidRDefault="00CF503C" w:rsidP="001522BE">
            <w:pPr>
              <w:tabs>
                <w:tab w:val="decimal" w:pos="928"/>
              </w:tabs>
              <w:jc w:val="both"/>
              <w:rPr>
                <w:rFonts w:asciiTheme="minorHAnsi" w:hAnsiTheme="minorHAnsi" w:cstheme="minorHAnsi"/>
                <w:sz w:val="22"/>
                <w:szCs w:val="22"/>
              </w:rPr>
            </w:pPr>
            <w:r w:rsidRPr="00DA4243">
              <w:rPr>
                <w:rFonts w:asciiTheme="minorHAnsi" w:hAnsiTheme="minorHAnsi"/>
                <w:color w:val="000000"/>
                <w:sz w:val="22"/>
                <w:szCs w:val="22"/>
              </w:rPr>
              <w:t>185,30</w:t>
            </w:r>
          </w:p>
        </w:tc>
        <w:tc>
          <w:tcPr>
            <w:tcW w:w="2045" w:type="dxa"/>
            <w:vAlign w:val="center"/>
          </w:tcPr>
          <w:p w14:paraId="6E4CEF96" w14:textId="77777777" w:rsidR="00CF503C" w:rsidRPr="00DA4243" w:rsidRDefault="00CF503C" w:rsidP="001522BE">
            <w:pPr>
              <w:tabs>
                <w:tab w:val="decimal" w:pos="867"/>
              </w:tabs>
              <w:jc w:val="both"/>
              <w:rPr>
                <w:rFonts w:asciiTheme="minorHAnsi" w:hAnsiTheme="minorHAnsi" w:cstheme="minorHAnsi"/>
                <w:sz w:val="22"/>
                <w:szCs w:val="22"/>
              </w:rPr>
            </w:pPr>
            <w:r w:rsidRPr="00DA4243">
              <w:rPr>
                <w:rFonts w:asciiTheme="minorHAnsi" w:hAnsiTheme="minorHAnsi"/>
                <w:color w:val="000000"/>
                <w:sz w:val="22"/>
                <w:szCs w:val="22"/>
              </w:rPr>
              <w:t>277,95</w:t>
            </w:r>
          </w:p>
        </w:tc>
      </w:tr>
      <w:tr w:rsidR="00CF503C" w:rsidRPr="00FA20B6" w14:paraId="29CADB57" w14:textId="77777777" w:rsidTr="001522BE">
        <w:trPr>
          <w:trHeight w:hRule="exact" w:val="340"/>
          <w:jc w:val="center"/>
        </w:trPr>
        <w:tc>
          <w:tcPr>
            <w:tcW w:w="2524" w:type="dxa"/>
            <w:shd w:val="clear" w:color="auto" w:fill="auto"/>
            <w:noWrap/>
            <w:vAlign w:val="center"/>
          </w:tcPr>
          <w:p w14:paraId="6F0AC523" w14:textId="77777777" w:rsidR="00CF503C" w:rsidRPr="00FA20B6" w:rsidRDefault="00CF503C" w:rsidP="00E07327">
            <w:pPr>
              <w:jc w:val="center"/>
              <w:rPr>
                <w:rFonts w:asciiTheme="minorHAnsi" w:hAnsiTheme="minorHAnsi" w:cstheme="minorHAnsi"/>
                <w:sz w:val="22"/>
                <w:szCs w:val="22"/>
              </w:rPr>
            </w:pPr>
            <w:r>
              <w:rPr>
                <w:rFonts w:asciiTheme="minorHAnsi" w:hAnsiTheme="minorHAnsi" w:cstheme="minorHAnsi"/>
                <w:sz w:val="22"/>
                <w:szCs w:val="22"/>
              </w:rPr>
              <w:t>C2</w:t>
            </w:r>
          </w:p>
        </w:tc>
        <w:tc>
          <w:tcPr>
            <w:tcW w:w="2123" w:type="dxa"/>
            <w:shd w:val="clear" w:color="auto" w:fill="auto"/>
            <w:noWrap/>
            <w:vAlign w:val="center"/>
          </w:tcPr>
          <w:p w14:paraId="0B39B3F9" w14:textId="77777777" w:rsidR="00CF503C" w:rsidRPr="00DA4243" w:rsidRDefault="00CF503C" w:rsidP="001522BE">
            <w:pPr>
              <w:tabs>
                <w:tab w:val="decimal" w:pos="1066"/>
              </w:tabs>
              <w:jc w:val="both"/>
              <w:rPr>
                <w:rFonts w:asciiTheme="minorHAnsi" w:hAnsiTheme="minorHAnsi" w:cstheme="minorHAnsi"/>
                <w:sz w:val="22"/>
                <w:szCs w:val="22"/>
              </w:rPr>
            </w:pPr>
            <w:r w:rsidRPr="00DA4243">
              <w:rPr>
                <w:rFonts w:asciiTheme="minorHAnsi" w:hAnsiTheme="minorHAnsi"/>
                <w:color w:val="000000"/>
                <w:sz w:val="22"/>
                <w:szCs w:val="22"/>
              </w:rPr>
              <w:t>75,00</w:t>
            </w:r>
          </w:p>
        </w:tc>
        <w:tc>
          <w:tcPr>
            <w:tcW w:w="2045" w:type="dxa"/>
            <w:shd w:val="clear" w:color="auto" w:fill="auto"/>
            <w:vAlign w:val="center"/>
          </w:tcPr>
          <w:p w14:paraId="3FBA0C6F" w14:textId="77777777" w:rsidR="00CF503C" w:rsidRPr="00DA4243" w:rsidRDefault="00CF503C" w:rsidP="001522BE">
            <w:pPr>
              <w:tabs>
                <w:tab w:val="decimal" w:pos="928"/>
              </w:tabs>
              <w:jc w:val="both"/>
              <w:rPr>
                <w:rFonts w:asciiTheme="minorHAnsi" w:hAnsiTheme="minorHAnsi" w:cstheme="minorHAnsi"/>
                <w:sz w:val="22"/>
                <w:szCs w:val="22"/>
              </w:rPr>
            </w:pPr>
            <w:r w:rsidRPr="00DA4243">
              <w:rPr>
                <w:rFonts w:asciiTheme="minorHAnsi" w:hAnsiTheme="minorHAnsi"/>
                <w:color w:val="000000"/>
                <w:sz w:val="22"/>
                <w:szCs w:val="22"/>
              </w:rPr>
              <w:t>150,00</w:t>
            </w:r>
          </w:p>
        </w:tc>
        <w:tc>
          <w:tcPr>
            <w:tcW w:w="2045" w:type="dxa"/>
            <w:vAlign w:val="center"/>
          </w:tcPr>
          <w:p w14:paraId="5F7BC1E8" w14:textId="77777777" w:rsidR="00CF503C" w:rsidRPr="00DA4243" w:rsidRDefault="00CF503C" w:rsidP="001522BE">
            <w:pPr>
              <w:tabs>
                <w:tab w:val="decimal" w:pos="867"/>
              </w:tabs>
              <w:jc w:val="both"/>
              <w:rPr>
                <w:rFonts w:asciiTheme="minorHAnsi" w:hAnsiTheme="minorHAnsi" w:cstheme="minorHAnsi"/>
                <w:sz w:val="22"/>
                <w:szCs w:val="22"/>
              </w:rPr>
            </w:pPr>
            <w:r w:rsidRPr="00DA4243">
              <w:rPr>
                <w:rFonts w:asciiTheme="minorHAnsi" w:hAnsiTheme="minorHAnsi"/>
                <w:color w:val="000000"/>
                <w:sz w:val="22"/>
                <w:szCs w:val="22"/>
              </w:rPr>
              <w:t>225,00</w:t>
            </w:r>
          </w:p>
        </w:tc>
      </w:tr>
      <w:tr w:rsidR="00CF503C" w:rsidRPr="00FA20B6" w14:paraId="194C567A" w14:textId="77777777" w:rsidTr="001522BE">
        <w:trPr>
          <w:trHeight w:hRule="exact" w:val="340"/>
          <w:jc w:val="center"/>
        </w:trPr>
        <w:tc>
          <w:tcPr>
            <w:tcW w:w="2524" w:type="dxa"/>
            <w:shd w:val="clear" w:color="auto" w:fill="auto"/>
            <w:noWrap/>
            <w:vAlign w:val="center"/>
          </w:tcPr>
          <w:p w14:paraId="664D6E52" w14:textId="77777777" w:rsidR="00CF503C" w:rsidRPr="00FA20B6" w:rsidRDefault="00CF503C" w:rsidP="00E07327">
            <w:pPr>
              <w:jc w:val="center"/>
              <w:rPr>
                <w:rFonts w:asciiTheme="minorHAnsi" w:hAnsiTheme="minorHAnsi" w:cstheme="minorHAnsi"/>
                <w:sz w:val="22"/>
                <w:szCs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xml:space="preserve"> Profesional (Ley 7/2007)</w:t>
            </w:r>
          </w:p>
        </w:tc>
        <w:tc>
          <w:tcPr>
            <w:tcW w:w="2123" w:type="dxa"/>
            <w:shd w:val="clear" w:color="auto" w:fill="auto"/>
            <w:noWrap/>
            <w:vAlign w:val="center"/>
          </w:tcPr>
          <w:p w14:paraId="438E3833" w14:textId="77777777" w:rsidR="00CF503C" w:rsidRPr="00DA4243" w:rsidRDefault="00CF503C" w:rsidP="001522BE">
            <w:pPr>
              <w:tabs>
                <w:tab w:val="decimal" w:pos="1066"/>
              </w:tabs>
              <w:jc w:val="both"/>
              <w:rPr>
                <w:rFonts w:asciiTheme="minorHAnsi" w:hAnsiTheme="minorHAnsi" w:cstheme="minorHAnsi"/>
                <w:sz w:val="22"/>
                <w:szCs w:val="22"/>
              </w:rPr>
            </w:pPr>
            <w:r w:rsidRPr="00DA4243">
              <w:rPr>
                <w:rFonts w:asciiTheme="minorHAnsi" w:hAnsiTheme="minorHAnsi"/>
                <w:color w:val="000000"/>
                <w:sz w:val="22"/>
                <w:szCs w:val="22"/>
              </w:rPr>
              <w:t>57,34</w:t>
            </w:r>
          </w:p>
        </w:tc>
        <w:tc>
          <w:tcPr>
            <w:tcW w:w="2045" w:type="dxa"/>
            <w:shd w:val="clear" w:color="auto" w:fill="auto"/>
            <w:vAlign w:val="center"/>
          </w:tcPr>
          <w:p w14:paraId="420ED265" w14:textId="77777777" w:rsidR="00CF503C" w:rsidRPr="00DA4243" w:rsidRDefault="00CF503C" w:rsidP="001522BE">
            <w:pPr>
              <w:tabs>
                <w:tab w:val="decimal" w:pos="928"/>
              </w:tabs>
              <w:jc w:val="both"/>
              <w:rPr>
                <w:rFonts w:asciiTheme="minorHAnsi" w:hAnsiTheme="minorHAnsi" w:cstheme="minorHAnsi"/>
                <w:sz w:val="22"/>
                <w:szCs w:val="22"/>
              </w:rPr>
            </w:pPr>
            <w:r w:rsidRPr="00DA4243">
              <w:rPr>
                <w:rFonts w:asciiTheme="minorHAnsi" w:hAnsiTheme="minorHAnsi"/>
                <w:color w:val="000000"/>
                <w:sz w:val="22"/>
                <w:szCs w:val="22"/>
              </w:rPr>
              <w:t>114,68</w:t>
            </w:r>
          </w:p>
        </w:tc>
        <w:tc>
          <w:tcPr>
            <w:tcW w:w="2045" w:type="dxa"/>
            <w:vAlign w:val="center"/>
          </w:tcPr>
          <w:p w14:paraId="4DAA4CAD" w14:textId="77777777" w:rsidR="00CF503C" w:rsidRPr="00DA4243" w:rsidRDefault="00CF503C" w:rsidP="001522BE">
            <w:pPr>
              <w:tabs>
                <w:tab w:val="decimal" w:pos="867"/>
              </w:tabs>
              <w:jc w:val="both"/>
              <w:rPr>
                <w:rFonts w:asciiTheme="minorHAnsi" w:hAnsiTheme="minorHAnsi" w:cstheme="minorHAnsi"/>
                <w:sz w:val="22"/>
                <w:szCs w:val="22"/>
              </w:rPr>
            </w:pPr>
            <w:r w:rsidRPr="00DA4243">
              <w:rPr>
                <w:rFonts w:asciiTheme="minorHAnsi" w:hAnsiTheme="minorHAnsi"/>
                <w:color w:val="000000"/>
                <w:sz w:val="22"/>
                <w:szCs w:val="22"/>
              </w:rPr>
              <w:t>172,02</w:t>
            </w:r>
          </w:p>
        </w:tc>
      </w:tr>
    </w:tbl>
    <w:p w14:paraId="209E40B1" w14:textId="77777777" w:rsidR="00CF503C" w:rsidRPr="00D2692A"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p w14:paraId="72248CE1" w14:textId="77777777" w:rsidR="00CF503C" w:rsidRDefault="00CF503C">
      <w:pPr>
        <w:rPr>
          <w:rFonts w:asciiTheme="minorHAnsi" w:hAnsiTheme="minorHAnsi" w:cstheme="minorHAnsi"/>
          <w:b/>
          <w:sz w:val="22"/>
          <w:szCs w:val="22"/>
        </w:rPr>
      </w:pPr>
      <w:r>
        <w:rPr>
          <w:rFonts w:asciiTheme="minorHAnsi" w:hAnsiTheme="minorHAnsi" w:cstheme="minorHAnsi"/>
          <w:b/>
          <w:sz w:val="22"/>
          <w:szCs w:val="22"/>
        </w:rPr>
        <w:br w:type="page"/>
      </w:r>
    </w:p>
    <w:p w14:paraId="7F3D97FC" w14:textId="77777777" w:rsidR="00CF503C"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5.- COMPLEMENTO DE PRODUCTIVIDAD</w:t>
      </w:r>
    </w:p>
    <w:p w14:paraId="78FC8F50" w14:textId="77777777" w:rsidR="00CF503C" w:rsidRPr="00E42749" w:rsidRDefault="00CF503C" w:rsidP="00E42749">
      <w:pPr>
        <w:keepNext/>
        <w:rPr>
          <w:rFonts w:asciiTheme="minorHAnsi" w:hAnsiTheme="minorHAnsi" w:cstheme="minorHAnsi"/>
          <w:b/>
        </w:rPr>
      </w:pPr>
    </w:p>
    <w:p w14:paraId="0C12D824" w14:textId="77777777" w:rsidR="00CF503C" w:rsidRPr="00FA20B6" w:rsidRDefault="00CF503C" w:rsidP="00E07327">
      <w:pPr>
        <w:tabs>
          <w:tab w:val="left" w:pos="851"/>
        </w:tabs>
        <w:ind w:left="777" w:hanging="992"/>
        <w:jc w:val="both"/>
        <w:rPr>
          <w:rFonts w:asciiTheme="minorHAnsi" w:hAnsiTheme="minorHAnsi" w:cstheme="minorHAnsi"/>
          <w:b/>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5.1) Complemento de Productividad Variable de los funcionarios del Hospital Monte Naranco.</w:t>
      </w:r>
    </w:p>
    <w:p w14:paraId="49FA9C18" w14:textId="77777777" w:rsidR="00CF503C" w:rsidRPr="00FA20B6" w:rsidRDefault="00CF503C" w:rsidP="00E07327">
      <w:pPr>
        <w:pStyle w:val="Sangra2detindependiente"/>
        <w:tabs>
          <w:tab w:val="clear" w:pos="1296"/>
          <w:tab w:val="clear" w:pos="2016"/>
          <w:tab w:val="clear" w:pos="9216"/>
          <w:tab w:val="left" w:pos="1701"/>
        </w:tabs>
        <w:ind w:left="0" w:right="141"/>
        <w:rPr>
          <w:rFonts w:asciiTheme="minorHAnsi" w:hAnsiTheme="minorHAnsi" w:cstheme="minorHAnsi"/>
          <w:sz w:val="22"/>
          <w:szCs w:val="22"/>
        </w:rPr>
      </w:pPr>
    </w:p>
    <w:p w14:paraId="2E431558" w14:textId="77777777" w:rsidR="00CF503C" w:rsidRDefault="00CF503C" w:rsidP="00E07327">
      <w:pPr>
        <w:pStyle w:val="Encabezado"/>
        <w:tabs>
          <w:tab w:val="clear" w:pos="4252"/>
          <w:tab w:val="clear" w:pos="8504"/>
          <w:tab w:val="left" w:pos="851"/>
        </w:tabs>
        <w:jc w:val="both"/>
        <w:rPr>
          <w:rFonts w:asciiTheme="minorHAnsi" w:hAnsiTheme="minorHAnsi" w:cstheme="minorHAnsi"/>
          <w:sz w:val="22"/>
          <w:szCs w:val="22"/>
        </w:rPr>
      </w:pPr>
      <w:r w:rsidRPr="00FA20B6">
        <w:rPr>
          <w:rFonts w:asciiTheme="minorHAnsi" w:hAnsiTheme="minorHAnsi" w:cstheme="minorHAnsi"/>
          <w:sz w:val="22"/>
          <w:szCs w:val="22"/>
        </w:rPr>
        <w:tab/>
        <w:t>Se efectuará una valoración en puntos en función del grado de cumplimiento de objetivos, y se aplicará la siguiente escala para la valoración económica:</w:t>
      </w:r>
    </w:p>
    <w:p w14:paraId="5E969587" w14:textId="77777777" w:rsidR="00CF503C" w:rsidRPr="00FA20B6" w:rsidRDefault="00CF503C" w:rsidP="00E07327">
      <w:pPr>
        <w:pStyle w:val="Encabezado"/>
        <w:tabs>
          <w:tab w:val="clear" w:pos="4252"/>
          <w:tab w:val="clear" w:pos="8504"/>
          <w:tab w:val="left" w:pos="851"/>
        </w:tabs>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93"/>
        <w:gridCol w:w="2113"/>
      </w:tblGrid>
      <w:tr w:rsidR="00CF503C" w:rsidRPr="00FA20B6" w14:paraId="7B8F0373" w14:textId="77777777" w:rsidTr="00E42749">
        <w:trPr>
          <w:trHeight w:val="350"/>
          <w:jc w:val="center"/>
        </w:trPr>
        <w:tc>
          <w:tcPr>
            <w:tcW w:w="4506" w:type="dxa"/>
            <w:gridSpan w:val="2"/>
            <w:shd w:val="clear" w:color="auto" w:fill="auto"/>
            <w:vAlign w:val="center"/>
          </w:tcPr>
          <w:p w14:paraId="51F33D99" w14:textId="77777777" w:rsidR="00CF503C" w:rsidRPr="00FA20B6" w:rsidRDefault="00CF503C" w:rsidP="00E07327">
            <w:pPr>
              <w:pStyle w:val="Ttulo7"/>
              <w:tabs>
                <w:tab w:val="left" w:pos="1560"/>
              </w:tabs>
              <w:rPr>
                <w:rFonts w:asciiTheme="minorHAnsi" w:hAnsiTheme="minorHAnsi" w:cstheme="minorHAnsi"/>
                <w:b w:val="0"/>
                <w:color w:val="auto"/>
                <w:sz w:val="22"/>
                <w:szCs w:val="22"/>
              </w:rPr>
            </w:pPr>
            <w:r w:rsidRPr="00FA20B6">
              <w:rPr>
                <w:rFonts w:asciiTheme="minorHAnsi" w:hAnsiTheme="minorHAnsi" w:cstheme="minorHAnsi"/>
                <w:color w:val="auto"/>
                <w:sz w:val="22"/>
                <w:szCs w:val="22"/>
              </w:rPr>
              <w:t>Valor del punto</w:t>
            </w:r>
          </w:p>
        </w:tc>
      </w:tr>
      <w:tr w:rsidR="00CF503C" w:rsidRPr="00FA20B6" w14:paraId="6A87E136" w14:textId="77777777" w:rsidTr="00E42749">
        <w:trPr>
          <w:trHeight w:val="413"/>
          <w:jc w:val="center"/>
        </w:trPr>
        <w:tc>
          <w:tcPr>
            <w:tcW w:w="2393" w:type="dxa"/>
            <w:shd w:val="clear" w:color="auto" w:fill="auto"/>
            <w:vAlign w:val="center"/>
          </w:tcPr>
          <w:p w14:paraId="3884500F" w14:textId="77777777" w:rsidR="00CF503C" w:rsidRPr="00FA20B6" w:rsidRDefault="00CF503C" w:rsidP="00E07327">
            <w:pPr>
              <w:pStyle w:val="Ttulo7"/>
              <w:rPr>
                <w:rFonts w:asciiTheme="minorHAnsi" w:hAnsiTheme="minorHAnsi" w:cstheme="minorHAnsi"/>
                <w:color w:val="auto"/>
                <w:sz w:val="22"/>
                <w:szCs w:val="22"/>
              </w:rPr>
            </w:pPr>
            <w:r w:rsidRPr="00FA20B6">
              <w:rPr>
                <w:rFonts w:asciiTheme="minorHAnsi" w:hAnsiTheme="minorHAnsi" w:cstheme="minorHAnsi"/>
                <w:color w:val="auto"/>
                <w:sz w:val="22"/>
                <w:szCs w:val="22"/>
              </w:rPr>
              <w:t>Grupo</w:t>
            </w:r>
          </w:p>
        </w:tc>
        <w:tc>
          <w:tcPr>
            <w:tcW w:w="2113" w:type="dxa"/>
            <w:shd w:val="clear" w:color="auto" w:fill="auto"/>
            <w:vAlign w:val="center"/>
          </w:tcPr>
          <w:p w14:paraId="47001DE6" w14:textId="77777777" w:rsidR="00CF503C" w:rsidRPr="00FA20B6" w:rsidRDefault="00CF503C" w:rsidP="00E07327">
            <w:pPr>
              <w:pStyle w:val="Ttulo7"/>
              <w:rPr>
                <w:rFonts w:asciiTheme="minorHAnsi" w:hAnsiTheme="minorHAnsi" w:cstheme="minorHAnsi"/>
                <w:b w:val="0"/>
                <w:color w:val="auto"/>
                <w:sz w:val="22"/>
                <w:szCs w:val="22"/>
              </w:rPr>
            </w:pPr>
            <w:r w:rsidRPr="00FA20B6">
              <w:rPr>
                <w:rFonts w:asciiTheme="minorHAnsi" w:hAnsiTheme="minorHAnsi" w:cstheme="minorHAnsi"/>
                <w:color w:val="auto"/>
                <w:sz w:val="22"/>
                <w:szCs w:val="22"/>
              </w:rPr>
              <w:t>Euros</w:t>
            </w:r>
          </w:p>
        </w:tc>
      </w:tr>
      <w:tr w:rsidR="00CF503C" w:rsidRPr="00FA20B6" w14:paraId="76D2EA06" w14:textId="77777777" w:rsidTr="001522BE">
        <w:trPr>
          <w:trHeight w:hRule="exact" w:val="340"/>
          <w:jc w:val="center"/>
        </w:trPr>
        <w:tc>
          <w:tcPr>
            <w:tcW w:w="2393" w:type="dxa"/>
            <w:shd w:val="clear" w:color="auto" w:fill="auto"/>
            <w:vAlign w:val="center"/>
          </w:tcPr>
          <w:p w14:paraId="79D7BA97"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A1</w:t>
            </w:r>
          </w:p>
        </w:tc>
        <w:tc>
          <w:tcPr>
            <w:tcW w:w="2113" w:type="dxa"/>
            <w:shd w:val="clear" w:color="auto" w:fill="auto"/>
          </w:tcPr>
          <w:p w14:paraId="641E3B39" w14:textId="77777777" w:rsidR="00CF503C" w:rsidRPr="00DA4243" w:rsidRDefault="00CF503C" w:rsidP="00E07327">
            <w:pPr>
              <w:tabs>
                <w:tab w:val="decimal" w:pos="898"/>
              </w:tabs>
              <w:jc w:val="both"/>
              <w:rPr>
                <w:rFonts w:asciiTheme="minorHAnsi" w:hAnsiTheme="minorHAnsi" w:cstheme="minorHAnsi"/>
                <w:sz w:val="22"/>
                <w:szCs w:val="22"/>
              </w:rPr>
            </w:pPr>
            <w:r w:rsidRPr="00DA4243">
              <w:rPr>
                <w:rFonts w:asciiTheme="minorHAnsi" w:hAnsiTheme="minorHAnsi"/>
                <w:color w:val="000000"/>
                <w:sz w:val="22"/>
                <w:szCs w:val="22"/>
              </w:rPr>
              <w:t>17,20</w:t>
            </w:r>
          </w:p>
        </w:tc>
      </w:tr>
      <w:tr w:rsidR="00CF503C" w:rsidRPr="00FA20B6" w14:paraId="276879E8" w14:textId="77777777" w:rsidTr="001522BE">
        <w:trPr>
          <w:trHeight w:hRule="exact" w:val="340"/>
          <w:jc w:val="center"/>
        </w:trPr>
        <w:tc>
          <w:tcPr>
            <w:tcW w:w="2393" w:type="dxa"/>
            <w:shd w:val="clear" w:color="auto" w:fill="auto"/>
            <w:vAlign w:val="center"/>
          </w:tcPr>
          <w:p w14:paraId="1468CCBD"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A2</w:t>
            </w:r>
          </w:p>
        </w:tc>
        <w:tc>
          <w:tcPr>
            <w:tcW w:w="2113" w:type="dxa"/>
            <w:shd w:val="clear" w:color="auto" w:fill="auto"/>
          </w:tcPr>
          <w:p w14:paraId="13831926" w14:textId="77777777" w:rsidR="00CF503C" w:rsidRPr="00DA4243" w:rsidRDefault="00CF503C" w:rsidP="00E07327">
            <w:pPr>
              <w:tabs>
                <w:tab w:val="decimal" w:pos="898"/>
              </w:tabs>
              <w:jc w:val="both"/>
              <w:rPr>
                <w:rFonts w:asciiTheme="minorHAnsi" w:hAnsiTheme="minorHAnsi" w:cstheme="minorHAnsi"/>
                <w:sz w:val="22"/>
                <w:szCs w:val="22"/>
              </w:rPr>
            </w:pPr>
            <w:r w:rsidRPr="00DA4243">
              <w:rPr>
                <w:rFonts w:asciiTheme="minorHAnsi" w:hAnsiTheme="minorHAnsi"/>
                <w:color w:val="000000"/>
                <w:sz w:val="22"/>
                <w:szCs w:val="22"/>
              </w:rPr>
              <w:t>14,62</w:t>
            </w:r>
          </w:p>
        </w:tc>
      </w:tr>
      <w:tr w:rsidR="00CF503C" w:rsidRPr="00FA20B6" w14:paraId="539A4DFE" w14:textId="77777777" w:rsidTr="001522BE">
        <w:trPr>
          <w:trHeight w:hRule="exact" w:val="340"/>
          <w:jc w:val="center"/>
        </w:trPr>
        <w:tc>
          <w:tcPr>
            <w:tcW w:w="2393" w:type="dxa"/>
            <w:shd w:val="clear" w:color="auto" w:fill="auto"/>
            <w:vAlign w:val="center"/>
          </w:tcPr>
          <w:p w14:paraId="6E198E79"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C1</w:t>
            </w:r>
          </w:p>
        </w:tc>
        <w:tc>
          <w:tcPr>
            <w:tcW w:w="2113" w:type="dxa"/>
            <w:shd w:val="clear" w:color="auto" w:fill="auto"/>
          </w:tcPr>
          <w:p w14:paraId="657BA5F3" w14:textId="77777777" w:rsidR="00CF503C" w:rsidRPr="00DA4243" w:rsidRDefault="00CF503C" w:rsidP="00E07327">
            <w:pPr>
              <w:tabs>
                <w:tab w:val="decimal" w:pos="898"/>
              </w:tabs>
              <w:jc w:val="both"/>
              <w:rPr>
                <w:rFonts w:asciiTheme="minorHAnsi" w:hAnsiTheme="minorHAnsi" w:cstheme="minorHAnsi"/>
                <w:sz w:val="22"/>
                <w:szCs w:val="22"/>
              </w:rPr>
            </w:pPr>
            <w:r w:rsidRPr="00DA4243">
              <w:rPr>
                <w:rFonts w:asciiTheme="minorHAnsi" w:hAnsiTheme="minorHAnsi"/>
                <w:color w:val="000000"/>
                <w:sz w:val="22"/>
                <w:szCs w:val="22"/>
              </w:rPr>
              <w:t>11,12</w:t>
            </w:r>
          </w:p>
        </w:tc>
      </w:tr>
      <w:tr w:rsidR="00CF503C" w:rsidRPr="00FA20B6" w14:paraId="6861B881" w14:textId="77777777" w:rsidTr="001522BE">
        <w:trPr>
          <w:trHeight w:hRule="exact" w:val="340"/>
          <w:jc w:val="center"/>
        </w:trPr>
        <w:tc>
          <w:tcPr>
            <w:tcW w:w="2393" w:type="dxa"/>
            <w:shd w:val="clear" w:color="auto" w:fill="auto"/>
            <w:vAlign w:val="center"/>
          </w:tcPr>
          <w:p w14:paraId="61AEE6A2" w14:textId="77777777" w:rsidR="00CF503C" w:rsidRPr="00FA20B6" w:rsidRDefault="00CF503C" w:rsidP="00E07327">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C2</w:t>
            </w:r>
          </w:p>
        </w:tc>
        <w:tc>
          <w:tcPr>
            <w:tcW w:w="2113" w:type="dxa"/>
            <w:shd w:val="clear" w:color="auto" w:fill="auto"/>
          </w:tcPr>
          <w:p w14:paraId="0DD2BB22" w14:textId="77777777" w:rsidR="00CF503C" w:rsidRPr="00DA4243" w:rsidRDefault="00CF503C" w:rsidP="00E07327">
            <w:pPr>
              <w:tabs>
                <w:tab w:val="decimal" w:pos="898"/>
              </w:tabs>
              <w:jc w:val="both"/>
              <w:rPr>
                <w:rFonts w:asciiTheme="minorHAnsi" w:hAnsiTheme="minorHAnsi" w:cstheme="minorHAnsi"/>
                <w:sz w:val="22"/>
                <w:szCs w:val="22"/>
              </w:rPr>
            </w:pPr>
            <w:r w:rsidRPr="00DA4243">
              <w:rPr>
                <w:rFonts w:asciiTheme="minorHAnsi" w:hAnsiTheme="minorHAnsi"/>
                <w:color w:val="000000"/>
                <w:sz w:val="22"/>
                <w:szCs w:val="22"/>
              </w:rPr>
              <w:t>9,27</w:t>
            </w:r>
          </w:p>
        </w:tc>
      </w:tr>
      <w:tr w:rsidR="00CF503C" w:rsidRPr="00FA20B6" w14:paraId="4089CB75" w14:textId="77777777" w:rsidTr="001522BE">
        <w:trPr>
          <w:trHeight w:hRule="exact" w:val="340"/>
          <w:jc w:val="center"/>
        </w:trPr>
        <w:tc>
          <w:tcPr>
            <w:tcW w:w="2393" w:type="dxa"/>
            <w:shd w:val="clear" w:color="auto" w:fill="auto"/>
            <w:vAlign w:val="center"/>
          </w:tcPr>
          <w:p w14:paraId="07F00CB3" w14:textId="77777777" w:rsidR="00CF503C" w:rsidRPr="00FA20B6" w:rsidRDefault="00CF503C" w:rsidP="00E07327">
            <w:pPr>
              <w:jc w:val="center"/>
              <w:rPr>
                <w:rFonts w:asciiTheme="minorHAnsi" w:hAnsiTheme="minorHAnsi" w:cstheme="minorHAnsi"/>
                <w:snapToGrid w:val="0"/>
                <w:sz w:val="22"/>
                <w:szCs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xml:space="preserve"> Profesional (Ley 7/2007)</w:t>
            </w:r>
          </w:p>
        </w:tc>
        <w:tc>
          <w:tcPr>
            <w:tcW w:w="2113" w:type="dxa"/>
            <w:shd w:val="clear" w:color="auto" w:fill="auto"/>
          </w:tcPr>
          <w:p w14:paraId="1F23EEB8" w14:textId="77777777" w:rsidR="00CF503C" w:rsidRPr="00DA4243" w:rsidRDefault="00CF503C" w:rsidP="00E07327">
            <w:pPr>
              <w:tabs>
                <w:tab w:val="decimal" w:pos="898"/>
              </w:tabs>
              <w:jc w:val="both"/>
              <w:rPr>
                <w:rFonts w:asciiTheme="minorHAnsi" w:hAnsiTheme="minorHAnsi" w:cstheme="minorHAnsi"/>
                <w:sz w:val="22"/>
                <w:szCs w:val="22"/>
              </w:rPr>
            </w:pPr>
            <w:r w:rsidRPr="00DA4243">
              <w:rPr>
                <w:rFonts w:asciiTheme="minorHAnsi" w:hAnsiTheme="minorHAnsi"/>
                <w:color w:val="000000"/>
                <w:sz w:val="22"/>
                <w:szCs w:val="22"/>
              </w:rPr>
              <w:t>8,37</w:t>
            </w:r>
          </w:p>
        </w:tc>
      </w:tr>
    </w:tbl>
    <w:p w14:paraId="014F0D57" w14:textId="77777777" w:rsidR="00CF503C" w:rsidRPr="00FA20B6" w:rsidRDefault="00CF503C" w:rsidP="00E07327">
      <w:pPr>
        <w:rPr>
          <w:rFonts w:asciiTheme="minorHAnsi" w:hAnsiTheme="minorHAnsi" w:cstheme="minorHAnsi"/>
        </w:rPr>
      </w:pPr>
    </w:p>
    <w:p w14:paraId="50BF812B"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ind w:left="0"/>
        <w:jc w:val="left"/>
        <w:rPr>
          <w:rFonts w:asciiTheme="minorHAnsi" w:hAnsiTheme="minorHAnsi" w:cstheme="minorHAnsi"/>
          <w:sz w:val="20"/>
        </w:rPr>
      </w:pPr>
    </w:p>
    <w:p w14:paraId="5DCB4229"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6.-. GRATIFICACIONES POR SERVICIOS EXTRAORDINARIOS</w:t>
      </w:r>
    </w:p>
    <w:p w14:paraId="59B607A5"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ind w:left="0"/>
        <w:jc w:val="left"/>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93"/>
        <w:gridCol w:w="1959"/>
      </w:tblGrid>
      <w:tr w:rsidR="00CF503C" w:rsidRPr="00FA20B6" w14:paraId="24544FA0" w14:textId="77777777" w:rsidTr="00E42749">
        <w:trPr>
          <w:trHeight w:val="568"/>
          <w:tblHeader/>
          <w:jc w:val="center"/>
        </w:trPr>
        <w:tc>
          <w:tcPr>
            <w:tcW w:w="2393" w:type="dxa"/>
            <w:shd w:val="clear" w:color="auto" w:fill="auto"/>
            <w:vAlign w:val="center"/>
          </w:tcPr>
          <w:p w14:paraId="37501C3C" w14:textId="77777777" w:rsidR="00CF503C" w:rsidRPr="00FA20B6" w:rsidRDefault="00CF503C" w:rsidP="00E07327">
            <w:pPr>
              <w:pStyle w:val="Ttulo7"/>
              <w:tabs>
                <w:tab w:val="left" w:pos="1560"/>
              </w:tabs>
              <w:rPr>
                <w:rFonts w:asciiTheme="minorHAnsi" w:hAnsiTheme="minorHAnsi" w:cstheme="minorHAnsi"/>
                <w:color w:val="auto"/>
                <w:sz w:val="22"/>
                <w:szCs w:val="22"/>
              </w:rPr>
            </w:pPr>
            <w:r w:rsidRPr="00FA20B6">
              <w:rPr>
                <w:rFonts w:asciiTheme="minorHAnsi" w:hAnsiTheme="minorHAnsi" w:cstheme="minorHAnsi"/>
                <w:color w:val="auto"/>
                <w:sz w:val="22"/>
                <w:szCs w:val="22"/>
              </w:rPr>
              <w:t>Nivel</w:t>
            </w:r>
          </w:p>
        </w:tc>
        <w:tc>
          <w:tcPr>
            <w:tcW w:w="1959" w:type="dxa"/>
            <w:shd w:val="clear" w:color="auto" w:fill="auto"/>
            <w:vAlign w:val="center"/>
          </w:tcPr>
          <w:p w14:paraId="1757F4BA" w14:textId="77777777" w:rsidR="00CF503C" w:rsidRPr="00FA20B6" w:rsidRDefault="00CF503C" w:rsidP="00E07327">
            <w:pPr>
              <w:tabs>
                <w:tab w:val="left" w:pos="1560"/>
              </w:tabs>
              <w:jc w:val="center"/>
              <w:rPr>
                <w:rFonts w:asciiTheme="minorHAnsi" w:hAnsiTheme="minorHAnsi" w:cstheme="minorHAnsi"/>
                <w:b/>
                <w:sz w:val="22"/>
                <w:szCs w:val="22"/>
              </w:rPr>
            </w:pPr>
            <w:r w:rsidRPr="00FA20B6">
              <w:rPr>
                <w:rFonts w:asciiTheme="minorHAnsi" w:hAnsiTheme="minorHAnsi" w:cstheme="minorHAnsi"/>
                <w:b/>
                <w:sz w:val="22"/>
                <w:szCs w:val="22"/>
              </w:rPr>
              <w:t>Importe hora en e</w:t>
            </w:r>
            <w:r w:rsidRPr="00FA20B6">
              <w:rPr>
                <w:rFonts w:asciiTheme="minorHAnsi" w:hAnsiTheme="minorHAnsi" w:cstheme="minorHAnsi"/>
                <w:b/>
                <w:snapToGrid w:val="0"/>
                <w:sz w:val="22"/>
                <w:szCs w:val="22"/>
              </w:rPr>
              <w:t>uros</w:t>
            </w:r>
          </w:p>
        </w:tc>
      </w:tr>
      <w:tr w:rsidR="00CF503C" w:rsidRPr="00FA20B6" w14:paraId="7F7E7157" w14:textId="77777777" w:rsidTr="001522BE">
        <w:trPr>
          <w:trHeight w:hRule="exact" w:val="340"/>
          <w:jc w:val="center"/>
        </w:trPr>
        <w:tc>
          <w:tcPr>
            <w:tcW w:w="2393" w:type="dxa"/>
            <w:shd w:val="clear" w:color="auto" w:fill="auto"/>
            <w:vAlign w:val="center"/>
          </w:tcPr>
          <w:p w14:paraId="517F6E9D"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1959" w:type="dxa"/>
            <w:shd w:val="clear" w:color="auto" w:fill="auto"/>
            <w:vAlign w:val="center"/>
          </w:tcPr>
          <w:p w14:paraId="20C34D6F"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47,32</w:t>
            </w:r>
          </w:p>
        </w:tc>
      </w:tr>
      <w:tr w:rsidR="00CF503C" w:rsidRPr="00FA20B6" w14:paraId="009B3AF4" w14:textId="77777777" w:rsidTr="001522BE">
        <w:trPr>
          <w:trHeight w:hRule="exact" w:val="340"/>
          <w:jc w:val="center"/>
        </w:trPr>
        <w:tc>
          <w:tcPr>
            <w:tcW w:w="2393" w:type="dxa"/>
            <w:shd w:val="clear" w:color="auto" w:fill="auto"/>
            <w:vAlign w:val="center"/>
          </w:tcPr>
          <w:p w14:paraId="30CF0487"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1959" w:type="dxa"/>
            <w:shd w:val="clear" w:color="auto" w:fill="auto"/>
            <w:vAlign w:val="center"/>
          </w:tcPr>
          <w:p w14:paraId="10ED7481"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45,05</w:t>
            </w:r>
          </w:p>
        </w:tc>
      </w:tr>
      <w:tr w:rsidR="00CF503C" w:rsidRPr="00FA20B6" w14:paraId="36AF344E" w14:textId="77777777" w:rsidTr="001522BE">
        <w:trPr>
          <w:trHeight w:hRule="exact" w:val="340"/>
          <w:jc w:val="center"/>
        </w:trPr>
        <w:tc>
          <w:tcPr>
            <w:tcW w:w="2393" w:type="dxa"/>
            <w:shd w:val="clear" w:color="auto" w:fill="auto"/>
            <w:vAlign w:val="center"/>
          </w:tcPr>
          <w:p w14:paraId="5E315E0F"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1959" w:type="dxa"/>
            <w:shd w:val="clear" w:color="auto" w:fill="auto"/>
            <w:vAlign w:val="center"/>
          </w:tcPr>
          <w:p w14:paraId="26F240DD"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44,17</w:t>
            </w:r>
          </w:p>
        </w:tc>
      </w:tr>
      <w:tr w:rsidR="00CF503C" w:rsidRPr="00FA20B6" w14:paraId="659E5A08" w14:textId="77777777" w:rsidTr="001522BE">
        <w:trPr>
          <w:trHeight w:hRule="exact" w:val="340"/>
          <w:jc w:val="center"/>
        </w:trPr>
        <w:tc>
          <w:tcPr>
            <w:tcW w:w="2393" w:type="dxa"/>
            <w:shd w:val="clear" w:color="auto" w:fill="auto"/>
            <w:vAlign w:val="center"/>
          </w:tcPr>
          <w:p w14:paraId="7A765BE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27</w:t>
            </w:r>
          </w:p>
        </w:tc>
        <w:tc>
          <w:tcPr>
            <w:tcW w:w="1959" w:type="dxa"/>
            <w:shd w:val="clear" w:color="auto" w:fill="auto"/>
            <w:vAlign w:val="center"/>
          </w:tcPr>
          <w:p w14:paraId="29B02594"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43,35</w:t>
            </w:r>
          </w:p>
        </w:tc>
      </w:tr>
      <w:tr w:rsidR="00CF503C" w:rsidRPr="00FA20B6" w14:paraId="0A9FDBE7" w14:textId="77777777" w:rsidTr="001522BE">
        <w:trPr>
          <w:trHeight w:hRule="exact" w:val="340"/>
          <w:jc w:val="center"/>
        </w:trPr>
        <w:tc>
          <w:tcPr>
            <w:tcW w:w="2393" w:type="dxa"/>
            <w:shd w:val="clear" w:color="auto" w:fill="auto"/>
            <w:vAlign w:val="center"/>
          </w:tcPr>
          <w:p w14:paraId="06F0D8C0"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1959" w:type="dxa"/>
            <w:shd w:val="clear" w:color="auto" w:fill="auto"/>
            <w:vAlign w:val="center"/>
          </w:tcPr>
          <w:p w14:paraId="60B7EA2E"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41,12</w:t>
            </w:r>
          </w:p>
        </w:tc>
      </w:tr>
      <w:tr w:rsidR="00CF503C" w:rsidRPr="00FA20B6" w14:paraId="5DBF805D" w14:textId="77777777" w:rsidTr="001522BE">
        <w:trPr>
          <w:trHeight w:hRule="exact" w:val="340"/>
          <w:jc w:val="center"/>
        </w:trPr>
        <w:tc>
          <w:tcPr>
            <w:tcW w:w="2393" w:type="dxa"/>
            <w:shd w:val="clear" w:color="auto" w:fill="auto"/>
            <w:vAlign w:val="center"/>
          </w:tcPr>
          <w:p w14:paraId="31C3E3B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1959" w:type="dxa"/>
            <w:shd w:val="clear" w:color="auto" w:fill="auto"/>
            <w:vAlign w:val="center"/>
          </w:tcPr>
          <w:p w14:paraId="4302CEAC"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39,34</w:t>
            </w:r>
          </w:p>
        </w:tc>
      </w:tr>
      <w:tr w:rsidR="00CF503C" w:rsidRPr="00FA20B6" w14:paraId="63B65E64" w14:textId="77777777" w:rsidTr="001522BE">
        <w:trPr>
          <w:trHeight w:hRule="exact" w:val="340"/>
          <w:jc w:val="center"/>
        </w:trPr>
        <w:tc>
          <w:tcPr>
            <w:tcW w:w="2393" w:type="dxa"/>
            <w:shd w:val="clear" w:color="auto" w:fill="auto"/>
            <w:vAlign w:val="center"/>
          </w:tcPr>
          <w:p w14:paraId="16AC4E7F"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1959" w:type="dxa"/>
            <w:shd w:val="clear" w:color="auto" w:fill="auto"/>
            <w:vAlign w:val="center"/>
          </w:tcPr>
          <w:p w14:paraId="6B4C2863"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38,50</w:t>
            </w:r>
          </w:p>
        </w:tc>
      </w:tr>
      <w:tr w:rsidR="00CF503C" w:rsidRPr="00FA20B6" w14:paraId="4A316ED4" w14:textId="77777777" w:rsidTr="001522BE">
        <w:trPr>
          <w:trHeight w:hRule="exact" w:val="340"/>
          <w:jc w:val="center"/>
        </w:trPr>
        <w:tc>
          <w:tcPr>
            <w:tcW w:w="2393" w:type="dxa"/>
            <w:shd w:val="clear" w:color="auto" w:fill="auto"/>
            <w:vAlign w:val="center"/>
          </w:tcPr>
          <w:p w14:paraId="6650090E"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1959" w:type="dxa"/>
            <w:shd w:val="clear" w:color="auto" w:fill="auto"/>
            <w:vAlign w:val="center"/>
          </w:tcPr>
          <w:p w14:paraId="2778390D"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37,64</w:t>
            </w:r>
          </w:p>
        </w:tc>
      </w:tr>
      <w:tr w:rsidR="00CF503C" w:rsidRPr="00FA20B6" w14:paraId="4786F0B9" w14:textId="77777777" w:rsidTr="001522BE">
        <w:trPr>
          <w:trHeight w:hRule="exact" w:val="340"/>
          <w:jc w:val="center"/>
        </w:trPr>
        <w:tc>
          <w:tcPr>
            <w:tcW w:w="2393" w:type="dxa"/>
            <w:shd w:val="clear" w:color="auto" w:fill="auto"/>
            <w:vAlign w:val="center"/>
          </w:tcPr>
          <w:p w14:paraId="6575A350"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1959" w:type="dxa"/>
            <w:shd w:val="clear" w:color="auto" w:fill="auto"/>
            <w:vAlign w:val="center"/>
          </w:tcPr>
          <w:p w14:paraId="6D072E45"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36,84</w:t>
            </w:r>
          </w:p>
        </w:tc>
      </w:tr>
      <w:tr w:rsidR="00CF503C" w:rsidRPr="00FA20B6" w14:paraId="5E06DC79" w14:textId="77777777" w:rsidTr="001522BE">
        <w:trPr>
          <w:trHeight w:hRule="exact" w:val="340"/>
          <w:jc w:val="center"/>
        </w:trPr>
        <w:tc>
          <w:tcPr>
            <w:tcW w:w="2393" w:type="dxa"/>
            <w:shd w:val="clear" w:color="auto" w:fill="auto"/>
            <w:vAlign w:val="center"/>
          </w:tcPr>
          <w:p w14:paraId="1ECDB32A"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1959" w:type="dxa"/>
            <w:shd w:val="clear" w:color="auto" w:fill="auto"/>
            <w:vAlign w:val="center"/>
          </w:tcPr>
          <w:p w14:paraId="545F1073"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32,18</w:t>
            </w:r>
          </w:p>
        </w:tc>
      </w:tr>
      <w:tr w:rsidR="00CF503C" w:rsidRPr="00FA20B6" w14:paraId="268EEEF3" w14:textId="77777777" w:rsidTr="001522BE">
        <w:trPr>
          <w:trHeight w:hRule="exact" w:val="340"/>
          <w:jc w:val="center"/>
        </w:trPr>
        <w:tc>
          <w:tcPr>
            <w:tcW w:w="2393" w:type="dxa"/>
            <w:shd w:val="clear" w:color="auto" w:fill="auto"/>
            <w:vAlign w:val="center"/>
          </w:tcPr>
          <w:p w14:paraId="4844FFD9"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20</w:t>
            </w:r>
          </w:p>
        </w:tc>
        <w:tc>
          <w:tcPr>
            <w:tcW w:w="1959" w:type="dxa"/>
            <w:shd w:val="clear" w:color="auto" w:fill="auto"/>
            <w:vAlign w:val="center"/>
          </w:tcPr>
          <w:p w14:paraId="1A180545"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31,40</w:t>
            </w:r>
          </w:p>
        </w:tc>
      </w:tr>
      <w:tr w:rsidR="00CF503C" w:rsidRPr="00FA20B6" w14:paraId="004241D6" w14:textId="77777777" w:rsidTr="001522BE">
        <w:trPr>
          <w:trHeight w:hRule="exact" w:val="340"/>
          <w:jc w:val="center"/>
        </w:trPr>
        <w:tc>
          <w:tcPr>
            <w:tcW w:w="2393" w:type="dxa"/>
            <w:shd w:val="clear" w:color="auto" w:fill="auto"/>
            <w:vAlign w:val="center"/>
          </w:tcPr>
          <w:p w14:paraId="5471B3AC"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19</w:t>
            </w:r>
          </w:p>
        </w:tc>
        <w:tc>
          <w:tcPr>
            <w:tcW w:w="1959" w:type="dxa"/>
            <w:shd w:val="clear" w:color="auto" w:fill="auto"/>
            <w:vAlign w:val="center"/>
          </w:tcPr>
          <w:p w14:paraId="2906ADB2"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30,89</w:t>
            </w:r>
          </w:p>
        </w:tc>
      </w:tr>
      <w:tr w:rsidR="00CF503C" w:rsidRPr="00FA20B6" w14:paraId="5B5CDF33" w14:textId="77777777" w:rsidTr="001522BE">
        <w:trPr>
          <w:trHeight w:hRule="exact" w:val="340"/>
          <w:jc w:val="center"/>
        </w:trPr>
        <w:tc>
          <w:tcPr>
            <w:tcW w:w="2393" w:type="dxa"/>
            <w:shd w:val="clear" w:color="auto" w:fill="auto"/>
            <w:vAlign w:val="center"/>
          </w:tcPr>
          <w:p w14:paraId="08E45CC0"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w:t>
            </w:r>
          </w:p>
        </w:tc>
        <w:tc>
          <w:tcPr>
            <w:tcW w:w="1959" w:type="dxa"/>
            <w:shd w:val="clear" w:color="auto" w:fill="auto"/>
            <w:vAlign w:val="center"/>
          </w:tcPr>
          <w:p w14:paraId="3BC6F975"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30,38</w:t>
            </w:r>
          </w:p>
        </w:tc>
      </w:tr>
      <w:tr w:rsidR="00CF503C" w:rsidRPr="00FA20B6" w14:paraId="254B23E1" w14:textId="77777777" w:rsidTr="001522BE">
        <w:trPr>
          <w:trHeight w:hRule="exact" w:val="340"/>
          <w:jc w:val="center"/>
        </w:trPr>
        <w:tc>
          <w:tcPr>
            <w:tcW w:w="2393" w:type="dxa"/>
            <w:shd w:val="clear" w:color="auto" w:fill="auto"/>
            <w:vAlign w:val="center"/>
          </w:tcPr>
          <w:p w14:paraId="14EB930D"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17</w:t>
            </w:r>
          </w:p>
        </w:tc>
        <w:tc>
          <w:tcPr>
            <w:tcW w:w="1959" w:type="dxa"/>
            <w:shd w:val="clear" w:color="auto" w:fill="auto"/>
            <w:vAlign w:val="center"/>
          </w:tcPr>
          <w:p w14:paraId="2C75264D"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25,33</w:t>
            </w:r>
          </w:p>
        </w:tc>
      </w:tr>
      <w:tr w:rsidR="00CF503C" w:rsidRPr="00FA20B6" w14:paraId="388D6EF3" w14:textId="77777777" w:rsidTr="001522BE">
        <w:trPr>
          <w:trHeight w:hRule="exact" w:val="340"/>
          <w:jc w:val="center"/>
        </w:trPr>
        <w:tc>
          <w:tcPr>
            <w:tcW w:w="2393" w:type="dxa"/>
            <w:shd w:val="clear" w:color="auto" w:fill="auto"/>
            <w:vAlign w:val="center"/>
          </w:tcPr>
          <w:p w14:paraId="4EAC224A"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16</w:t>
            </w:r>
          </w:p>
        </w:tc>
        <w:tc>
          <w:tcPr>
            <w:tcW w:w="1959" w:type="dxa"/>
            <w:shd w:val="clear" w:color="auto" w:fill="auto"/>
            <w:vAlign w:val="center"/>
          </w:tcPr>
          <w:p w14:paraId="3CAC4986"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23,90</w:t>
            </w:r>
          </w:p>
        </w:tc>
      </w:tr>
      <w:tr w:rsidR="00CF503C" w:rsidRPr="00FA20B6" w14:paraId="1CA048D5" w14:textId="77777777" w:rsidTr="001522BE">
        <w:trPr>
          <w:trHeight w:hRule="exact" w:val="340"/>
          <w:jc w:val="center"/>
        </w:trPr>
        <w:tc>
          <w:tcPr>
            <w:tcW w:w="2393" w:type="dxa"/>
            <w:shd w:val="clear" w:color="auto" w:fill="auto"/>
            <w:vAlign w:val="center"/>
          </w:tcPr>
          <w:p w14:paraId="24E62EE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15</w:t>
            </w:r>
          </w:p>
        </w:tc>
        <w:tc>
          <w:tcPr>
            <w:tcW w:w="1959" w:type="dxa"/>
            <w:shd w:val="clear" w:color="auto" w:fill="auto"/>
            <w:vAlign w:val="center"/>
          </w:tcPr>
          <w:p w14:paraId="2DA135F8"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23,42</w:t>
            </w:r>
          </w:p>
        </w:tc>
      </w:tr>
      <w:tr w:rsidR="00CF503C" w:rsidRPr="00FA20B6" w14:paraId="4BA696D0" w14:textId="77777777" w:rsidTr="001522BE">
        <w:trPr>
          <w:trHeight w:hRule="exact" w:val="340"/>
          <w:jc w:val="center"/>
        </w:trPr>
        <w:tc>
          <w:tcPr>
            <w:tcW w:w="2393" w:type="dxa"/>
            <w:shd w:val="clear" w:color="auto" w:fill="auto"/>
            <w:vAlign w:val="center"/>
          </w:tcPr>
          <w:p w14:paraId="4C16CFC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14</w:t>
            </w:r>
          </w:p>
        </w:tc>
        <w:tc>
          <w:tcPr>
            <w:tcW w:w="1959" w:type="dxa"/>
            <w:shd w:val="clear" w:color="auto" w:fill="auto"/>
            <w:vAlign w:val="center"/>
          </w:tcPr>
          <w:p w14:paraId="222DA1D8"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20,00</w:t>
            </w:r>
          </w:p>
        </w:tc>
      </w:tr>
      <w:tr w:rsidR="00CF503C" w:rsidRPr="00FA20B6" w14:paraId="73DDFB9D" w14:textId="77777777" w:rsidTr="001522BE">
        <w:trPr>
          <w:trHeight w:hRule="exact" w:val="340"/>
          <w:jc w:val="center"/>
        </w:trPr>
        <w:tc>
          <w:tcPr>
            <w:tcW w:w="2393" w:type="dxa"/>
            <w:shd w:val="clear" w:color="auto" w:fill="auto"/>
            <w:vAlign w:val="center"/>
          </w:tcPr>
          <w:p w14:paraId="50F47E02"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13</w:t>
            </w:r>
          </w:p>
        </w:tc>
        <w:tc>
          <w:tcPr>
            <w:tcW w:w="1959" w:type="dxa"/>
            <w:shd w:val="clear" w:color="auto" w:fill="auto"/>
            <w:vAlign w:val="center"/>
          </w:tcPr>
          <w:p w14:paraId="4E92E167"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19,50</w:t>
            </w:r>
          </w:p>
        </w:tc>
      </w:tr>
      <w:tr w:rsidR="00CF503C" w:rsidRPr="00FA20B6" w14:paraId="7A786E18" w14:textId="77777777" w:rsidTr="001522BE">
        <w:trPr>
          <w:trHeight w:hRule="exact" w:val="340"/>
          <w:jc w:val="center"/>
        </w:trPr>
        <w:tc>
          <w:tcPr>
            <w:tcW w:w="2393" w:type="dxa"/>
            <w:shd w:val="clear" w:color="auto" w:fill="auto"/>
            <w:vAlign w:val="center"/>
          </w:tcPr>
          <w:p w14:paraId="260AB60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12</w:t>
            </w:r>
          </w:p>
        </w:tc>
        <w:tc>
          <w:tcPr>
            <w:tcW w:w="1959" w:type="dxa"/>
            <w:shd w:val="clear" w:color="auto" w:fill="auto"/>
            <w:vAlign w:val="center"/>
          </w:tcPr>
          <w:p w14:paraId="03F57439"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17,83</w:t>
            </w:r>
          </w:p>
        </w:tc>
      </w:tr>
      <w:tr w:rsidR="00CF503C" w:rsidRPr="00FA20B6" w14:paraId="74618EB3" w14:textId="77777777" w:rsidTr="001522BE">
        <w:trPr>
          <w:trHeight w:hRule="exact" w:val="340"/>
          <w:jc w:val="center"/>
        </w:trPr>
        <w:tc>
          <w:tcPr>
            <w:tcW w:w="2393" w:type="dxa"/>
            <w:shd w:val="clear" w:color="auto" w:fill="auto"/>
            <w:vAlign w:val="center"/>
          </w:tcPr>
          <w:p w14:paraId="7924822E"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11</w:t>
            </w:r>
          </w:p>
        </w:tc>
        <w:tc>
          <w:tcPr>
            <w:tcW w:w="1959" w:type="dxa"/>
            <w:shd w:val="clear" w:color="auto" w:fill="auto"/>
            <w:vAlign w:val="center"/>
          </w:tcPr>
          <w:p w14:paraId="08A31B78" w14:textId="77777777" w:rsidR="00CF503C" w:rsidRPr="0097757A" w:rsidRDefault="00CF503C" w:rsidP="001522BE">
            <w:pPr>
              <w:tabs>
                <w:tab w:val="decimal" w:pos="898"/>
              </w:tabs>
              <w:jc w:val="both"/>
              <w:rPr>
                <w:rFonts w:asciiTheme="minorHAnsi" w:hAnsiTheme="minorHAnsi"/>
                <w:color w:val="000000"/>
                <w:sz w:val="22"/>
                <w:szCs w:val="22"/>
              </w:rPr>
            </w:pPr>
            <w:r w:rsidRPr="00DA4243">
              <w:rPr>
                <w:rFonts w:asciiTheme="minorHAnsi" w:hAnsiTheme="minorHAnsi"/>
                <w:color w:val="000000"/>
                <w:sz w:val="22"/>
                <w:szCs w:val="22"/>
              </w:rPr>
              <w:t>17,34</w:t>
            </w:r>
          </w:p>
        </w:tc>
      </w:tr>
    </w:tbl>
    <w:p w14:paraId="5DAC6D80" w14:textId="77777777" w:rsidR="00CF503C" w:rsidRPr="00FA20B6" w:rsidRDefault="00CF503C" w:rsidP="00E07327">
      <w:pPr>
        <w:pStyle w:val="Sangra2detindependiente"/>
        <w:tabs>
          <w:tab w:val="clear" w:pos="1296"/>
          <w:tab w:val="clear" w:pos="2016"/>
        </w:tabs>
        <w:ind w:left="0"/>
        <w:rPr>
          <w:rFonts w:asciiTheme="minorHAnsi" w:hAnsiTheme="minorHAnsi" w:cstheme="minorHAnsi"/>
          <w:b/>
          <w:szCs w:val="24"/>
          <w:lang w:val="es-ES_tradnl"/>
        </w:rPr>
      </w:pPr>
    </w:p>
    <w:p w14:paraId="3AF1A6BC" w14:textId="77777777" w:rsidR="00CF503C" w:rsidRDefault="00CF503C" w:rsidP="00E07327">
      <w:pPr>
        <w:rPr>
          <w:rFonts w:asciiTheme="minorHAnsi" w:hAnsiTheme="minorHAnsi" w:cstheme="minorHAnsi"/>
          <w:b/>
          <w:sz w:val="24"/>
          <w:szCs w:val="24"/>
        </w:rPr>
        <w:sectPr w:rsidR="00CF503C" w:rsidSect="00E85EC9">
          <w:headerReference w:type="default" r:id="rId26"/>
          <w:footerReference w:type="even" r:id="rId27"/>
          <w:footerReference w:type="default" r:id="rId28"/>
          <w:type w:val="continuous"/>
          <w:pgSz w:w="11907" w:h="16840" w:code="9"/>
          <w:pgMar w:top="992" w:right="992" w:bottom="709" w:left="1559" w:header="720" w:footer="720" w:gutter="0"/>
          <w:cols w:space="720"/>
        </w:sectPr>
      </w:pPr>
    </w:p>
    <w:p w14:paraId="63964EF7" w14:textId="77777777" w:rsidR="00CF503C" w:rsidRDefault="00CF503C" w:rsidP="00A60428">
      <w:pPr>
        <w:sectPr w:rsidR="00CF503C" w:rsidSect="00E85EC9">
          <w:headerReference w:type="default" r:id="rId29"/>
          <w:footerReference w:type="even" r:id="rId30"/>
          <w:footerReference w:type="default" r:id="rId31"/>
          <w:type w:val="continuous"/>
          <w:pgSz w:w="11907" w:h="16840" w:code="9"/>
          <w:pgMar w:top="992" w:right="992" w:bottom="709" w:left="1559" w:header="720" w:footer="720" w:gutter="0"/>
          <w:cols w:space="720"/>
        </w:sectPr>
      </w:pPr>
    </w:p>
    <w:p w14:paraId="18603D50"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3F1CE8E6"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ANEXO IV</w:t>
      </w:r>
    </w:p>
    <w:p w14:paraId="531F9A4B" w14:textId="77777777" w:rsidR="00CF503C" w:rsidRPr="00FA20B6" w:rsidRDefault="00CF503C" w:rsidP="00E07327">
      <w:pPr>
        <w:rPr>
          <w:rFonts w:asciiTheme="minorHAnsi" w:hAnsiTheme="minorHAnsi" w:cstheme="minorHAnsi"/>
        </w:rPr>
      </w:pPr>
    </w:p>
    <w:p w14:paraId="7E6F07CF" w14:textId="77777777" w:rsidR="00CF503C" w:rsidRPr="00FA20B6" w:rsidRDefault="00CF503C" w:rsidP="00E07327">
      <w:pPr>
        <w:keepNext/>
        <w:jc w:val="center"/>
        <w:rPr>
          <w:rFonts w:asciiTheme="minorHAnsi" w:hAnsiTheme="minorHAnsi" w:cstheme="minorHAnsi"/>
          <w:b/>
          <w:sz w:val="24"/>
          <w:szCs w:val="24"/>
        </w:rPr>
      </w:pPr>
      <w:r w:rsidRPr="00FA20B6">
        <w:rPr>
          <w:rFonts w:asciiTheme="minorHAnsi" w:hAnsiTheme="minorHAnsi" w:cstheme="minorHAnsi"/>
          <w:b/>
          <w:sz w:val="24"/>
          <w:szCs w:val="24"/>
        </w:rPr>
        <w:t>RETRIBUCIONES DE LOS FUNCIONARIOS SANITARIOS LOCALES</w:t>
      </w:r>
    </w:p>
    <w:p w14:paraId="048B84DE" w14:textId="77777777" w:rsidR="00CF503C" w:rsidRPr="00FA20B6" w:rsidRDefault="00CF503C" w:rsidP="00E07327">
      <w:pPr>
        <w:rPr>
          <w:rFonts w:asciiTheme="minorHAnsi" w:hAnsiTheme="minorHAnsi" w:cstheme="minorHAnsi"/>
          <w:b/>
        </w:rPr>
      </w:pPr>
    </w:p>
    <w:p w14:paraId="7774E514" w14:textId="77777777" w:rsidR="00CF503C" w:rsidRPr="00FA20B6" w:rsidRDefault="00CF503C" w:rsidP="00E07327">
      <w:pPr>
        <w:rPr>
          <w:rFonts w:asciiTheme="minorHAnsi" w:hAnsiTheme="minorHAnsi" w:cstheme="minorHAnsi"/>
          <w:b/>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1582"/>
        <w:gridCol w:w="1324"/>
        <w:gridCol w:w="1683"/>
        <w:gridCol w:w="1789"/>
      </w:tblGrid>
      <w:tr w:rsidR="00CF503C" w:rsidRPr="00FA20B6" w14:paraId="511C68B9" w14:textId="77777777" w:rsidTr="001522BE">
        <w:trPr>
          <w:trHeight w:val="398"/>
          <w:jc w:val="center"/>
        </w:trPr>
        <w:tc>
          <w:tcPr>
            <w:tcW w:w="2482" w:type="dxa"/>
            <w:vMerge w:val="restart"/>
            <w:shd w:val="clear" w:color="auto" w:fill="auto"/>
            <w:vAlign w:val="center"/>
          </w:tcPr>
          <w:p w14:paraId="5A852574" w14:textId="77777777" w:rsidR="00CF503C" w:rsidRPr="00FA20B6" w:rsidRDefault="00CF503C" w:rsidP="00E07327">
            <w:pPr>
              <w:spacing w:line="240" w:lineRule="exact"/>
              <w:ind w:right="-40"/>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Puesto de trabajo</w:t>
            </w:r>
          </w:p>
        </w:tc>
        <w:tc>
          <w:tcPr>
            <w:tcW w:w="1582" w:type="dxa"/>
            <w:vMerge w:val="restart"/>
            <w:shd w:val="clear" w:color="auto" w:fill="auto"/>
            <w:vAlign w:val="center"/>
          </w:tcPr>
          <w:p w14:paraId="40FAB047" w14:textId="77777777" w:rsidR="00CF503C" w:rsidRPr="00FA20B6" w:rsidRDefault="00CF503C" w:rsidP="00E07327">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5"/>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Cuerpo o escala</w:t>
            </w:r>
          </w:p>
        </w:tc>
        <w:tc>
          <w:tcPr>
            <w:tcW w:w="1324" w:type="dxa"/>
            <w:shd w:val="clear" w:color="auto" w:fill="auto"/>
            <w:vAlign w:val="center"/>
          </w:tcPr>
          <w:p w14:paraId="6C49652A" w14:textId="77777777" w:rsidR="00CF503C" w:rsidRPr="00FA20B6" w:rsidRDefault="00CF503C" w:rsidP="00E07327">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Sueldo base/mes</w:t>
            </w:r>
          </w:p>
        </w:tc>
        <w:tc>
          <w:tcPr>
            <w:tcW w:w="1683" w:type="dxa"/>
            <w:shd w:val="clear" w:color="auto" w:fill="auto"/>
            <w:vAlign w:val="center"/>
          </w:tcPr>
          <w:p w14:paraId="56BAE023" w14:textId="77777777" w:rsidR="00CF503C" w:rsidRPr="00FA20B6" w:rsidRDefault="00CF503C" w:rsidP="00E07327">
            <w:pPr>
              <w:tabs>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 xml:space="preserve">Sueldo extraordinarias </w:t>
            </w:r>
          </w:p>
        </w:tc>
        <w:tc>
          <w:tcPr>
            <w:tcW w:w="1789" w:type="dxa"/>
            <w:shd w:val="clear" w:color="auto" w:fill="auto"/>
            <w:vAlign w:val="center"/>
          </w:tcPr>
          <w:p w14:paraId="5A357D7F" w14:textId="77777777" w:rsidR="00CF503C" w:rsidRPr="00FA20B6" w:rsidRDefault="00CF503C" w:rsidP="00E07327">
            <w:pPr>
              <w:tabs>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Grado/mes</w:t>
            </w:r>
          </w:p>
        </w:tc>
      </w:tr>
      <w:tr w:rsidR="00CF503C" w:rsidRPr="00FA20B6" w14:paraId="1F9177FB" w14:textId="77777777" w:rsidTr="001522BE">
        <w:trPr>
          <w:jc w:val="center"/>
        </w:trPr>
        <w:tc>
          <w:tcPr>
            <w:tcW w:w="2482" w:type="dxa"/>
            <w:vMerge/>
            <w:shd w:val="clear" w:color="auto" w:fill="auto"/>
            <w:vAlign w:val="center"/>
          </w:tcPr>
          <w:p w14:paraId="49EA5726" w14:textId="77777777" w:rsidR="00CF503C" w:rsidRPr="00FA20B6" w:rsidRDefault="00CF503C" w:rsidP="00E07327">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40"/>
              <w:jc w:val="center"/>
              <w:rPr>
                <w:rFonts w:asciiTheme="minorHAnsi" w:hAnsiTheme="minorHAnsi" w:cstheme="minorHAnsi"/>
                <w:sz w:val="22"/>
                <w:szCs w:val="22"/>
                <w:lang w:val="es-ES_tradnl"/>
              </w:rPr>
            </w:pPr>
          </w:p>
        </w:tc>
        <w:tc>
          <w:tcPr>
            <w:tcW w:w="1582" w:type="dxa"/>
            <w:vMerge/>
            <w:shd w:val="clear" w:color="auto" w:fill="auto"/>
            <w:vAlign w:val="center"/>
          </w:tcPr>
          <w:p w14:paraId="3E1E33C2" w14:textId="77777777" w:rsidR="00CF503C" w:rsidRPr="00FA20B6" w:rsidRDefault="00CF503C" w:rsidP="00E07327">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5"/>
              <w:jc w:val="center"/>
              <w:rPr>
                <w:rFonts w:asciiTheme="minorHAnsi" w:hAnsiTheme="minorHAnsi" w:cstheme="minorHAnsi"/>
                <w:sz w:val="22"/>
                <w:szCs w:val="22"/>
                <w:lang w:val="es-ES_tradnl"/>
              </w:rPr>
            </w:pPr>
          </w:p>
        </w:tc>
        <w:tc>
          <w:tcPr>
            <w:tcW w:w="1324" w:type="dxa"/>
            <w:shd w:val="clear" w:color="auto" w:fill="auto"/>
            <w:vAlign w:val="center"/>
          </w:tcPr>
          <w:p w14:paraId="27B462FC" w14:textId="77777777" w:rsidR="00CF503C" w:rsidRPr="00FA20B6" w:rsidRDefault="00CF503C" w:rsidP="00E07327">
            <w:pPr>
              <w:tabs>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Euros</w:t>
            </w:r>
          </w:p>
        </w:tc>
        <w:tc>
          <w:tcPr>
            <w:tcW w:w="1683" w:type="dxa"/>
            <w:shd w:val="clear" w:color="auto" w:fill="auto"/>
            <w:vAlign w:val="center"/>
          </w:tcPr>
          <w:p w14:paraId="4E46184A" w14:textId="77777777" w:rsidR="00CF503C" w:rsidRPr="00FA20B6" w:rsidRDefault="00CF503C" w:rsidP="00E07327">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Euros</w:t>
            </w:r>
          </w:p>
        </w:tc>
        <w:tc>
          <w:tcPr>
            <w:tcW w:w="1789" w:type="dxa"/>
            <w:shd w:val="clear" w:color="auto" w:fill="auto"/>
            <w:vAlign w:val="center"/>
          </w:tcPr>
          <w:p w14:paraId="721EB84E" w14:textId="77777777" w:rsidR="00CF503C" w:rsidRPr="00FA20B6" w:rsidRDefault="00CF503C" w:rsidP="00E07327">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Euros</w:t>
            </w:r>
          </w:p>
        </w:tc>
      </w:tr>
      <w:tr w:rsidR="00CF503C" w:rsidRPr="00FA20B6" w14:paraId="25D48B4B" w14:textId="77777777" w:rsidTr="001522BE">
        <w:trPr>
          <w:trHeight w:val="473"/>
          <w:jc w:val="center"/>
        </w:trPr>
        <w:tc>
          <w:tcPr>
            <w:tcW w:w="2482" w:type="dxa"/>
            <w:shd w:val="clear" w:color="auto" w:fill="auto"/>
            <w:vAlign w:val="center"/>
          </w:tcPr>
          <w:p w14:paraId="2AB4A48A"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sz w:val="22"/>
              </w:rPr>
              <w:t>Farmacéutico Titular</w:t>
            </w:r>
          </w:p>
        </w:tc>
        <w:tc>
          <w:tcPr>
            <w:tcW w:w="1582" w:type="dxa"/>
            <w:shd w:val="clear" w:color="auto" w:fill="auto"/>
            <w:vAlign w:val="center"/>
          </w:tcPr>
          <w:p w14:paraId="6F18F921"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sz w:val="22"/>
              </w:rPr>
              <w:t>Farmacéuticos</w:t>
            </w:r>
          </w:p>
        </w:tc>
        <w:tc>
          <w:tcPr>
            <w:tcW w:w="1324" w:type="dxa"/>
            <w:shd w:val="clear" w:color="auto" w:fill="auto"/>
            <w:vAlign w:val="center"/>
          </w:tcPr>
          <w:p w14:paraId="2C1A4D44" w14:textId="77777777" w:rsidR="00CF503C" w:rsidRPr="009925D9" w:rsidRDefault="00CF503C" w:rsidP="001522BE">
            <w:pPr>
              <w:jc w:val="center"/>
              <w:rPr>
                <w:rFonts w:asciiTheme="minorHAnsi" w:hAnsiTheme="minorHAnsi" w:cstheme="minorHAnsi"/>
                <w:sz w:val="22"/>
                <w:szCs w:val="22"/>
              </w:rPr>
            </w:pPr>
            <w:r w:rsidRPr="009925D9">
              <w:rPr>
                <w:rFonts w:asciiTheme="minorHAnsi" w:hAnsiTheme="minorHAnsi"/>
                <w:color w:val="000000"/>
                <w:sz w:val="22"/>
                <w:szCs w:val="22"/>
              </w:rPr>
              <w:t>1.219,48</w:t>
            </w:r>
          </w:p>
        </w:tc>
        <w:tc>
          <w:tcPr>
            <w:tcW w:w="1683" w:type="dxa"/>
            <w:shd w:val="clear" w:color="auto" w:fill="auto"/>
            <w:vAlign w:val="center"/>
          </w:tcPr>
          <w:p w14:paraId="0813014C" w14:textId="77777777" w:rsidR="00CF503C" w:rsidRPr="009925D9" w:rsidRDefault="00CF503C" w:rsidP="001522BE">
            <w:pPr>
              <w:jc w:val="center"/>
              <w:rPr>
                <w:rFonts w:asciiTheme="minorHAnsi" w:hAnsiTheme="minorHAnsi" w:cstheme="minorHAnsi"/>
                <w:sz w:val="22"/>
                <w:szCs w:val="22"/>
              </w:rPr>
            </w:pPr>
            <w:r w:rsidRPr="009925D9">
              <w:rPr>
                <w:rFonts w:asciiTheme="minorHAnsi" w:hAnsiTheme="minorHAnsi"/>
                <w:color w:val="000000"/>
                <w:sz w:val="22"/>
                <w:szCs w:val="22"/>
              </w:rPr>
              <w:t>685,74</w:t>
            </w:r>
          </w:p>
        </w:tc>
        <w:tc>
          <w:tcPr>
            <w:tcW w:w="1789" w:type="dxa"/>
            <w:shd w:val="clear" w:color="auto" w:fill="auto"/>
            <w:vAlign w:val="center"/>
          </w:tcPr>
          <w:p w14:paraId="5C25810C" w14:textId="77777777" w:rsidR="00CF503C" w:rsidRPr="009925D9" w:rsidRDefault="00CF503C" w:rsidP="001522BE">
            <w:pPr>
              <w:jc w:val="center"/>
              <w:rPr>
                <w:rFonts w:asciiTheme="minorHAnsi" w:hAnsiTheme="minorHAnsi" w:cstheme="minorHAnsi"/>
                <w:sz w:val="22"/>
                <w:szCs w:val="22"/>
              </w:rPr>
            </w:pPr>
            <w:r w:rsidRPr="009925D9">
              <w:rPr>
                <w:rFonts w:asciiTheme="minorHAnsi" w:hAnsiTheme="minorHAnsi"/>
                <w:color w:val="000000"/>
                <w:sz w:val="22"/>
                <w:szCs w:val="22"/>
              </w:rPr>
              <w:t>46,38</w:t>
            </w:r>
          </w:p>
        </w:tc>
      </w:tr>
    </w:tbl>
    <w:p w14:paraId="65F07F3B" w14:textId="77777777" w:rsidR="00CF503C" w:rsidRPr="00FA20B6" w:rsidRDefault="00CF503C" w:rsidP="00E07327">
      <w:pPr>
        <w:rPr>
          <w:rFonts w:asciiTheme="minorHAnsi" w:hAnsiTheme="minorHAnsi" w:cstheme="minorHAnsi"/>
          <w:b/>
          <w:sz w:val="24"/>
          <w:szCs w:val="24"/>
        </w:rPr>
      </w:pPr>
    </w:p>
    <w:p w14:paraId="564DE31B" w14:textId="77777777" w:rsidR="00CF503C" w:rsidRPr="00FA20B6" w:rsidRDefault="00CF503C" w:rsidP="00E07327">
      <w:pPr>
        <w:tabs>
          <w:tab w:val="left" w:pos="851"/>
        </w:tabs>
        <w:ind w:right="-1"/>
        <w:jc w:val="both"/>
        <w:rPr>
          <w:rFonts w:asciiTheme="minorHAnsi" w:hAnsiTheme="minorHAnsi" w:cstheme="minorHAnsi"/>
          <w:sz w:val="22"/>
          <w:szCs w:val="22"/>
        </w:rPr>
      </w:pPr>
      <w:r w:rsidRPr="00FA20B6">
        <w:rPr>
          <w:rFonts w:asciiTheme="minorHAnsi" w:hAnsiTheme="minorHAnsi" w:cstheme="minorHAnsi"/>
          <w:sz w:val="24"/>
        </w:rPr>
        <w:tab/>
      </w:r>
      <w:r w:rsidRPr="00FA20B6">
        <w:rPr>
          <w:rFonts w:asciiTheme="minorHAnsi" w:hAnsiTheme="minorHAnsi" w:cstheme="minorHAnsi"/>
          <w:sz w:val="22"/>
          <w:szCs w:val="22"/>
        </w:rPr>
        <w:t>Los Farmacéuticos Titulares percibirán su antigüedad por trienio según el módulo fijado para los funcionarios del grupo A en el ejercicio actual.</w:t>
      </w:r>
    </w:p>
    <w:p w14:paraId="050E7980" w14:textId="77777777" w:rsidR="00CF503C" w:rsidRPr="00FA20B6" w:rsidRDefault="00CF503C" w:rsidP="00E07327">
      <w:pPr>
        <w:rPr>
          <w:rFonts w:asciiTheme="minorHAnsi" w:hAnsiTheme="minorHAnsi" w:cstheme="minorHAnsi"/>
          <w:b/>
          <w:sz w:val="24"/>
          <w:szCs w:val="24"/>
        </w:rPr>
      </w:pPr>
    </w:p>
    <w:p w14:paraId="1757CC30" w14:textId="77777777" w:rsidR="00CF503C" w:rsidRPr="00FA20B6" w:rsidRDefault="00CF503C" w:rsidP="001522BE">
      <w:pPr>
        <w:tabs>
          <w:tab w:val="left" w:pos="851"/>
        </w:tabs>
        <w:ind w:right="-1"/>
        <w:jc w:val="both"/>
        <w:rPr>
          <w:rFonts w:asciiTheme="minorHAnsi" w:hAnsiTheme="minorHAnsi" w:cstheme="minorHAnsi"/>
          <w:sz w:val="22"/>
          <w:szCs w:val="22"/>
        </w:rPr>
      </w:pPr>
      <w:r>
        <w:rPr>
          <w:rFonts w:asciiTheme="minorHAnsi" w:hAnsiTheme="minorHAnsi" w:cstheme="minorHAnsi"/>
          <w:sz w:val="22"/>
          <w:szCs w:val="22"/>
        </w:rPr>
        <w:tab/>
      </w:r>
      <w:r w:rsidRPr="00FA20B6">
        <w:rPr>
          <w:rFonts w:asciiTheme="minorHAnsi" w:hAnsiTheme="minorHAnsi" w:cstheme="minorHAnsi"/>
          <w:sz w:val="22"/>
          <w:szCs w:val="22"/>
        </w:rPr>
        <w:t>El importe del plus de mayor dedicación será de 3</w:t>
      </w:r>
      <w:r>
        <w:rPr>
          <w:rFonts w:asciiTheme="minorHAnsi" w:hAnsiTheme="minorHAnsi" w:cstheme="minorHAnsi"/>
          <w:sz w:val="22"/>
          <w:szCs w:val="22"/>
        </w:rPr>
        <w:t>78,36</w:t>
      </w:r>
      <w:r w:rsidRPr="00FA20B6">
        <w:rPr>
          <w:rFonts w:asciiTheme="minorHAnsi" w:hAnsiTheme="minorHAnsi" w:cstheme="minorHAnsi"/>
          <w:sz w:val="22"/>
          <w:szCs w:val="22"/>
        </w:rPr>
        <w:t xml:space="preserve"> euros/mes.</w:t>
      </w:r>
    </w:p>
    <w:p w14:paraId="1E41191E" w14:textId="77777777" w:rsidR="00CF503C" w:rsidRPr="00FA20B6" w:rsidRDefault="00CF503C" w:rsidP="00E07327">
      <w:pPr>
        <w:rPr>
          <w:rFonts w:asciiTheme="minorHAnsi" w:hAnsiTheme="minorHAnsi" w:cstheme="minorHAnsi"/>
          <w:b/>
          <w:sz w:val="24"/>
          <w:szCs w:val="24"/>
        </w:rPr>
      </w:pPr>
    </w:p>
    <w:p w14:paraId="426D58E8" w14:textId="77777777" w:rsidR="00CF503C" w:rsidRPr="00FA20B6" w:rsidRDefault="00CF503C" w:rsidP="00E07327">
      <w:pPr>
        <w:tabs>
          <w:tab w:val="left" w:pos="851"/>
          <w:tab w:val="left" w:pos="1134"/>
        </w:tabs>
        <w:ind w:right="-1"/>
        <w:jc w:val="both"/>
        <w:rPr>
          <w:rFonts w:asciiTheme="minorHAnsi" w:hAnsiTheme="minorHAnsi" w:cstheme="minorHAnsi"/>
          <w:sz w:val="22"/>
          <w:szCs w:val="22"/>
        </w:rPr>
      </w:pPr>
      <w:r w:rsidRPr="00FA20B6">
        <w:rPr>
          <w:rFonts w:asciiTheme="minorHAnsi" w:hAnsiTheme="minorHAnsi" w:cstheme="minorHAnsi"/>
          <w:b/>
          <w:sz w:val="22"/>
          <w:szCs w:val="22"/>
        </w:rPr>
        <w:tab/>
      </w:r>
      <w:r w:rsidRPr="00FA20B6">
        <w:rPr>
          <w:rFonts w:asciiTheme="minorHAnsi" w:hAnsiTheme="minorHAnsi" w:cstheme="minorHAnsi"/>
          <w:sz w:val="22"/>
          <w:szCs w:val="22"/>
        </w:rPr>
        <w:t>El importe del complemento por acumulación será el 50% del sueldo base de los Sanitarios Locales que devenguen este concepto.</w:t>
      </w:r>
    </w:p>
    <w:p w14:paraId="77F8A148" w14:textId="77777777" w:rsidR="00CF503C" w:rsidRPr="00FA20B6" w:rsidRDefault="00CF503C" w:rsidP="00E07327">
      <w:pPr>
        <w:rPr>
          <w:rFonts w:asciiTheme="minorHAnsi" w:hAnsiTheme="minorHAnsi" w:cstheme="minorHAnsi"/>
          <w:b/>
          <w:sz w:val="24"/>
          <w:szCs w:val="24"/>
        </w:rPr>
      </w:pPr>
    </w:p>
    <w:p w14:paraId="185041AB" w14:textId="77777777" w:rsidR="00CF503C" w:rsidRPr="00FA20B6" w:rsidRDefault="00CF503C" w:rsidP="00E07327">
      <w:pPr>
        <w:tabs>
          <w:tab w:val="left" w:pos="851"/>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both"/>
        <w:rPr>
          <w:rFonts w:asciiTheme="minorHAnsi" w:hAnsiTheme="minorHAnsi" w:cstheme="minorHAnsi"/>
          <w:sz w:val="22"/>
          <w:szCs w:val="22"/>
        </w:rPr>
      </w:pPr>
      <w:r w:rsidRPr="00FA20B6">
        <w:rPr>
          <w:rFonts w:asciiTheme="minorHAnsi" w:hAnsiTheme="minorHAnsi" w:cstheme="minorHAnsi"/>
          <w:sz w:val="22"/>
          <w:szCs w:val="22"/>
        </w:rPr>
        <w:tab/>
        <w:t>Los funcionarios interinos pertenecientes a este colectivo de Sanitarios Locales percibirán el 100% del sueldo base, excluido el grado inicial de carrera.</w:t>
      </w:r>
    </w:p>
    <w:p w14:paraId="59F3EFFF" w14:textId="77777777" w:rsidR="00CF503C" w:rsidRPr="00FA20B6" w:rsidRDefault="00CF503C" w:rsidP="00E07327">
      <w:pPr>
        <w:rPr>
          <w:rFonts w:asciiTheme="minorHAnsi" w:hAnsiTheme="minorHAnsi" w:cstheme="minorHAnsi"/>
          <w:b/>
        </w:rPr>
      </w:pPr>
    </w:p>
    <w:p w14:paraId="7E4AF049" w14:textId="77777777" w:rsidR="00CF503C" w:rsidRPr="00FA20B6" w:rsidRDefault="00CF503C" w:rsidP="00E07327">
      <w:pPr>
        <w:rPr>
          <w:rFonts w:asciiTheme="minorHAnsi" w:hAnsiTheme="minorHAnsi" w:cstheme="minorHAnsi"/>
          <w:b/>
        </w:rPr>
      </w:pPr>
    </w:p>
    <w:p w14:paraId="1BF11AE1"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COMPLEMENTO DE ATENCIÓN CONTINUADA PARA FUNCIONARIOS DE CUERPOS SANITARIOS LOCALES QUE HAYAN SOLICITADO LA PREINTEGRACIÓN Y PARTICIPACIÓN EN PUESTOS DE GUARDIA</w:t>
      </w:r>
    </w:p>
    <w:p w14:paraId="0BA0F50B" w14:textId="77777777" w:rsidR="00CF503C" w:rsidRPr="00FA20B6" w:rsidRDefault="00CF503C" w:rsidP="00E07327">
      <w:pPr>
        <w:rPr>
          <w:rFonts w:asciiTheme="minorHAnsi" w:hAnsiTheme="minorHAnsi" w:cstheme="minorHAnsi"/>
          <w:b/>
        </w:rPr>
      </w:pPr>
    </w:p>
    <w:tbl>
      <w:tblPr>
        <w:tblStyle w:val="Tablaconcuadrcula"/>
        <w:tblW w:w="5103" w:type="dxa"/>
        <w:jc w:val="center"/>
        <w:tblLook w:val="04A0" w:firstRow="1" w:lastRow="0" w:firstColumn="1" w:lastColumn="0" w:noHBand="0" w:noVBand="1"/>
      </w:tblPr>
      <w:tblGrid>
        <w:gridCol w:w="3676"/>
        <w:gridCol w:w="1427"/>
      </w:tblGrid>
      <w:tr w:rsidR="00CF503C" w:rsidRPr="00FA20B6" w14:paraId="3E452628" w14:textId="77777777" w:rsidTr="001522BE">
        <w:trPr>
          <w:trHeight w:val="300"/>
          <w:jc w:val="center"/>
        </w:trPr>
        <w:tc>
          <w:tcPr>
            <w:tcW w:w="3676" w:type="dxa"/>
            <w:noWrap/>
            <w:hideMark/>
          </w:tcPr>
          <w:p w14:paraId="38E56F87" w14:textId="77777777" w:rsidR="00CF503C" w:rsidRPr="00FA20B6" w:rsidRDefault="00CF503C" w:rsidP="00E07327">
            <w:pPr>
              <w:widowControl w:val="0"/>
              <w:tabs>
                <w:tab w:val="left" w:pos="851"/>
                <w:tab w:val="left" w:pos="2736"/>
                <w:tab w:val="left" w:pos="3456"/>
                <w:tab w:val="left" w:pos="4176"/>
                <w:tab w:val="left" w:pos="4896"/>
                <w:tab w:val="left" w:pos="5616"/>
              </w:tabs>
              <w:autoSpaceDE w:val="0"/>
              <w:autoSpaceDN w:val="0"/>
              <w:adjustRightInd w:val="0"/>
              <w:spacing w:line="240" w:lineRule="exact"/>
              <w:ind w:right="-1"/>
              <w:jc w:val="both"/>
              <w:rPr>
                <w:rFonts w:asciiTheme="minorHAnsi" w:hAnsiTheme="minorHAnsi" w:cstheme="minorHAnsi"/>
                <w:sz w:val="22"/>
                <w:szCs w:val="22"/>
              </w:rPr>
            </w:pPr>
          </w:p>
        </w:tc>
        <w:tc>
          <w:tcPr>
            <w:tcW w:w="1427" w:type="dxa"/>
            <w:noWrap/>
            <w:hideMark/>
          </w:tcPr>
          <w:p w14:paraId="54F4614A" w14:textId="77777777" w:rsidR="00CF503C" w:rsidRPr="00FA20B6" w:rsidRDefault="00CF503C" w:rsidP="00E07327">
            <w:pPr>
              <w:widowControl w:val="0"/>
              <w:tabs>
                <w:tab w:val="left" w:pos="4896"/>
                <w:tab w:val="left" w:pos="5616"/>
              </w:tabs>
              <w:autoSpaceDE w:val="0"/>
              <w:autoSpaceDN w:val="0"/>
              <w:adjustRightInd w:val="0"/>
              <w:spacing w:line="240" w:lineRule="exact"/>
              <w:ind w:right="-1"/>
              <w:jc w:val="center"/>
              <w:rPr>
                <w:rFonts w:asciiTheme="minorHAnsi" w:hAnsiTheme="minorHAnsi" w:cstheme="minorHAnsi"/>
                <w:b/>
                <w:bCs/>
                <w:sz w:val="22"/>
                <w:szCs w:val="22"/>
              </w:rPr>
            </w:pPr>
            <w:r w:rsidRPr="00FA20B6">
              <w:rPr>
                <w:rFonts w:asciiTheme="minorHAnsi" w:hAnsiTheme="minorHAnsi" w:cstheme="minorHAnsi"/>
                <w:b/>
                <w:bCs/>
                <w:sz w:val="22"/>
                <w:szCs w:val="22"/>
              </w:rPr>
              <w:t>Euros/mes</w:t>
            </w:r>
          </w:p>
        </w:tc>
      </w:tr>
      <w:tr w:rsidR="00CF503C" w:rsidRPr="00FA20B6" w14:paraId="279F03BC" w14:textId="77777777" w:rsidTr="001522BE">
        <w:trPr>
          <w:trHeight w:val="300"/>
          <w:jc w:val="center"/>
        </w:trPr>
        <w:tc>
          <w:tcPr>
            <w:tcW w:w="3676" w:type="dxa"/>
            <w:noWrap/>
            <w:hideMark/>
          </w:tcPr>
          <w:p w14:paraId="7DD590F0" w14:textId="77777777" w:rsidR="00CF503C" w:rsidRPr="00FA20B6" w:rsidRDefault="00CF503C" w:rsidP="00E07327">
            <w:pPr>
              <w:widowControl w:val="0"/>
              <w:tabs>
                <w:tab w:val="left" w:pos="851"/>
                <w:tab w:val="left" w:pos="2736"/>
                <w:tab w:val="left" w:pos="3456"/>
                <w:tab w:val="left" w:pos="4176"/>
                <w:tab w:val="left" w:pos="4896"/>
                <w:tab w:val="left" w:pos="5616"/>
              </w:tabs>
              <w:autoSpaceDE w:val="0"/>
              <w:autoSpaceDN w:val="0"/>
              <w:adjustRightInd w:val="0"/>
              <w:spacing w:line="240" w:lineRule="exact"/>
              <w:ind w:right="-1"/>
              <w:jc w:val="both"/>
              <w:rPr>
                <w:rFonts w:asciiTheme="minorHAnsi" w:hAnsiTheme="minorHAnsi" w:cstheme="minorHAnsi"/>
                <w:sz w:val="22"/>
                <w:szCs w:val="22"/>
              </w:rPr>
            </w:pPr>
            <w:r w:rsidRPr="00FA20B6">
              <w:rPr>
                <w:rFonts w:asciiTheme="minorHAnsi" w:hAnsiTheme="minorHAnsi" w:cstheme="minorHAnsi"/>
                <w:sz w:val="22"/>
                <w:szCs w:val="22"/>
              </w:rPr>
              <w:t>Personal Facultativo</w:t>
            </w:r>
          </w:p>
        </w:tc>
        <w:tc>
          <w:tcPr>
            <w:tcW w:w="1427" w:type="dxa"/>
            <w:vAlign w:val="center"/>
          </w:tcPr>
          <w:p w14:paraId="0526412D" w14:textId="77777777" w:rsidR="00CF503C" w:rsidRPr="009925D9" w:rsidRDefault="00CF503C" w:rsidP="001522BE">
            <w:pPr>
              <w:tabs>
                <w:tab w:val="decimal" w:pos="476"/>
              </w:tabs>
              <w:jc w:val="center"/>
              <w:rPr>
                <w:rFonts w:asciiTheme="minorHAnsi" w:hAnsiTheme="minorHAnsi" w:cstheme="minorHAnsi"/>
                <w:sz w:val="22"/>
                <w:szCs w:val="22"/>
              </w:rPr>
            </w:pPr>
            <w:r w:rsidRPr="009925D9">
              <w:rPr>
                <w:rFonts w:asciiTheme="minorHAnsi" w:hAnsiTheme="minorHAnsi"/>
                <w:color w:val="000000"/>
                <w:sz w:val="22"/>
                <w:szCs w:val="22"/>
              </w:rPr>
              <w:t>307,51</w:t>
            </w:r>
          </w:p>
        </w:tc>
      </w:tr>
      <w:tr w:rsidR="00CF503C" w:rsidRPr="00FA20B6" w14:paraId="13A7FFB7" w14:textId="77777777" w:rsidTr="001522BE">
        <w:trPr>
          <w:trHeight w:val="300"/>
          <w:jc w:val="center"/>
        </w:trPr>
        <w:tc>
          <w:tcPr>
            <w:tcW w:w="3676" w:type="dxa"/>
            <w:noWrap/>
            <w:hideMark/>
          </w:tcPr>
          <w:p w14:paraId="1A5F1978" w14:textId="77777777" w:rsidR="00CF503C" w:rsidRPr="00FA20B6" w:rsidRDefault="00CF503C" w:rsidP="00E07327">
            <w:pPr>
              <w:widowControl w:val="0"/>
              <w:tabs>
                <w:tab w:val="left" w:pos="851"/>
                <w:tab w:val="left" w:pos="2736"/>
                <w:tab w:val="left" w:pos="3456"/>
                <w:tab w:val="left" w:pos="4176"/>
                <w:tab w:val="left" w:pos="4896"/>
                <w:tab w:val="left" w:pos="5616"/>
              </w:tabs>
              <w:autoSpaceDE w:val="0"/>
              <w:autoSpaceDN w:val="0"/>
              <w:adjustRightInd w:val="0"/>
              <w:spacing w:line="240" w:lineRule="exact"/>
              <w:ind w:right="-1"/>
              <w:jc w:val="both"/>
              <w:rPr>
                <w:rFonts w:asciiTheme="minorHAnsi" w:hAnsiTheme="minorHAnsi" w:cstheme="minorHAnsi"/>
                <w:sz w:val="22"/>
                <w:szCs w:val="22"/>
              </w:rPr>
            </w:pPr>
            <w:r w:rsidRPr="00FA20B6">
              <w:rPr>
                <w:rFonts w:asciiTheme="minorHAnsi" w:hAnsiTheme="minorHAnsi" w:cstheme="minorHAnsi"/>
                <w:sz w:val="22"/>
                <w:szCs w:val="22"/>
              </w:rPr>
              <w:t>Personal Enfermería</w:t>
            </w:r>
          </w:p>
        </w:tc>
        <w:tc>
          <w:tcPr>
            <w:tcW w:w="1427" w:type="dxa"/>
            <w:vAlign w:val="center"/>
          </w:tcPr>
          <w:p w14:paraId="4D60BFB9" w14:textId="77777777" w:rsidR="00CF503C" w:rsidRPr="009925D9" w:rsidRDefault="00CF503C" w:rsidP="001522BE">
            <w:pPr>
              <w:tabs>
                <w:tab w:val="decimal" w:pos="476"/>
              </w:tabs>
              <w:jc w:val="center"/>
              <w:rPr>
                <w:rFonts w:asciiTheme="minorHAnsi" w:hAnsiTheme="minorHAnsi" w:cstheme="minorHAnsi"/>
                <w:sz w:val="22"/>
                <w:szCs w:val="22"/>
              </w:rPr>
            </w:pPr>
            <w:r w:rsidRPr="009925D9">
              <w:rPr>
                <w:rFonts w:asciiTheme="minorHAnsi" w:hAnsiTheme="minorHAnsi"/>
                <w:color w:val="000000"/>
                <w:sz w:val="22"/>
                <w:szCs w:val="22"/>
              </w:rPr>
              <w:t>246,01</w:t>
            </w:r>
          </w:p>
        </w:tc>
      </w:tr>
      <w:tr w:rsidR="00CF503C" w:rsidRPr="00FA20B6" w14:paraId="25CAF431" w14:textId="77777777" w:rsidTr="001522BE">
        <w:trPr>
          <w:trHeight w:val="115"/>
          <w:jc w:val="center"/>
        </w:trPr>
        <w:tc>
          <w:tcPr>
            <w:tcW w:w="5103" w:type="dxa"/>
            <w:gridSpan w:val="2"/>
            <w:noWrap/>
            <w:vAlign w:val="center"/>
          </w:tcPr>
          <w:p w14:paraId="2F09CB59" w14:textId="77777777" w:rsidR="00CF503C" w:rsidRPr="009925D9" w:rsidRDefault="00CF503C" w:rsidP="001522BE">
            <w:pPr>
              <w:jc w:val="center"/>
              <w:rPr>
                <w:rFonts w:asciiTheme="minorHAnsi" w:hAnsiTheme="minorHAnsi" w:cstheme="minorHAnsi"/>
                <w:sz w:val="22"/>
                <w:szCs w:val="22"/>
              </w:rPr>
            </w:pPr>
          </w:p>
        </w:tc>
      </w:tr>
      <w:tr w:rsidR="00CF503C" w:rsidRPr="00FA20B6" w14:paraId="2C3B450C" w14:textId="77777777" w:rsidTr="001522BE">
        <w:trPr>
          <w:trHeight w:val="300"/>
          <w:jc w:val="center"/>
        </w:trPr>
        <w:tc>
          <w:tcPr>
            <w:tcW w:w="3676" w:type="dxa"/>
            <w:noWrap/>
            <w:hideMark/>
          </w:tcPr>
          <w:p w14:paraId="7606D3FD" w14:textId="77777777" w:rsidR="00CF503C" w:rsidRPr="00FA20B6" w:rsidRDefault="00CF503C" w:rsidP="00E07327">
            <w:pPr>
              <w:widowControl w:val="0"/>
              <w:tabs>
                <w:tab w:val="left" w:pos="851"/>
                <w:tab w:val="left" w:pos="2736"/>
                <w:tab w:val="left" w:pos="3456"/>
                <w:tab w:val="left" w:pos="4176"/>
                <w:tab w:val="left" w:pos="4896"/>
                <w:tab w:val="left" w:pos="5616"/>
              </w:tabs>
              <w:autoSpaceDE w:val="0"/>
              <w:autoSpaceDN w:val="0"/>
              <w:adjustRightInd w:val="0"/>
              <w:spacing w:line="240" w:lineRule="exact"/>
              <w:ind w:right="-1"/>
              <w:jc w:val="both"/>
              <w:rPr>
                <w:rFonts w:asciiTheme="minorHAnsi" w:hAnsiTheme="minorHAnsi" w:cstheme="minorHAnsi"/>
                <w:sz w:val="22"/>
                <w:szCs w:val="22"/>
              </w:rPr>
            </w:pPr>
            <w:r w:rsidRPr="00FA20B6">
              <w:rPr>
                <w:rFonts w:asciiTheme="minorHAnsi" w:hAnsiTheme="minorHAnsi" w:cstheme="minorHAnsi"/>
                <w:sz w:val="22"/>
                <w:szCs w:val="22"/>
              </w:rPr>
              <w:t>Personal Facultativo</w:t>
            </w:r>
          </w:p>
        </w:tc>
        <w:tc>
          <w:tcPr>
            <w:tcW w:w="1427" w:type="dxa"/>
            <w:vAlign w:val="center"/>
          </w:tcPr>
          <w:p w14:paraId="7EFF8917" w14:textId="77777777" w:rsidR="00CF503C" w:rsidRPr="009925D9" w:rsidRDefault="00CF503C" w:rsidP="001522BE">
            <w:pPr>
              <w:tabs>
                <w:tab w:val="decimal" w:pos="476"/>
              </w:tabs>
              <w:jc w:val="center"/>
              <w:rPr>
                <w:rFonts w:asciiTheme="minorHAnsi" w:hAnsiTheme="minorHAnsi" w:cstheme="minorHAnsi"/>
                <w:sz w:val="22"/>
                <w:szCs w:val="22"/>
              </w:rPr>
            </w:pPr>
            <w:r w:rsidRPr="009925D9">
              <w:rPr>
                <w:rFonts w:asciiTheme="minorHAnsi" w:hAnsiTheme="minorHAnsi"/>
                <w:color w:val="000000"/>
                <w:sz w:val="22"/>
                <w:szCs w:val="22"/>
              </w:rPr>
              <w:t>559,13</w:t>
            </w:r>
          </w:p>
        </w:tc>
      </w:tr>
      <w:tr w:rsidR="00CF503C" w:rsidRPr="00FA20B6" w14:paraId="3588D7EF" w14:textId="77777777" w:rsidTr="001522BE">
        <w:trPr>
          <w:trHeight w:val="300"/>
          <w:jc w:val="center"/>
        </w:trPr>
        <w:tc>
          <w:tcPr>
            <w:tcW w:w="3676" w:type="dxa"/>
            <w:noWrap/>
            <w:hideMark/>
          </w:tcPr>
          <w:p w14:paraId="78D4A36A" w14:textId="77777777" w:rsidR="00CF503C" w:rsidRPr="00FA20B6" w:rsidRDefault="00CF503C" w:rsidP="00E07327">
            <w:pPr>
              <w:widowControl w:val="0"/>
              <w:tabs>
                <w:tab w:val="left" w:pos="851"/>
                <w:tab w:val="left" w:pos="2736"/>
                <w:tab w:val="left" w:pos="3456"/>
                <w:tab w:val="left" w:pos="4176"/>
                <w:tab w:val="left" w:pos="4896"/>
                <w:tab w:val="left" w:pos="5616"/>
              </w:tabs>
              <w:autoSpaceDE w:val="0"/>
              <w:autoSpaceDN w:val="0"/>
              <w:adjustRightInd w:val="0"/>
              <w:spacing w:line="240" w:lineRule="exact"/>
              <w:ind w:right="-1"/>
              <w:jc w:val="both"/>
              <w:rPr>
                <w:rFonts w:asciiTheme="minorHAnsi" w:hAnsiTheme="minorHAnsi" w:cstheme="minorHAnsi"/>
                <w:sz w:val="22"/>
                <w:szCs w:val="22"/>
              </w:rPr>
            </w:pPr>
            <w:r w:rsidRPr="00FA20B6">
              <w:rPr>
                <w:rFonts w:asciiTheme="minorHAnsi" w:hAnsiTheme="minorHAnsi" w:cstheme="minorHAnsi"/>
                <w:sz w:val="22"/>
                <w:szCs w:val="22"/>
              </w:rPr>
              <w:t>Personal Enfermería</w:t>
            </w:r>
          </w:p>
        </w:tc>
        <w:tc>
          <w:tcPr>
            <w:tcW w:w="1427" w:type="dxa"/>
            <w:vAlign w:val="center"/>
          </w:tcPr>
          <w:p w14:paraId="108E1358" w14:textId="77777777" w:rsidR="00CF503C" w:rsidRPr="009925D9" w:rsidRDefault="00CF503C" w:rsidP="001522BE">
            <w:pPr>
              <w:tabs>
                <w:tab w:val="decimal" w:pos="476"/>
              </w:tabs>
              <w:jc w:val="center"/>
              <w:rPr>
                <w:rFonts w:asciiTheme="minorHAnsi" w:hAnsiTheme="minorHAnsi" w:cstheme="minorHAnsi"/>
                <w:sz w:val="22"/>
                <w:szCs w:val="22"/>
              </w:rPr>
            </w:pPr>
            <w:r w:rsidRPr="009925D9">
              <w:rPr>
                <w:rFonts w:asciiTheme="minorHAnsi" w:hAnsiTheme="minorHAnsi"/>
                <w:color w:val="000000"/>
                <w:sz w:val="22"/>
                <w:szCs w:val="22"/>
              </w:rPr>
              <w:t>447,30</w:t>
            </w:r>
          </w:p>
        </w:tc>
      </w:tr>
    </w:tbl>
    <w:p w14:paraId="5DD0B1CE" w14:textId="77777777" w:rsidR="00CF503C" w:rsidRPr="00FA20B6" w:rsidRDefault="00CF503C" w:rsidP="00E07327">
      <w:pPr>
        <w:pStyle w:val="Sangra2detindependiente"/>
        <w:tabs>
          <w:tab w:val="clear" w:pos="1296"/>
          <w:tab w:val="clear" w:pos="2016"/>
          <w:tab w:val="clear" w:pos="9216"/>
          <w:tab w:val="left" w:pos="1134"/>
          <w:tab w:val="left" w:pos="1701"/>
        </w:tabs>
        <w:ind w:left="0"/>
        <w:jc w:val="left"/>
        <w:rPr>
          <w:rFonts w:asciiTheme="minorHAnsi" w:hAnsiTheme="minorHAnsi" w:cstheme="minorHAnsi"/>
          <w:b/>
          <w:sz w:val="20"/>
        </w:rPr>
      </w:pPr>
    </w:p>
    <w:p w14:paraId="2A421EB4" w14:textId="77777777" w:rsidR="00CF503C" w:rsidRPr="00FA20B6" w:rsidRDefault="00CF503C" w:rsidP="00E07327">
      <w:pPr>
        <w:pStyle w:val="Sangra2detindependiente"/>
        <w:tabs>
          <w:tab w:val="clear" w:pos="1296"/>
          <w:tab w:val="clear" w:pos="2016"/>
          <w:tab w:val="clear" w:pos="9216"/>
          <w:tab w:val="left" w:pos="1134"/>
          <w:tab w:val="left" w:pos="1701"/>
        </w:tabs>
        <w:ind w:left="0"/>
        <w:jc w:val="left"/>
        <w:rPr>
          <w:rFonts w:asciiTheme="minorHAnsi" w:hAnsiTheme="minorHAnsi" w:cstheme="minorHAnsi"/>
          <w:b/>
          <w:sz w:val="20"/>
        </w:rPr>
      </w:pPr>
    </w:p>
    <w:p w14:paraId="45A0A453"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COMPLEMENTO DE CARRERA PROFESIONAL</w:t>
      </w:r>
    </w:p>
    <w:p w14:paraId="3ECCE230" w14:textId="77777777" w:rsidR="00CF503C" w:rsidRPr="00FA20B6" w:rsidRDefault="00CF503C" w:rsidP="00E07327">
      <w:pPr>
        <w:keepNext/>
        <w:rPr>
          <w:rFonts w:asciiTheme="minorHAnsi" w:hAnsiTheme="minorHAnsi" w:cstheme="minorHAnsi"/>
          <w:b/>
        </w:rPr>
      </w:pPr>
    </w:p>
    <w:p w14:paraId="550E23B4" w14:textId="77777777" w:rsidR="00CF503C" w:rsidRPr="00FA20B6" w:rsidRDefault="00CF503C" w:rsidP="00E07327">
      <w:pPr>
        <w:tabs>
          <w:tab w:val="left" w:pos="851"/>
        </w:tabs>
        <w:ind w:right="-1"/>
        <w:jc w:val="both"/>
        <w:rPr>
          <w:rFonts w:asciiTheme="minorHAnsi" w:hAnsiTheme="minorHAnsi" w:cstheme="minorHAnsi"/>
          <w:sz w:val="22"/>
          <w:szCs w:val="22"/>
        </w:rPr>
      </w:pPr>
      <w:r w:rsidRPr="00FA20B6">
        <w:rPr>
          <w:rFonts w:asciiTheme="minorHAnsi" w:hAnsiTheme="minorHAnsi" w:cstheme="minorHAnsi"/>
          <w:sz w:val="22"/>
          <w:szCs w:val="22"/>
        </w:rPr>
        <w:tab/>
        <w:t>Destinado a retribuir la progresión alcanzada por el funcionario dentro del sistema de carrera horizontal y de acuerdo con las siguientes cuantías referidas a una mensualidad:</w:t>
      </w:r>
    </w:p>
    <w:p w14:paraId="1A7C892F" w14:textId="77777777" w:rsidR="00CF503C" w:rsidRPr="00FA20B6" w:rsidRDefault="00CF503C" w:rsidP="00E07327">
      <w:pPr>
        <w:pStyle w:val="Sangra2detindependiente"/>
        <w:tabs>
          <w:tab w:val="clear" w:pos="1296"/>
          <w:tab w:val="clear" w:pos="2016"/>
          <w:tab w:val="clear" w:pos="9216"/>
          <w:tab w:val="left" w:pos="1134"/>
          <w:tab w:val="left" w:pos="1701"/>
        </w:tabs>
        <w:ind w:left="0"/>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4"/>
        <w:gridCol w:w="2123"/>
        <w:gridCol w:w="2045"/>
        <w:gridCol w:w="2045"/>
      </w:tblGrid>
      <w:tr w:rsidR="00CF503C" w:rsidRPr="00FA20B6" w14:paraId="6BB31EB3" w14:textId="77777777" w:rsidTr="001522BE">
        <w:trPr>
          <w:trHeight w:val="302"/>
          <w:jc w:val="center"/>
        </w:trPr>
        <w:tc>
          <w:tcPr>
            <w:tcW w:w="2524" w:type="dxa"/>
            <w:vMerge w:val="restart"/>
            <w:shd w:val="clear" w:color="auto" w:fill="auto"/>
            <w:vAlign w:val="center"/>
          </w:tcPr>
          <w:p w14:paraId="36A78CEB"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Grupo/subgrupo</w:t>
            </w:r>
          </w:p>
          <w:p w14:paraId="54D5D9B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Funcionarios</w:t>
            </w:r>
          </w:p>
        </w:tc>
        <w:tc>
          <w:tcPr>
            <w:tcW w:w="6213" w:type="dxa"/>
            <w:gridSpan w:val="3"/>
            <w:shd w:val="clear" w:color="auto" w:fill="auto"/>
            <w:vAlign w:val="center"/>
          </w:tcPr>
          <w:p w14:paraId="2B0EA3EA"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58C4ACD4" w14:textId="77777777" w:rsidTr="001522BE">
        <w:trPr>
          <w:trHeight w:val="407"/>
          <w:jc w:val="center"/>
        </w:trPr>
        <w:tc>
          <w:tcPr>
            <w:tcW w:w="2524" w:type="dxa"/>
            <w:vMerge/>
            <w:shd w:val="clear" w:color="auto" w:fill="auto"/>
            <w:vAlign w:val="center"/>
          </w:tcPr>
          <w:p w14:paraId="51AD98EF" w14:textId="77777777" w:rsidR="00CF503C" w:rsidRPr="00FA20B6" w:rsidRDefault="00CF503C" w:rsidP="00E07327">
            <w:pPr>
              <w:jc w:val="center"/>
              <w:rPr>
                <w:rFonts w:asciiTheme="minorHAnsi" w:hAnsiTheme="minorHAnsi" w:cstheme="minorHAnsi"/>
                <w:b/>
                <w:bCs/>
                <w:sz w:val="22"/>
                <w:szCs w:val="22"/>
              </w:rPr>
            </w:pPr>
          </w:p>
        </w:tc>
        <w:tc>
          <w:tcPr>
            <w:tcW w:w="2123" w:type="dxa"/>
            <w:shd w:val="clear" w:color="auto" w:fill="auto"/>
            <w:vAlign w:val="center"/>
          </w:tcPr>
          <w:p w14:paraId="0BD0F5D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Primera categoría</w:t>
            </w:r>
          </w:p>
        </w:tc>
        <w:tc>
          <w:tcPr>
            <w:tcW w:w="2045" w:type="dxa"/>
            <w:vAlign w:val="center"/>
          </w:tcPr>
          <w:p w14:paraId="6A74445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Segunda categoría</w:t>
            </w:r>
          </w:p>
        </w:tc>
        <w:tc>
          <w:tcPr>
            <w:tcW w:w="2045" w:type="dxa"/>
            <w:vAlign w:val="center"/>
          </w:tcPr>
          <w:p w14:paraId="096DEA5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Tercera categoría</w:t>
            </w:r>
          </w:p>
        </w:tc>
      </w:tr>
      <w:tr w:rsidR="00CF503C" w:rsidRPr="00FA20B6" w14:paraId="5BA88D95" w14:textId="77777777" w:rsidTr="001522BE">
        <w:trPr>
          <w:trHeight w:val="315"/>
          <w:jc w:val="center"/>
        </w:trPr>
        <w:tc>
          <w:tcPr>
            <w:tcW w:w="2524" w:type="dxa"/>
            <w:shd w:val="clear" w:color="auto" w:fill="auto"/>
            <w:noWrap/>
            <w:vAlign w:val="center"/>
          </w:tcPr>
          <w:p w14:paraId="0C271FF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2123" w:type="dxa"/>
            <w:shd w:val="clear" w:color="auto" w:fill="auto"/>
            <w:noWrap/>
          </w:tcPr>
          <w:p w14:paraId="54018C6F" w14:textId="77777777" w:rsidR="00CF503C" w:rsidRPr="009925D9" w:rsidRDefault="00CF503C" w:rsidP="00E07327">
            <w:pPr>
              <w:tabs>
                <w:tab w:val="decimal" w:pos="1144"/>
              </w:tabs>
              <w:jc w:val="both"/>
              <w:rPr>
                <w:rFonts w:asciiTheme="minorHAnsi" w:hAnsiTheme="minorHAnsi" w:cstheme="minorHAnsi"/>
                <w:sz w:val="22"/>
                <w:szCs w:val="22"/>
              </w:rPr>
            </w:pPr>
            <w:r w:rsidRPr="009925D9">
              <w:rPr>
                <w:rFonts w:asciiTheme="minorHAnsi" w:hAnsiTheme="minorHAnsi"/>
                <w:color w:val="000000"/>
                <w:sz w:val="22"/>
                <w:szCs w:val="22"/>
              </w:rPr>
              <w:t>220,54</w:t>
            </w:r>
          </w:p>
        </w:tc>
        <w:tc>
          <w:tcPr>
            <w:tcW w:w="2045" w:type="dxa"/>
            <w:shd w:val="clear" w:color="auto" w:fill="auto"/>
          </w:tcPr>
          <w:p w14:paraId="5A757263" w14:textId="77777777" w:rsidR="00CF503C" w:rsidRPr="009925D9" w:rsidRDefault="00CF503C" w:rsidP="00E07327">
            <w:pPr>
              <w:tabs>
                <w:tab w:val="decimal" w:pos="1006"/>
              </w:tabs>
              <w:jc w:val="both"/>
              <w:rPr>
                <w:rFonts w:asciiTheme="minorHAnsi" w:hAnsiTheme="minorHAnsi" w:cstheme="minorHAnsi"/>
                <w:sz w:val="22"/>
                <w:szCs w:val="22"/>
              </w:rPr>
            </w:pPr>
            <w:r w:rsidRPr="009925D9">
              <w:rPr>
                <w:rFonts w:asciiTheme="minorHAnsi" w:hAnsiTheme="minorHAnsi"/>
                <w:color w:val="000000"/>
                <w:sz w:val="22"/>
                <w:szCs w:val="22"/>
              </w:rPr>
              <w:t>441,08</w:t>
            </w:r>
          </w:p>
        </w:tc>
        <w:tc>
          <w:tcPr>
            <w:tcW w:w="2045" w:type="dxa"/>
          </w:tcPr>
          <w:p w14:paraId="66B227AA" w14:textId="77777777" w:rsidR="00CF503C" w:rsidRPr="009925D9" w:rsidRDefault="00CF503C" w:rsidP="00E07327">
            <w:pPr>
              <w:tabs>
                <w:tab w:val="decimal" w:pos="867"/>
              </w:tabs>
              <w:jc w:val="both"/>
              <w:rPr>
                <w:rFonts w:asciiTheme="minorHAnsi" w:hAnsiTheme="minorHAnsi" w:cstheme="minorHAnsi"/>
                <w:sz w:val="22"/>
                <w:szCs w:val="22"/>
              </w:rPr>
            </w:pPr>
            <w:r w:rsidRPr="009925D9">
              <w:rPr>
                <w:rFonts w:asciiTheme="minorHAnsi" w:hAnsiTheme="minorHAnsi"/>
                <w:color w:val="000000"/>
                <w:sz w:val="22"/>
                <w:szCs w:val="22"/>
              </w:rPr>
              <w:t>661,62</w:t>
            </w:r>
          </w:p>
        </w:tc>
      </w:tr>
      <w:tr w:rsidR="00CF503C" w:rsidRPr="00FA20B6" w14:paraId="587A33D4" w14:textId="77777777" w:rsidTr="001522BE">
        <w:trPr>
          <w:trHeight w:val="315"/>
          <w:jc w:val="center"/>
        </w:trPr>
        <w:tc>
          <w:tcPr>
            <w:tcW w:w="2524" w:type="dxa"/>
            <w:shd w:val="clear" w:color="auto" w:fill="auto"/>
            <w:noWrap/>
            <w:vAlign w:val="center"/>
          </w:tcPr>
          <w:p w14:paraId="6C4C6B6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2123" w:type="dxa"/>
            <w:shd w:val="clear" w:color="auto" w:fill="auto"/>
            <w:noWrap/>
          </w:tcPr>
          <w:p w14:paraId="4AC0A223" w14:textId="77777777" w:rsidR="00CF503C" w:rsidRPr="009925D9" w:rsidRDefault="00CF503C" w:rsidP="00E07327">
            <w:pPr>
              <w:tabs>
                <w:tab w:val="decimal" w:pos="1144"/>
              </w:tabs>
              <w:jc w:val="both"/>
              <w:rPr>
                <w:rFonts w:asciiTheme="minorHAnsi" w:hAnsiTheme="minorHAnsi" w:cstheme="minorHAnsi"/>
                <w:sz w:val="22"/>
                <w:szCs w:val="22"/>
              </w:rPr>
            </w:pPr>
            <w:r w:rsidRPr="009925D9">
              <w:rPr>
                <w:rFonts w:asciiTheme="minorHAnsi" w:hAnsiTheme="minorHAnsi"/>
                <w:color w:val="000000"/>
                <w:sz w:val="22"/>
                <w:szCs w:val="22"/>
              </w:rPr>
              <w:t>141,15</w:t>
            </w:r>
          </w:p>
        </w:tc>
        <w:tc>
          <w:tcPr>
            <w:tcW w:w="2045" w:type="dxa"/>
            <w:shd w:val="clear" w:color="auto" w:fill="auto"/>
          </w:tcPr>
          <w:p w14:paraId="5B18E537" w14:textId="77777777" w:rsidR="00CF503C" w:rsidRPr="009925D9" w:rsidRDefault="00CF503C" w:rsidP="00E07327">
            <w:pPr>
              <w:tabs>
                <w:tab w:val="decimal" w:pos="1006"/>
              </w:tabs>
              <w:jc w:val="both"/>
              <w:rPr>
                <w:rFonts w:asciiTheme="minorHAnsi" w:hAnsiTheme="minorHAnsi" w:cstheme="minorHAnsi"/>
                <w:sz w:val="22"/>
                <w:szCs w:val="22"/>
              </w:rPr>
            </w:pPr>
            <w:r w:rsidRPr="009925D9">
              <w:rPr>
                <w:rFonts w:asciiTheme="minorHAnsi" w:hAnsiTheme="minorHAnsi"/>
                <w:color w:val="000000"/>
                <w:sz w:val="22"/>
                <w:szCs w:val="22"/>
              </w:rPr>
              <w:t>282,30</w:t>
            </w:r>
          </w:p>
        </w:tc>
        <w:tc>
          <w:tcPr>
            <w:tcW w:w="2045" w:type="dxa"/>
          </w:tcPr>
          <w:p w14:paraId="651E5A47" w14:textId="77777777" w:rsidR="00CF503C" w:rsidRPr="009925D9" w:rsidRDefault="00CF503C" w:rsidP="00E07327">
            <w:pPr>
              <w:tabs>
                <w:tab w:val="decimal" w:pos="867"/>
              </w:tabs>
              <w:jc w:val="both"/>
              <w:rPr>
                <w:rFonts w:asciiTheme="minorHAnsi" w:hAnsiTheme="minorHAnsi" w:cstheme="minorHAnsi"/>
                <w:sz w:val="22"/>
                <w:szCs w:val="22"/>
              </w:rPr>
            </w:pPr>
            <w:r w:rsidRPr="009925D9">
              <w:rPr>
                <w:rFonts w:asciiTheme="minorHAnsi" w:hAnsiTheme="minorHAnsi"/>
                <w:color w:val="000000"/>
                <w:sz w:val="22"/>
                <w:szCs w:val="22"/>
              </w:rPr>
              <w:t>423,45</w:t>
            </w:r>
          </w:p>
        </w:tc>
      </w:tr>
      <w:tr w:rsidR="00CF503C" w:rsidRPr="00FA20B6" w14:paraId="59EFA8BE" w14:textId="77777777" w:rsidTr="001522BE">
        <w:trPr>
          <w:trHeight w:val="315"/>
          <w:jc w:val="center"/>
        </w:trPr>
        <w:tc>
          <w:tcPr>
            <w:tcW w:w="2524" w:type="dxa"/>
            <w:shd w:val="clear" w:color="auto" w:fill="auto"/>
            <w:noWrap/>
            <w:vAlign w:val="center"/>
          </w:tcPr>
          <w:p w14:paraId="6323244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C1</w:t>
            </w:r>
          </w:p>
        </w:tc>
        <w:tc>
          <w:tcPr>
            <w:tcW w:w="2123" w:type="dxa"/>
            <w:shd w:val="clear" w:color="auto" w:fill="auto"/>
            <w:noWrap/>
          </w:tcPr>
          <w:p w14:paraId="5633B6F2" w14:textId="77777777" w:rsidR="00CF503C" w:rsidRPr="009925D9" w:rsidRDefault="00CF503C" w:rsidP="00E07327">
            <w:pPr>
              <w:tabs>
                <w:tab w:val="decimal" w:pos="1144"/>
              </w:tabs>
              <w:jc w:val="both"/>
              <w:rPr>
                <w:rFonts w:asciiTheme="minorHAnsi" w:hAnsiTheme="minorHAnsi" w:cstheme="minorHAnsi"/>
                <w:sz w:val="22"/>
                <w:szCs w:val="22"/>
              </w:rPr>
            </w:pPr>
            <w:r w:rsidRPr="009925D9">
              <w:rPr>
                <w:rFonts w:asciiTheme="minorHAnsi" w:hAnsiTheme="minorHAnsi"/>
                <w:color w:val="000000"/>
                <w:sz w:val="22"/>
                <w:szCs w:val="22"/>
              </w:rPr>
              <w:t>92,65</w:t>
            </w:r>
          </w:p>
        </w:tc>
        <w:tc>
          <w:tcPr>
            <w:tcW w:w="2045" w:type="dxa"/>
            <w:shd w:val="clear" w:color="auto" w:fill="auto"/>
          </w:tcPr>
          <w:p w14:paraId="18FE451F" w14:textId="77777777" w:rsidR="00CF503C" w:rsidRPr="009925D9" w:rsidRDefault="00CF503C" w:rsidP="00E07327">
            <w:pPr>
              <w:tabs>
                <w:tab w:val="decimal" w:pos="1006"/>
              </w:tabs>
              <w:jc w:val="both"/>
              <w:rPr>
                <w:rFonts w:asciiTheme="minorHAnsi" w:hAnsiTheme="minorHAnsi" w:cstheme="minorHAnsi"/>
                <w:sz w:val="22"/>
                <w:szCs w:val="22"/>
              </w:rPr>
            </w:pPr>
            <w:r w:rsidRPr="009925D9">
              <w:rPr>
                <w:rFonts w:asciiTheme="minorHAnsi" w:hAnsiTheme="minorHAnsi"/>
                <w:color w:val="000000"/>
                <w:sz w:val="22"/>
                <w:szCs w:val="22"/>
              </w:rPr>
              <w:t>185,30</w:t>
            </w:r>
          </w:p>
        </w:tc>
        <w:tc>
          <w:tcPr>
            <w:tcW w:w="2045" w:type="dxa"/>
          </w:tcPr>
          <w:p w14:paraId="6DAE7C9E" w14:textId="77777777" w:rsidR="00CF503C" w:rsidRPr="009925D9" w:rsidRDefault="00CF503C" w:rsidP="00E07327">
            <w:pPr>
              <w:tabs>
                <w:tab w:val="decimal" w:pos="867"/>
              </w:tabs>
              <w:jc w:val="both"/>
              <w:rPr>
                <w:rFonts w:asciiTheme="minorHAnsi" w:hAnsiTheme="minorHAnsi" w:cstheme="minorHAnsi"/>
                <w:sz w:val="22"/>
                <w:szCs w:val="22"/>
              </w:rPr>
            </w:pPr>
            <w:r w:rsidRPr="009925D9">
              <w:rPr>
                <w:rFonts w:asciiTheme="minorHAnsi" w:hAnsiTheme="minorHAnsi"/>
                <w:color w:val="000000"/>
                <w:sz w:val="22"/>
                <w:szCs w:val="22"/>
              </w:rPr>
              <w:t>277,95</w:t>
            </w:r>
          </w:p>
        </w:tc>
      </w:tr>
      <w:tr w:rsidR="00CF503C" w:rsidRPr="00FA20B6" w14:paraId="58A7A13C" w14:textId="77777777" w:rsidTr="001522BE">
        <w:trPr>
          <w:trHeight w:val="315"/>
          <w:jc w:val="center"/>
        </w:trPr>
        <w:tc>
          <w:tcPr>
            <w:tcW w:w="2524" w:type="dxa"/>
            <w:shd w:val="clear" w:color="auto" w:fill="auto"/>
            <w:noWrap/>
            <w:vAlign w:val="center"/>
          </w:tcPr>
          <w:p w14:paraId="5A2957D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C2</w:t>
            </w:r>
          </w:p>
        </w:tc>
        <w:tc>
          <w:tcPr>
            <w:tcW w:w="2123" w:type="dxa"/>
            <w:shd w:val="clear" w:color="auto" w:fill="auto"/>
            <w:noWrap/>
          </w:tcPr>
          <w:p w14:paraId="7F1CA720" w14:textId="77777777" w:rsidR="00CF503C" w:rsidRPr="009925D9" w:rsidRDefault="00CF503C" w:rsidP="00E07327">
            <w:pPr>
              <w:tabs>
                <w:tab w:val="decimal" w:pos="1144"/>
              </w:tabs>
              <w:jc w:val="both"/>
              <w:rPr>
                <w:rFonts w:asciiTheme="minorHAnsi" w:hAnsiTheme="minorHAnsi" w:cstheme="minorHAnsi"/>
                <w:sz w:val="22"/>
                <w:szCs w:val="22"/>
              </w:rPr>
            </w:pPr>
            <w:r w:rsidRPr="009925D9">
              <w:rPr>
                <w:rFonts w:asciiTheme="minorHAnsi" w:hAnsiTheme="minorHAnsi"/>
                <w:color w:val="000000"/>
                <w:sz w:val="22"/>
                <w:szCs w:val="22"/>
              </w:rPr>
              <w:t>75,00</w:t>
            </w:r>
          </w:p>
        </w:tc>
        <w:tc>
          <w:tcPr>
            <w:tcW w:w="2045" w:type="dxa"/>
            <w:shd w:val="clear" w:color="auto" w:fill="auto"/>
          </w:tcPr>
          <w:p w14:paraId="094481C5" w14:textId="77777777" w:rsidR="00CF503C" w:rsidRPr="009925D9" w:rsidRDefault="00CF503C" w:rsidP="00E07327">
            <w:pPr>
              <w:tabs>
                <w:tab w:val="decimal" w:pos="1006"/>
              </w:tabs>
              <w:jc w:val="both"/>
              <w:rPr>
                <w:rFonts w:asciiTheme="minorHAnsi" w:hAnsiTheme="minorHAnsi" w:cstheme="minorHAnsi"/>
                <w:sz w:val="22"/>
                <w:szCs w:val="22"/>
              </w:rPr>
            </w:pPr>
            <w:r w:rsidRPr="009925D9">
              <w:rPr>
                <w:rFonts w:asciiTheme="minorHAnsi" w:hAnsiTheme="minorHAnsi"/>
                <w:color w:val="000000"/>
                <w:sz w:val="22"/>
                <w:szCs w:val="22"/>
              </w:rPr>
              <w:t>150,00</w:t>
            </w:r>
          </w:p>
        </w:tc>
        <w:tc>
          <w:tcPr>
            <w:tcW w:w="2045" w:type="dxa"/>
          </w:tcPr>
          <w:p w14:paraId="243321E2" w14:textId="77777777" w:rsidR="00CF503C" w:rsidRPr="009925D9" w:rsidRDefault="00CF503C" w:rsidP="00E07327">
            <w:pPr>
              <w:tabs>
                <w:tab w:val="decimal" w:pos="867"/>
              </w:tabs>
              <w:jc w:val="both"/>
              <w:rPr>
                <w:rFonts w:asciiTheme="minorHAnsi" w:hAnsiTheme="minorHAnsi" w:cstheme="minorHAnsi"/>
                <w:sz w:val="22"/>
                <w:szCs w:val="22"/>
              </w:rPr>
            </w:pPr>
            <w:r w:rsidRPr="009925D9">
              <w:rPr>
                <w:rFonts w:asciiTheme="minorHAnsi" w:hAnsiTheme="minorHAnsi"/>
                <w:color w:val="000000"/>
                <w:sz w:val="22"/>
                <w:szCs w:val="22"/>
              </w:rPr>
              <w:t>225,00</w:t>
            </w:r>
          </w:p>
        </w:tc>
      </w:tr>
      <w:tr w:rsidR="00CF503C" w:rsidRPr="00FA20B6" w14:paraId="653EB7B9" w14:textId="77777777" w:rsidTr="001522BE">
        <w:trPr>
          <w:trHeight w:val="315"/>
          <w:jc w:val="center"/>
        </w:trPr>
        <w:tc>
          <w:tcPr>
            <w:tcW w:w="2524" w:type="dxa"/>
            <w:shd w:val="clear" w:color="auto" w:fill="auto"/>
            <w:noWrap/>
            <w:vAlign w:val="center"/>
          </w:tcPr>
          <w:p w14:paraId="31E1553D" w14:textId="77777777" w:rsidR="00CF503C" w:rsidRPr="00FA20B6" w:rsidRDefault="00CF503C" w:rsidP="00E07327">
            <w:pPr>
              <w:jc w:val="center"/>
              <w:rPr>
                <w:rFonts w:asciiTheme="minorHAnsi" w:hAnsiTheme="minorHAnsi" w:cstheme="minorHAnsi"/>
                <w:sz w:val="22"/>
                <w:szCs w:val="22"/>
              </w:rPr>
            </w:pPr>
            <w:proofErr w:type="spellStart"/>
            <w:r w:rsidRPr="00FA20B6">
              <w:rPr>
                <w:rFonts w:asciiTheme="minorHAnsi" w:hAnsiTheme="minorHAnsi" w:cstheme="minorHAnsi"/>
                <w:sz w:val="16"/>
                <w:szCs w:val="16"/>
              </w:rPr>
              <w:t>Agrup</w:t>
            </w:r>
            <w:proofErr w:type="spellEnd"/>
            <w:r w:rsidRPr="00FA20B6">
              <w:rPr>
                <w:rFonts w:asciiTheme="minorHAnsi" w:hAnsiTheme="minorHAnsi" w:cstheme="minorHAnsi"/>
                <w:sz w:val="16"/>
                <w:szCs w:val="16"/>
              </w:rPr>
              <w:t xml:space="preserve"> Profesional (Ley 7/2007)</w:t>
            </w:r>
          </w:p>
        </w:tc>
        <w:tc>
          <w:tcPr>
            <w:tcW w:w="2123" w:type="dxa"/>
            <w:shd w:val="clear" w:color="auto" w:fill="auto"/>
            <w:noWrap/>
          </w:tcPr>
          <w:p w14:paraId="2C8FC1DB" w14:textId="77777777" w:rsidR="00CF503C" w:rsidRPr="009925D9" w:rsidRDefault="00CF503C" w:rsidP="00E07327">
            <w:pPr>
              <w:tabs>
                <w:tab w:val="decimal" w:pos="1144"/>
              </w:tabs>
              <w:jc w:val="both"/>
              <w:rPr>
                <w:rFonts w:asciiTheme="minorHAnsi" w:hAnsiTheme="minorHAnsi" w:cstheme="minorHAnsi"/>
                <w:sz w:val="22"/>
                <w:szCs w:val="22"/>
              </w:rPr>
            </w:pPr>
            <w:r w:rsidRPr="009925D9">
              <w:rPr>
                <w:rFonts w:asciiTheme="minorHAnsi" w:hAnsiTheme="minorHAnsi"/>
                <w:color w:val="000000"/>
                <w:sz w:val="22"/>
                <w:szCs w:val="22"/>
              </w:rPr>
              <w:t>57,34</w:t>
            </w:r>
          </w:p>
        </w:tc>
        <w:tc>
          <w:tcPr>
            <w:tcW w:w="2045" w:type="dxa"/>
            <w:shd w:val="clear" w:color="auto" w:fill="auto"/>
          </w:tcPr>
          <w:p w14:paraId="220CA6FB" w14:textId="77777777" w:rsidR="00CF503C" w:rsidRPr="009925D9" w:rsidRDefault="00CF503C" w:rsidP="00E07327">
            <w:pPr>
              <w:tabs>
                <w:tab w:val="decimal" w:pos="1006"/>
              </w:tabs>
              <w:jc w:val="both"/>
              <w:rPr>
                <w:rFonts w:asciiTheme="minorHAnsi" w:hAnsiTheme="minorHAnsi" w:cstheme="minorHAnsi"/>
                <w:sz w:val="22"/>
                <w:szCs w:val="22"/>
              </w:rPr>
            </w:pPr>
            <w:r w:rsidRPr="009925D9">
              <w:rPr>
                <w:rFonts w:asciiTheme="minorHAnsi" w:hAnsiTheme="minorHAnsi"/>
                <w:color w:val="000000"/>
                <w:sz w:val="22"/>
                <w:szCs w:val="22"/>
              </w:rPr>
              <w:t>114,68</w:t>
            </w:r>
          </w:p>
        </w:tc>
        <w:tc>
          <w:tcPr>
            <w:tcW w:w="2045" w:type="dxa"/>
          </w:tcPr>
          <w:p w14:paraId="5A6EBC68" w14:textId="77777777" w:rsidR="00CF503C" w:rsidRPr="009925D9" w:rsidRDefault="00CF503C" w:rsidP="00E07327">
            <w:pPr>
              <w:tabs>
                <w:tab w:val="decimal" w:pos="867"/>
              </w:tabs>
              <w:jc w:val="both"/>
              <w:rPr>
                <w:rFonts w:asciiTheme="minorHAnsi" w:hAnsiTheme="minorHAnsi" w:cstheme="minorHAnsi"/>
                <w:sz w:val="22"/>
                <w:szCs w:val="22"/>
              </w:rPr>
            </w:pPr>
            <w:r w:rsidRPr="009925D9">
              <w:rPr>
                <w:rFonts w:asciiTheme="minorHAnsi" w:hAnsiTheme="minorHAnsi"/>
                <w:color w:val="000000"/>
                <w:sz w:val="22"/>
                <w:szCs w:val="22"/>
              </w:rPr>
              <w:t>172,02</w:t>
            </w:r>
          </w:p>
        </w:tc>
      </w:tr>
    </w:tbl>
    <w:p w14:paraId="321B1B29" w14:textId="77777777" w:rsidR="00CF503C" w:rsidRPr="00FA20B6" w:rsidRDefault="00CF503C" w:rsidP="00E07327">
      <w:pPr>
        <w:rPr>
          <w:rFonts w:asciiTheme="minorHAnsi" w:hAnsiTheme="minorHAnsi" w:cstheme="minorHAnsi"/>
          <w:b/>
          <w:sz w:val="24"/>
          <w:szCs w:val="24"/>
        </w:rPr>
      </w:pPr>
    </w:p>
    <w:p w14:paraId="54EDBD66" w14:textId="77777777" w:rsidR="00CF503C" w:rsidRPr="00FA20B6" w:rsidRDefault="00CF503C" w:rsidP="00E07327">
      <w:pPr>
        <w:pStyle w:val="Sangra2detindependiente"/>
        <w:keepNext/>
        <w:keepLines/>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b/>
          <w:sz w:val="22"/>
          <w:szCs w:val="22"/>
        </w:rPr>
      </w:pPr>
    </w:p>
    <w:p w14:paraId="3F87D329" w14:textId="77777777" w:rsidR="00CF503C" w:rsidRPr="00FA20B6" w:rsidRDefault="00CF503C" w:rsidP="00E07327">
      <w:pPr>
        <w:pStyle w:val="Sangra2detindependiente"/>
        <w:keepNext/>
        <w:keepLines/>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b/>
          <w:sz w:val="22"/>
          <w:szCs w:val="22"/>
        </w:rPr>
      </w:pPr>
    </w:p>
    <w:p w14:paraId="58BCB551" w14:textId="77777777" w:rsidR="00CF503C" w:rsidRPr="00FA20B6" w:rsidRDefault="00CF503C" w:rsidP="00E07327">
      <w:pPr>
        <w:rPr>
          <w:rFonts w:asciiTheme="minorHAnsi" w:hAnsiTheme="minorHAnsi" w:cstheme="minorHAnsi"/>
          <w:b/>
          <w:sz w:val="22"/>
          <w:szCs w:val="22"/>
        </w:rPr>
      </w:pPr>
      <w:r w:rsidRPr="00FA20B6">
        <w:rPr>
          <w:rFonts w:asciiTheme="minorHAnsi" w:hAnsiTheme="minorHAnsi" w:cstheme="minorHAnsi"/>
          <w:b/>
          <w:sz w:val="22"/>
          <w:szCs w:val="22"/>
        </w:rPr>
        <w:br w:type="page"/>
      </w:r>
    </w:p>
    <w:p w14:paraId="5A84D411" w14:textId="77777777" w:rsidR="00CF503C" w:rsidRPr="00FA20B6" w:rsidRDefault="00CF503C" w:rsidP="00E07327">
      <w:pPr>
        <w:pStyle w:val="Sangra2detindependiente"/>
        <w:keepNext/>
        <w:keepLines/>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b/>
          <w:sz w:val="22"/>
          <w:szCs w:val="22"/>
        </w:rPr>
      </w:pPr>
    </w:p>
    <w:p w14:paraId="34C882BE" w14:textId="77777777" w:rsidR="00CF503C" w:rsidRPr="00FA20B6" w:rsidRDefault="00CF503C" w:rsidP="00E07327">
      <w:pPr>
        <w:pStyle w:val="Sangra2detindependiente"/>
        <w:keepNext/>
        <w:keepLines/>
        <w:tabs>
          <w:tab w:val="clear" w:pos="1296"/>
          <w:tab w:val="clear" w:pos="2016"/>
          <w:tab w:val="clear" w:pos="9216"/>
          <w:tab w:val="left" w:pos="1701"/>
        </w:tabs>
        <w:ind w:left="0"/>
        <w:jc w:val="center"/>
        <w:rPr>
          <w:rFonts w:asciiTheme="minorHAnsi" w:hAnsiTheme="minorHAnsi" w:cstheme="minorHAnsi"/>
          <w:b/>
          <w:sz w:val="22"/>
          <w:szCs w:val="22"/>
        </w:rPr>
      </w:pPr>
      <w:r w:rsidRPr="00FA20B6">
        <w:rPr>
          <w:rFonts w:asciiTheme="minorHAnsi" w:hAnsiTheme="minorHAnsi" w:cstheme="minorHAnsi"/>
          <w:b/>
          <w:sz w:val="22"/>
          <w:szCs w:val="22"/>
        </w:rPr>
        <w:t>GRATIFICACIONES POR SERVICIOS EXTRAORDINARIOS</w:t>
      </w:r>
    </w:p>
    <w:p w14:paraId="0B4C8273" w14:textId="77777777" w:rsidR="00CF503C" w:rsidRPr="00FA20B6" w:rsidRDefault="00CF503C" w:rsidP="00E07327">
      <w:pPr>
        <w:pStyle w:val="Sangra2detindependiente"/>
        <w:tabs>
          <w:tab w:val="clear" w:pos="1296"/>
          <w:tab w:val="clear" w:pos="2016"/>
        </w:tabs>
        <w:ind w:left="0"/>
        <w:rPr>
          <w:rFonts w:asciiTheme="minorHAnsi" w:hAnsiTheme="minorHAnsi" w:cstheme="minorHAnsi"/>
          <w:b/>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5"/>
        <w:gridCol w:w="1985"/>
      </w:tblGrid>
      <w:tr w:rsidR="00CF503C" w:rsidRPr="00FA20B6" w14:paraId="087017BC" w14:textId="77777777" w:rsidTr="00A14122">
        <w:trPr>
          <w:trHeight w:val="598"/>
          <w:jc w:val="center"/>
        </w:trPr>
        <w:tc>
          <w:tcPr>
            <w:tcW w:w="1985" w:type="dxa"/>
            <w:shd w:val="clear" w:color="auto" w:fill="auto"/>
            <w:vAlign w:val="center"/>
          </w:tcPr>
          <w:p w14:paraId="11353DF0" w14:textId="77777777" w:rsidR="00CF503C" w:rsidRPr="00FA20B6" w:rsidRDefault="00CF503C" w:rsidP="00E07327">
            <w:pPr>
              <w:pStyle w:val="Ttulo7"/>
              <w:tabs>
                <w:tab w:val="left" w:pos="1560"/>
              </w:tabs>
              <w:rPr>
                <w:rFonts w:asciiTheme="minorHAnsi" w:hAnsiTheme="minorHAnsi" w:cstheme="minorHAnsi"/>
                <w:color w:val="auto"/>
                <w:sz w:val="22"/>
                <w:szCs w:val="22"/>
              </w:rPr>
            </w:pPr>
            <w:r w:rsidRPr="00FA20B6">
              <w:rPr>
                <w:rFonts w:asciiTheme="minorHAnsi" w:hAnsiTheme="minorHAnsi" w:cstheme="minorHAnsi"/>
                <w:color w:val="auto"/>
                <w:sz w:val="22"/>
                <w:szCs w:val="22"/>
              </w:rPr>
              <w:t>Nivel</w:t>
            </w:r>
          </w:p>
        </w:tc>
        <w:tc>
          <w:tcPr>
            <w:tcW w:w="1985" w:type="dxa"/>
            <w:shd w:val="clear" w:color="auto" w:fill="auto"/>
            <w:vAlign w:val="center"/>
          </w:tcPr>
          <w:p w14:paraId="4295D097" w14:textId="77777777" w:rsidR="00CF503C" w:rsidRPr="00FA20B6" w:rsidRDefault="00CF503C" w:rsidP="00E07327">
            <w:pPr>
              <w:tabs>
                <w:tab w:val="left" w:pos="1560"/>
              </w:tabs>
              <w:jc w:val="center"/>
              <w:rPr>
                <w:rFonts w:asciiTheme="minorHAnsi" w:hAnsiTheme="minorHAnsi" w:cstheme="minorHAnsi"/>
                <w:b/>
                <w:sz w:val="22"/>
                <w:szCs w:val="22"/>
              </w:rPr>
            </w:pPr>
            <w:r w:rsidRPr="00FA20B6">
              <w:rPr>
                <w:rFonts w:asciiTheme="minorHAnsi" w:hAnsiTheme="minorHAnsi" w:cstheme="minorHAnsi"/>
                <w:b/>
                <w:sz w:val="22"/>
                <w:szCs w:val="22"/>
              </w:rPr>
              <w:t>Importe hora en e</w:t>
            </w:r>
            <w:r w:rsidRPr="00FA20B6">
              <w:rPr>
                <w:rFonts w:asciiTheme="minorHAnsi" w:hAnsiTheme="minorHAnsi" w:cstheme="minorHAnsi"/>
                <w:b/>
                <w:snapToGrid w:val="0"/>
                <w:sz w:val="22"/>
                <w:szCs w:val="22"/>
              </w:rPr>
              <w:t>uros</w:t>
            </w:r>
          </w:p>
        </w:tc>
      </w:tr>
      <w:tr w:rsidR="00CF503C" w:rsidRPr="00FA20B6" w14:paraId="6F4D045B" w14:textId="77777777" w:rsidTr="001522BE">
        <w:trPr>
          <w:trHeight w:hRule="exact" w:val="340"/>
          <w:jc w:val="center"/>
        </w:trPr>
        <w:tc>
          <w:tcPr>
            <w:tcW w:w="1985" w:type="dxa"/>
            <w:shd w:val="clear" w:color="auto" w:fill="auto"/>
            <w:vAlign w:val="center"/>
          </w:tcPr>
          <w:p w14:paraId="4F4B49D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1985" w:type="dxa"/>
            <w:shd w:val="clear" w:color="auto" w:fill="auto"/>
          </w:tcPr>
          <w:p w14:paraId="165C559C"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47,32</w:t>
            </w:r>
          </w:p>
        </w:tc>
      </w:tr>
      <w:tr w:rsidR="00CF503C" w:rsidRPr="00FA20B6" w14:paraId="160C2E74" w14:textId="77777777" w:rsidTr="001522BE">
        <w:trPr>
          <w:trHeight w:hRule="exact" w:val="340"/>
          <w:jc w:val="center"/>
        </w:trPr>
        <w:tc>
          <w:tcPr>
            <w:tcW w:w="1985" w:type="dxa"/>
            <w:shd w:val="clear" w:color="auto" w:fill="auto"/>
            <w:vAlign w:val="center"/>
          </w:tcPr>
          <w:p w14:paraId="78AD0A38"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1985" w:type="dxa"/>
            <w:shd w:val="clear" w:color="auto" w:fill="auto"/>
          </w:tcPr>
          <w:p w14:paraId="216E0D97"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45,05</w:t>
            </w:r>
          </w:p>
        </w:tc>
      </w:tr>
      <w:tr w:rsidR="00CF503C" w:rsidRPr="00FA20B6" w14:paraId="59A55FF5" w14:textId="77777777" w:rsidTr="001522BE">
        <w:trPr>
          <w:trHeight w:hRule="exact" w:val="340"/>
          <w:jc w:val="center"/>
        </w:trPr>
        <w:tc>
          <w:tcPr>
            <w:tcW w:w="1985" w:type="dxa"/>
            <w:shd w:val="clear" w:color="auto" w:fill="auto"/>
            <w:vAlign w:val="center"/>
          </w:tcPr>
          <w:p w14:paraId="6C5ECE63"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1985" w:type="dxa"/>
            <w:shd w:val="clear" w:color="auto" w:fill="auto"/>
          </w:tcPr>
          <w:p w14:paraId="0C20994A"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44,17</w:t>
            </w:r>
          </w:p>
        </w:tc>
      </w:tr>
      <w:tr w:rsidR="00CF503C" w:rsidRPr="00FA20B6" w14:paraId="4C1E7A05" w14:textId="77777777" w:rsidTr="001522BE">
        <w:trPr>
          <w:trHeight w:hRule="exact" w:val="340"/>
          <w:jc w:val="center"/>
        </w:trPr>
        <w:tc>
          <w:tcPr>
            <w:tcW w:w="1985" w:type="dxa"/>
            <w:shd w:val="clear" w:color="auto" w:fill="auto"/>
            <w:vAlign w:val="center"/>
          </w:tcPr>
          <w:p w14:paraId="385F1D0F"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27</w:t>
            </w:r>
          </w:p>
        </w:tc>
        <w:tc>
          <w:tcPr>
            <w:tcW w:w="1985" w:type="dxa"/>
            <w:shd w:val="clear" w:color="auto" w:fill="auto"/>
          </w:tcPr>
          <w:p w14:paraId="33EAA73C"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43,35</w:t>
            </w:r>
          </w:p>
        </w:tc>
      </w:tr>
      <w:tr w:rsidR="00CF503C" w:rsidRPr="00FA20B6" w14:paraId="7DE61976" w14:textId="77777777" w:rsidTr="001522BE">
        <w:trPr>
          <w:trHeight w:hRule="exact" w:val="340"/>
          <w:jc w:val="center"/>
        </w:trPr>
        <w:tc>
          <w:tcPr>
            <w:tcW w:w="1985" w:type="dxa"/>
            <w:shd w:val="clear" w:color="auto" w:fill="auto"/>
            <w:vAlign w:val="center"/>
          </w:tcPr>
          <w:p w14:paraId="483BE7C2"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1985" w:type="dxa"/>
            <w:shd w:val="clear" w:color="auto" w:fill="auto"/>
          </w:tcPr>
          <w:p w14:paraId="3D36E46E"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41,12</w:t>
            </w:r>
          </w:p>
        </w:tc>
      </w:tr>
      <w:tr w:rsidR="00CF503C" w:rsidRPr="00FA20B6" w14:paraId="5D4EE879" w14:textId="77777777" w:rsidTr="001522BE">
        <w:trPr>
          <w:trHeight w:hRule="exact" w:val="340"/>
          <w:jc w:val="center"/>
        </w:trPr>
        <w:tc>
          <w:tcPr>
            <w:tcW w:w="1985" w:type="dxa"/>
            <w:shd w:val="clear" w:color="auto" w:fill="auto"/>
            <w:vAlign w:val="center"/>
          </w:tcPr>
          <w:p w14:paraId="7F6BCB5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1985" w:type="dxa"/>
            <w:shd w:val="clear" w:color="auto" w:fill="auto"/>
          </w:tcPr>
          <w:p w14:paraId="65648BAA"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39,34</w:t>
            </w:r>
          </w:p>
        </w:tc>
      </w:tr>
      <w:tr w:rsidR="00CF503C" w:rsidRPr="00FA20B6" w14:paraId="40655BCC" w14:textId="77777777" w:rsidTr="001522BE">
        <w:trPr>
          <w:trHeight w:hRule="exact" w:val="340"/>
          <w:jc w:val="center"/>
        </w:trPr>
        <w:tc>
          <w:tcPr>
            <w:tcW w:w="1985" w:type="dxa"/>
            <w:shd w:val="clear" w:color="auto" w:fill="auto"/>
            <w:vAlign w:val="center"/>
          </w:tcPr>
          <w:p w14:paraId="3739637E"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1985" w:type="dxa"/>
            <w:shd w:val="clear" w:color="auto" w:fill="auto"/>
          </w:tcPr>
          <w:p w14:paraId="2FAAA414"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38,50</w:t>
            </w:r>
          </w:p>
        </w:tc>
      </w:tr>
      <w:tr w:rsidR="00CF503C" w:rsidRPr="00FA20B6" w14:paraId="0CCA164B" w14:textId="77777777" w:rsidTr="001522BE">
        <w:trPr>
          <w:trHeight w:hRule="exact" w:val="340"/>
          <w:jc w:val="center"/>
        </w:trPr>
        <w:tc>
          <w:tcPr>
            <w:tcW w:w="1985" w:type="dxa"/>
            <w:shd w:val="clear" w:color="auto" w:fill="auto"/>
            <w:vAlign w:val="center"/>
          </w:tcPr>
          <w:p w14:paraId="0B7F745C"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1985" w:type="dxa"/>
            <w:shd w:val="clear" w:color="auto" w:fill="auto"/>
          </w:tcPr>
          <w:p w14:paraId="339F9955"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37,64</w:t>
            </w:r>
          </w:p>
        </w:tc>
      </w:tr>
      <w:tr w:rsidR="00CF503C" w:rsidRPr="00FA20B6" w14:paraId="01AE3C35" w14:textId="77777777" w:rsidTr="001522BE">
        <w:trPr>
          <w:trHeight w:hRule="exact" w:val="340"/>
          <w:jc w:val="center"/>
        </w:trPr>
        <w:tc>
          <w:tcPr>
            <w:tcW w:w="1985" w:type="dxa"/>
            <w:shd w:val="clear" w:color="auto" w:fill="auto"/>
            <w:vAlign w:val="center"/>
          </w:tcPr>
          <w:p w14:paraId="3FC5E88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1985" w:type="dxa"/>
            <w:shd w:val="clear" w:color="auto" w:fill="auto"/>
          </w:tcPr>
          <w:p w14:paraId="26756B9D"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36,84</w:t>
            </w:r>
          </w:p>
        </w:tc>
      </w:tr>
      <w:tr w:rsidR="00CF503C" w:rsidRPr="00FA20B6" w14:paraId="0480380C" w14:textId="77777777" w:rsidTr="001522BE">
        <w:trPr>
          <w:trHeight w:hRule="exact" w:val="340"/>
          <w:jc w:val="center"/>
        </w:trPr>
        <w:tc>
          <w:tcPr>
            <w:tcW w:w="1985" w:type="dxa"/>
            <w:shd w:val="clear" w:color="auto" w:fill="auto"/>
            <w:vAlign w:val="center"/>
          </w:tcPr>
          <w:p w14:paraId="14486C63"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1985" w:type="dxa"/>
            <w:shd w:val="clear" w:color="auto" w:fill="auto"/>
          </w:tcPr>
          <w:p w14:paraId="3972CF1C"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32,18</w:t>
            </w:r>
          </w:p>
        </w:tc>
      </w:tr>
      <w:tr w:rsidR="00CF503C" w:rsidRPr="00FA20B6" w14:paraId="7EA8ABCC" w14:textId="77777777" w:rsidTr="001522BE">
        <w:trPr>
          <w:trHeight w:hRule="exact" w:val="340"/>
          <w:jc w:val="center"/>
        </w:trPr>
        <w:tc>
          <w:tcPr>
            <w:tcW w:w="1985" w:type="dxa"/>
            <w:shd w:val="clear" w:color="auto" w:fill="auto"/>
            <w:vAlign w:val="center"/>
          </w:tcPr>
          <w:p w14:paraId="45F2D3CA"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20</w:t>
            </w:r>
          </w:p>
        </w:tc>
        <w:tc>
          <w:tcPr>
            <w:tcW w:w="1985" w:type="dxa"/>
            <w:shd w:val="clear" w:color="auto" w:fill="auto"/>
          </w:tcPr>
          <w:p w14:paraId="0FB3C567"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31,40</w:t>
            </w:r>
          </w:p>
        </w:tc>
      </w:tr>
      <w:tr w:rsidR="00CF503C" w:rsidRPr="00FA20B6" w14:paraId="399690EB" w14:textId="77777777" w:rsidTr="001522BE">
        <w:trPr>
          <w:trHeight w:hRule="exact" w:val="340"/>
          <w:jc w:val="center"/>
        </w:trPr>
        <w:tc>
          <w:tcPr>
            <w:tcW w:w="1985" w:type="dxa"/>
            <w:shd w:val="clear" w:color="auto" w:fill="auto"/>
            <w:vAlign w:val="center"/>
          </w:tcPr>
          <w:p w14:paraId="27D3B7D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19</w:t>
            </w:r>
          </w:p>
        </w:tc>
        <w:tc>
          <w:tcPr>
            <w:tcW w:w="1985" w:type="dxa"/>
            <w:shd w:val="clear" w:color="auto" w:fill="auto"/>
          </w:tcPr>
          <w:p w14:paraId="004030A3"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30,89</w:t>
            </w:r>
          </w:p>
        </w:tc>
      </w:tr>
      <w:tr w:rsidR="00CF503C" w:rsidRPr="00FA20B6" w14:paraId="31182ED6" w14:textId="77777777" w:rsidTr="001522BE">
        <w:trPr>
          <w:trHeight w:hRule="exact" w:val="340"/>
          <w:jc w:val="center"/>
        </w:trPr>
        <w:tc>
          <w:tcPr>
            <w:tcW w:w="1985" w:type="dxa"/>
            <w:shd w:val="clear" w:color="auto" w:fill="auto"/>
            <w:vAlign w:val="center"/>
          </w:tcPr>
          <w:p w14:paraId="6042479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w:t>
            </w:r>
          </w:p>
        </w:tc>
        <w:tc>
          <w:tcPr>
            <w:tcW w:w="1985" w:type="dxa"/>
            <w:shd w:val="clear" w:color="auto" w:fill="auto"/>
          </w:tcPr>
          <w:p w14:paraId="69C120E7"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30,38</w:t>
            </w:r>
          </w:p>
        </w:tc>
      </w:tr>
      <w:tr w:rsidR="00CF503C" w:rsidRPr="00FA20B6" w14:paraId="42EBC0D7" w14:textId="77777777" w:rsidTr="001522BE">
        <w:trPr>
          <w:trHeight w:hRule="exact" w:val="340"/>
          <w:jc w:val="center"/>
        </w:trPr>
        <w:tc>
          <w:tcPr>
            <w:tcW w:w="1985" w:type="dxa"/>
            <w:shd w:val="clear" w:color="auto" w:fill="auto"/>
            <w:vAlign w:val="center"/>
          </w:tcPr>
          <w:p w14:paraId="07C99752"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17</w:t>
            </w:r>
          </w:p>
        </w:tc>
        <w:tc>
          <w:tcPr>
            <w:tcW w:w="1985" w:type="dxa"/>
            <w:shd w:val="clear" w:color="auto" w:fill="auto"/>
          </w:tcPr>
          <w:p w14:paraId="5BBED484"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25,33</w:t>
            </w:r>
          </w:p>
        </w:tc>
      </w:tr>
      <w:tr w:rsidR="00CF503C" w:rsidRPr="00FA20B6" w14:paraId="0F3C29C4" w14:textId="77777777" w:rsidTr="001522BE">
        <w:trPr>
          <w:trHeight w:hRule="exact" w:val="340"/>
          <w:jc w:val="center"/>
        </w:trPr>
        <w:tc>
          <w:tcPr>
            <w:tcW w:w="1985" w:type="dxa"/>
            <w:shd w:val="clear" w:color="auto" w:fill="auto"/>
            <w:vAlign w:val="center"/>
          </w:tcPr>
          <w:p w14:paraId="6951DFB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16</w:t>
            </w:r>
          </w:p>
        </w:tc>
        <w:tc>
          <w:tcPr>
            <w:tcW w:w="1985" w:type="dxa"/>
            <w:shd w:val="clear" w:color="auto" w:fill="auto"/>
          </w:tcPr>
          <w:p w14:paraId="0500EACB"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23,90</w:t>
            </w:r>
          </w:p>
        </w:tc>
      </w:tr>
      <w:tr w:rsidR="00CF503C" w:rsidRPr="00FA20B6" w14:paraId="224520D5" w14:textId="77777777" w:rsidTr="001522BE">
        <w:trPr>
          <w:trHeight w:hRule="exact" w:val="340"/>
          <w:jc w:val="center"/>
        </w:trPr>
        <w:tc>
          <w:tcPr>
            <w:tcW w:w="1985" w:type="dxa"/>
            <w:shd w:val="clear" w:color="auto" w:fill="auto"/>
            <w:vAlign w:val="center"/>
          </w:tcPr>
          <w:p w14:paraId="121B0AA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15</w:t>
            </w:r>
          </w:p>
        </w:tc>
        <w:tc>
          <w:tcPr>
            <w:tcW w:w="1985" w:type="dxa"/>
            <w:shd w:val="clear" w:color="auto" w:fill="auto"/>
          </w:tcPr>
          <w:p w14:paraId="3273DF2A"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23,42</w:t>
            </w:r>
          </w:p>
        </w:tc>
      </w:tr>
      <w:tr w:rsidR="00CF503C" w:rsidRPr="00FA20B6" w14:paraId="018B286D" w14:textId="77777777" w:rsidTr="001522BE">
        <w:trPr>
          <w:trHeight w:hRule="exact" w:val="340"/>
          <w:jc w:val="center"/>
        </w:trPr>
        <w:tc>
          <w:tcPr>
            <w:tcW w:w="1985" w:type="dxa"/>
            <w:shd w:val="clear" w:color="auto" w:fill="auto"/>
            <w:vAlign w:val="center"/>
          </w:tcPr>
          <w:p w14:paraId="5109454C"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14</w:t>
            </w:r>
          </w:p>
        </w:tc>
        <w:tc>
          <w:tcPr>
            <w:tcW w:w="1985" w:type="dxa"/>
            <w:shd w:val="clear" w:color="auto" w:fill="auto"/>
          </w:tcPr>
          <w:p w14:paraId="6BB45E1B"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20,00</w:t>
            </w:r>
          </w:p>
        </w:tc>
      </w:tr>
      <w:tr w:rsidR="00CF503C" w:rsidRPr="00FA20B6" w14:paraId="418EE90F" w14:textId="77777777" w:rsidTr="001522BE">
        <w:trPr>
          <w:trHeight w:hRule="exact" w:val="340"/>
          <w:jc w:val="center"/>
        </w:trPr>
        <w:tc>
          <w:tcPr>
            <w:tcW w:w="1985" w:type="dxa"/>
            <w:shd w:val="clear" w:color="auto" w:fill="auto"/>
            <w:vAlign w:val="center"/>
          </w:tcPr>
          <w:p w14:paraId="529A7F6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13</w:t>
            </w:r>
          </w:p>
        </w:tc>
        <w:tc>
          <w:tcPr>
            <w:tcW w:w="1985" w:type="dxa"/>
            <w:shd w:val="clear" w:color="auto" w:fill="auto"/>
          </w:tcPr>
          <w:p w14:paraId="0C15F61A"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19,50</w:t>
            </w:r>
          </w:p>
        </w:tc>
      </w:tr>
      <w:tr w:rsidR="00CF503C" w:rsidRPr="00FA20B6" w14:paraId="013E78B4" w14:textId="77777777" w:rsidTr="001522BE">
        <w:trPr>
          <w:trHeight w:hRule="exact" w:val="340"/>
          <w:jc w:val="center"/>
        </w:trPr>
        <w:tc>
          <w:tcPr>
            <w:tcW w:w="1985" w:type="dxa"/>
            <w:shd w:val="clear" w:color="auto" w:fill="auto"/>
            <w:vAlign w:val="center"/>
          </w:tcPr>
          <w:p w14:paraId="228FC55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12</w:t>
            </w:r>
          </w:p>
        </w:tc>
        <w:tc>
          <w:tcPr>
            <w:tcW w:w="1985" w:type="dxa"/>
            <w:tcBorders>
              <w:bottom w:val="single" w:sz="4" w:space="0" w:color="auto"/>
            </w:tcBorders>
            <w:shd w:val="clear" w:color="auto" w:fill="auto"/>
          </w:tcPr>
          <w:p w14:paraId="00922267"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17,83</w:t>
            </w:r>
          </w:p>
        </w:tc>
      </w:tr>
      <w:tr w:rsidR="00CF503C" w:rsidRPr="00FA20B6" w14:paraId="23BF2DE7" w14:textId="77777777" w:rsidTr="001522BE">
        <w:trPr>
          <w:trHeight w:hRule="exact" w:val="397"/>
          <w:jc w:val="center"/>
        </w:trPr>
        <w:tc>
          <w:tcPr>
            <w:tcW w:w="1985" w:type="dxa"/>
            <w:shd w:val="clear" w:color="auto" w:fill="auto"/>
            <w:vAlign w:val="center"/>
          </w:tcPr>
          <w:p w14:paraId="54A9361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11</w:t>
            </w:r>
          </w:p>
        </w:tc>
        <w:tc>
          <w:tcPr>
            <w:tcW w:w="1985" w:type="dxa"/>
            <w:shd w:val="clear" w:color="auto" w:fill="auto"/>
          </w:tcPr>
          <w:p w14:paraId="7A8D8F4B" w14:textId="77777777" w:rsidR="00CF503C" w:rsidRPr="009925D9" w:rsidRDefault="00CF503C" w:rsidP="00E07327">
            <w:pPr>
              <w:tabs>
                <w:tab w:val="decimal" w:pos="821"/>
              </w:tabs>
              <w:jc w:val="both"/>
              <w:rPr>
                <w:rFonts w:asciiTheme="minorHAnsi" w:hAnsiTheme="minorHAnsi" w:cstheme="minorHAnsi"/>
                <w:sz w:val="22"/>
                <w:szCs w:val="22"/>
              </w:rPr>
            </w:pPr>
            <w:r w:rsidRPr="009925D9">
              <w:rPr>
                <w:rFonts w:asciiTheme="minorHAnsi" w:hAnsiTheme="minorHAnsi"/>
                <w:color w:val="000000"/>
                <w:sz w:val="22"/>
                <w:szCs w:val="22"/>
              </w:rPr>
              <w:t>17,34</w:t>
            </w:r>
          </w:p>
        </w:tc>
      </w:tr>
    </w:tbl>
    <w:p w14:paraId="7850C1EB" w14:textId="77777777" w:rsidR="00CF503C" w:rsidRDefault="00CF503C" w:rsidP="00E07327">
      <w:pPr>
        <w:rPr>
          <w:rFonts w:asciiTheme="minorHAnsi" w:hAnsiTheme="minorHAnsi" w:cstheme="minorHAnsi"/>
          <w:b/>
          <w:sz w:val="24"/>
        </w:rPr>
        <w:sectPr w:rsidR="00CF503C" w:rsidSect="00E85EC9">
          <w:headerReference w:type="default" r:id="rId32"/>
          <w:footerReference w:type="even" r:id="rId33"/>
          <w:footerReference w:type="default" r:id="rId34"/>
          <w:type w:val="continuous"/>
          <w:pgSz w:w="11907" w:h="16840" w:code="9"/>
          <w:pgMar w:top="992" w:right="992" w:bottom="709" w:left="1559" w:header="720" w:footer="720" w:gutter="0"/>
          <w:cols w:space="720"/>
        </w:sectPr>
      </w:pPr>
    </w:p>
    <w:p w14:paraId="4D2C4DC1" w14:textId="77777777" w:rsidR="00CF503C" w:rsidRDefault="00CF503C" w:rsidP="00E07327">
      <w:pPr>
        <w:rPr>
          <w:rFonts w:asciiTheme="minorHAnsi" w:hAnsiTheme="minorHAnsi" w:cstheme="minorHAnsi"/>
          <w:b/>
          <w:sz w:val="24"/>
        </w:rPr>
      </w:pPr>
    </w:p>
    <w:p w14:paraId="37AFC8D8" w14:textId="77777777" w:rsidR="00CF503C" w:rsidRDefault="00CF503C" w:rsidP="00E07327">
      <w:pPr>
        <w:rPr>
          <w:rFonts w:asciiTheme="minorHAnsi" w:hAnsiTheme="minorHAnsi" w:cstheme="minorHAnsi"/>
          <w:b/>
          <w:sz w:val="24"/>
        </w:rPr>
      </w:pPr>
    </w:p>
    <w:p w14:paraId="6DB8D73D" w14:textId="77777777" w:rsidR="00CF503C" w:rsidRPr="00FA20B6" w:rsidRDefault="00CF503C" w:rsidP="00E07327">
      <w:pPr>
        <w:rPr>
          <w:rFonts w:asciiTheme="minorHAnsi" w:hAnsiTheme="minorHAnsi" w:cstheme="minorHAnsi"/>
          <w:b/>
          <w:sz w:val="24"/>
        </w:rPr>
      </w:pPr>
    </w:p>
    <w:p w14:paraId="67263804" w14:textId="77777777" w:rsidR="00CF503C" w:rsidRDefault="00CF503C" w:rsidP="00A60428">
      <w:pPr>
        <w:sectPr w:rsidR="00CF503C" w:rsidSect="00E85EC9">
          <w:headerReference w:type="default" r:id="rId35"/>
          <w:footerReference w:type="even" r:id="rId36"/>
          <w:footerReference w:type="default" r:id="rId37"/>
          <w:type w:val="continuous"/>
          <w:pgSz w:w="11907" w:h="16840" w:code="9"/>
          <w:pgMar w:top="992" w:right="992" w:bottom="709" w:left="1559" w:header="720" w:footer="720" w:gutter="0"/>
          <w:cols w:space="720"/>
        </w:sectPr>
      </w:pPr>
    </w:p>
    <w:p w14:paraId="403FF135" w14:textId="77777777" w:rsidR="00CF503C" w:rsidRDefault="00CF503C" w:rsidP="001522BE">
      <w:pPr>
        <w:tabs>
          <w:tab w:val="center" w:pos="4678"/>
        </w:tabs>
        <w:rPr>
          <w:rFonts w:asciiTheme="minorHAnsi" w:hAnsiTheme="minorHAnsi" w:cstheme="minorHAnsi"/>
          <w:b/>
          <w:sz w:val="24"/>
        </w:rPr>
      </w:pPr>
      <w:r>
        <w:rPr>
          <w:rFonts w:asciiTheme="minorHAnsi" w:hAnsiTheme="minorHAnsi" w:cstheme="minorHAnsi"/>
          <w:b/>
          <w:sz w:val="24"/>
        </w:rPr>
        <w:tab/>
      </w:r>
    </w:p>
    <w:p w14:paraId="70154C7A" w14:textId="77777777" w:rsidR="00CF503C" w:rsidRDefault="00CF503C">
      <w:pPr>
        <w:rPr>
          <w:rFonts w:asciiTheme="minorHAnsi" w:hAnsiTheme="minorHAnsi" w:cstheme="minorHAnsi"/>
          <w:b/>
          <w:sz w:val="24"/>
        </w:rPr>
      </w:pPr>
      <w:r>
        <w:rPr>
          <w:rFonts w:asciiTheme="minorHAnsi" w:hAnsiTheme="minorHAnsi" w:cstheme="minorHAnsi"/>
          <w:b/>
          <w:sz w:val="24"/>
        </w:rPr>
        <w:br w:type="page"/>
      </w:r>
    </w:p>
    <w:p w14:paraId="7C23D66F" w14:textId="77777777" w:rsidR="00CF503C" w:rsidRPr="00FA20B6" w:rsidRDefault="00CF503C" w:rsidP="006A5EC5">
      <w:pPr>
        <w:tabs>
          <w:tab w:val="center" w:pos="4678"/>
        </w:tabs>
        <w:jc w:val="center"/>
        <w:rPr>
          <w:rFonts w:asciiTheme="minorHAnsi" w:hAnsiTheme="minorHAnsi" w:cstheme="minorHAnsi"/>
          <w:b/>
          <w:sz w:val="24"/>
          <w:szCs w:val="24"/>
        </w:rPr>
      </w:pPr>
      <w:r w:rsidRPr="00FA20B6">
        <w:rPr>
          <w:rFonts w:asciiTheme="minorHAnsi" w:hAnsiTheme="minorHAnsi" w:cstheme="minorHAnsi"/>
          <w:b/>
          <w:sz w:val="24"/>
          <w:szCs w:val="24"/>
        </w:rPr>
        <w:t>ANEXO V</w:t>
      </w:r>
    </w:p>
    <w:p w14:paraId="05E652BE" w14:textId="77777777" w:rsidR="00CF503C" w:rsidRPr="00FA20B6" w:rsidRDefault="00CF503C" w:rsidP="00E07327">
      <w:pPr>
        <w:rPr>
          <w:rFonts w:asciiTheme="minorHAnsi" w:hAnsiTheme="minorHAnsi" w:cstheme="minorHAnsi"/>
          <w:b/>
        </w:rPr>
      </w:pPr>
    </w:p>
    <w:p w14:paraId="70010495" w14:textId="77777777" w:rsidR="00CF503C" w:rsidRPr="00FA20B6" w:rsidRDefault="00CF503C" w:rsidP="00E07327">
      <w:pPr>
        <w:keepNext/>
        <w:jc w:val="center"/>
        <w:rPr>
          <w:rFonts w:asciiTheme="minorHAnsi" w:hAnsiTheme="minorHAnsi" w:cstheme="minorHAnsi"/>
          <w:b/>
          <w:sz w:val="24"/>
          <w:szCs w:val="24"/>
        </w:rPr>
      </w:pPr>
      <w:r w:rsidRPr="00FA20B6">
        <w:rPr>
          <w:rFonts w:asciiTheme="minorHAnsi" w:hAnsiTheme="minorHAnsi" w:cstheme="minorHAnsi"/>
          <w:b/>
          <w:sz w:val="24"/>
          <w:szCs w:val="24"/>
        </w:rPr>
        <w:t>RETRIBUCIONES DEL PERSONAL DOCENTE NO UNIVERSITARIO</w:t>
      </w:r>
    </w:p>
    <w:p w14:paraId="7219C5DB" w14:textId="77777777" w:rsidR="00CF503C" w:rsidRPr="00FA20B6" w:rsidRDefault="00CF503C" w:rsidP="00E07327">
      <w:pPr>
        <w:rPr>
          <w:rFonts w:asciiTheme="minorHAnsi" w:hAnsiTheme="minorHAnsi" w:cstheme="minorHAnsi"/>
          <w:b/>
        </w:rPr>
      </w:pPr>
    </w:p>
    <w:p w14:paraId="61C85AF7" w14:textId="77777777" w:rsidR="00CF503C" w:rsidRPr="00FA20B6" w:rsidRDefault="00CF503C" w:rsidP="00E07327">
      <w:pPr>
        <w:rPr>
          <w:rFonts w:asciiTheme="minorHAnsi" w:hAnsiTheme="minorHAnsi" w:cstheme="minorHAnsi"/>
          <w:b/>
        </w:rPr>
      </w:pPr>
    </w:p>
    <w:p w14:paraId="5E56B209"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1.- SUELDO Y TRIENIOS</w:t>
      </w:r>
    </w:p>
    <w:p w14:paraId="3EF8EA39" w14:textId="77777777" w:rsidR="00CF503C" w:rsidRPr="00FA20B6" w:rsidRDefault="00CF503C" w:rsidP="00E07327">
      <w:pPr>
        <w:widowControl w:val="0"/>
        <w:tabs>
          <w:tab w:val="left" w:pos="851"/>
        </w:tabs>
        <w:jc w:val="both"/>
        <w:rPr>
          <w:rFonts w:asciiTheme="minorHAnsi" w:hAnsiTheme="minorHAnsi" w:cstheme="minorHAnsi"/>
          <w:b/>
        </w:rPr>
      </w:pPr>
    </w:p>
    <w:p w14:paraId="6E3E5636" w14:textId="77777777" w:rsidR="00CF503C" w:rsidRPr="00FA20B6" w:rsidRDefault="00CF503C" w:rsidP="00E07327">
      <w:pPr>
        <w:widowControl w:val="0"/>
        <w:tabs>
          <w:tab w:val="left" w:pos="851"/>
        </w:tabs>
        <w:jc w:val="both"/>
        <w:rPr>
          <w:rFonts w:asciiTheme="minorHAnsi" w:hAnsiTheme="minorHAnsi" w:cstheme="minorHAnsi"/>
          <w:sz w:val="22"/>
          <w:szCs w:val="22"/>
        </w:rPr>
      </w:pPr>
      <w:r w:rsidRPr="00FA20B6">
        <w:rPr>
          <w:rFonts w:asciiTheme="minorHAnsi" w:hAnsiTheme="minorHAnsi" w:cstheme="minorHAnsi"/>
          <w:sz w:val="22"/>
          <w:szCs w:val="22"/>
        </w:rPr>
        <w:tab/>
        <w:t>Que correspondan al Grupo o Subgrupo en que se halle clasificado el Cuerpo o Escala a la que pertenezca el personal funcionario, de acuerdo con las siguientes cuantías que, referidas a una mensualidad, son las siguientes:</w:t>
      </w:r>
    </w:p>
    <w:p w14:paraId="687E36B9" w14:textId="77777777" w:rsidR="00CF503C" w:rsidRPr="00FA20B6" w:rsidRDefault="00CF503C" w:rsidP="00E07327">
      <w:pPr>
        <w:widowControl w:val="0"/>
        <w:tabs>
          <w:tab w:val="left" w:pos="851"/>
        </w:tabs>
        <w:jc w:val="both"/>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340"/>
        <w:gridCol w:w="1533"/>
        <w:gridCol w:w="1691"/>
        <w:gridCol w:w="1958"/>
      </w:tblGrid>
      <w:tr w:rsidR="00CF503C" w:rsidRPr="00FA20B6" w14:paraId="5882BB02" w14:textId="77777777" w:rsidTr="001522BE">
        <w:trPr>
          <w:trHeight w:val="558"/>
          <w:jc w:val="center"/>
        </w:trPr>
        <w:tc>
          <w:tcPr>
            <w:tcW w:w="2215" w:type="dxa"/>
            <w:shd w:val="clear" w:color="auto" w:fill="auto"/>
            <w:vAlign w:val="center"/>
          </w:tcPr>
          <w:p w14:paraId="4D0640A1" w14:textId="77777777" w:rsidR="00CF503C" w:rsidRPr="00FA20B6" w:rsidRDefault="00CF503C" w:rsidP="00E07327">
            <w:pPr>
              <w:tabs>
                <w:tab w:val="left" w:pos="851"/>
                <w:tab w:val="left" w:pos="993"/>
              </w:tabs>
              <w:ind w:left="33"/>
              <w:jc w:val="center"/>
              <w:rPr>
                <w:rFonts w:asciiTheme="minorHAnsi" w:hAnsiTheme="minorHAnsi" w:cstheme="minorHAnsi"/>
                <w:sz w:val="22"/>
              </w:rPr>
            </w:pPr>
            <w:r w:rsidRPr="00FA20B6">
              <w:rPr>
                <w:rFonts w:asciiTheme="minorHAnsi" w:hAnsiTheme="minorHAnsi" w:cstheme="minorHAnsi"/>
                <w:b/>
                <w:sz w:val="22"/>
              </w:rPr>
              <w:t>Grupo/subgrupo</w:t>
            </w:r>
          </w:p>
        </w:tc>
        <w:tc>
          <w:tcPr>
            <w:tcW w:w="2873" w:type="dxa"/>
            <w:gridSpan w:val="2"/>
            <w:shd w:val="clear" w:color="auto" w:fill="auto"/>
            <w:vAlign w:val="center"/>
          </w:tcPr>
          <w:p w14:paraId="03EA5023" w14:textId="77777777" w:rsidR="00CF503C" w:rsidRPr="00FA20B6" w:rsidRDefault="00CF503C" w:rsidP="00E07327">
            <w:pPr>
              <w:tabs>
                <w:tab w:val="left" w:pos="851"/>
                <w:tab w:val="left" w:pos="993"/>
              </w:tabs>
              <w:ind w:left="-21"/>
              <w:jc w:val="center"/>
              <w:rPr>
                <w:rFonts w:asciiTheme="minorHAnsi" w:hAnsiTheme="minorHAnsi" w:cstheme="minorHAnsi"/>
                <w:b/>
                <w:sz w:val="22"/>
              </w:rPr>
            </w:pPr>
            <w:r w:rsidRPr="00FA20B6">
              <w:rPr>
                <w:rFonts w:asciiTheme="minorHAnsi" w:hAnsiTheme="minorHAnsi" w:cstheme="minorHAnsi"/>
                <w:b/>
                <w:sz w:val="22"/>
              </w:rPr>
              <w:t>Cuantía mensual en euros</w:t>
            </w:r>
          </w:p>
        </w:tc>
        <w:tc>
          <w:tcPr>
            <w:tcW w:w="3649" w:type="dxa"/>
            <w:gridSpan w:val="2"/>
            <w:shd w:val="clear" w:color="auto" w:fill="auto"/>
            <w:vAlign w:val="center"/>
          </w:tcPr>
          <w:p w14:paraId="4F10F48E" w14:textId="77777777" w:rsidR="00CF503C" w:rsidRPr="00FA20B6" w:rsidRDefault="00CF503C" w:rsidP="00A74EBD">
            <w:pPr>
              <w:tabs>
                <w:tab w:val="left" w:pos="851"/>
              </w:tabs>
              <w:ind w:left="-21"/>
              <w:jc w:val="center"/>
              <w:rPr>
                <w:rFonts w:asciiTheme="minorHAnsi" w:hAnsiTheme="minorHAnsi" w:cstheme="minorHAnsi"/>
                <w:b/>
                <w:sz w:val="22"/>
              </w:rPr>
            </w:pPr>
            <w:r w:rsidRPr="00FA20B6">
              <w:rPr>
                <w:rFonts w:asciiTheme="minorHAnsi" w:hAnsiTheme="minorHAnsi" w:cstheme="minorHAnsi"/>
                <w:b/>
                <w:sz w:val="22"/>
              </w:rPr>
              <w:t>Pagas extraordinarias</w:t>
            </w:r>
            <w:r>
              <w:rPr>
                <w:rFonts w:asciiTheme="minorHAnsi" w:hAnsiTheme="minorHAnsi" w:cstheme="minorHAnsi"/>
                <w:b/>
                <w:sz w:val="22"/>
              </w:rPr>
              <w:t xml:space="preserve"> </w:t>
            </w:r>
            <w:r w:rsidRPr="00FA20B6">
              <w:rPr>
                <w:rFonts w:asciiTheme="minorHAnsi" w:hAnsiTheme="minorHAnsi" w:cstheme="minorHAnsi"/>
                <w:b/>
                <w:sz w:val="22"/>
              </w:rPr>
              <w:t>en euros</w:t>
            </w:r>
          </w:p>
        </w:tc>
      </w:tr>
      <w:tr w:rsidR="00CF503C" w:rsidRPr="00FA20B6" w14:paraId="18A3F451" w14:textId="77777777" w:rsidTr="001522BE">
        <w:trPr>
          <w:trHeight w:val="414"/>
          <w:jc w:val="center"/>
        </w:trPr>
        <w:tc>
          <w:tcPr>
            <w:tcW w:w="2215" w:type="dxa"/>
            <w:shd w:val="clear" w:color="auto" w:fill="auto"/>
            <w:vAlign w:val="center"/>
          </w:tcPr>
          <w:p w14:paraId="2A4D2A3F" w14:textId="77777777" w:rsidR="00CF503C" w:rsidRPr="00FA20B6" w:rsidRDefault="00CF503C" w:rsidP="00E07327">
            <w:pPr>
              <w:tabs>
                <w:tab w:val="left" w:pos="851"/>
              </w:tabs>
              <w:ind w:left="33"/>
              <w:jc w:val="center"/>
              <w:rPr>
                <w:rFonts w:asciiTheme="minorHAnsi" w:hAnsiTheme="minorHAnsi" w:cstheme="minorHAnsi"/>
                <w:b/>
                <w:sz w:val="22"/>
                <w:szCs w:val="22"/>
              </w:rPr>
            </w:pPr>
            <w:r w:rsidRPr="00FA20B6">
              <w:rPr>
                <w:rFonts w:asciiTheme="minorHAnsi" w:hAnsiTheme="minorHAnsi" w:cstheme="minorHAnsi"/>
                <w:b/>
                <w:sz w:val="22"/>
                <w:szCs w:val="22"/>
              </w:rPr>
              <w:t>Funcionarios</w:t>
            </w:r>
          </w:p>
        </w:tc>
        <w:tc>
          <w:tcPr>
            <w:tcW w:w="1340" w:type="dxa"/>
            <w:shd w:val="clear" w:color="auto" w:fill="auto"/>
            <w:vAlign w:val="center"/>
          </w:tcPr>
          <w:p w14:paraId="6D5A89A7" w14:textId="77777777" w:rsidR="00CF503C" w:rsidRPr="00FA20B6" w:rsidRDefault="00CF503C" w:rsidP="00E07327">
            <w:pPr>
              <w:tabs>
                <w:tab w:val="left" w:pos="851"/>
              </w:tabs>
              <w:ind w:left="-55"/>
              <w:jc w:val="center"/>
              <w:rPr>
                <w:rFonts w:asciiTheme="minorHAnsi" w:hAnsiTheme="minorHAnsi" w:cstheme="minorHAnsi"/>
                <w:b/>
                <w:sz w:val="22"/>
              </w:rPr>
            </w:pPr>
            <w:r w:rsidRPr="00FA20B6">
              <w:rPr>
                <w:rFonts w:asciiTheme="minorHAnsi" w:hAnsiTheme="minorHAnsi" w:cstheme="minorHAnsi"/>
                <w:b/>
                <w:sz w:val="22"/>
              </w:rPr>
              <w:t>Sueldo</w:t>
            </w:r>
          </w:p>
        </w:tc>
        <w:tc>
          <w:tcPr>
            <w:tcW w:w="1533" w:type="dxa"/>
            <w:shd w:val="clear" w:color="auto" w:fill="auto"/>
            <w:vAlign w:val="center"/>
          </w:tcPr>
          <w:p w14:paraId="455FB28B" w14:textId="77777777" w:rsidR="00CF503C" w:rsidRPr="00FA20B6" w:rsidRDefault="00CF503C" w:rsidP="00E07327">
            <w:pPr>
              <w:tabs>
                <w:tab w:val="left" w:pos="851"/>
              </w:tabs>
              <w:ind w:left="-43" w:right="-11"/>
              <w:jc w:val="center"/>
              <w:rPr>
                <w:rFonts w:asciiTheme="minorHAnsi" w:hAnsiTheme="minorHAnsi" w:cstheme="minorHAnsi"/>
                <w:b/>
                <w:sz w:val="22"/>
              </w:rPr>
            </w:pPr>
            <w:r w:rsidRPr="00FA20B6">
              <w:rPr>
                <w:rFonts w:asciiTheme="minorHAnsi" w:hAnsiTheme="minorHAnsi" w:cstheme="minorHAnsi"/>
                <w:b/>
                <w:sz w:val="22"/>
              </w:rPr>
              <w:t>Trienios</w:t>
            </w:r>
          </w:p>
        </w:tc>
        <w:tc>
          <w:tcPr>
            <w:tcW w:w="1691" w:type="dxa"/>
            <w:shd w:val="clear" w:color="auto" w:fill="auto"/>
            <w:vAlign w:val="center"/>
          </w:tcPr>
          <w:p w14:paraId="0351677A" w14:textId="77777777" w:rsidR="00CF503C" w:rsidRPr="00FA20B6" w:rsidRDefault="00CF503C" w:rsidP="00E07327">
            <w:pPr>
              <w:tabs>
                <w:tab w:val="left" w:pos="851"/>
              </w:tabs>
              <w:ind w:left="-43" w:right="-11"/>
              <w:jc w:val="center"/>
              <w:rPr>
                <w:rFonts w:asciiTheme="minorHAnsi" w:hAnsiTheme="minorHAnsi" w:cstheme="minorHAnsi"/>
                <w:b/>
                <w:sz w:val="22"/>
              </w:rPr>
            </w:pPr>
            <w:r w:rsidRPr="00FA20B6">
              <w:rPr>
                <w:rFonts w:asciiTheme="minorHAnsi" w:hAnsiTheme="minorHAnsi" w:cstheme="minorHAnsi"/>
                <w:b/>
                <w:sz w:val="22"/>
              </w:rPr>
              <w:t>Sueldo</w:t>
            </w:r>
          </w:p>
        </w:tc>
        <w:tc>
          <w:tcPr>
            <w:tcW w:w="1958" w:type="dxa"/>
            <w:shd w:val="clear" w:color="auto" w:fill="auto"/>
            <w:vAlign w:val="center"/>
          </w:tcPr>
          <w:p w14:paraId="64FB52CA" w14:textId="77777777" w:rsidR="00CF503C" w:rsidRPr="00FA20B6" w:rsidRDefault="00CF503C" w:rsidP="00E07327">
            <w:pPr>
              <w:tabs>
                <w:tab w:val="left" w:pos="851"/>
              </w:tabs>
              <w:ind w:left="-43"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529731B1" w14:textId="77777777" w:rsidTr="001522BE">
        <w:trPr>
          <w:trHeight w:hRule="exact" w:val="284"/>
          <w:jc w:val="center"/>
        </w:trPr>
        <w:tc>
          <w:tcPr>
            <w:tcW w:w="2215" w:type="dxa"/>
            <w:shd w:val="clear" w:color="auto" w:fill="auto"/>
            <w:vAlign w:val="center"/>
          </w:tcPr>
          <w:p w14:paraId="64E0853D" w14:textId="77777777" w:rsidR="00CF503C" w:rsidRPr="00FA20B6" w:rsidRDefault="00CF503C" w:rsidP="00746E98">
            <w:pPr>
              <w:tabs>
                <w:tab w:val="left" w:pos="851"/>
              </w:tabs>
              <w:ind w:left="15"/>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1340" w:type="dxa"/>
            <w:shd w:val="clear" w:color="auto" w:fill="auto"/>
          </w:tcPr>
          <w:p w14:paraId="14646FBF" w14:textId="77777777" w:rsidR="00CF503C" w:rsidRPr="00CD163D" w:rsidRDefault="00CF503C" w:rsidP="00746E98">
            <w:pPr>
              <w:tabs>
                <w:tab w:val="decimal" w:pos="617"/>
              </w:tabs>
              <w:jc w:val="both"/>
              <w:rPr>
                <w:rFonts w:asciiTheme="minorHAnsi" w:hAnsiTheme="minorHAnsi" w:cstheme="minorHAnsi"/>
                <w:sz w:val="22"/>
                <w:szCs w:val="22"/>
              </w:rPr>
            </w:pPr>
            <w:r w:rsidRPr="00CD163D">
              <w:rPr>
                <w:rFonts w:asciiTheme="minorHAnsi" w:hAnsiTheme="minorHAnsi"/>
                <w:color w:val="000000"/>
                <w:sz w:val="22"/>
                <w:szCs w:val="22"/>
              </w:rPr>
              <w:t>1.387,24</w:t>
            </w:r>
          </w:p>
        </w:tc>
        <w:tc>
          <w:tcPr>
            <w:tcW w:w="1533" w:type="dxa"/>
            <w:shd w:val="clear" w:color="auto" w:fill="auto"/>
          </w:tcPr>
          <w:p w14:paraId="6C1FAC27" w14:textId="77777777" w:rsidR="00CF503C" w:rsidRPr="00CD163D" w:rsidRDefault="00CF503C" w:rsidP="00746E98">
            <w:pPr>
              <w:tabs>
                <w:tab w:val="decimal" w:pos="574"/>
              </w:tabs>
              <w:jc w:val="both"/>
              <w:rPr>
                <w:rFonts w:asciiTheme="minorHAnsi" w:hAnsiTheme="minorHAnsi" w:cstheme="minorHAnsi"/>
                <w:sz w:val="22"/>
                <w:szCs w:val="22"/>
              </w:rPr>
            </w:pPr>
            <w:r w:rsidRPr="00CD163D">
              <w:rPr>
                <w:rFonts w:asciiTheme="minorHAnsi" w:hAnsiTheme="minorHAnsi"/>
                <w:color w:val="000000"/>
                <w:sz w:val="22"/>
                <w:szCs w:val="22"/>
              </w:rPr>
              <w:t>53,39</w:t>
            </w:r>
          </w:p>
        </w:tc>
        <w:tc>
          <w:tcPr>
            <w:tcW w:w="1691" w:type="dxa"/>
            <w:shd w:val="clear" w:color="auto" w:fill="auto"/>
          </w:tcPr>
          <w:p w14:paraId="161C5619" w14:textId="77777777" w:rsidR="00CF503C" w:rsidRPr="00CD163D" w:rsidRDefault="00CF503C" w:rsidP="001522BE">
            <w:pPr>
              <w:tabs>
                <w:tab w:val="decimal" w:pos="874"/>
              </w:tabs>
              <w:jc w:val="both"/>
              <w:rPr>
                <w:rFonts w:asciiTheme="minorHAnsi" w:hAnsiTheme="minorHAnsi" w:cstheme="minorHAnsi"/>
                <w:sz w:val="22"/>
                <w:szCs w:val="22"/>
              </w:rPr>
            </w:pPr>
            <w:r w:rsidRPr="00CD163D">
              <w:rPr>
                <w:rFonts w:asciiTheme="minorHAnsi" w:hAnsiTheme="minorHAnsi"/>
                <w:color w:val="000000"/>
                <w:sz w:val="22"/>
                <w:szCs w:val="22"/>
              </w:rPr>
              <w:t>856,05</w:t>
            </w:r>
          </w:p>
        </w:tc>
        <w:tc>
          <w:tcPr>
            <w:tcW w:w="1958" w:type="dxa"/>
            <w:shd w:val="clear" w:color="auto" w:fill="auto"/>
          </w:tcPr>
          <w:p w14:paraId="581FAF5C" w14:textId="77777777" w:rsidR="00CF503C" w:rsidRPr="00CD163D" w:rsidRDefault="00CF503C" w:rsidP="001522BE">
            <w:pPr>
              <w:tabs>
                <w:tab w:val="decimal" w:pos="874"/>
              </w:tabs>
              <w:jc w:val="both"/>
              <w:rPr>
                <w:rFonts w:asciiTheme="minorHAnsi" w:hAnsiTheme="minorHAnsi" w:cstheme="minorHAnsi"/>
                <w:sz w:val="22"/>
                <w:szCs w:val="22"/>
              </w:rPr>
            </w:pPr>
            <w:r w:rsidRPr="00CD163D">
              <w:rPr>
                <w:rFonts w:asciiTheme="minorHAnsi" w:hAnsiTheme="minorHAnsi"/>
                <w:color w:val="000000"/>
                <w:sz w:val="22"/>
                <w:szCs w:val="22"/>
              </w:rPr>
              <w:t>32,96</w:t>
            </w:r>
          </w:p>
        </w:tc>
      </w:tr>
      <w:tr w:rsidR="00CF503C" w:rsidRPr="00FA20B6" w14:paraId="598AFB5E" w14:textId="77777777" w:rsidTr="001522BE">
        <w:trPr>
          <w:trHeight w:hRule="exact" w:val="284"/>
          <w:jc w:val="center"/>
        </w:trPr>
        <w:tc>
          <w:tcPr>
            <w:tcW w:w="2215" w:type="dxa"/>
            <w:shd w:val="clear" w:color="auto" w:fill="auto"/>
            <w:vAlign w:val="center"/>
          </w:tcPr>
          <w:p w14:paraId="0D5A21E7" w14:textId="77777777" w:rsidR="00CF503C" w:rsidRPr="00FA20B6" w:rsidRDefault="00CF503C" w:rsidP="00746E98">
            <w:pPr>
              <w:tabs>
                <w:tab w:val="left" w:pos="851"/>
              </w:tabs>
              <w:ind w:left="15"/>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1340" w:type="dxa"/>
            <w:shd w:val="clear" w:color="auto" w:fill="auto"/>
          </w:tcPr>
          <w:p w14:paraId="55D36326" w14:textId="77777777" w:rsidR="00CF503C" w:rsidRPr="00CD163D" w:rsidRDefault="00CF503C" w:rsidP="001522BE">
            <w:pPr>
              <w:tabs>
                <w:tab w:val="decimal" w:pos="617"/>
              </w:tabs>
              <w:jc w:val="both"/>
              <w:rPr>
                <w:rFonts w:asciiTheme="minorHAnsi" w:hAnsiTheme="minorHAnsi" w:cstheme="minorHAnsi"/>
                <w:sz w:val="22"/>
                <w:szCs w:val="22"/>
              </w:rPr>
            </w:pPr>
            <w:r w:rsidRPr="00CD163D">
              <w:rPr>
                <w:rFonts w:asciiTheme="minorHAnsi" w:hAnsiTheme="minorHAnsi"/>
                <w:color w:val="000000"/>
                <w:sz w:val="22"/>
                <w:szCs w:val="22"/>
              </w:rPr>
              <w:t>1.19</w:t>
            </w:r>
            <w:r>
              <w:rPr>
                <w:rFonts w:asciiTheme="minorHAnsi" w:hAnsiTheme="minorHAnsi"/>
                <w:color w:val="000000"/>
                <w:sz w:val="22"/>
                <w:szCs w:val="22"/>
              </w:rPr>
              <w:t>9</w:t>
            </w:r>
            <w:r w:rsidRPr="00CD163D">
              <w:rPr>
                <w:rFonts w:asciiTheme="minorHAnsi" w:hAnsiTheme="minorHAnsi"/>
                <w:color w:val="000000"/>
                <w:sz w:val="22"/>
                <w:szCs w:val="22"/>
              </w:rPr>
              <w:t>,</w:t>
            </w:r>
            <w:r>
              <w:rPr>
                <w:rFonts w:asciiTheme="minorHAnsi" w:hAnsiTheme="minorHAnsi"/>
                <w:color w:val="000000"/>
                <w:sz w:val="22"/>
                <w:szCs w:val="22"/>
              </w:rPr>
              <w:t>52</w:t>
            </w:r>
          </w:p>
        </w:tc>
        <w:tc>
          <w:tcPr>
            <w:tcW w:w="1533" w:type="dxa"/>
            <w:shd w:val="clear" w:color="auto" w:fill="auto"/>
          </w:tcPr>
          <w:p w14:paraId="298F868B" w14:textId="77777777" w:rsidR="00CF503C" w:rsidRPr="00CD163D" w:rsidRDefault="00CF503C" w:rsidP="00746E98">
            <w:pPr>
              <w:tabs>
                <w:tab w:val="decimal" w:pos="574"/>
              </w:tabs>
              <w:jc w:val="both"/>
              <w:rPr>
                <w:rFonts w:asciiTheme="minorHAnsi" w:hAnsiTheme="minorHAnsi" w:cstheme="minorHAnsi"/>
                <w:sz w:val="22"/>
                <w:szCs w:val="22"/>
              </w:rPr>
            </w:pPr>
            <w:r w:rsidRPr="00CD163D">
              <w:rPr>
                <w:rFonts w:asciiTheme="minorHAnsi" w:hAnsiTheme="minorHAnsi"/>
                <w:color w:val="000000"/>
                <w:sz w:val="22"/>
                <w:szCs w:val="22"/>
              </w:rPr>
              <w:t>43,54</w:t>
            </w:r>
          </w:p>
        </w:tc>
        <w:tc>
          <w:tcPr>
            <w:tcW w:w="1691" w:type="dxa"/>
            <w:shd w:val="clear" w:color="auto" w:fill="auto"/>
          </w:tcPr>
          <w:p w14:paraId="02293EE4" w14:textId="77777777" w:rsidR="00CF503C" w:rsidRPr="00CD163D" w:rsidRDefault="00CF503C" w:rsidP="001522BE">
            <w:pPr>
              <w:tabs>
                <w:tab w:val="decimal" w:pos="874"/>
              </w:tabs>
              <w:jc w:val="both"/>
              <w:rPr>
                <w:rFonts w:asciiTheme="minorHAnsi" w:hAnsiTheme="minorHAnsi" w:cstheme="minorHAnsi"/>
                <w:sz w:val="22"/>
                <w:szCs w:val="22"/>
              </w:rPr>
            </w:pPr>
            <w:r w:rsidRPr="00CD163D">
              <w:rPr>
                <w:rFonts w:asciiTheme="minorHAnsi" w:hAnsiTheme="minorHAnsi"/>
                <w:color w:val="000000"/>
                <w:sz w:val="22"/>
                <w:szCs w:val="22"/>
              </w:rPr>
              <w:t>874,83</w:t>
            </w:r>
          </w:p>
        </w:tc>
        <w:tc>
          <w:tcPr>
            <w:tcW w:w="1958" w:type="dxa"/>
            <w:shd w:val="clear" w:color="auto" w:fill="auto"/>
          </w:tcPr>
          <w:p w14:paraId="035E73BE" w14:textId="77777777" w:rsidR="00CF503C" w:rsidRPr="00CD163D" w:rsidRDefault="00CF503C" w:rsidP="001522BE">
            <w:pPr>
              <w:tabs>
                <w:tab w:val="decimal" w:pos="874"/>
              </w:tabs>
              <w:jc w:val="both"/>
              <w:rPr>
                <w:rFonts w:asciiTheme="minorHAnsi" w:hAnsiTheme="minorHAnsi" w:cstheme="minorHAnsi"/>
                <w:sz w:val="22"/>
                <w:szCs w:val="22"/>
              </w:rPr>
            </w:pPr>
            <w:r w:rsidRPr="00CD163D">
              <w:rPr>
                <w:rFonts w:asciiTheme="minorHAnsi" w:hAnsiTheme="minorHAnsi"/>
                <w:color w:val="000000"/>
                <w:sz w:val="22"/>
                <w:szCs w:val="22"/>
              </w:rPr>
              <w:t>31,74</w:t>
            </w:r>
          </w:p>
        </w:tc>
      </w:tr>
    </w:tbl>
    <w:p w14:paraId="43DA3096" w14:textId="77777777" w:rsidR="00CF503C" w:rsidRPr="00FA20B6" w:rsidRDefault="00CF503C" w:rsidP="00E07327">
      <w:pPr>
        <w:widowControl w:val="0"/>
        <w:tabs>
          <w:tab w:val="left" w:pos="851"/>
        </w:tabs>
        <w:jc w:val="both"/>
        <w:rPr>
          <w:rFonts w:asciiTheme="minorHAnsi" w:hAnsiTheme="minorHAnsi" w:cstheme="minorHAnsi"/>
          <w:b/>
        </w:rPr>
      </w:pPr>
    </w:p>
    <w:p w14:paraId="2486C72E" w14:textId="77777777" w:rsidR="00CF503C" w:rsidRPr="00FA20B6" w:rsidRDefault="00CF503C" w:rsidP="00E07327">
      <w:pPr>
        <w:widowControl w:val="0"/>
        <w:tabs>
          <w:tab w:val="left" w:pos="851"/>
        </w:tabs>
        <w:jc w:val="both"/>
        <w:rPr>
          <w:rFonts w:asciiTheme="minorHAnsi" w:hAnsiTheme="minorHAnsi" w:cstheme="minorHAnsi"/>
          <w:b/>
        </w:rPr>
      </w:pPr>
    </w:p>
    <w:p w14:paraId="6193FDA2"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2.- COMPLEMENTO DE DESTINO</w:t>
      </w:r>
    </w:p>
    <w:p w14:paraId="05762C76" w14:textId="77777777" w:rsidR="00CF503C" w:rsidRPr="00FA20B6" w:rsidRDefault="00CF503C" w:rsidP="00E07327">
      <w:pPr>
        <w:widowControl w:val="0"/>
        <w:tabs>
          <w:tab w:val="left" w:pos="851"/>
        </w:tabs>
        <w:jc w:val="both"/>
        <w:rPr>
          <w:rFonts w:asciiTheme="minorHAnsi" w:hAnsiTheme="minorHAnsi" w:cstheme="minorHAnsi"/>
          <w:b/>
        </w:rPr>
      </w:pPr>
    </w:p>
    <w:p w14:paraId="219460F8" w14:textId="77777777" w:rsidR="00CF503C" w:rsidRPr="00FA20B6" w:rsidRDefault="00CF503C" w:rsidP="00E07327">
      <w:pPr>
        <w:widowControl w:val="0"/>
        <w:tabs>
          <w:tab w:val="left" w:pos="851"/>
        </w:tabs>
        <w:jc w:val="both"/>
        <w:rPr>
          <w:rFonts w:asciiTheme="minorHAnsi" w:hAnsiTheme="minorHAnsi" w:cstheme="minorHAnsi"/>
          <w:sz w:val="22"/>
          <w:szCs w:val="22"/>
        </w:rPr>
      </w:pPr>
      <w:r w:rsidRPr="00FA20B6">
        <w:rPr>
          <w:rFonts w:asciiTheme="minorHAnsi" w:hAnsiTheme="minorHAnsi" w:cstheme="minorHAnsi"/>
          <w:sz w:val="22"/>
          <w:szCs w:val="22"/>
        </w:rPr>
        <w:tab/>
        <w:t>Que será el correspondiente al nivel del puesto de trabajo que se desempeñe de acuerdo con las siguientes cuantías referidas a una mensualidad:</w:t>
      </w:r>
    </w:p>
    <w:p w14:paraId="5458C31D" w14:textId="77777777" w:rsidR="00CF503C" w:rsidRPr="00FA20B6" w:rsidRDefault="00CF503C" w:rsidP="00E07327">
      <w:pPr>
        <w:widowControl w:val="0"/>
        <w:tabs>
          <w:tab w:val="left" w:pos="851"/>
        </w:tabs>
        <w:jc w:val="both"/>
        <w:rPr>
          <w:rFonts w:asciiTheme="minorHAnsi" w:hAnsiTheme="minorHAnsi" w:cstheme="minorHAnsi"/>
          <w:sz w:val="22"/>
          <w:szCs w:val="22"/>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37"/>
        <w:gridCol w:w="2587"/>
      </w:tblGrid>
      <w:tr w:rsidR="00CF503C" w:rsidRPr="00FA20B6" w14:paraId="46CDF212" w14:textId="77777777" w:rsidTr="00212AB2">
        <w:trPr>
          <w:trHeight w:val="371"/>
          <w:tblHeader/>
        </w:trPr>
        <w:tc>
          <w:tcPr>
            <w:tcW w:w="2337" w:type="dxa"/>
            <w:shd w:val="clear" w:color="auto" w:fill="auto"/>
            <w:vAlign w:val="center"/>
          </w:tcPr>
          <w:p w14:paraId="6C421223" w14:textId="77777777" w:rsidR="00CF503C" w:rsidRDefault="00CF503C" w:rsidP="00212AB2">
            <w:pPr>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Nivel de Complemento</w:t>
            </w:r>
            <w:r>
              <w:rPr>
                <w:rFonts w:asciiTheme="minorHAnsi" w:hAnsiTheme="minorHAnsi" w:cstheme="minorHAnsi"/>
                <w:b/>
                <w:snapToGrid w:val="0"/>
                <w:sz w:val="22"/>
                <w:szCs w:val="22"/>
              </w:rPr>
              <w:t xml:space="preserve"> </w:t>
            </w:r>
          </w:p>
          <w:p w14:paraId="3DBECA6B" w14:textId="77777777" w:rsidR="00CF503C" w:rsidRPr="00FA20B6" w:rsidRDefault="00CF503C" w:rsidP="00212AB2">
            <w:pPr>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 xml:space="preserve"> de Destino</w:t>
            </w:r>
          </w:p>
        </w:tc>
        <w:tc>
          <w:tcPr>
            <w:tcW w:w="2587" w:type="dxa"/>
            <w:shd w:val="clear" w:color="auto" w:fill="auto"/>
            <w:vAlign w:val="center"/>
          </w:tcPr>
          <w:p w14:paraId="5B682E88" w14:textId="77777777" w:rsidR="00CF503C" w:rsidRPr="00FA20B6" w:rsidRDefault="00CF503C" w:rsidP="00212AB2">
            <w:pPr>
              <w:jc w:val="center"/>
              <w:rPr>
                <w:rFonts w:asciiTheme="minorHAnsi" w:hAnsiTheme="minorHAnsi" w:cstheme="minorHAnsi"/>
                <w:b/>
                <w:snapToGrid w:val="0"/>
                <w:sz w:val="22"/>
                <w:szCs w:val="22"/>
              </w:rPr>
            </w:pPr>
            <w:r w:rsidRPr="00FA20B6">
              <w:rPr>
                <w:rFonts w:asciiTheme="minorHAnsi" w:hAnsiTheme="minorHAnsi" w:cstheme="minorHAnsi"/>
                <w:b/>
                <w:sz w:val="22"/>
              </w:rPr>
              <w:t>Cuantía mensual</w:t>
            </w:r>
            <w:r>
              <w:rPr>
                <w:rFonts w:asciiTheme="minorHAnsi" w:hAnsiTheme="minorHAnsi" w:cstheme="minorHAnsi"/>
                <w:b/>
                <w:sz w:val="22"/>
              </w:rPr>
              <w:t xml:space="preserve"> </w:t>
            </w:r>
            <w:r w:rsidRPr="00FA20B6">
              <w:rPr>
                <w:rFonts w:asciiTheme="minorHAnsi" w:hAnsiTheme="minorHAnsi" w:cstheme="minorHAnsi"/>
                <w:b/>
                <w:sz w:val="22"/>
              </w:rPr>
              <w:t>en euros</w:t>
            </w:r>
            <w:r w:rsidRPr="00FA20B6">
              <w:rPr>
                <w:rFonts w:asciiTheme="minorHAnsi" w:hAnsiTheme="minorHAnsi" w:cstheme="minorHAnsi"/>
                <w:b/>
                <w:snapToGrid w:val="0"/>
                <w:sz w:val="22"/>
                <w:szCs w:val="22"/>
              </w:rPr>
              <w:t xml:space="preserve"> </w:t>
            </w:r>
          </w:p>
        </w:tc>
      </w:tr>
      <w:tr w:rsidR="00CF503C" w:rsidRPr="00FA20B6" w14:paraId="0BE09C11" w14:textId="77777777" w:rsidTr="001522BE">
        <w:trPr>
          <w:trHeight w:val="262"/>
        </w:trPr>
        <w:tc>
          <w:tcPr>
            <w:tcW w:w="2337" w:type="dxa"/>
            <w:shd w:val="clear" w:color="auto" w:fill="auto"/>
            <w:vAlign w:val="center"/>
          </w:tcPr>
          <w:p w14:paraId="65CC6E22"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2587" w:type="dxa"/>
            <w:shd w:val="clear" w:color="auto" w:fill="auto"/>
          </w:tcPr>
          <w:p w14:paraId="6EAA0722"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1.224,06</w:t>
            </w:r>
          </w:p>
        </w:tc>
      </w:tr>
      <w:tr w:rsidR="00CF503C" w:rsidRPr="00FA20B6" w14:paraId="2BD872FD" w14:textId="77777777" w:rsidTr="001522BE">
        <w:trPr>
          <w:trHeight w:val="262"/>
        </w:trPr>
        <w:tc>
          <w:tcPr>
            <w:tcW w:w="2337" w:type="dxa"/>
            <w:shd w:val="clear" w:color="auto" w:fill="auto"/>
            <w:vAlign w:val="center"/>
          </w:tcPr>
          <w:p w14:paraId="42CFDD44"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2587" w:type="dxa"/>
            <w:shd w:val="clear" w:color="auto" w:fill="auto"/>
          </w:tcPr>
          <w:p w14:paraId="3B68502C"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1.097,92</w:t>
            </w:r>
          </w:p>
        </w:tc>
      </w:tr>
      <w:tr w:rsidR="00CF503C" w:rsidRPr="00FA20B6" w14:paraId="2EB79493" w14:textId="77777777" w:rsidTr="001522BE">
        <w:trPr>
          <w:trHeight w:val="262"/>
        </w:trPr>
        <w:tc>
          <w:tcPr>
            <w:tcW w:w="2337" w:type="dxa"/>
            <w:shd w:val="clear" w:color="auto" w:fill="auto"/>
            <w:vAlign w:val="center"/>
          </w:tcPr>
          <w:p w14:paraId="29C026EF"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2587" w:type="dxa"/>
            <w:shd w:val="clear" w:color="auto" w:fill="auto"/>
          </w:tcPr>
          <w:p w14:paraId="4BA25C31"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1.051,77</w:t>
            </w:r>
          </w:p>
        </w:tc>
      </w:tr>
      <w:tr w:rsidR="00CF503C" w:rsidRPr="00FA20B6" w14:paraId="42058745" w14:textId="77777777" w:rsidTr="001522BE">
        <w:trPr>
          <w:trHeight w:val="262"/>
        </w:trPr>
        <w:tc>
          <w:tcPr>
            <w:tcW w:w="2337" w:type="dxa"/>
            <w:shd w:val="clear" w:color="auto" w:fill="auto"/>
            <w:vAlign w:val="center"/>
          </w:tcPr>
          <w:p w14:paraId="53CB9DE6"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27</w:t>
            </w:r>
          </w:p>
        </w:tc>
        <w:tc>
          <w:tcPr>
            <w:tcW w:w="2587" w:type="dxa"/>
            <w:shd w:val="clear" w:color="auto" w:fill="auto"/>
          </w:tcPr>
          <w:p w14:paraId="457559DF"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1.005,56</w:t>
            </w:r>
          </w:p>
        </w:tc>
      </w:tr>
      <w:tr w:rsidR="00CF503C" w:rsidRPr="00FA20B6" w14:paraId="553BDA92" w14:textId="77777777" w:rsidTr="001522BE">
        <w:trPr>
          <w:trHeight w:val="262"/>
        </w:trPr>
        <w:tc>
          <w:tcPr>
            <w:tcW w:w="2337" w:type="dxa"/>
            <w:shd w:val="clear" w:color="auto" w:fill="auto"/>
            <w:vAlign w:val="center"/>
          </w:tcPr>
          <w:p w14:paraId="692331F0"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2587" w:type="dxa"/>
            <w:shd w:val="clear" w:color="auto" w:fill="auto"/>
          </w:tcPr>
          <w:p w14:paraId="063FB628"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882,19</w:t>
            </w:r>
          </w:p>
        </w:tc>
      </w:tr>
      <w:tr w:rsidR="00CF503C" w:rsidRPr="00FA20B6" w14:paraId="15880862" w14:textId="77777777" w:rsidTr="001522BE">
        <w:trPr>
          <w:trHeight w:val="262"/>
        </w:trPr>
        <w:tc>
          <w:tcPr>
            <w:tcW w:w="2337" w:type="dxa"/>
            <w:shd w:val="clear" w:color="auto" w:fill="auto"/>
            <w:vAlign w:val="center"/>
          </w:tcPr>
          <w:p w14:paraId="743CFC29"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2587" w:type="dxa"/>
            <w:shd w:val="clear" w:color="auto" w:fill="auto"/>
          </w:tcPr>
          <w:p w14:paraId="62A2AB07"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782,73</w:t>
            </w:r>
          </w:p>
        </w:tc>
      </w:tr>
      <w:tr w:rsidR="00CF503C" w:rsidRPr="00FA20B6" w14:paraId="11BC6EA1" w14:textId="77777777" w:rsidTr="001522BE">
        <w:trPr>
          <w:trHeight w:val="262"/>
        </w:trPr>
        <w:tc>
          <w:tcPr>
            <w:tcW w:w="2337" w:type="dxa"/>
            <w:shd w:val="clear" w:color="auto" w:fill="auto"/>
            <w:vAlign w:val="center"/>
          </w:tcPr>
          <w:p w14:paraId="1EB64D1A"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2587" w:type="dxa"/>
            <w:shd w:val="clear" w:color="auto" w:fill="auto"/>
          </w:tcPr>
          <w:p w14:paraId="52B8AC72"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736,54</w:t>
            </w:r>
          </w:p>
        </w:tc>
      </w:tr>
      <w:tr w:rsidR="00CF503C" w:rsidRPr="00FA20B6" w14:paraId="69A334FE" w14:textId="77777777" w:rsidTr="001522BE">
        <w:trPr>
          <w:trHeight w:val="262"/>
        </w:trPr>
        <w:tc>
          <w:tcPr>
            <w:tcW w:w="2337" w:type="dxa"/>
            <w:shd w:val="clear" w:color="auto" w:fill="auto"/>
            <w:vAlign w:val="center"/>
          </w:tcPr>
          <w:p w14:paraId="04ECC878"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2587" w:type="dxa"/>
            <w:shd w:val="clear" w:color="auto" w:fill="auto"/>
          </w:tcPr>
          <w:p w14:paraId="0AD35CFE"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690,40</w:t>
            </w:r>
          </w:p>
        </w:tc>
      </w:tr>
      <w:tr w:rsidR="00CF503C" w:rsidRPr="00FA20B6" w14:paraId="25C9188C" w14:textId="77777777" w:rsidTr="001522BE">
        <w:trPr>
          <w:trHeight w:val="262"/>
        </w:trPr>
        <w:tc>
          <w:tcPr>
            <w:tcW w:w="2337" w:type="dxa"/>
            <w:shd w:val="clear" w:color="auto" w:fill="auto"/>
            <w:vAlign w:val="center"/>
          </w:tcPr>
          <w:p w14:paraId="3534E15F"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2587" w:type="dxa"/>
            <w:shd w:val="clear" w:color="auto" w:fill="auto"/>
          </w:tcPr>
          <w:p w14:paraId="48B6BEF8"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644,20</w:t>
            </w:r>
          </w:p>
        </w:tc>
      </w:tr>
      <w:tr w:rsidR="00CF503C" w:rsidRPr="00FA20B6" w14:paraId="09FB3CD0" w14:textId="77777777" w:rsidTr="001522BE">
        <w:trPr>
          <w:trHeight w:val="262"/>
        </w:trPr>
        <w:tc>
          <w:tcPr>
            <w:tcW w:w="2337" w:type="dxa"/>
            <w:shd w:val="clear" w:color="auto" w:fill="auto"/>
            <w:vAlign w:val="center"/>
          </w:tcPr>
          <w:p w14:paraId="2EBF6E47" w14:textId="77777777" w:rsidR="00CF503C" w:rsidRPr="00FA20B6" w:rsidRDefault="00CF503C" w:rsidP="00212AB2">
            <w:pPr>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2587" w:type="dxa"/>
            <w:shd w:val="clear" w:color="auto" w:fill="auto"/>
          </w:tcPr>
          <w:p w14:paraId="00F67536" w14:textId="77777777" w:rsidR="00CF503C" w:rsidRPr="00CD163D" w:rsidRDefault="00CF503C" w:rsidP="001522BE">
            <w:pPr>
              <w:tabs>
                <w:tab w:val="decimal" w:pos="1491"/>
              </w:tabs>
              <w:jc w:val="both"/>
              <w:rPr>
                <w:rFonts w:asciiTheme="minorHAnsi" w:hAnsiTheme="minorHAnsi" w:cstheme="minorHAnsi"/>
                <w:sz w:val="22"/>
                <w:szCs w:val="22"/>
              </w:rPr>
            </w:pPr>
            <w:r w:rsidRPr="00CD163D">
              <w:rPr>
                <w:rFonts w:asciiTheme="minorHAnsi" w:hAnsiTheme="minorHAnsi"/>
                <w:color w:val="000000"/>
                <w:sz w:val="22"/>
                <w:szCs w:val="22"/>
              </w:rPr>
              <w:t>598,09</w:t>
            </w:r>
          </w:p>
        </w:tc>
      </w:tr>
    </w:tbl>
    <w:p w14:paraId="0658A0C7" w14:textId="77777777" w:rsidR="00CF503C" w:rsidRPr="00FA20B6" w:rsidRDefault="00CF503C" w:rsidP="00E07327">
      <w:pPr>
        <w:widowControl w:val="0"/>
        <w:tabs>
          <w:tab w:val="left" w:pos="851"/>
        </w:tabs>
        <w:jc w:val="both"/>
        <w:rPr>
          <w:rFonts w:asciiTheme="minorHAnsi" w:hAnsiTheme="minorHAnsi" w:cstheme="minorHAnsi"/>
          <w:b/>
        </w:rPr>
      </w:pPr>
      <w:r>
        <w:rPr>
          <w:rFonts w:asciiTheme="minorHAnsi" w:hAnsiTheme="minorHAnsi" w:cstheme="minorHAnsi"/>
          <w:b/>
        </w:rPr>
        <w:br w:type="textWrapping" w:clear="all"/>
      </w:r>
      <w:r>
        <w:rPr>
          <w:rFonts w:asciiTheme="minorHAnsi" w:hAnsiTheme="minorHAnsi" w:cstheme="minorHAnsi"/>
          <w:b/>
        </w:rPr>
        <w:br w:type="textWrapping" w:clear="all"/>
      </w:r>
    </w:p>
    <w:p w14:paraId="111CAD87" w14:textId="77777777" w:rsidR="00CF503C" w:rsidRPr="00FA20B6" w:rsidRDefault="00CF503C" w:rsidP="00E07327">
      <w:pPr>
        <w:widowControl w:val="0"/>
        <w:tabs>
          <w:tab w:val="left" w:pos="851"/>
        </w:tabs>
        <w:jc w:val="both"/>
        <w:rPr>
          <w:rFonts w:asciiTheme="minorHAnsi" w:hAnsiTheme="minorHAnsi" w:cstheme="minorHAnsi"/>
          <w:b/>
        </w:rPr>
      </w:pPr>
    </w:p>
    <w:p w14:paraId="1439CADB"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3.- COMPLEMENTO ESPECÍFICO CON DEVENGO FIJO</w:t>
      </w:r>
    </w:p>
    <w:p w14:paraId="0827F53D" w14:textId="77777777" w:rsidR="00CF503C" w:rsidRPr="00FA20B6" w:rsidRDefault="00CF503C" w:rsidP="00E07327">
      <w:pPr>
        <w:keepNext/>
        <w:rPr>
          <w:rFonts w:asciiTheme="minorHAnsi" w:hAnsiTheme="minorHAnsi" w:cstheme="minorHAnsi"/>
        </w:rPr>
      </w:pPr>
    </w:p>
    <w:p w14:paraId="7FF7CD6E"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left" w:pos="993"/>
        </w:tabs>
        <w:ind w:left="0"/>
        <w:rPr>
          <w:rFonts w:asciiTheme="minorHAnsi" w:hAnsiTheme="minorHAnsi" w:cstheme="minorHAnsi"/>
          <w:sz w:val="22"/>
          <w:szCs w:val="22"/>
        </w:rPr>
      </w:pPr>
      <w:r w:rsidRPr="00FA20B6">
        <w:rPr>
          <w:rFonts w:asciiTheme="minorHAnsi" w:hAnsiTheme="minorHAnsi" w:cstheme="minorHAnsi"/>
          <w:szCs w:val="24"/>
        </w:rPr>
        <w:tab/>
      </w:r>
      <w:r w:rsidRPr="00FA20B6">
        <w:rPr>
          <w:rFonts w:asciiTheme="minorHAnsi" w:hAnsiTheme="minorHAnsi" w:cstheme="minorHAnsi"/>
          <w:b/>
          <w:sz w:val="22"/>
          <w:szCs w:val="22"/>
        </w:rPr>
        <w:t xml:space="preserve">3.1) </w:t>
      </w:r>
      <w:r w:rsidRPr="00FA20B6">
        <w:rPr>
          <w:rFonts w:asciiTheme="minorHAnsi" w:hAnsiTheme="minorHAnsi" w:cstheme="minorHAnsi"/>
          <w:sz w:val="22"/>
          <w:szCs w:val="22"/>
        </w:rPr>
        <w:t>Componente general del complemento específico.</w:t>
      </w:r>
    </w:p>
    <w:p w14:paraId="6090FA38" w14:textId="77777777" w:rsidR="00CF503C" w:rsidRPr="00FA20B6" w:rsidRDefault="00CF503C" w:rsidP="00E07327">
      <w:pPr>
        <w:tabs>
          <w:tab w:val="left" w:pos="851"/>
        </w:tabs>
        <w:rPr>
          <w:rFonts w:asciiTheme="minorHAnsi" w:hAnsiTheme="minorHAnsi" w:cstheme="minorHAnsi"/>
          <w:sz w:val="22"/>
          <w:szCs w:val="22"/>
        </w:rPr>
      </w:pPr>
    </w:p>
    <w:tbl>
      <w:tblPr>
        <w:tblW w:w="8972" w:type="dxa"/>
        <w:tblInd w:w="212" w:type="dxa"/>
        <w:tblCellMar>
          <w:left w:w="70" w:type="dxa"/>
          <w:right w:w="70" w:type="dxa"/>
        </w:tblCellMar>
        <w:tblLook w:val="0000" w:firstRow="0" w:lastRow="0" w:firstColumn="0" w:lastColumn="0" w:noHBand="0" w:noVBand="0"/>
      </w:tblPr>
      <w:tblGrid>
        <w:gridCol w:w="4678"/>
        <w:gridCol w:w="992"/>
        <w:gridCol w:w="1460"/>
        <w:gridCol w:w="1842"/>
      </w:tblGrid>
      <w:tr w:rsidR="00590C21" w:rsidRPr="00590C21" w14:paraId="25108C00" w14:textId="77777777" w:rsidTr="001522BE">
        <w:trPr>
          <w:trHeight w:val="540"/>
        </w:trPr>
        <w:tc>
          <w:tcPr>
            <w:tcW w:w="4678" w:type="dxa"/>
            <w:tcBorders>
              <w:bottom w:val="single" w:sz="4" w:space="0" w:color="auto"/>
              <w:right w:val="single" w:sz="4" w:space="0" w:color="auto"/>
            </w:tcBorders>
            <w:shd w:val="clear" w:color="auto" w:fill="auto"/>
            <w:noWrap/>
            <w:vAlign w:val="center"/>
          </w:tcPr>
          <w:p w14:paraId="34DC2550" w14:textId="77777777" w:rsidR="00CF503C" w:rsidRPr="00FA20B6" w:rsidRDefault="00CF503C" w:rsidP="00E07327">
            <w:pPr>
              <w:rPr>
                <w:rFonts w:asciiTheme="minorHAnsi" w:hAnsiTheme="minorHAnsi" w:cstheme="minorHAnsi"/>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904846" w14:textId="77777777" w:rsidR="00CF503C" w:rsidRPr="00FA20B6" w:rsidRDefault="00CF503C" w:rsidP="00E07327">
            <w:pPr>
              <w:ind w:left="-70"/>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3199F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EB9DC5" w14:textId="77777777" w:rsidR="00CF503C" w:rsidRPr="00590C21" w:rsidRDefault="00CF503C" w:rsidP="00E07327">
            <w:pPr>
              <w:jc w:val="center"/>
              <w:rPr>
                <w:rFonts w:asciiTheme="minorHAnsi" w:hAnsiTheme="minorHAnsi" w:cstheme="minorHAnsi"/>
                <w:b/>
                <w:bCs/>
                <w:sz w:val="22"/>
                <w:szCs w:val="22"/>
              </w:rPr>
            </w:pPr>
            <w:r w:rsidRPr="00590C21">
              <w:rPr>
                <w:rFonts w:asciiTheme="minorHAnsi" w:hAnsiTheme="minorHAnsi" w:cstheme="minorHAnsi"/>
                <w:b/>
                <w:sz w:val="22"/>
              </w:rPr>
              <w:t>Cuantía mensual en euros</w:t>
            </w:r>
          </w:p>
        </w:tc>
      </w:tr>
      <w:tr w:rsidR="00590C21" w:rsidRPr="00590C21" w14:paraId="7BE8D094" w14:textId="77777777" w:rsidTr="001522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7922D" w14:textId="77777777" w:rsidR="00C06D34" w:rsidRPr="00FA20B6" w:rsidRDefault="00C06D34" w:rsidP="00C06D34">
            <w:pPr>
              <w:tabs>
                <w:tab w:val="left" w:pos="1560"/>
              </w:tabs>
              <w:ind w:right="112"/>
              <w:rPr>
                <w:rFonts w:asciiTheme="minorHAnsi" w:hAnsiTheme="minorHAnsi" w:cstheme="minorHAnsi"/>
                <w:snapToGrid w:val="0"/>
                <w:sz w:val="22"/>
              </w:rPr>
            </w:pPr>
            <w:r w:rsidRPr="00FA20B6">
              <w:rPr>
                <w:rFonts w:asciiTheme="minorHAnsi" w:hAnsiTheme="minorHAnsi" w:cstheme="minorHAnsi"/>
                <w:snapToGrid w:val="0"/>
                <w:sz w:val="22"/>
              </w:rPr>
              <w:t>Inspectores de Educación.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F8857"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A1/A2</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E29BA"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26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3A048" w14:textId="0012664F" w:rsidR="00C06D34" w:rsidRPr="00590C21" w:rsidRDefault="00C06D34" w:rsidP="00C06D34">
            <w:pPr>
              <w:tabs>
                <w:tab w:val="decimal" w:pos="533"/>
              </w:tabs>
              <w:jc w:val="center"/>
              <w:rPr>
                <w:rFonts w:asciiTheme="minorHAnsi" w:hAnsiTheme="minorHAnsi" w:cstheme="minorHAnsi"/>
                <w:sz w:val="22"/>
                <w:szCs w:val="22"/>
              </w:rPr>
            </w:pPr>
            <w:r w:rsidRPr="00590C21">
              <w:rPr>
                <w:rFonts w:ascii="Calibri" w:hAnsi="Calibri" w:cs="Calibri"/>
                <w:sz w:val="22"/>
                <w:szCs w:val="22"/>
              </w:rPr>
              <w:t>805,93</w:t>
            </w:r>
          </w:p>
        </w:tc>
      </w:tr>
      <w:tr w:rsidR="00590C21" w:rsidRPr="00590C21" w14:paraId="03CF34C5" w14:textId="77777777" w:rsidTr="001522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C995" w14:textId="77777777" w:rsidR="00C06D34" w:rsidRPr="00FA20B6" w:rsidRDefault="00C06D34" w:rsidP="00C06D34">
            <w:pPr>
              <w:tabs>
                <w:tab w:val="left" w:pos="1560"/>
              </w:tabs>
              <w:ind w:right="112"/>
              <w:jc w:val="both"/>
              <w:rPr>
                <w:rFonts w:asciiTheme="minorHAnsi" w:hAnsiTheme="minorHAnsi" w:cstheme="minorHAnsi"/>
                <w:snapToGrid w:val="0"/>
                <w:sz w:val="22"/>
              </w:rPr>
            </w:pPr>
            <w:r w:rsidRPr="00FA20B6">
              <w:rPr>
                <w:rFonts w:asciiTheme="minorHAnsi" w:hAnsiTheme="minorHAnsi" w:cstheme="minorHAnsi"/>
                <w:snapToGrid w:val="0"/>
                <w:sz w:val="22"/>
              </w:rPr>
              <w:t>Catedráticos de Música y Artes Escénicas de Enseñanza Secundaria, de Escuelas Oficiales de Idiomas, y de Artes Plásticas y Diseño.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030E0"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FA963"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26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214A8" w14:textId="2DAEBC7D" w:rsidR="00C06D34" w:rsidRPr="00590C21" w:rsidRDefault="00C06D34" w:rsidP="00C06D34">
            <w:pPr>
              <w:tabs>
                <w:tab w:val="decimal" w:pos="533"/>
              </w:tabs>
              <w:jc w:val="center"/>
              <w:rPr>
                <w:rFonts w:asciiTheme="minorHAnsi" w:hAnsiTheme="minorHAnsi" w:cstheme="minorHAnsi"/>
                <w:sz w:val="22"/>
                <w:szCs w:val="22"/>
              </w:rPr>
            </w:pPr>
            <w:r w:rsidRPr="00590C21">
              <w:rPr>
                <w:rFonts w:ascii="Calibri" w:hAnsi="Calibri" w:cs="Calibri"/>
                <w:sz w:val="22"/>
                <w:szCs w:val="22"/>
              </w:rPr>
              <w:t>770,90</w:t>
            </w:r>
          </w:p>
        </w:tc>
      </w:tr>
      <w:tr w:rsidR="00590C21" w:rsidRPr="00590C21" w14:paraId="33FB070F" w14:textId="77777777" w:rsidTr="001522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24D6" w14:textId="77777777" w:rsidR="00C06D34" w:rsidRPr="00FA20B6" w:rsidRDefault="00C06D34" w:rsidP="00C06D34">
            <w:pPr>
              <w:tabs>
                <w:tab w:val="left" w:pos="1560"/>
              </w:tabs>
              <w:ind w:right="112"/>
              <w:jc w:val="both"/>
              <w:rPr>
                <w:rFonts w:asciiTheme="minorHAnsi" w:hAnsiTheme="minorHAnsi" w:cstheme="minorHAnsi"/>
                <w:snapToGrid w:val="0"/>
                <w:sz w:val="22"/>
              </w:rPr>
            </w:pPr>
            <w:r w:rsidRPr="00FA20B6">
              <w:rPr>
                <w:rFonts w:asciiTheme="minorHAnsi" w:hAnsiTheme="minorHAnsi" w:cstheme="minorHAnsi"/>
                <w:snapToGrid w:val="0"/>
                <w:sz w:val="22"/>
              </w:rPr>
              <w:t>Profesorado de Enseñanza Secundaria, de Escuelas Oficiales de Idiomas, de Artes Plásticas y Diseño, y de Música y Artes Escénicas.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9F339"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47E24"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24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7F9E8" w14:textId="71D038BC" w:rsidR="00C06D34" w:rsidRPr="00590C21" w:rsidRDefault="00C06D34" w:rsidP="00C06D34">
            <w:pPr>
              <w:tabs>
                <w:tab w:val="decimal" w:pos="533"/>
              </w:tabs>
              <w:jc w:val="center"/>
              <w:rPr>
                <w:rFonts w:asciiTheme="minorHAnsi" w:hAnsiTheme="minorHAnsi" w:cstheme="minorHAnsi"/>
                <w:sz w:val="22"/>
                <w:szCs w:val="22"/>
              </w:rPr>
            </w:pPr>
            <w:r w:rsidRPr="00590C21">
              <w:rPr>
                <w:rFonts w:ascii="Calibri" w:hAnsi="Calibri" w:cs="Calibri"/>
                <w:sz w:val="22"/>
                <w:szCs w:val="22"/>
              </w:rPr>
              <w:t>708,37</w:t>
            </w:r>
          </w:p>
        </w:tc>
      </w:tr>
      <w:tr w:rsidR="00590C21" w:rsidRPr="00590C21" w14:paraId="349958C5" w14:textId="77777777" w:rsidTr="001522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92C1" w14:textId="77777777" w:rsidR="00C06D34" w:rsidRPr="00FA20B6" w:rsidRDefault="00C06D34" w:rsidP="00C06D34">
            <w:pPr>
              <w:tabs>
                <w:tab w:val="left" w:pos="1560"/>
              </w:tabs>
              <w:ind w:right="112"/>
              <w:jc w:val="both"/>
              <w:rPr>
                <w:rFonts w:asciiTheme="minorHAnsi" w:hAnsiTheme="minorHAnsi" w:cstheme="minorHAnsi"/>
                <w:snapToGrid w:val="0"/>
                <w:sz w:val="22"/>
              </w:rPr>
            </w:pPr>
            <w:r w:rsidRPr="00FA20B6">
              <w:rPr>
                <w:rFonts w:asciiTheme="minorHAnsi" w:hAnsiTheme="minorHAnsi" w:cstheme="minorHAnsi"/>
                <w:snapToGrid w:val="0"/>
                <w:sz w:val="22"/>
              </w:rPr>
              <w:t>Profesorado Técnico de Formación Profesional y Maestros de Taller de Artes Plásticas y Diseño.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CDAD2"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36290"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24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8F199" w14:textId="73FAEE09" w:rsidR="00C06D34" w:rsidRPr="00590C21" w:rsidRDefault="00C06D34" w:rsidP="00C06D34">
            <w:pPr>
              <w:tabs>
                <w:tab w:val="decimal" w:pos="533"/>
              </w:tabs>
              <w:jc w:val="center"/>
              <w:rPr>
                <w:rFonts w:asciiTheme="minorHAnsi" w:hAnsiTheme="minorHAnsi" w:cstheme="minorHAnsi"/>
                <w:sz w:val="22"/>
                <w:szCs w:val="22"/>
              </w:rPr>
            </w:pPr>
            <w:r w:rsidRPr="00590C21">
              <w:rPr>
                <w:rFonts w:ascii="Calibri" w:hAnsi="Calibri" w:cs="Calibri"/>
                <w:sz w:val="22"/>
                <w:szCs w:val="22"/>
              </w:rPr>
              <w:t>708,37</w:t>
            </w:r>
          </w:p>
        </w:tc>
      </w:tr>
      <w:tr w:rsidR="00590C21" w:rsidRPr="00590C21" w14:paraId="4C27FF74" w14:textId="77777777" w:rsidTr="001522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F3D67" w14:textId="77777777" w:rsidR="00C06D34" w:rsidRPr="00FA20B6" w:rsidRDefault="00C06D34" w:rsidP="00C06D34">
            <w:pPr>
              <w:tabs>
                <w:tab w:val="left" w:pos="1560"/>
              </w:tabs>
              <w:ind w:right="112"/>
              <w:rPr>
                <w:rFonts w:asciiTheme="minorHAnsi" w:hAnsiTheme="minorHAnsi" w:cstheme="minorHAnsi"/>
                <w:snapToGrid w:val="0"/>
                <w:sz w:val="22"/>
              </w:rPr>
            </w:pPr>
            <w:r w:rsidRPr="00FA20B6">
              <w:rPr>
                <w:rFonts w:asciiTheme="minorHAnsi" w:hAnsiTheme="minorHAnsi" w:cstheme="minorHAnsi"/>
                <w:snapToGrid w:val="0"/>
                <w:sz w:val="22"/>
              </w:rPr>
              <w:t>Maestros/as.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38F54"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E6D8C" w14:textId="77777777" w:rsidR="00C06D34" w:rsidRPr="00FA20B6" w:rsidRDefault="00C06D34" w:rsidP="00C06D34">
            <w:pPr>
              <w:jc w:val="center"/>
              <w:rPr>
                <w:rFonts w:asciiTheme="minorHAnsi" w:hAnsiTheme="minorHAnsi" w:cstheme="minorHAnsi"/>
                <w:sz w:val="22"/>
                <w:szCs w:val="22"/>
              </w:rPr>
            </w:pPr>
            <w:r w:rsidRPr="00FA20B6">
              <w:rPr>
                <w:rFonts w:asciiTheme="minorHAnsi" w:hAnsiTheme="minorHAnsi" w:cstheme="minorHAnsi"/>
                <w:sz w:val="22"/>
                <w:szCs w:val="22"/>
              </w:rPr>
              <w:t>21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D5A25" w14:textId="745A45DF" w:rsidR="00C06D34" w:rsidRPr="00590C21" w:rsidRDefault="00C06D34" w:rsidP="00C06D34">
            <w:pPr>
              <w:tabs>
                <w:tab w:val="decimal" w:pos="533"/>
              </w:tabs>
              <w:jc w:val="center"/>
              <w:rPr>
                <w:rFonts w:asciiTheme="minorHAnsi" w:hAnsiTheme="minorHAnsi" w:cstheme="minorHAnsi"/>
                <w:sz w:val="22"/>
                <w:szCs w:val="22"/>
              </w:rPr>
            </w:pPr>
            <w:r w:rsidRPr="00590C21">
              <w:rPr>
                <w:rFonts w:ascii="Calibri" w:hAnsi="Calibri" w:cs="Calibri"/>
                <w:sz w:val="22"/>
                <w:szCs w:val="22"/>
              </w:rPr>
              <w:t>708,37</w:t>
            </w:r>
          </w:p>
        </w:tc>
      </w:tr>
    </w:tbl>
    <w:p w14:paraId="357FDFF4" w14:textId="77777777" w:rsidR="00CF503C"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left" w:pos="993"/>
        </w:tabs>
        <w:ind w:left="0"/>
        <w:rPr>
          <w:rFonts w:asciiTheme="minorHAnsi" w:hAnsiTheme="minorHAnsi" w:cstheme="minorHAnsi"/>
          <w:sz w:val="22"/>
          <w:szCs w:val="22"/>
        </w:rPr>
      </w:pPr>
    </w:p>
    <w:p w14:paraId="05BF732E" w14:textId="77777777" w:rsidR="00CF503C" w:rsidRPr="007776C1"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left" w:pos="825"/>
          <w:tab w:val="left" w:pos="993"/>
        </w:tabs>
        <w:ind w:left="0"/>
        <w:rPr>
          <w:rFonts w:asciiTheme="minorHAnsi" w:hAnsiTheme="minorHAnsi" w:cstheme="minorHAnsi"/>
          <w:b/>
          <w:sz w:val="22"/>
          <w:szCs w:val="22"/>
        </w:rPr>
      </w:pPr>
      <w:r w:rsidRPr="00FA20B6">
        <w:rPr>
          <w:rFonts w:asciiTheme="minorHAnsi" w:hAnsiTheme="minorHAnsi" w:cstheme="minorHAnsi"/>
          <w:sz w:val="22"/>
          <w:szCs w:val="22"/>
        </w:rPr>
        <w:tab/>
      </w:r>
      <w:r w:rsidRPr="007776C1">
        <w:rPr>
          <w:rFonts w:asciiTheme="minorHAnsi" w:hAnsiTheme="minorHAnsi" w:cstheme="minorHAnsi"/>
          <w:b/>
          <w:sz w:val="22"/>
          <w:szCs w:val="22"/>
        </w:rPr>
        <w:t xml:space="preserve"> </w:t>
      </w:r>
    </w:p>
    <w:p w14:paraId="1CB24F87" w14:textId="77777777" w:rsidR="00CF503C" w:rsidRPr="007776C1"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left" w:pos="825"/>
          <w:tab w:val="left" w:pos="993"/>
        </w:tabs>
        <w:ind w:left="0"/>
        <w:rPr>
          <w:rFonts w:asciiTheme="minorHAnsi" w:hAnsiTheme="minorHAnsi" w:cstheme="minorHAnsi"/>
          <w:b/>
          <w:sz w:val="22"/>
          <w:szCs w:val="22"/>
        </w:rPr>
      </w:pPr>
    </w:p>
    <w:p w14:paraId="7FA1C123"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left" w:pos="825"/>
          <w:tab w:val="left" w:pos="993"/>
        </w:tabs>
        <w:ind w:left="0"/>
        <w:rPr>
          <w:rFonts w:asciiTheme="minorHAnsi" w:hAnsiTheme="minorHAnsi" w:cstheme="minorHAnsi"/>
          <w:sz w:val="22"/>
          <w:szCs w:val="22"/>
        </w:rPr>
      </w:pPr>
      <w:r>
        <w:rPr>
          <w:rFonts w:asciiTheme="minorHAnsi" w:hAnsiTheme="minorHAnsi" w:cstheme="minorHAnsi"/>
          <w:sz w:val="22"/>
          <w:szCs w:val="22"/>
        </w:rPr>
        <w:tab/>
      </w:r>
      <w:r w:rsidRPr="00FA20B6">
        <w:rPr>
          <w:rFonts w:asciiTheme="minorHAnsi" w:hAnsiTheme="minorHAnsi" w:cstheme="minorHAnsi"/>
          <w:b/>
          <w:sz w:val="22"/>
          <w:szCs w:val="22"/>
        </w:rPr>
        <w:t xml:space="preserve">3.2) </w:t>
      </w:r>
      <w:r w:rsidRPr="00FA20B6">
        <w:rPr>
          <w:rFonts w:asciiTheme="minorHAnsi" w:hAnsiTheme="minorHAnsi" w:cstheme="minorHAnsi"/>
          <w:sz w:val="22"/>
          <w:szCs w:val="22"/>
        </w:rPr>
        <w:t>Componente singular del complemento específico.</w:t>
      </w:r>
    </w:p>
    <w:p w14:paraId="7B7B4669" w14:textId="77777777" w:rsidR="00CF503C" w:rsidRPr="00FA20B6" w:rsidRDefault="00CF503C" w:rsidP="00E07327">
      <w:pPr>
        <w:tabs>
          <w:tab w:val="left" w:pos="851"/>
          <w:tab w:val="left" w:pos="1701"/>
        </w:tabs>
        <w:jc w:val="both"/>
        <w:rPr>
          <w:rFonts w:asciiTheme="minorHAnsi" w:hAnsiTheme="minorHAnsi" w:cstheme="minorHAnsi"/>
          <w:sz w:val="22"/>
          <w:szCs w:val="22"/>
        </w:rPr>
      </w:pPr>
    </w:p>
    <w:p w14:paraId="43491D29" w14:textId="77777777" w:rsidR="00CF503C" w:rsidRPr="00FA20B6" w:rsidRDefault="00CF503C" w:rsidP="00E07327">
      <w:pPr>
        <w:pStyle w:val="Sangra2detindependiente"/>
        <w:tabs>
          <w:tab w:val="clear" w:pos="1296"/>
          <w:tab w:val="left" w:pos="1701"/>
        </w:tabs>
        <w:ind w:left="0"/>
        <w:rPr>
          <w:rFonts w:asciiTheme="minorHAnsi" w:hAnsiTheme="minorHAnsi" w:cstheme="minorHAnsi"/>
          <w:sz w:val="22"/>
          <w:szCs w:val="22"/>
        </w:rPr>
      </w:pPr>
      <w:r w:rsidRPr="00FA20B6">
        <w:rPr>
          <w:rFonts w:asciiTheme="minorHAnsi" w:hAnsiTheme="minorHAnsi" w:cstheme="minorHAnsi"/>
          <w:sz w:val="22"/>
          <w:szCs w:val="22"/>
        </w:rPr>
        <w:tab/>
        <w:t>Los importes mensuales de dicho componente serán los siguientes:</w:t>
      </w:r>
    </w:p>
    <w:p w14:paraId="66F080D7" w14:textId="77777777" w:rsidR="00CF503C" w:rsidRPr="00FA20B6" w:rsidRDefault="00CF503C" w:rsidP="00E07327">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szCs w:val="22"/>
        </w:rPr>
      </w:pPr>
    </w:p>
    <w:p w14:paraId="338B94DE"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r>
      <w:r w:rsidRPr="00FA20B6">
        <w:rPr>
          <w:rFonts w:asciiTheme="minorHAnsi" w:hAnsiTheme="minorHAnsi" w:cstheme="minorHAnsi"/>
          <w:b/>
          <w:sz w:val="22"/>
          <w:szCs w:val="22"/>
        </w:rPr>
        <w:t xml:space="preserve">a) </w:t>
      </w:r>
      <w:r w:rsidRPr="00FA20B6">
        <w:rPr>
          <w:rFonts w:asciiTheme="minorHAnsi" w:hAnsiTheme="minorHAnsi" w:cstheme="minorHAnsi"/>
          <w:sz w:val="22"/>
          <w:szCs w:val="22"/>
        </w:rPr>
        <w:t>Por el desempeño de órganos de gobierno unipersonales:</w:t>
      </w:r>
    </w:p>
    <w:p w14:paraId="0CDADD8C" w14:textId="77777777" w:rsidR="00CF503C" w:rsidRPr="00FA20B6" w:rsidRDefault="00CF503C" w:rsidP="00E07327">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7"/>
        <w:gridCol w:w="1126"/>
        <w:gridCol w:w="2568"/>
        <w:gridCol w:w="3496"/>
      </w:tblGrid>
      <w:tr w:rsidR="00CF503C" w:rsidRPr="00FA20B6" w14:paraId="05EC2EE8" w14:textId="77777777" w:rsidTr="001522BE">
        <w:trPr>
          <w:trHeight w:val="1279"/>
          <w:tblHeader/>
          <w:jc w:val="center"/>
        </w:trPr>
        <w:tc>
          <w:tcPr>
            <w:tcW w:w="1547" w:type="dxa"/>
            <w:vMerge w:val="restart"/>
            <w:shd w:val="clear" w:color="auto" w:fill="auto"/>
            <w:vAlign w:val="center"/>
          </w:tcPr>
          <w:p w14:paraId="4371EF9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Cargos académicos</w:t>
            </w:r>
          </w:p>
        </w:tc>
        <w:tc>
          <w:tcPr>
            <w:tcW w:w="1126" w:type="dxa"/>
            <w:vMerge w:val="restart"/>
            <w:shd w:val="clear" w:color="auto" w:fill="auto"/>
            <w:vAlign w:val="center"/>
          </w:tcPr>
          <w:p w14:paraId="05025D3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Tipos de centros</w:t>
            </w:r>
          </w:p>
        </w:tc>
        <w:tc>
          <w:tcPr>
            <w:tcW w:w="2568" w:type="dxa"/>
            <w:shd w:val="clear" w:color="auto" w:fill="auto"/>
            <w:noWrap/>
            <w:vAlign w:val="center"/>
          </w:tcPr>
          <w:p w14:paraId="46BFA2A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snapToGrid w:val="0"/>
                <w:sz w:val="22"/>
              </w:rPr>
              <w:t>Centros públicos de educación básica, de educación secundaria, formación profesional y asimiladas</w:t>
            </w:r>
          </w:p>
        </w:tc>
        <w:tc>
          <w:tcPr>
            <w:tcW w:w="3496" w:type="dxa"/>
            <w:shd w:val="clear" w:color="auto" w:fill="auto"/>
            <w:noWrap/>
            <w:vAlign w:val="center"/>
          </w:tcPr>
          <w:p w14:paraId="40CFFB6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snapToGrid w:val="0"/>
                <w:sz w:val="22"/>
              </w:rPr>
              <w:t>Centros de educación infantil, primaria, especial y asimiladas</w:t>
            </w:r>
          </w:p>
        </w:tc>
      </w:tr>
      <w:tr w:rsidR="00CF503C" w:rsidRPr="00FA20B6" w14:paraId="1AED6C56" w14:textId="77777777" w:rsidTr="001522BE">
        <w:trPr>
          <w:trHeight w:val="285"/>
          <w:tblHeader/>
          <w:jc w:val="center"/>
        </w:trPr>
        <w:tc>
          <w:tcPr>
            <w:tcW w:w="1547" w:type="dxa"/>
            <w:vMerge/>
            <w:shd w:val="clear" w:color="auto" w:fill="auto"/>
            <w:vAlign w:val="center"/>
          </w:tcPr>
          <w:p w14:paraId="50D02C42" w14:textId="77777777" w:rsidR="00CF503C" w:rsidRPr="00FA20B6" w:rsidRDefault="00CF503C" w:rsidP="00E07327">
            <w:pPr>
              <w:rPr>
                <w:rFonts w:asciiTheme="minorHAnsi" w:hAnsiTheme="minorHAnsi" w:cstheme="minorHAnsi"/>
                <w:b/>
                <w:bCs/>
                <w:sz w:val="22"/>
                <w:szCs w:val="22"/>
              </w:rPr>
            </w:pPr>
          </w:p>
        </w:tc>
        <w:tc>
          <w:tcPr>
            <w:tcW w:w="1126" w:type="dxa"/>
            <w:vMerge/>
            <w:shd w:val="clear" w:color="auto" w:fill="auto"/>
            <w:vAlign w:val="center"/>
          </w:tcPr>
          <w:p w14:paraId="5D3EBFBC" w14:textId="77777777" w:rsidR="00CF503C" w:rsidRPr="00FA20B6" w:rsidRDefault="00CF503C" w:rsidP="00E07327">
            <w:pPr>
              <w:rPr>
                <w:rFonts w:asciiTheme="minorHAnsi" w:hAnsiTheme="minorHAnsi" w:cstheme="minorHAnsi"/>
                <w:b/>
                <w:bCs/>
                <w:sz w:val="22"/>
                <w:szCs w:val="22"/>
              </w:rPr>
            </w:pPr>
          </w:p>
        </w:tc>
        <w:tc>
          <w:tcPr>
            <w:tcW w:w="6064" w:type="dxa"/>
            <w:gridSpan w:val="2"/>
            <w:shd w:val="clear" w:color="auto" w:fill="auto"/>
            <w:noWrap/>
            <w:vAlign w:val="center"/>
          </w:tcPr>
          <w:p w14:paraId="4B4E6E6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66C34779" w14:textId="77777777" w:rsidTr="001522BE">
        <w:trPr>
          <w:trHeight w:val="300"/>
          <w:jc w:val="center"/>
        </w:trPr>
        <w:tc>
          <w:tcPr>
            <w:tcW w:w="1547" w:type="dxa"/>
            <w:vMerge w:val="restart"/>
            <w:shd w:val="clear" w:color="auto" w:fill="auto"/>
            <w:noWrap/>
            <w:vAlign w:val="center"/>
          </w:tcPr>
          <w:p w14:paraId="2161E4B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Director</w:t>
            </w:r>
          </w:p>
        </w:tc>
        <w:tc>
          <w:tcPr>
            <w:tcW w:w="1126" w:type="dxa"/>
            <w:shd w:val="clear" w:color="auto" w:fill="auto"/>
            <w:noWrap/>
            <w:vAlign w:val="center"/>
          </w:tcPr>
          <w:p w14:paraId="438F8F7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568" w:type="dxa"/>
            <w:shd w:val="clear" w:color="auto" w:fill="auto"/>
            <w:noWrap/>
            <w:vAlign w:val="center"/>
          </w:tcPr>
          <w:p w14:paraId="75801D19"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808,85</w:t>
            </w:r>
          </w:p>
        </w:tc>
        <w:tc>
          <w:tcPr>
            <w:tcW w:w="3496" w:type="dxa"/>
            <w:shd w:val="clear" w:color="auto" w:fill="auto"/>
            <w:noWrap/>
            <w:vAlign w:val="center"/>
          </w:tcPr>
          <w:p w14:paraId="4EE949DB"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665,59</w:t>
            </w:r>
          </w:p>
        </w:tc>
      </w:tr>
      <w:tr w:rsidR="00CF503C" w:rsidRPr="00FA20B6" w14:paraId="2C3D9483" w14:textId="77777777" w:rsidTr="001522BE">
        <w:trPr>
          <w:trHeight w:val="300"/>
          <w:jc w:val="center"/>
        </w:trPr>
        <w:tc>
          <w:tcPr>
            <w:tcW w:w="1547" w:type="dxa"/>
            <w:vMerge/>
            <w:shd w:val="clear" w:color="auto" w:fill="auto"/>
            <w:noWrap/>
            <w:vAlign w:val="center"/>
          </w:tcPr>
          <w:p w14:paraId="6C99E2E4"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66A2414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568" w:type="dxa"/>
            <w:shd w:val="clear" w:color="auto" w:fill="auto"/>
            <w:noWrap/>
            <w:vAlign w:val="center"/>
          </w:tcPr>
          <w:p w14:paraId="79AF5C1E"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698,77</w:t>
            </w:r>
          </w:p>
        </w:tc>
        <w:tc>
          <w:tcPr>
            <w:tcW w:w="3496" w:type="dxa"/>
            <w:shd w:val="clear" w:color="auto" w:fill="auto"/>
            <w:noWrap/>
            <w:vAlign w:val="center"/>
          </w:tcPr>
          <w:p w14:paraId="576DD97E"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603,93</w:t>
            </w:r>
          </w:p>
        </w:tc>
      </w:tr>
      <w:tr w:rsidR="00CF503C" w:rsidRPr="00FA20B6" w14:paraId="6509B97C" w14:textId="77777777" w:rsidTr="001522BE">
        <w:trPr>
          <w:trHeight w:val="300"/>
          <w:jc w:val="center"/>
        </w:trPr>
        <w:tc>
          <w:tcPr>
            <w:tcW w:w="1547" w:type="dxa"/>
            <w:vMerge/>
            <w:shd w:val="clear" w:color="auto" w:fill="auto"/>
            <w:noWrap/>
            <w:vAlign w:val="center"/>
          </w:tcPr>
          <w:p w14:paraId="517721FB"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625F837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568" w:type="dxa"/>
            <w:shd w:val="clear" w:color="auto" w:fill="auto"/>
            <w:noWrap/>
            <w:vAlign w:val="center"/>
          </w:tcPr>
          <w:p w14:paraId="05430137"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633,94</w:t>
            </w:r>
          </w:p>
        </w:tc>
        <w:tc>
          <w:tcPr>
            <w:tcW w:w="3496" w:type="dxa"/>
            <w:shd w:val="clear" w:color="auto" w:fill="auto"/>
            <w:noWrap/>
            <w:vAlign w:val="center"/>
          </w:tcPr>
          <w:p w14:paraId="7692490F"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441,18</w:t>
            </w:r>
          </w:p>
        </w:tc>
      </w:tr>
      <w:tr w:rsidR="00CF503C" w:rsidRPr="00FA20B6" w14:paraId="0E10654B" w14:textId="77777777" w:rsidTr="001522BE">
        <w:trPr>
          <w:trHeight w:val="300"/>
          <w:jc w:val="center"/>
        </w:trPr>
        <w:tc>
          <w:tcPr>
            <w:tcW w:w="1547" w:type="dxa"/>
            <w:vMerge/>
            <w:shd w:val="clear" w:color="auto" w:fill="auto"/>
            <w:noWrap/>
            <w:vAlign w:val="center"/>
          </w:tcPr>
          <w:p w14:paraId="411DBFC2"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2D525D0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568" w:type="dxa"/>
            <w:shd w:val="clear" w:color="auto" w:fill="auto"/>
            <w:noWrap/>
            <w:vAlign w:val="center"/>
          </w:tcPr>
          <w:p w14:paraId="4BC7B06E" w14:textId="77777777" w:rsidR="00CF503C" w:rsidRPr="00CD163D" w:rsidRDefault="00CF503C" w:rsidP="001522BE">
            <w:pPr>
              <w:tabs>
                <w:tab w:val="decimal" w:pos="1201"/>
              </w:tabs>
              <w:jc w:val="both"/>
              <w:rPr>
                <w:rFonts w:asciiTheme="minorHAnsi" w:hAnsiTheme="minorHAnsi" w:cstheme="minorHAnsi"/>
                <w:sz w:val="22"/>
                <w:szCs w:val="22"/>
              </w:rPr>
            </w:pPr>
          </w:p>
        </w:tc>
        <w:tc>
          <w:tcPr>
            <w:tcW w:w="3496" w:type="dxa"/>
            <w:shd w:val="clear" w:color="auto" w:fill="auto"/>
            <w:noWrap/>
            <w:vAlign w:val="center"/>
          </w:tcPr>
          <w:p w14:paraId="46C85276"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330,12</w:t>
            </w:r>
          </w:p>
        </w:tc>
      </w:tr>
      <w:tr w:rsidR="00CF503C" w:rsidRPr="00FA20B6" w14:paraId="2E4C435F" w14:textId="77777777" w:rsidTr="001522BE">
        <w:trPr>
          <w:trHeight w:val="300"/>
          <w:jc w:val="center"/>
        </w:trPr>
        <w:tc>
          <w:tcPr>
            <w:tcW w:w="1547" w:type="dxa"/>
            <w:vMerge w:val="restart"/>
            <w:shd w:val="clear" w:color="auto" w:fill="auto"/>
            <w:noWrap/>
            <w:vAlign w:val="center"/>
          </w:tcPr>
          <w:p w14:paraId="260A9B5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Jefe de Estudios</w:t>
            </w:r>
          </w:p>
        </w:tc>
        <w:tc>
          <w:tcPr>
            <w:tcW w:w="1126" w:type="dxa"/>
            <w:shd w:val="clear" w:color="auto" w:fill="auto"/>
            <w:noWrap/>
            <w:vAlign w:val="center"/>
          </w:tcPr>
          <w:p w14:paraId="7FF6B2D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568" w:type="dxa"/>
            <w:shd w:val="clear" w:color="auto" w:fill="auto"/>
            <w:noWrap/>
            <w:vAlign w:val="center"/>
          </w:tcPr>
          <w:p w14:paraId="3638F36C"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424,37</w:t>
            </w:r>
          </w:p>
        </w:tc>
        <w:tc>
          <w:tcPr>
            <w:tcW w:w="3496" w:type="dxa"/>
            <w:shd w:val="clear" w:color="auto" w:fill="auto"/>
            <w:noWrap/>
            <w:vAlign w:val="center"/>
          </w:tcPr>
          <w:p w14:paraId="41DF4AFA"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276,41</w:t>
            </w:r>
          </w:p>
        </w:tc>
      </w:tr>
      <w:tr w:rsidR="00CF503C" w:rsidRPr="00FA20B6" w14:paraId="180D3F9A" w14:textId="77777777" w:rsidTr="001522BE">
        <w:trPr>
          <w:trHeight w:val="284"/>
          <w:jc w:val="center"/>
        </w:trPr>
        <w:tc>
          <w:tcPr>
            <w:tcW w:w="1547" w:type="dxa"/>
            <w:vMerge/>
            <w:shd w:val="clear" w:color="auto" w:fill="auto"/>
            <w:noWrap/>
            <w:vAlign w:val="center"/>
          </w:tcPr>
          <w:p w14:paraId="3EC1523A"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197C563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568" w:type="dxa"/>
            <w:shd w:val="clear" w:color="auto" w:fill="auto"/>
            <w:noWrap/>
            <w:vAlign w:val="center"/>
          </w:tcPr>
          <w:p w14:paraId="52031E1E"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417,52</w:t>
            </w:r>
          </w:p>
        </w:tc>
        <w:tc>
          <w:tcPr>
            <w:tcW w:w="3496" w:type="dxa"/>
            <w:shd w:val="clear" w:color="auto" w:fill="auto"/>
            <w:noWrap/>
            <w:vAlign w:val="center"/>
          </w:tcPr>
          <w:p w14:paraId="5CA744F5"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262,76</w:t>
            </w:r>
          </w:p>
        </w:tc>
      </w:tr>
      <w:tr w:rsidR="00CF503C" w:rsidRPr="00FA20B6" w14:paraId="3712C544" w14:textId="77777777" w:rsidTr="001522BE">
        <w:trPr>
          <w:trHeight w:val="300"/>
          <w:jc w:val="center"/>
        </w:trPr>
        <w:tc>
          <w:tcPr>
            <w:tcW w:w="1547" w:type="dxa"/>
            <w:vMerge/>
            <w:shd w:val="clear" w:color="auto" w:fill="auto"/>
            <w:noWrap/>
            <w:vAlign w:val="center"/>
          </w:tcPr>
          <w:p w14:paraId="4F4DAD31"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71FA1E1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568" w:type="dxa"/>
            <w:shd w:val="clear" w:color="auto" w:fill="auto"/>
            <w:noWrap/>
            <w:vAlign w:val="center"/>
          </w:tcPr>
          <w:p w14:paraId="236265A1"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303,18</w:t>
            </w:r>
          </w:p>
        </w:tc>
        <w:tc>
          <w:tcPr>
            <w:tcW w:w="3496" w:type="dxa"/>
            <w:shd w:val="clear" w:color="auto" w:fill="auto"/>
            <w:noWrap/>
            <w:vAlign w:val="center"/>
          </w:tcPr>
          <w:p w14:paraId="10E1875D"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255,97</w:t>
            </w:r>
          </w:p>
        </w:tc>
      </w:tr>
      <w:tr w:rsidR="00CF503C" w:rsidRPr="00FA20B6" w14:paraId="58CF992E" w14:textId="77777777" w:rsidTr="001522BE">
        <w:trPr>
          <w:trHeight w:val="300"/>
          <w:jc w:val="center"/>
        </w:trPr>
        <w:tc>
          <w:tcPr>
            <w:tcW w:w="1547" w:type="dxa"/>
            <w:vMerge w:val="restart"/>
            <w:shd w:val="clear" w:color="auto" w:fill="auto"/>
            <w:noWrap/>
            <w:vAlign w:val="center"/>
          </w:tcPr>
          <w:p w14:paraId="66268A4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Secretario</w:t>
            </w:r>
          </w:p>
        </w:tc>
        <w:tc>
          <w:tcPr>
            <w:tcW w:w="1126" w:type="dxa"/>
            <w:shd w:val="clear" w:color="auto" w:fill="auto"/>
            <w:noWrap/>
            <w:vAlign w:val="center"/>
          </w:tcPr>
          <w:p w14:paraId="6F94D2E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568" w:type="dxa"/>
            <w:shd w:val="clear" w:color="auto" w:fill="auto"/>
            <w:noWrap/>
            <w:vAlign w:val="center"/>
          </w:tcPr>
          <w:p w14:paraId="3B6C2929"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424,37</w:t>
            </w:r>
          </w:p>
        </w:tc>
        <w:tc>
          <w:tcPr>
            <w:tcW w:w="3496" w:type="dxa"/>
            <w:shd w:val="clear" w:color="auto" w:fill="auto"/>
            <w:noWrap/>
            <w:vAlign w:val="center"/>
          </w:tcPr>
          <w:p w14:paraId="3F73CEC1"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276,41</w:t>
            </w:r>
          </w:p>
        </w:tc>
      </w:tr>
      <w:tr w:rsidR="00CF503C" w:rsidRPr="00FA20B6" w14:paraId="0926DA5C" w14:textId="77777777" w:rsidTr="001522BE">
        <w:trPr>
          <w:trHeight w:val="300"/>
          <w:jc w:val="center"/>
        </w:trPr>
        <w:tc>
          <w:tcPr>
            <w:tcW w:w="1547" w:type="dxa"/>
            <w:vMerge/>
            <w:shd w:val="clear" w:color="auto" w:fill="auto"/>
            <w:noWrap/>
            <w:vAlign w:val="center"/>
          </w:tcPr>
          <w:p w14:paraId="2F345619"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05D7D58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568" w:type="dxa"/>
            <w:shd w:val="clear" w:color="auto" w:fill="auto"/>
            <w:noWrap/>
            <w:vAlign w:val="center"/>
          </w:tcPr>
          <w:p w14:paraId="44264FDD"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417,52</w:t>
            </w:r>
          </w:p>
        </w:tc>
        <w:tc>
          <w:tcPr>
            <w:tcW w:w="3496" w:type="dxa"/>
            <w:shd w:val="clear" w:color="auto" w:fill="auto"/>
            <w:noWrap/>
            <w:vAlign w:val="center"/>
          </w:tcPr>
          <w:p w14:paraId="0CD2AC40"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262,76</w:t>
            </w:r>
          </w:p>
        </w:tc>
      </w:tr>
      <w:tr w:rsidR="00CF503C" w:rsidRPr="00FA20B6" w14:paraId="354700B0" w14:textId="77777777" w:rsidTr="001522BE">
        <w:trPr>
          <w:trHeight w:val="300"/>
          <w:jc w:val="center"/>
        </w:trPr>
        <w:tc>
          <w:tcPr>
            <w:tcW w:w="1547" w:type="dxa"/>
            <w:vMerge/>
            <w:shd w:val="clear" w:color="auto" w:fill="auto"/>
            <w:noWrap/>
            <w:vAlign w:val="center"/>
          </w:tcPr>
          <w:p w14:paraId="3293BD5C"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68D4464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568" w:type="dxa"/>
            <w:shd w:val="clear" w:color="auto" w:fill="auto"/>
            <w:noWrap/>
            <w:vAlign w:val="center"/>
          </w:tcPr>
          <w:p w14:paraId="3298825C" w14:textId="77777777" w:rsidR="00CF503C" w:rsidRPr="00CD163D" w:rsidRDefault="00CF503C" w:rsidP="001522BE">
            <w:pPr>
              <w:tabs>
                <w:tab w:val="decimal" w:pos="1201"/>
              </w:tabs>
              <w:jc w:val="both"/>
              <w:rPr>
                <w:rFonts w:asciiTheme="minorHAnsi" w:hAnsiTheme="minorHAnsi" w:cstheme="minorHAnsi"/>
                <w:sz w:val="22"/>
                <w:szCs w:val="22"/>
              </w:rPr>
            </w:pPr>
            <w:r w:rsidRPr="00CD163D">
              <w:rPr>
                <w:rFonts w:asciiTheme="minorHAnsi" w:hAnsiTheme="minorHAnsi"/>
                <w:color w:val="000000"/>
                <w:sz w:val="22"/>
                <w:szCs w:val="22"/>
              </w:rPr>
              <w:t>303,18</w:t>
            </w:r>
          </w:p>
        </w:tc>
        <w:tc>
          <w:tcPr>
            <w:tcW w:w="3496" w:type="dxa"/>
            <w:shd w:val="clear" w:color="auto" w:fill="auto"/>
            <w:noWrap/>
            <w:vAlign w:val="center"/>
          </w:tcPr>
          <w:p w14:paraId="1FCDCD3B"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255,97</w:t>
            </w:r>
          </w:p>
        </w:tc>
      </w:tr>
      <w:tr w:rsidR="00CF503C" w:rsidRPr="00FA20B6" w14:paraId="5BB746AA" w14:textId="77777777" w:rsidTr="001522BE">
        <w:trPr>
          <w:trHeight w:val="300"/>
          <w:jc w:val="center"/>
        </w:trPr>
        <w:tc>
          <w:tcPr>
            <w:tcW w:w="1547" w:type="dxa"/>
            <w:vMerge/>
            <w:shd w:val="clear" w:color="auto" w:fill="auto"/>
            <w:noWrap/>
            <w:vAlign w:val="center"/>
          </w:tcPr>
          <w:p w14:paraId="7FF238E0" w14:textId="77777777" w:rsidR="00CF503C" w:rsidRPr="00FA20B6" w:rsidRDefault="00CF503C" w:rsidP="00E07327">
            <w:pPr>
              <w:jc w:val="center"/>
              <w:rPr>
                <w:rFonts w:asciiTheme="minorHAnsi" w:hAnsiTheme="minorHAnsi" w:cstheme="minorHAnsi"/>
                <w:sz w:val="22"/>
                <w:szCs w:val="22"/>
              </w:rPr>
            </w:pPr>
          </w:p>
        </w:tc>
        <w:tc>
          <w:tcPr>
            <w:tcW w:w="1126" w:type="dxa"/>
            <w:shd w:val="clear" w:color="auto" w:fill="auto"/>
            <w:noWrap/>
            <w:vAlign w:val="center"/>
          </w:tcPr>
          <w:p w14:paraId="0A7CDA8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568" w:type="dxa"/>
            <w:shd w:val="clear" w:color="auto" w:fill="auto"/>
            <w:noWrap/>
            <w:vAlign w:val="center"/>
          </w:tcPr>
          <w:p w14:paraId="72D7DE94" w14:textId="77777777" w:rsidR="00CF503C" w:rsidRPr="00CD163D" w:rsidRDefault="00CF503C" w:rsidP="001522BE">
            <w:pPr>
              <w:tabs>
                <w:tab w:val="decimal" w:pos="1201"/>
              </w:tabs>
              <w:jc w:val="both"/>
              <w:rPr>
                <w:rFonts w:asciiTheme="minorHAnsi" w:hAnsiTheme="minorHAnsi" w:cstheme="minorHAnsi"/>
                <w:sz w:val="22"/>
                <w:szCs w:val="22"/>
              </w:rPr>
            </w:pPr>
          </w:p>
        </w:tc>
        <w:tc>
          <w:tcPr>
            <w:tcW w:w="3496" w:type="dxa"/>
            <w:shd w:val="clear" w:color="auto" w:fill="auto"/>
            <w:noWrap/>
            <w:vAlign w:val="center"/>
          </w:tcPr>
          <w:p w14:paraId="5E82D1CB" w14:textId="77777777" w:rsidR="00CF503C" w:rsidRPr="00CD163D" w:rsidRDefault="00CF503C" w:rsidP="001522BE">
            <w:pPr>
              <w:tabs>
                <w:tab w:val="decimal" w:pos="1610"/>
              </w:tabs>
              <w:jc w:val="both"/>
              <w:rPr>
                <w:rFonts w:asciiTheme="minorHAnsi" w:hAnsiTheme="minorHAnsi" w:cstheme="minorHAnsi"/>
                <w:sz w:val="22"/>
                <w:szCs w:val="22"/>
              </w:rPr>
            </w:pPr>
            <w:r w:rsidRPr="00CD163D">
              <w:rPr>
                <w:rFonts w:asciiTheme="minorHAnsi" w:hAnsiTheme="minorHAnsi"/>
                <w:color w:val="000000"/>
                <w:sz w:val="22"/>
                <w:szCs w:val="22"/>
              </w:rPr>
              <w:t>188,85</w:t>
            </w:r>
          </w:p>
        </w:tc>
      </w:tr>
    </w:tbl>
    <w:p w14:paraId="211ED382" w14:textId="77777777" w:rsidR="00CF503C" w:rsidRPr="00FA20B6" w:rsidRDefault="00CF503C" w:rsidP="00E07327">
      <w:pPr>
        <w:tabs>
          <w:tab w:val="left" w:pos="851"/>
        </w:tabs>
        <w:rPr>
          <w:rFonts w:asciiTheme="minorHAnsi" w:hAnsiTheme="minorHAnsi" w:cstheme="minorHAnsi"/>
          <w:sz w:val="24"/>
          <w:szCs w:val="24"/>
        </w:rPr>
      </w:pPr>
    </w:p>
    <w:p w14:paraId="36A4DD59"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Cs w:val="24"/>
        </w:rPr>
        <w:tab/>
      </w:r>
      <w:r w:rsidRPr="00FA20B6">
        <w:rPr>
          <w:rFonts w:asciiTheme="minorHAnsi" w:hAnsiTheme="minorHAnsi" w:cstheme="minorHAnsi"/>
          <w:b/>
          <w:sz w:val="22"/>
          <w:szCs w:val="22"/>
        </w:rPr>
        <w:t>b)</w:t>
      </w:r>
      <w:r w:rsidRPr="00FA20B6">
        <w:rPr>
          <w:rFonts w:asciiTheme="minorHAnsi" w:hAnsiTheme="minorHAnsi" w:cstheme="minorHAnsi"/>
          <w:sz w:val="22"/>
          <w:szCs w:val="22"/>
        </w:rPr>
        <w:t xml:space="preserve"> Por el desempeño de puestos de trabajo docentes singulares:</w:t>
      </w:r>
    </w:p>
    <w:p w14:paraId="6DCC5EDE" w14:textId="77777777" w:rsidR="00CF503C" w:rsidRPr="00FA20B6" w:rsidRDefault="00CF503C" w:rsidP="00E07327">
      <w:pPr>
        <w:tabs>
          <w:tab w:val="left" w:pos="851"/>
        </w:tabs>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9"/>
        <w:gridCol w:w="1818"/>
      </w:tblGrid>
      <w:tr w:rsidR="00CF503C" w:rsidRPr="00FA20B6" w14:paraId="237AE229" w14:textId="77777777" w:rsidTr="001522BE">
        <w:trPr>
          <w:trHeight w:val="418"/>
          <w:jc w:val="center"/>
        </w:trPr>
        <w:tc>
          <w:tcPr>
            <w:tcW w:w="6919" w:type="dxa"/>
            <w:shd w:val="clear" w:color="auto" w:fill="auto"/>
            <w:vAlign w:val="center"/>
          </w:tcPr>
          <w:p w14:paraId="54606C0C" w14:textId="77777777" w:rsidR="00CF503C" w:rsidRPr="00FA20B6" w:rsidRDefault="00CF503C" w:rsidP="00E07327">
            <w:pPr>
              <w:tabs>
                <w:tab w:val="left" w:pos="851"/>
              </w:tabs>
              <w:jc w:val="center"/>
              <w:rPr>
                <w:rFonts w:asciiTheme="minorHAnsi" w:hAnsiTheme="minorHAnsi" w:cstheme="minorHAnsi"/>
                <w:b/>
                <w:sz w:val="22"/>
                <w:szCs w:val="22"/>
              </w:rPr>
            </w:pPr>
            <w:r w:rsidRPr="00FA20B6">
              <w:rPr>
                <w:rFonts w:asciiTheme="minorHAnsi" w:hAnsiTheme="minorHAnsi" w:cstheme="minorHAnsi"/>
                <w:b/>
                <w:sz w:val="22"/>
                <w:szCs w:val="22"/>
              </w:rPr>
              <w:t>Puesto</w:t>
            </w:r>
          </w:p>
        </w:tc>
        <w:tc>
          <w:tcPr>
            <w:tcW w:w="1818" w:type="dxa"/>
            <w:shd w:val="clear" w:color="auto" w:fill="auto"/>
            <w:vAlign w:val="center"/>
          </w:tcPr>
          <w:p w14:paraId="121DFCE0" w14:textId="77777777" w:rsidR="00CF503C" w:rsidRPr="00FA20B6" w:rsidRDefault="00CF503C" w:rsidP="00E07327">
            <w:pPr>
              <w:tabs>
                <w:tab w:val="left" w:pos="851"/>
              </w:tabs>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5047FEB2" w14:textId="77777777" w:rsidTr="001522BE">
        <w:trPr>
          <w:jc w:val="center"/>
        </w:trPr>
        <w:tc>
          <w:tcPr>
            <w:tcW w:w="6919" w:type="dxa"/>
            <w:shd w:val="clear" w:color="auto" w:fill="auto"/>
            <w:vAlign w:val="center"/>
          </w:tcPr>
          <w:p w14:paraId="3C430EFE" w14:textId="77777777" w:rsidR="00CF503C" w:rsidRPr="00FA20B6" w:rsidRDefault="00CF503C" w:rsidP="00E07327">
            <w:pPr>
              <w:tabs>
                <w:tab w:val="left" w:pos="1560"/>
              </w:tabs>
              <w:ind w:left="18" w:right="110"/>
              <w:jc w:val="both"/>
              <w:rPr>
                <w:rFonts w:asciiTheme="minorHAnsi" w:hAnsiTheme="minorHAnsi" w:cstheme="minorHAnsi"/>
                <w:snapToGrid w:val="0"/>
                <w:sz w:val="22"/>
              </w:rPr>
            </w:pPr>
            <w:r w:rsidRPr="00FA20B6">
              <w:rPr>
                <w:rFonts w:asciiTheme="minorHAnsi" w:hAnsiTheme="minorHAnsi" w:cstheme="minorHAnsi"/>
                <w:snapToGrid w:val="0"/>
                <w:sz w:val="22"/>
              </w:rPr>
              <w:t>Coordinador técnico docente</w:t>
            </w:r>
          </w:p>
        </w:tc>
        <w:tc>
          <w:tcPr>
            <w:tcW w:w="1818" w:type="dxa"/>
            <w:shd w:val="clear" w:color="auto" w:fill="auto"/>
            <w:vAlign w:val="center"/>
          </w:tcPr>
          <w:p w14:paraId="73A306C7"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1.042,58</w:t>
            </w:r>
          </w:p>
        </w:tc>
      </w:tr>
      <w:tr w:rsidR="00CF503C" w:rsidRPr="00FA20B6" w14:paraId="23C45B42" w14:textId="77777777" w:rsidTr="001522BE">
        <w:trPr>
          <w:jc w:val="center"/>
        </w:trPr>
        <w:tc>
          <w:tcPr>
            <w:tcW w:w="6919" w:type="dxa"/>
            <w:shd w:val="clear" w:color="auto" w:fill="auto"/>
            <w:vAlign w:val="center"/>
          </w:tcPr>
          <w:p w14:paraId="7502DCFC" w14:textId="77777777" w:rsidR="00CF503C" w:rsidRPr="00FA20B6" w:rsidRDefault="00CF503C" w:rsidP="00E07327">
            <w:pPr>
              <w:tabs>
                <w:tab w:val="left" w:pos="1560"/>
              </w:tabs>
              <w:ind w:left="18" w:right="110"/>
              <w:jc w:val="both"/>
              <w:rPr>
                <w:rFonts w:asciiTheme="minorHAnsi" w:hAnsiTheme="minorHAnsi" w:cstheme="minorHAnsi"/>
                <w:snapToGrid w:val="0"/>
                <w:sz w:val="22"/>
              </w:rPr>
            </w:pPr>
            <w:r w:rsidRPr="00FA20B6">
              <w:rPr>
                <w:rFonts w:asciiTheme="minorHAnsi" w:hAnsiTheme="minorHAnsi" w:cstheme="minorHAnsi"/>
                <w:snapToGrid w:val="0"/>
                <w:sz w:val="22"/>
              </w:rPr>
              <w:t>Asesor técnico docente, tipo A.</w:t>
            </w:r>
          </w:p>
        </w:tc>
        <w:tc>
          <w:tcPr>
            <w:tcW w:w="1818" w:type="dxa"/>
            <w:shd w:val="clear" w:color="auto" w:fill="auto"/>
            <w:vAlign w:val="center"/>
          </w:tcPr>
          <w:p w14:paraId="09E4A616"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683,75</w:t>
            </w:r>
          </w:p>
        </w:tc>
      </w:tr>
      <w:tr w:rsidR="00CF503C" w:rsidRPr="00FA20B6" w14:paraId="3E4A2441" w14:textId="77777777" w:rsidTr="001522BE">
        <w:trPr>
          <w:jc w:val="center"/>
        </w:trPr>
        <w:tc>
          <w:tcPr>
            <w:tcW w:w="6919" w:type="dxa"/>
            <w:shd w:val="clear" w:color="auto" w:fill="auto"/>
            <w:vAlign w:val="center"/>
          </w:tcPr>
          <w:p w14:paraId="3EEDAE78" w14:textId="77777777" w:rsidR="00CF503C" w:rsidRPr="00FA20B6" w:rsidRDefault="00CF503C" w:rsidP="00E07327">
            <w:pPr>
              <w:tabs>
                <w:tab w:val="left" w:pos="1560"/>
              </w:tabs>
              <w:ind w:left="18" w:right="110"/>
              <w:jc w:val="both"/>
              <w:rPr>
                <w:rFonts w:asciiTheme="minorHAnsi" w:hAnsiTheme="minorHAnsi" w:cstheme="minorHAnsi"/>
                <w:snapToGrid w:val="0"/>
                <w:sz w:val="22"/>
              </w:rPr>
            </w:pPr>
            <w:r w:rsidRPr="00FA20B6">
              <w:rPr>
                <w:rFonts w:asciiTheme="minorHAnsi" w:hAnsiTheme="minorHAnsi" w:cstheme="minorHAnsi"/>
                <w:snapToGrid w:val="0"/>
                <w:sz w:val="22"/>
              </w:rPr>
              <w:t>Asesor técnico docente, tipo B.</w:t>
            </w:r>
          </w:p>
        </w:tc>
        <w:tc>
          <w:tcPr>
            <w:tcW w:w="1818" w:type="dxa"/>
            <w:shd w:val="clear" w:color="auto" w:fill="auto"/>
            <w:vAlign w:val="center"/>
          </w:tcPr>
          <w:p w14:paraId="3F4B13FA"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426,14</w:t>
            </w:r>
          </w:p>
        </w:tc>
      </w:tr>
      <w:tr w:rsidR="00CF503C" w:rsidRPr="00FA20B6" w14:paraId="7F323562" w14:textId="77777777" w:rsidTr="001522BE">
        <w:trPr>
          <w:jc w:val="center"/>
        </w:trPr>
        <w:tc>
          <w:tcPr>
            <w:tcW w:w="6919" w:type="dxa"/>
            <w:shd w:val="clear" w:color="auto" w:fill="auto"/>
            <w:vAlign w:val="center"/>
          </w:tcPr>
          <w:p w14:paraId="3D5DA190" w14:textId="77777777" w:rsidR="00CF503C" w:rsidRPr="00FA20B6" w:rsidRDefault="00CF503C" w:rsidP="00E07327">
            <w:pPr>
              <w:tabs>
                <w:tab w:val="left" w:pos="1560"/>
              </w:tabs>
              <w:ind w:left="18" w:right="110"/>
              <w:jc w:val="both"/>
              <w:rPr>
                <w:rFonts w:asciiTheme="minorHAnsi" w:hAnsiTheme="minorHAnsi" w:cstheme="minorHAnsi"/>
                <w:snapToGrid w:val="0"/>
                <w:sz w:val="22"/>
              </w:rPr>
            </w:pPr>
            <w:r w:rsidRPr="00FA20B6">
              <w:rPr>
                <w:rFonts w:asciiTheme="minorHAnsi" w:hAnsiTheme="minorHAnsi" w:cstheme="minorHAnsi"/>
                <w:snapToGrid w:val="0"/>
                <w:sz w:val="22"/>
              </w:rPr>
              <w:t>Asesor técnico docente en Centro del Profesorado y de Recursos.</w:t>
            </w:r>
          </w:p>
        </w:tc>
        <w:tc>
          <w:tcPr>
            <w:tcW w:w="1818" w:type="dxa"/>
            <w:shd w:val="clear" w:color="auto" w:fill="auto"/>
            <w:vAlign w:val="center"/>
          </w:tcPr>
          <w:p w14:paraId="4C0BE3E2"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426,14</w:t>
            </w:r>
          </w:p>
        </w:tc>
      </w:tr>
    </w:tbl>
    <w:p w14:paraId="4436DA1A" w14:textId="77777777" w:rsidR="00CF503C" w:rsidRPr="00FA20B6" w:rsidRDefault="00CF503C" w:rsidP="00E07327">
      <w:pPr>
        <w:tabs>
          <w:tab w:val="left" w:pos="851"/>
        </w:tabs>
        <w:rPr>
          <w:rFonts w:asciiTheme="minorHAnsi" w:hAnsiTheme="minorHAnsi" w:cstheme="minorHAnsi"/>
          <w:sz w:val="22"/>
          <w:szCs w:val="2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5"/>
        <w:gridCol w:w="1843"/>
      </w:tblGrid>
      <w:tr w:rsidR="00CF503C" w:rsidRPr="00FA20B6" w14:paraId="51D7F22F" w14:textId="77777777" w:rsidTr="001522BE">
        <w:trPr>
          <w:trHeight w:val="575"/>
          <w:tblHeader/>
          <w:jc w:val="center"/>
        </w:trPr>
        <w:tc>
          <w:tcPr>
            <w:tcW w:w="6945" w:type="dxa"/>
            <w:shd w:val="clear" w:color="auto" w:fill="auto"/>
            <w:vAlign w:val="center"/>
          </w:tcPr>
          <w:p w14:paraId="0759E7B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Puesto</w:t>
            </w:r>
          </w:p>
        </w:tc>
        <w:tc>
          <w:tcPr>
            <w:tcW w:w="1843" w:type="dxa"/>
            <w:shd w:val="clear" w:color="auto" w:fill="auto"/>
            <w:noWrap/>
            <w:vAlign w:val="center"/>
          </w:tcPr>
          <w:p w14:paraId="1F1A5FB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0E4E7D91" w14:textId="77777777" w:rsidTr="001522BE">
        <w:trPr>
          <w:trHeight w:val="300"/>
          <w:jc w:val="center"/>
        </w:trPr>
        <w:tc>
          <w:tcPr>
            <w:tcW w:w="6945" w:type="dxa"/>
            <w:shd w:val="clear" w:color="auto" w:fill="auto"/>
            <w:noWrap/>
            <w:vAlign w:val="center"/>
          </w:tcPr>
          <w:p w14:paraId="6472E012" w14:textId="77777777" w:rsidR="00CF503C" w:rsidRPr="00FA20B6" w:rsidRDefault="00CF503C" w:rsidP="00E07327">
            <w:pPr>
              <w:tabs>
                <w:tab w:val="left" w:pos="1560"/>
              </w:tabs>
              <w:ind w:left="53"/>
              <w:rPr>
                <w:rFonts w:asciiTheme="minorHAnsi" w:hAnsiTheme="minorHAnsi" w:cstheme="minorHAnsi"/>
                <w:b/>
                <w:i/>
                <w:snapToGrid w:val="0"/>
                <w:sz w:val="22"/>
              </w:rPr>
            </w:pPr>
            <w:r w:rsidRPr="00FA20B6">
              <w:rPr>
                <w:rFonts w:asciiTheme="minorHAnsi" w:hAnsiTheme="minorHAnsi" w:cstheme="minorHAnsi"/>
                <w:b/>
                <w:i/>
                <w:snapToGrid w:val="0"/>
                <w:sz w:val="22"/>
              </w:rPr>
              <w:t>Centros de Enseñanza Secundaria, Formación Profesional y asimilados.</w:t>
            </w:r>
          </w:p>
        </w:tc>
        <w:tc>
          <w:tcPr>
            <w:tcW w:w="1843" w:type="dxa"/>
            <w:shd w:val="clear" w:color="auto" w:fill="auto"/>
            <w:noWrap/>
            <w:vAlign w:val="center"/>
          </w:tcPr>
          <w:p w14:paraId="260AFB11" w14:textId="77777777" w:rsidR="00CF503C" w:rsidRPr="00FA20B6" w:rsidRDefault="00CF503C" w:rsidP="00E07327">
            <w:pPr>
              <w:tabs>
                <w:tab w:val="decimal" w:pos="498"/>
              </w:tabs>
              <w:jc w:val="center"/>
              <w:rPr>
                <w:rFonts w:asciiTheme="minorHAnsi" w:hAnsiTheme="minorHAnsi" w:cstheme="minorHAnsi"/>
                <w:sz w:val="22"/>
                <w:szCs w:val="22"/>
              </w:rPr>
            </w:pPr>
          </w:p>
        </w:tc>
      </w:tr>
      <w:tr w:rsidR="00CF503C" w:rsidRPr="00FA20B6" w14:paraId="7C1F3536" w14:textId="77777777" w:rsidTr="001522BE">
        <w:trPr>
          <w:trHeight w:val="300"/>
          <w:jc w:val="center"/>
        </w:trPr>
        <w:tc>
          <w:tcPr>
            <w:tcW w:w="6945" w:type="dxa"/>
            <w:shd w:val="clear" w:color="auto" w:fill="auto"/>
            <w:noWrap/>
            <w:vAlign w:val="center"/>
          </w:tcPr>
          <w:p w14:paraId="7433D49A" w14:textId="77777777" w:rsidR="00CF503C" w:rsidRPr="00FA20B6" w:rsidRDefault="00CF503C" w:rsidP="00E07327">
            <w:pPr>
              <w:tabs>
                <w:tab w:val="left" w:pos="1560"/>
              </w:tabs>
              <w:ind w:left="77" w:right="110"/>
              <w:jc w:val="both"/>
              <w:rPr>
                <w:rFonts w:asciiTheme="minorHAnsi" w:hAnsiTheme="minorHAnsi" w:cstheme="minorHAnsi"/>
                <w:snapToGrid w:val="0"/>
                <w:sz w:val="22"/>
              </w:rPr>
            </w:pPr>
            <w:r w:rsidRPr="00FA20B6">
              <w:rPr>
                <w:rFonts w:asciiTheme="minorHAnsi" w:hAnsiTheme="minorHAnsi" w:cstheme="minorHAnsi"/>
                <w:snapToGrid w:val="0"/>
                <w:sz w:val="22"/>
              </w:rPr>
              <w:t>Jefe de Estudios adjunto.</w:t>
            </w:r>
          </w:p>
        </w:tc>
        <w:tc>
          <w:tcPr>
            <w:tcW w:w="1843" w:type="dxa"/>
            <w:shd w:val="clear" w:color="auto" w:fill="auto"/>
            <w:noWrap/>
            <w:vAlign w:val="center"/>
          </w:tcPr>
          <w:p w14:paraId="0370093E"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203,49</w:t>
            </w:r>
          </w:p>
        </w:tc>
      </w:tr>
      <w:tr w:rsidR="00CF503C" w:rsidRPr="00FA20B6" w14:paraId="094DA509" w14:textId="77777777" w:rsidTr="001522BE">
        <w:trPr>
          <w:trHeight w:val="300"/>
          <w:jc w:val="center"/>
        </w:trPr>
        <w:tc>
          <w:tcPr>
            <w:tcW w:w="6945" w:type="dxa"/>
            <w:shd w:val="clear" w:color="auto" w:fill="auto"/>
            <w:noWrap/>
            <w:vAlign w:val="center"/>
          </w:tcPr>
          <w:p w14:paraId="54494078" w14:textId="77777777" w:rsidR="00CF503C" w:rsidRPr="00FA20B6" w:rsidRDefault="00CF503C" w:rsidP="00E07327">
            <w:pPr>
              <w:tabs>
                <w:tab w:val="left" w:pos="1560"/>
              </w:tabs>
              <w:ind w:left="77" w:right="110"/>
              <w:jc w:val="both"/>
              <w:rPr>
                <w:rFonts w:asciiTheme="minorHAnsi" w:hAnsiTheme="minorHAnsi" w:cstheme="minorHAnsi"/>
                <w:snapToGrid w:val="0"/>
                <w:sz w:val="22"/>
              </w:rPr>
            </w:pPr>
            <w:r w:rsidRPr="00FA20B6">
              <w:rPr>
                <w:rFonts w:asciiTheme="minorHAnsi" w:hAnsiTheme="minorHAnsi" w:cstheme="minorHAnsi"/>
                <w:snapToGrid w:val="0"/>
                <w:sz w:val="22"/>
              </w:rPr>
              <w:t>Jefe de Residencia</w:t>
            </w:r>
          </w:p>
        </w:tc>
        <w:tc>
          <w:tcPr>
            <w:tcW w:w="1843" w:type="dxa"/>
            <w:shd w:val="clear" w:color="auto" w:fill="auto"/>
            <w:noWrap/>
            <w:vAlign w:val="center"/>
          </w:tcPr>
          <w:p w14:paraId="193B0C25"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137,59</w:t>
            </w:r>
          </w:p>
        </w:tc>
      </w:tr>
      <w:tr w:rsidR="00CF503C" w:rsidRPr="00FA20B6" w14:paraId="16A82592" w14:textId="77777777" w:rsidTr="001522BE">
        <w:trPr>
          <w:trHeight w:val="300"/>
          <w:jc w:val="center"/>
        </w:trPr>
        <w:tc>
          <w:tcPr>
            <w:tcW w:w="6945" w:type="dxa"/>
            <w:shd w:val="clear" w:color="auto" w:fill="auto"/>
            <w:noWrap/>
            <w:vAlign w:val="center"/>
          </w:tcPr>
          <w:p w14:paraId="02C10997" w14:textId="77777777" w:rsidR="00CF503C" w:rsidRPr="00FA20B6" w:rsidRDefault="00CF503C" w:rsidP="00E07327">
            <w:pPr>
              <w:tabs>
                <w:tab w:val="left" w:pos="1560"/>
              </w:tabs>
              <w:ind w:left="77" w:right="110"/>
              <w:jc w:val="both"/>
              <w:rPr>
                <w:rFonts w:asciiTheme="minorHAnsi" w:hAnsiTheme="minorHAnsi" w:cstheme="minorHAnsi"/>
                <w:snapToGrid w:val="0"/>
                <w:sz w:val="22"/>
              </w:rPr>
            </w:pPr>
            <w:r w:rsidRPr="00FA20B6">
              <w:rPr>
                <w:rFonts w:asciiTheme="minorHAnsi" w:hAnsiTheme="minorHAnsi" w:cstheme="minorHAnsi"/>
                <w:snapToGrid w:val="0"/>
                <w:sz w:val="22"/>
              </w:rPr>
              <w:t>Jefe Departamento.</w:t>
            </w:r>
          </w:p>
        </w:tc>
        <w:tc>
          <w:tcPr>
            <w:tcW w:w="1843" w:type="dxa"/>
            <w:shd w:val="clear" w:color="auto" w:fill="auto"/>
            <w:noWrap/>
            <w:vAlign w:val="center"/>
          </w:tcPr>
          <w:p w14:paraId="429985A0"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82,95</w:t>
            </w:r>
          </w:p>
        </w:tc>
      </w:tr>
      <w:tr w:rsidR="00CF503C" w:rsidRPr="00FA20B6" w14:paraId="08BF6A7C" w14:textId="77777777" w:rsidTr="001522BE">
        <w:trPr>
          <w:trHeight w:val="300"/>
          <w:jc w:val="center"/>
        </w:trPr>
        <w:tc>
          <w:tcPr>
            <w:tcW w:w="6945" w:type="dxa"/>
            <w:shd w:val="clear" w:color="auto" w:fill="auto"/>
            <w:noWrap/>
            <w:vAlign w:val="center"/>
          </w:tcPr>
          <w:p w14:paraId="4BB5FF5F" w14:textId="77777777" w:rsidR="00CF503C" w:rsidRPr="00FA20B6" w:rsidRDefault="00CF503C" w:rsidP="00E07327">
            <w:pPr>
              <w:tabs>
                <w:tab w:val="left" w:pos="1560"/>
              </w:tabs>
              <w:ind w:left="53"/>
              <w:rPr>
                <w:rFonts w:asciiTheme="minorHAnsi" w:hAnsiTheme="minorHAnsi" w:cstheme="minorHAnsi"/>
                <w:b/>
                <w:i/>
                <w:snapToGrid w:val="0"/>
                <w:sz w:val="22"/>
              </w:rPr>
            </w:pPr>
            <w:r w:rsidRPr="00FA20B6">
              <w:rPr>
                <w:rFonts w:asciiTheme="minorHAnsi" w:hAnsiTheme="minorHAnsi" w:cstheme="minorHAnsi"/>
                <w:b/>
                <w:i/>
                <w:snapToGrid w:val="0"/>
                <w:sz w:val="22"/>
              </w:rPr>
              <w:t>Equipos del Servicio de Orientación Educativa y Psicopedagógica.</w:t>
            </w:r>
          </w:p>
        </w:tc>
        <w:tc>
          <w:tcPr>
            <w:tcW w:w="1843" w:type="dxa"/>
            <w:shd w:val="clear" w:color="auto" w:fill="auto"/>
            <w:noWrap/>
            <w:vAlign w:val="center"/>
          </w:tcPr>
          <w:p w14:paraId="2012B53B" w14:textId="77777777" w:rsidR="00CF503C" w:rsidRPr="00CD163D" w:rsidRDefault="00CF503C" w:rsidP="001522BE">
            <w:pPr>
              <w:tabs>
                <w:tab w:val="decimal" w:pos="884"/>
              </w:tabs>
              <w:jc w:val="both"/>
              <w:rPr>
                <w:rFonts w:asciiTheme="minorHAnsi" w:hAnsiTheme="minorHAnsi" w:cstheme="minorHAnsi"/>
                <w:sz w:val="22"/>
                <w:szCs w:val="22"/>
              </w:rPr>
            </w:pPr>
          </w:p>
        </w:tc>
      </w:tr>
      <w:tr w:rsidR="00CF503C" w:rsidRPr="00FA20B6" w14:paraId="33E291E1" w14:textId="77777777" w:rsidTr="001522BE">
        <w:trPr>
          <w:trHeight w:val="300"/>
          <w:jc w:val="center"/>
        </w:trPr>
        <w:tc>
          <w:tcPr>
            <w:tcW w:w="6945" w:type="dxa"/>
            <w:shd w:val="clear" w:color="auto" w:fill="auto"/>
            <w:noWrap/>
            <w:vAlign w:val="center"/>
          </w:tcPr>
          <w:p w14:paraId="3264C68D" w14:textId="77777777" w:rsidR="00CF503C" w:rsidRPr="00FA20B6" w:rsidRDefault="00CF503C" w:rsidP="00E07327">
            <w:pPr>
              <w:tabs>
                <w:tab w:val="left" w:pos="1560"/>
              </w:tabs>
              <w:ind w:left="77" w:right="110"/>
              <w:jc w:val="both"/>
              <w:rPr>
                <w:rFonts w:asciiTheme="minorHAnsi" w:hAnsiTheme="minorHAnsi" w:cstheme="minorHAnsi"/>
                <w:snapToGrid w:val="0"/>
                <w:sz w:val="22"/>
              </w:rPr>
            </w:pPr>
            <w:r w:rsidRPr="00FA20B6">
              <w:rPr>
                <w:rFonts w:asciiTheme="minorHAnsi" w:hAnsiTheme="minorHAnsi" w:cstheme="minorHAnsi"/>
                <w:snapToGrid w:val="0"/>
                <w:sz w:val="22"/>
              </w:rPr>
              <w:t>Director</w:t>
            </w:r>
          </w:p>
        </w:tc>
        <w:tc>
          <w:tcPr>
            <w:tcW w:w="1843" w:type="dxa"/>
            <w:shd w:val="clear" w:color="auto" w:fill="auto"/>
            <w:noWrap/>
            <w:vAlign w:val="center"/>
          </w:tcPr>
          <w:p w14:paraId="5F21EF34"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276,48</w:t>
            </w:r>
          </w:p>
        </w:tc>
      </w:tr>
      <w:tr w:rsidR="00CF503C" w:rsidRPr="00FA20B6" w14:paraId="394E0105" w14:textId="77777777" w:rsidTr="001522BE">
        <w:trPr>
          <w:trHeight w:val="300"/>
          <w:jc w:val="center"/>
        </w:trPr>
        <w:tc>
          <w:tcPr>
            <w:tcW w:w="6945" w:type="dxa"/>
            <w:shd w:val="clear" w:color="auto" w:fill="auto"/>
            <w:noWrap/>
            <w:vAlign w:val="center"/>
          </w:tcPr>
          <w:p w14:paraId="16034579" w14:textId="77777777" w:rsidR="00CF503C" w:rsidRPr="00FA20B6" w:rsidRDefault="00CF503C" w:rsidP="00B22DFA">
            <w:pPr>
              <w:tabs>
                <w:tab w:val="left" w:pos="1560"/>
              </w:tabs>
              <w:ind w:left="53"/>
              <w:rPr>
                <w:rFonts w:asciiTheme="minorHAnsi" w:hAnsiTheme="minorHAnsi" w:cstheme="minorHAnsi"/>
                <w:i/>
                <w:snapToGrid w:val="0"/>
                <w:sz w:val="22"/>
              </w:rPr>
            </w:pPr>
            <w:r w:rsidRPr="00FA20B6">
              <w:rPr>
                <w:rFonts w:asciiTheme="minorHAnsi" w:hAnsiTheme="minorHAnsi" w:cstheme="minorHAnsi"/>
                <w:b/>
                <w:i/>
                <w:snapToGrid w:val="0"/>
                <w:sz w:val="22"/>
              </w:rPr>
              <w:t>Centros de Educación de Personas Adultos.</w:t>
            </w:r>
          </w:p>
        </w:tc>
        <w:tc>
          <w:tcPr>
            <w:tcW w:w="1843" w:type="dxa"/>
            <w:shd w:val="clear" w:color="auto" w:fill="auto"/>
            <w:noWrap/>
            <w:vAlign w:val="center"/>
          </w:tcPr>
          <w:p w14:paraId="168CF98B" w14:textId="77777777" w:rsidR="00CF503C" w:rsidRPr="00CD163D" w:rsidRDefault="00CF503C" w:rsidP="001522BE">
            <w:pPr>
              <w:tabs>
                <w:tab w:val="decimal" w:pos="884"/>
              </w:tabs>
              <w:jc w:val="both"/>
              <w:rPr>
                <w:rFonts w:asciiTheme="minorHAnsi" w:hAnsiTheme="minorHAnsi" w:cstheme="minorHAnsi"/>
                <w:sz w:val="22"/>
                <w:szCs w:val="22"/>
              </w:rPr>
            </w:pPr>
          </w:p>
        </w:tc>
      </w:tr>
      <w:tr w:rsidR="00CF503C" w:rsidRPr="00FA20B6" w14:paraId="41A99F6A" w14:textId="77777777" w:rsidTr="001522BE">
        <w:trPr>
          <w:trHeight w:val="300"/>
          <w:jc w:val="center"/>
        </w:trPr>
        <w:tc>
          <w:tcPr>
            <w:tcW w:w="6945" w:type="dxa"/>
            <w:shd w:val="clear" w:color="auto" w:fill="auto"/>
            <w:noWrap/>
            <w:vAlign w:val="center"/>
          </w:tcPr>
          <w:p w14:paraId="0089E726"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de Centros tipo B.</w:t>
            </w:r>
          </w:p>
        </w:tc>
        <w:tc>
          <w:tcPr>
            <w:tcW w:w="1843" w:type="dxa"/>
            <w:shd w:val="clear" w:color="auto" w:fill="auto"/>
            <w:noWrap/>
            <w:vAlign w:val="center"/>
          </w:tcPr>
          <w:p w14:paraId="45755779"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603,93</w:t>
            </w:r>
          </w:p>
        </w:tc>
      </w:tr>
      <w:tr w:rsidR="00CF503C" w:rsidRPr="00FA20B6" w14:paraId="59CDDE2C" w14:textId="77777777" w:rsidTr="001522BE">
        <w:trPr>
          <w:trHeight w:val="300"/>
          <w:jc w:val="center"/>
        </w:trPr>
        <w:tc>
          <w:tcPr>
            <w:tcW w:w="6945" w:type="dxa"/>
            <w:shd w:val="clear" w:color="auto" w:fill="auto"/>
            <w:noWrap/>
            <w:vAlign w:val="center"/>
          </w:tcPr>
          <w:p w14:paraId="23557E60"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de Centros tipo C.</w:t>
            </w:r>
          </w:p>
        </w:tc>
        <w:tc>
          <w:tcPr>
            <w:tcW w:w="1843" w:type="dxa"/>
            <w:shd w:val="clear" w:color="auto" w:fill="auto"/>
            <w:noWrap/>
            <w:vAlign w:val="center"/>
          </w:tcPr>
          <w:p w14:paraId="21DDECB0"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441,18</w:t>
            </w:r>
          </w:p>
        </w:tc>
      </w:tr>
      <w:tr w:rsidR="00CF503C" w:rsidRPr="00FA20B6" w14:paraId="5754D09D" w14:textId="77777777" w:rsidTr="001522BE">
        <w:trPr>
          <w:trHeight w:val="300"/>
          <w:jc w:val="center"/>
        </w:trPr>
        <w:tc>
          <w:tcPr>
            <w:tcW w:w="6945" w:type="dxa"/>
            <w:shd w:val="clear" w:color="auto" w:fill="auto"/>
            <w:noWrap/>
            <w:vAlign w:val="center"/>
          </w:tcPr>
          <w:p w14:paraId="49D12DB4"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de Centros tipo D.</w:t>
            </w:r>
          </w:p>
        </w:tc>
        <w:tc>
          <w:tcPr>
            <w:tcW w:w="1843" w:type="dxa"/>
            <w:shd w:val="clear" w:color="auto" w:fill="auto"/>
            <w:noWrap/>
            <w:vAlign w:val="center"/>
          </w:tcPr>
          <w:p w14:paraId="78D3258F"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330,12</w:t>
            </w:r>
          </w:p>
        </w:tc>
      </w:tr>
      <w:tr w:rsidR="00CF503C" w:rsidRPr="00FA20B6" w14:paraId="08C2B1EB" w14:textId="77777777" w:rsidTr="001522BE">
        <w:trPr>
          <w:trHeight w:val="300"/>
          <w:jc w:val="center"/>
        </w:trPr>
        <w:tc>
          <w:tcPr>
            <w:tcW w:w="6945" w:type="dxa"/>
            <w:shd w:val="clear" w:color="auto" w:fill="auto"/>
            <w:noWrap/>
            <w:vAlign w:val="center"/>
          </w:tcPr>
          <w:p w14:paraId="6BD40600"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Jefe de Estudios de Centros de tipo B.</w:t>
            </w:r>
          </w:p>
        </w:tc>
        <w:tc>
          <w:tcPr>
            <w:tcW w:w="1843" w:type="dxa"/>
            <w:shd w:val="clear" w:color="auto" w:fill="auto"/>
            <w:noWrap/>
            <w:vAlign w:val="center"/>
          </w:tcPr>
          <w:p w14:paraId="3FF72E94"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262,76</w:t>
            </w:r>
          </w:p>
        </w:tc>
      </w:tr>
      <w:tr w:rsidR="00CF503C" w:rsidRPr="00FA20B6" w14:paraId="2E5C27FF" w14:textId="77777777" w:rsidTr="001522BE">
        <w:trPr>
          <w:trHeight w:val="300"/>
          <w:jc w:val="center"/>
        </w:trPr>
        <w:tc>
          <w:tcPr>
            <w:tcW w:w="6945" w:type="dxa"/>
            <w:shd w:val="clear" w:color="auto" w:fill="auto"/>
            <w:noWrap/>
            <w:vAlign w:val="center"/>
          </w:tcPr>
          <w:p w14:paraId="30304928"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Jefe de Estudios de Centros de tipo C.</w:t>
            </w:r>
          </w:p>
        </w:tc>
        <w:tc>
          <w:tcPr>
            <w:tcW w:w="1843" w:type="dxa"/>
            <w:shd w:val="clear" w:color="auto" w:fill="auto"/>
            <w:noWrap/>
            <w:vAlign w:val="center"/>
          </w:tcPr>
          <w:p w14:paraId="477353A1"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255,97</w:t>
            </w:r>
          </w:p>
        </w:tc>
      </w:tr>
      <w:tr w:rsidR="00CF503C" w:rsidRPr="00FA20B6" w14:paraId="45C76449" w14:textId="77777777" w:rsidTr="001522BE">
        <w:trPr>
          <w:trHeight w:val="300"/>
          <w:jc w:val="center"/>
        </w:trPr>
        <w:tc>
          <w:tcPr>
            <w:tcW w:w="6945" w:type="dxa"/>
            <w:shd w:val="clear" w:color="auto" w:fill="auto"/>
            <w:noWrap/>
            <w:vAlign w:val="center"/>
          </w:tcPr>
          <w:p w14:paraId="207739AE"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Secretario de Centros de tipo B.</w:t>
            </w:r>
          </w:p>
        </w:tc>
        <w:tc>
          <w:tcPr>
            <w:tcW w:w="1843" w:type="dxa"/>
            <w:shd w:val="clear" w:color="auto" w:fill="auto"/>
            <w:noWrap/>
            <w:vAlign w:val="center"/>
          </w:tcPr>
          <w:p w14:paraId="18EC8C19"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262,76</w:t>
            </w:r>
          </w:p>
        </w:tc>
      </w:tr>
      <w:tr w:rsidR="00CF503C" w:rsidRPr="00FA20B6" w14:paraId="18C15733" w14:textId="77777777" w:rsidTr="001522BE">
        <w:trPr>
          <w:trHeight w:val="300"/>
          <w:jc w:val="center"/>
        </w:trPr>
        <w:tc>
          <w:tcPr>
            <w:tcW w:w="6945" w:type="dxa"/>
            <w:shd w:val="clear" w:color="auto" w:fill="auto"/>
            <w:noWrap/>
            <w:vAlign w:val="center"/>
          </w:tcPr>
          <w:p w14:paraId="0D5F301F"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Secretario de Centros de tipo C.</w:t>
            </w:r>
          </w:p>
        </w:tc>
        <w:tc>
          <w:tcPr>
            <w:tcW w:w="1843" w:type="dxa"/>
            <w:shd w:val="clear" w:color="auto" w:fill="auto"/>
            <w:noWrap/>
            <w:vAlign w:val="center"/>
          </w:tcPr>
          <w:p w14:paraId="17C5C272"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255,97</w:t>
            </w:r>
          </w:p>
        </w:tc>
      </w:tr>
      <w:tr w:rsidR="00CF503C" w:rsidRPr="00FA20B6" w14:paraId="1DEA9101" w14:textId="77777777" w:rsidTr="001522BE">
        <w:trPr>
          <w:trHeight w:val="300"/>
          <w:jc w:val="center"/>
        </w:trPr>
        <w:tc>
          <w:tcPr>
            <w:tcW w:w="6945" w:type="dxa"/>
            <w:shd w:val="clear" w:color="auto" w:fill="auto"/>
            <w:noWrap/>
            <w:vAlign w:val="center"/>
          </w:tcPr>
          <w:p w14:paraId="4C3AF374" w14:textId="77777777" w:rsidR="00CF503C" w:rsidRPr="00FA20B6" w:rsidRDefault="00CF503C" w:rsidP="00E07327">
            <w:pPr>
              <w:tabs>
                <w:tab w:val="left" w:pos="1560"/>
              </w:tabs>
              <w:ind w:left="53"/>
              <w:jc w:val="both"/>
              <w:rPr>
                <w:rFonts w:asciiTheme="minorHAnsi" w:hAnsiTheme="minorHAnsi" w:cstheme="minorHAnsi"/>
                <w:snapToGrid w:val="0"/>
                <w:sz w:val="22"/>
              </w:rPr>
            </w:pPr>
            <w:r w:rsidRPr="00FA20B6">
              <w:rPr>
                <w:rFonts w:asciiTheme="minorHAnsi" w:hAnsiTheme="minorHAnsi" w:cstheme="minorHAnsi"/>
                <w:snapToGrid w:val="0"/>
                <w:sz w:val="22"/>
              </w:rPr>
              <w:t>Secretario de Centros de tipo D.</w:t>
            </w:r>
          </w:p>
        </w:tc>
        <w:tc>
          <w:tcPr>
            <w:tcW w:w="1843" w:type="dxa"/>
            <w:shd w:val="clear" w:color="auto" w:fill="auto"/>
            <w:noWrap/>
            <w:vAlign w:val="center"/>
          </w:tcPr>
          <w:p w14:paraId="0C9A7E43"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188,85</w:t>
            </w:r>
          </w:p>
        </w:tc>
      </w:tr>
      <w:tr w:rsidR="00CF503C" w:rsidRPr="00FA20B6" w14:paraId="58773A5E" w14:textId="77777777" w:rsidTr="001522BE">
        <w:trPr>
          <w:trHeight w:val="300"/>
          <w:jc w:val="center"/>
        </w:trPr>
        <w:tc>
          <w:tcPr>
            <w:tcW w:w="6945" w:type="dxa"/>
            <w:shd w:val="clear" w:color="auto" w:fill="auto"/>
            <w:noWrap/>
            <w:vAlign w:val="center"/>
          </w:tcPr>
          <w:p w14:paraId="4AC9A3D6" w14:textId="77777777" w:rsidR="00CF503C" w:rsidRPr="00FA20B6" w:rsidRDefault="00CF503C" w:rsidP="00E07327">
            <w:pPr>
              <w:tabs>
                <w:tab w:val="left" w:pos="1560"/>
              </w:tabs>
              <w:ind w:left="53"/>
              <w:jc w:val="both"/>
              <w:rPr>
                <w:rFonts w:asciiTheme="minorHAnsi" w:hAnsiTheme="minorHAnsi" w:cstheme="minorHAnsi"/>
                <w:b/>
                <w:i/>
                <w:snapToGrid w:val="0"/>
                <w:sz w:val="22"/>
              </w:rPr>
            </w:pPr>
            <w:r w:rsidRPr="00FA20B6">
              <w:rPr>
                <w:rFonts w:asciiTheme="minorHAnsi" w:hAnsiTheme="minorHAnsi" w:cstheme="minorHAnsi"/>
                <w:b/>
                <w:i/>
                <w:snapToGrid w:val="0"/>
                <w:sz w:val="22"/>
              </w:rPr>
              <w:t>Colegios Rurales Agrupados.</w:t>
            </w:r>
          </w:p>
        </w:tc>
        <w:tc>
          <w:tcPr>
            <w:tcW w:w="1843" w:type="dxa"/>
            <w:shd w:val="clear" w:color="auto" w:fill="auto"/>
            <w:noWrap/>
            <w:vAlign w:val="center"/>
          </w:tcPr>
          <w:p w14:paraId="349F25BB" w14:textId="77777777" w:rsidR="00CF503C" w:rsidRPr="00CD163D" w:rsidRDefault="00CF503C" w:rsidP="001522BE">
            <w:pPr>
              <w:tabs>
                <w:tab w:val="decimal" w:pos="498"/>
              </w:tabs>
              <w:ind w:right="567"/>
              <w:jc w:val="both"/>
              <w:rPr>
                <w:rFonts w:asciiTheme="minorHAnsi" w:hAnsiTheme="minorHAnsi" w:cstheme="minorHAnsi"/>
                <w:sz w:val="22"/>
                <w:szCs w:val="22"/>
              </w:rPr>
            </w:pPr>
          </w:p>
        </w:tc>
      </w:tr>
      <w:tr w:rsidR="00CF503C" w:rsidRPr="00FA20B6" w14:paraId="48ACD2FD" w14:textId="77777777" w:rsidTr="001522BE">
        <w:trPr>
          <w:trHeight w:val="300"/>
          <w:jc w:val="center"/>
        </w:trPr>
        <w:tc>
          <w:tcPr>
            <w:tcW w:w="6945" w:type="dxa"/>
            <w:shd w:val="clear" w:color="auto" w:fill="auto"/>
            <w:noWrap/>
            <w:vAlign w:val="center"/>
          </w:tcPr>
          <w:p w14:paraId="71071444"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de Centros tipo B.</w:t>
            </w:r>
          </w:p>
        </w:tc>
        <w:tc>
          <w:tcPr>
            <w:tcW w:w="1843" w:type="dxa"/>
            <w:shd w:val="clear" w:color="auto" w:fill="auto"/>
            <w:noWrap/>
            <w:vAlign w:val="center"/>
          </w:tcPr>
          <w:p w14:paraId="37A17907"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603,93</w:t>
            </w:r>
          </w:p>
        </w:tc>
      </w:tr>
      <w:tr w:rsidR="00CF503C" w:rsidRPr="00FA20B6" w14:paraId="4554FDCE" w14:textId="77777777" w:rsidTr="001522BE">
        <w:trPr>
          <w:trHeight w:val="300"/>
          <w:jc w:val="center"/>
        </w:trPr>
        <w:tc>
          <w:tcPr>
            <w:tcW w:w="6945" w:type="dxa"/>
            <w:shd w:val="clear" w:color="auto" w:fill="auto"/>
            <w:noWrap/>
            <w:vAlign w:val="center"/>
          </w:tcPr>
          <w:p w14:paraId="29271EC2"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de Centros tipo C.</w:t>
            </w:r>
          </w:p>
        </w:tc>
        <w:tc>
          <w:tcPr>
            <w:tcW w:w="1843" w:type="dxa"/>
            <w:shd w:val="clear" w:color="auto" w:fill="auto"/>
            <w:noWrap/>
            <w:vAlign w:val="center"/>
          </w:tcPr>
          <w:p w14:paraId="5CD3D310"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441,18</w:t>
            </w:r>
          </w:p>
        </w:tc>
      </w:tr>
      <w:tr w:rsidR="00CF503C" w:rsidRPr="00FA20B6" w14:paraId="6FCA0384" w14:textId="77777777" w:rsidTr="001522BE">
        <w:trPr>
          <w:trHeight w:val="300"/>
          <w:jc w:val="center"/>
        </w:trPr>
        <w:tc>
          <w:tcPr>
            <w:tcW w:w="6945" w:type="dxa"/>
            <w:shd w:val="clear" w:color="auto" w:fill="auto"/>
            <w:noWrap/>
            <w:vAlign w:val="center"/>
          </w:tcPr>
          <w:p w14:paraId="68999E60"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de Centros tipo D.</w:t>
            </w:r>
          </w:p>
        </w:tc>
        <w:tc>
          <w:tcPr>
            <w:tcW w:w="1843" w:type="dxa"/>
            <w:shd w:val="clear" w:color="auto" w:fill="auto"/>
            <w:noWrap/>
            <w:vAlign w:val="center"/>
          </w:tcPr>
          <w:p w14:paraId="685DC135"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330,12</w:t>
            </w:r>
          </w:p>
        </w:tc>
      </w:tr>
      <w:tr w:rsidR="00CF503C" w:rsidRPr="00FA20B6" w14:paraId="65542E48" w14:textId="77777777" w:rsidTr="001522BE">
        <w:trPr>
          <w:trHeight w:val="300"/>
          <w:jc w:val="center"/>
        </w:trPr>
        <w:tc>
          <w:tcPr>
            <w:tcW w:w="6945" w:type="dxa"/>
            <w:shd w:val="clear" w:color="auto" w:fill="auto"/>
            <w:noWrap/>
            <w:vAlign w:val="center"/>
          </w:tcPr>
          <w:p w14:paraId="33F5C30F"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Jefe de Estudios de Centros tipo B.</w:t>
            </w:r>
          </w:p>
        </w:tc>
        <w:tc>
          <w:tcPr>
            <w:tcW w:w="1843" w:type="dxa"/>
            <w:shd w:val="clear" w:color="auto" w:fill="auto"/>
            <w:noWrap/>
            <w:vAlign w:val="center"/>
          </w:tcPr>
          <w:p w14:paraId="7648E3B3"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262,76</w:t>
            </w:r>
          </w:p>
        </w:tc>
      </w:tr>
      <w:tr w:rsidR="00CF503C" w:rsidRPr="00FA20B6" w14:paraId="2BCDBEE7" w14:textId="77777777" w:rsidTr="001522BE">
        <w:trPr>
          <w:trHeight w:val="300"/>
          <w:jc w:val="center"/>
        </w:trPr>
        <w:tc>
          <w:tcPr>
            <w:tcW w:w="6945" w:type="dxa"/>
            <w:shd w:val="clear" w:color="auto" w:fill="auto"/>
            <w:noWrap/>
            <w:vAlign w:val="center"/>
          </w:tcPr>
          <w:p w14:paraId="69805B7E"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Jefe de Estudios de Centros tipo C.</w:t>
            </w:r>
          </w:p>
        </w:tc>
        <w:tc>
          <w:tcPr>
            <w:tcW w:w="1843" w:type="dxa"/>
            <w:shd w:val="clear" w:color="auto" w:fill="auto"/>
            <w:noWrap/>
            <w:vAlign w:val="center"/>
          </w:tcPr>
          <w:p w14:paraId="7C42DAB8"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255,97</w:t>
            </w:r>
          </w:p>
        </w:tc>
      </w:tr>
      <w:tr w:rsidR="00CF503C" w:rsidRPr="00FA20B6" w14:paraId="4BDC2E19" w14:textId="77777777" w:rsidTr="001522BE">
        <w:trPr>
          <w:trHeight w:val="300"/>
          <w:jc w:val="center"/>
        </w:trPr>
        <w:tc>
          <w:tcPr>
            <w:tcW w:w="6945" w:type="dxa"/>
            <w:shd w:val="clear" w:color="auto" w:fill="auto"/>
            <w:noWrap/>
            <w:vAlign w:val="center"/>
          </w:tcPr>
          <w:p w14:paraId="0F2179B7"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Secretario de Centros tipo B.</w:t>
            </w:r>
          </w:p>
        </w:tc>
        <w:tc>
          <w:tcPr>
            <w:tcW w:w="1843" w:type="dxa"/>
            <w:shd w:val="clear" w:color="auto" w:fill="auto"/>
            <w:noWrap/>
            <w:vAlign w:val="center"/>
          </w:tcPr>
          <w:p w14:paraId="12471423"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262,76</w:t>
            </w:r>
          </w:p>
        </w:tc>
      </w:tr>
      <w:tr w:rsidR="00CF503C" w:rsidRPr="00FA20B6" w14:paraId="6E01BCA8" w14:textId="77777777" w:rsidTr="001522BE">
        <w:trPr>
          <w:trHeight w:val="300"/>
          <w:jc w:val="center"/>
        </w:trPr>
        <w:tc>
          <w:tcPr>
            <w:tcW w:w="6945" w:type="dxa"/>
            <w:shd w:val="clear" w:color="auto" w:fill="auto"/>
            <w:noWrap/>
            <w:vAlign w:val="center"/>
          </w:tcPr>
          <w:p w14:paraId="58E15570"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Secretario de Centros tipo C.</w:t>
            </w:r>
          </w:p>
        </w:tc>
        <w:tc>
          <w:tcPr>
            <w:tcW w:w="1843" w:type="dxa"/>
            <w:shd w:val="clear" w:color="auto" w:fill="auto"/>
            <w:noWrap/>
            <w:vAlign w:val="center"/>
          </w:tcPr>
          <w:p w14:paraId="57979A27"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255,97</w:t>
            </w:r>
          </w:p>
        </w:tc>
      </w:tr>
      <w:tr w:rsidR="00CF503C" w:rsidRPr="00FA20B6" w14:paraId="4712F238" w14:textId="77777777" w:rsidTr="001522BE">
        <w:trPr>
          <w:trHeight w:val="300"/>
          <w:jc w:val="center"/>
        </w:trPr>
        <w:tc>
          <w:tcPr>
            <w:tcW w:w="6945" w:type="dxa"/>
            <w:shd w:val="clear" w:color="auto" w:fill="auto"/>
            <w:noWrap/>
            <w:vAlign w:val="center"/>
          </w:tcPr>
          <w:p w14:paraId="53AF67D9"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Secretario de Centros tipo D.</w:t>
            </w:r>
          </w:p>
        </w:tc>
        <w:tc>
          <w:tcPr>
            <w:tcW w:w="1843" w:type="dxa"/>
            <w:shd w:val="clear" w:color="auto" w:fill="auto"/>
            <w:noWrap/>
            <w:vAlign w:val="center"/>
          </w:tcPr>
          <w:p w14:paraId="0B2FE28D"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188,85</w:t>
            </w:r>
          </w:p>
        </w:tc>
      </w:tr>
      <w:tr w:rsidR="00CF503C" w:rsidRPr="00FA20B6" w14:paraId="409376A0" w14:textId="77777777" w:rsidTr="001522BE">
        <w:trPr>
          <w:trHeight w:val="300"/>
          <w:jc w:val="center"/>
        </w:trPr>
        <w:tc>
          <w:tcPr>
            <w:tcW w:w="6945" w:type="dxa"/>
            <w:shd w:val="clear" w:color="auto" w:fill="auto"/>
            <w:noWrap/>
            <w:vAlign w:val="center"/>
          </w:tcPr>
          <w:p w14:paraId="3CE3349F"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Profesor de Colegios Rurales Agrupados.</w:t>
            </w:r>
          </w:p>
        </w:tc>
        <w:tc>
          <w:tcPr>
            <w:tcW w:w="1843" w:type="dxa"/>
            <w:shd w:val="clear" w:color="auto" w:fill="auto"/>
            <w:noWrap/>
            <w:vAlign w:val="center"/>
          </w:tcPr>
          <w:p w14:paraId="73668F46"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82,95</w:t>
            </w:r>
          </w:p>
        </w:tc>
      </w:tr>
      <w:tr w:rsidR="00CF503C" w:rsidRPr="00FA20B6" w14:paraId="2CB27907" w14:textId="77777777" w:rsidTr="001522BE">
        <w:trPr>
          <w:trHeight w:val="300"/>
          <w:jc w:val="center"/>
        </w:trPr>
        <w:tc>
          <w:tcPr>
            <w:tcW w:w="6945" w:type="dxa"/>
            <w:shd w:val="clear" w:color="auto" w:fill="auto"/>
            <w:noWrap/>
            <w:vAlign w:val="center"/>
          </w:tcPr>
          <w:p w14:paraId="743ABE40" w14:textId="77777777" w:rsidR="00CF503C" w:rsidRPr="00FA20B6" w:rsidRDefault="00CF503C" w:rsidP="00E07327">
            <w:pPr>
              <w:ind w:left="53"/>
              <w:jc w:val="both"/>
              <w:rPr>
                <w:rFonts w:asciiTheme="minorHAnsi" w:hAnsiTheme="minorHAnsi" w:cstheme="minorHAnsi"/>
                <w:b/>
                <w:i/>
                <w:snapToGrid w:val="0"/>
                <w:sz w:val="22"/>
              </w:rPr>
            </w:pPr>
            <w:r w:rsidRPr="00FA20B6">
              <w:rPr>
                <w:rFonts w:asciiTheme="minorHAnsi" w:hAnsiTheme="minorHAnsi" w:cstheme="minorHAnsi"/>
                <w:b/>
                <w:i/>
                <w:snapToGrid w:val="0"/>
                <w:sz w:val="22"/>
              </w:rPr>
              <w:t>Centros del Profesorado y de Recursos.</w:t>
            </w:r>
          </w:p>
        </w:tc>
        <w:tc>
          <w:tcPr>
            <w:tcW w:w="1843" w:type="dxa"/>
            <w:shd w:val="clear" w:color="auto" w:fill="auto"/>
            <w:noWrap/>
            <w:vAlign w:val="center"/>
          </w:tcPr>
          <w:p w14:paraId="0CA18D32" w14:textId="77777777" w:rsidR="00CF503C" w:rsidRPr="00CD163D" w:rsidRDefault="00CF503C" w:rsidP="001522BE">
            <w:pPr>
              <w:tabs>
                <w:tab w:val="decimal" w:pos="884"/>
              </w:tabs>
              <w:jc w:val="both"/>
              <w:rPr>
                <w:rFonts w:asciiTheme="minorHAnsi" w:hAnsiTheme="minorHAnsi" w:cstheme="minorHAnsi"/>
                <w:sz w:val="22"/>
                <w:szCs w:val="22"/>
              </w:rPr>
            </w:pPr>
          </w:p>
        </w:tc>
      </w:tr>
      <w:tr w:rsidR="00CF503C" w:rsidRPr="00FA20B6" w14:paraId="276197BC" w14:textId="77777777" w:rsidTr="001522BE">
        <w:trPr>
          <w:trHeight w:val="300"/>
          <w:jc w:val="center"/>
        </w:trPr>
        <w:tc>
          <w:tcPr>
            <w:tcW w:w="6945" w:type="dxa"/>
            <w:shd w:val="clear" w:color="auto" w:fill="auto"/>
            <w:noWrap/>
            <w:vAlign w:val="center"/>
          </w:tcPr>
          <w:p w14:paraId="55D9CE6B"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Centros tipo A.</w:t>
            </w:r>
          </w:p>
        </w:tc>
        <w:tc>
          <w:tcPr>
            <w:tcW w:w="1843" w:type="dxa"/>
            <w:shd w:val="clear" w:color="auto" w:fill="auto"/>
            <w:noWrap/>
            <w:vAlign w:val="center"/>
          </w:tcPr>
          <w:p w14:paraId="1FD0C6A6"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698,77</w:t>
            </w:r>
          </w:p>
        </w:tc>
      </w:tr>
      <w:tr w:rsidR="00CF503C" w:rsidRPr="00FA20B6" w14:paraId="66A8CFEA" w14:textId="77777777" w:rsidTr="001522BE">
        <w:trPr>
          <w:trHeight w:val="300"/>
          <w:jc w:val="center"/>
        </w:trPr>
        <w:tc>
          <w:tcPr>
            <w:tcW w:w="6945" w:type="dxa"/>
            <w:shd w:val="clear" w:color="auto" w:fill="auto"/>
            <w:noWrap/>
            <w:vAlign w:val="center"/>
          </w:tcPr>
          <w:p w14:paraId="6606E16F"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Director Centros tipo B.</w:t>
            </w:r>
          </w:p>
        </w:tc>
        <w:tc>
          <w:tcPr>
            <w:tcW w:w="1843" w:type="dxa"/>
            <w:shd w:val="clear" w:color="auto" w:fill="auto"/>
            <w:noWrap/>
            <w:vAlign w:val="center"/>
          </w:tcPr>
          <w:p w14:paraId="31034CDF" w14:textId="77777777" w:rsidR="00CF503C" w:rsidRPr="00CD163D" w:rsidRDefault="00CF503C" w:rsidP="001522BE">
            <w:pPr>
              <w:tabs>
                <w:tab w:val="decimal" w:pos="884"/>
              </w:tabs>
              <w:jc w:val="both"/>
              <w:rPr>
                <w:rFonts w:asciiTheme="minorHAnsi" w:hAnsiTheme="minorHAnsi" w:cstheme="minorHAnsi"/>
                <w:sz w:val="22"/>
                <w:szCs w:val="22"/>
              </w:rPr>
            </w:pPr>
            <w:r w:rsidRPr="00CD163D">
              <w:rPr>
                <w:rFonts w:asciiTheme="minorHAnsi" w:hAnsiTheme="minorHAnsi"/>
                <w:color w:val="000000"/>
                <w:sz w:val="22"/>
                <w:szCs w:val="22"/>
              </w:rPr>
              <w:t>603,93</w:t>
            </w:r>
          </w:p>
        </w:tc>
      </w:tr>
    </w:tbl>
    <w:p w14:paraId="753D3A18" w14:textId="77777777" w:rsidR="00CF503C" w:rsidRPr="00FA20B6" w:rsidRDefault="00CF503C" w:rsidP="00E07327">
      <w:pPr>
        <w:rPr>
          <w:rFonts w:asciiTheme="minorHAnsi" w:hAnsiTheme="minorHAnsi" w:cstheme="minorHAnsi"/>
        </w:rPr>
      </w:pPr>
    </w:p>
    <w:p w14:paraId="48EA8EBF"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b/>
          <w:sz w:val="22"/>
          <w:szCs w:val="22"/>
        </w:rPr>
      </w:pPr>
      <w:r w:rsidRPr="00FA20B6">
        <w:rPr>
          <w:rFonts w:asciiTheme="minorHAnsi" w:hAnsiTheme="minorHAnsi" w:cstheme="minorHAnsi"/>
          <w:szCs w:val="24"/>
        </w:rPr>
        <w:tab/>
      </w:r>
      <w:r w:rsidRPr="00FA20B6">
        <w:rPr>
          <w:rFonts w:asciiTheme="minorHAnsi" w:hAnsiTheme="minorHAnsi" w:cstheme="minorHAnsi"/>
          <w:b/>
          <w:sz w:val="22"/>
          <w:szCs w:val="22"/>
        </w:rPr>
        <w:t>c)</w:t>
      </w:r>
      <w:r w:rsidRPr="00FA20B6">
        <w:rPr>
          <w:rFonts w:asciiTheme="minorHAnsi" w:hAnsiTheme="minorHAnsi" w:cstheme="minorHAnsi"/>
          <w:sz w:val="22"/>
          <w:szCs w:val="22"/>
        </w:rPr>
        <w:t xml:space="preserve"> Por el desempeño de la función de Inspección Educativa</w:t>
      </w:r>
      <w:r w:rsidRPr="00FA20B6">
        <w:rPr>
          <w:rFonts w:asciiTheme="minorHAnsi" w:hAnsiTheme="minorHAnsi" w:cstheme="minorHAnsi"/>
          <w:b/>
          <w:sz w:val="22"/>
          <w:szCs w:val="22"/>
        </w:rPr>
        <w:t>:</w:t>
      </w:r>
    </w:p>
    <w:p w14:paraId="6973221B" w14:textId="77777777" w:rsidR="00CF503C" w:rsidRPr="00FA20B6" w:rsidRDefault="00CF503C" w:rsidP="00E07327">
      <w:pPr>
        <w:rPr>
          <w:rFonts w:asciiTheme="minorHAnsi" w:hAnsiTheme="minorHAnsi" w:cstheme="minorHAnsi"/>
          <w:sz w:val="24"/>
          <w:szCs w:val="24"/>
        </w:rPr>
      </w:pPr>
    </w:p>
    <w:tbl>
      <w:tblPr>
        <w:tblW w:w="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1861"/>
      </w:tblGrid>
      <w:tr w:rsidR="00CF503C" w:rsidRPr="00FA20B6" w14:paraId="4D3ECAD5" w14:textId="77777777" w:rsidTr="001522BE">
        <w:trPr>
          <w:trHeight w:val="590"/>
          <w:jc w:val="center"/>
        </w:trPr>
        <w:tc>
          <w:tcPr>
            <w:tcW w:w="3458" w:type="dxa"/>
            <w:shd w:val="clear" w:color="auto" w:fill="auto"/>
            <w:vAlign w:val="center"/>
          </w:tcPr>
          <w:p w14:paraId="00F0552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Puesto</w:t>
            </w:r>
          </w:p>
        </w:tc>
        <w:tc>
          <w:tcPr>
            <w:tcW w:w="1861" w:type="dxa"/>
            <w:shd w:val="clear" w:color="auto" w:fill="auto"/>
            <w:noWrap/>
            <w:vAlign w:val="center"/>
          </w:tcPr>
          <w:p w14:paraId="1EFF8FD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5D37BA22" w14:textId="77777777" w:rsidTr="001522BE">
        <w:trPr>
          <w:trHeight w:val="300"/>
          <w:jc w:val="center"/>
        </w:trPr>
        <w:tc>
          <w:tcPr>
            <w:tcW w:w="3458" w:type="dxa"/>
            <w:shd w:val="clear" w:color="auto" w:fill="auto"/>
            <w:noWrap/>
            <w:vAlign w:val="center"/>
          </w:tcPr>
          <w:p w14:paraId="7CF81F89"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Inspector Jefe adjunto.</w:t>
            </w:r>
          </w:p>
        </w:tc>
        <w:tc>
          <w:tcPr>
            <w:tcW w:w="1861" w:type="dxa"/>
            <w:shd w:val="clear" w:color="auto" w:fill="auto"/>
            <w:noWrap/>
            <w:vAlign w:val="center"/>
          </w:tcPr>
          <w:p w14:paraId="55DEBE4F" w14:textId="77777777" w:rsidR="00CF503C" w:rsidRPr="00CD163D" w:rsidRDefault="00CF503C" w:rsidP="001522BE">
            <w:pPr>
              <w:tabs>
                <w:tab w:val="decimal" w:pos="975"/>
              </w:tabs>
              <w:jc w:val="both"/>
              <w:rPr>
                <w:rFonts w:asciiTheme="minorHAnsi" w:hAnsiTheme="minorHAnsi" w:cstheme="minorHAnsi"/>
                <w:sz w:val="22"/>
                <w:szCs w:val="22"/>
              </w:rPr>
            </w:pPr>
            <w:r w:rsidRPr="00CD163D">
              <w:rPr>
                <w:rFonts w:asciiTheme="minorHAnsi" w:hAnsiTheme="minorHAnsi"/>
                <w:sz w:val="22"/>
                <w:szCs w:val="22"/>
              </w:rPr>
              <w:t>1.160,91</w:t>
            </w:r>
          </w:p>
        </w:tc>
      </w:tr>
      <w:tr w:rsidR="00CF503C" w:rsidRPr="00FA20B6" w14:paraId="38ECA607" w14:textId="77777777" w:rsidTr="001522BE">
        <w:trPr>
          <w:trHeight w:val="300"/>
          <w:jc w:val="center"/>
        </w:trPr>
        <w:tc>
          <w:tcPr>
            <w:tcW w:w="3458" w:type="dxa"/>
            <w:shd w:val="clear" w:color="auto" w:fill="auto"/>
            <w:noWrap/>
            <w:vAlign w:val="center"/>
          </w:tcPr>
          <w:p w14:paraId="3DEC9799"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Inspector Jefe de Distrito.</w:t>
            </w:r>
          </w:p>
        </w:tc>
        <w:tc>
          <w:tcPr>
            <w:tcW w:w="1861" w:type="dxa"/>
            <w:shd w:val="clear" w:color="auto" w:fill="auto"/>
            <w:noWrap/>
            <w:vAlign w:val="center"/>
          </w:tcPr>
          <w:p w14:paraId="38809BFA" w14:textId="77777777" w:rsidR="00CF503C" w:rsidRPr="00CD163D" w:rsidRDefault="00CF503C" w:rsidP="001522BE">
            <w:pPr>
              <w:tabs>
                <w:tab w:val="decimal" w:pos="975"/>
              </w:tabs>
              <w:jc w:val="both"/>
              <w:rPr>
                <w:rFonts w:asciiTheme="minorHAnsi" w:hAnsiTheme="minorHAnsi" w:cstheme="minorHAnsi"/>
                <w:sz w:val="22"/>
                <w:szCs w:val="22"/>
              </w:rPr>
            </w:pPr>
            <w:r w:rsidRPr="00CD163D">
              <w:rPr>
                <w:rFonts w:asciiTheme="minorHAnsi" w:hAnsiTheme="minorHAnsi"/>
                <w:sz w:val="22"/>
                <w:szCs w:val="22"/>
              </w:rPr>
              <w:t>1.160,91</w:t>
            </w:r>
          </w:p>
        </w:tc>
      </w:tr>
      <w:tr w:rsidR="00CF503C" w:rsidRPr="00FA20B6" w14:paraId="6C2A0322" w14:textId="77777777" w:rsidTr="001522BE">
        <w:trPr>
          <w:trHeight w:val="300"/>
          <w:jc w:val="center"/>
        </w:trPr>
        <w:tc>
          <w:tcPr>
            <w:tcW w:w="3458" w:type="dxa"/>
            <w:shd w:val="clear" w:color="auto" w:fill="auto"/>
            <w:noWrap/>
            <w:vAlign w:val="center"/>
          </w:tcPr>
          <w:p w14:paraId="69AA3D12"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Inspector Coordinador de Área.</w:t>
            </w:r>
          </w:p>
        </w:tc>
        <w:tc>
          <w:tcPr>
            <w:tcW w:w="1861" w:type="dxa"/>
            <w:shd w:val="clear" w:color="auto" w:fill="auto"/>
            <w:noWrap/>
            <w:vAlign w:val="center"/>
          </w:tcPr>
          <w:p w14:paraId="42F5D646" w14:textId="77777777" w:rsidR="00CF503C" w:rsidRPr="00CD163D" w:rsidRDefault="00CF503C" w:rsidP="001522BE">
            <w:pPr>
              <w:tabs>
                <w:tab w:val="decimal" w:pos="975"/>
              </w:tabs>
              <w:jc w:val="both"/>
              <w:rPr>
                <w:rFonts w:asciiTheme="minorHAnsi" w:hAnsiTheme="minorHAnsi" w:cstheme="minorHAnsi"/>
                <w:sz w:val="22"/>
                <w:szCs w:val="22"/>
              </w:rPr>
            </w:pPr>
            <w:r w:rsidRPr="00CD163D">
              <w:rPr>
                <w:rFonts w:asciiTheme="minorHAnsi" w:hAnsiTheme="minorHAnsi"/>
                <w:sz w:val="22"/>
                <w:szCs w:val="22"/>
              </w:rPr>
              <w:t>1.160,91</w:t>
            </w:r>
          </w:p>
        </w:tc>
      </w:tr>
      <w:tr w:rsidR="00CF503C" w:rsidRPr="00FA20B6" w14:paraId="7958BCE0" w14:textId="77777777" w:rsidTr="001522BE">
        <w:trPr>
          <w:trHeight w:val="300"/>
          <w:jc w:val="center"/>
        </w:trPr>
        <w:tc>
          <w:tcPr>
            <w:tcW w:w="3458" w:type="dxa"/>
            <w:shd w:val="clear" w:color="auto" w:fill="auto"/>
            <w:noWrap/>
            <w:vAlign w:val="center"/>
          </w:tcPr>
          <w:p w14:paraId="22C7290A" w14:textId="77777777" w:rsidR="00CF503C" w:rsidRPr="00FA20B6" w:rsidRDefault="00CF503C" w:rsidP="00E07327">
            <w:pPr>
              <w:ind w:left="53"/>
              <w:jc w:val="both"/>
              <w:rPr>
                <w:rFonts w:asciiTheme="minorHAnsi" w:hAnsiTheme="minorHAnsi" w:cstheme="minorHAnsi"/>
                <w:snapToGrid w:val="0"/>
                <w:sz w:val="22"/>
              </w:rPr>
            </w:pPr>
            <w:r w:rsidRPr="00FA20B6">
              <w:rPr>
                <w:rFonts w:asciiTheme="minorHAnsi" w:hAnsiTheme="minorHAnsi" w:cstheme="minorHAnsi"/>
                <w:snapToGrid w:val="0"/>
                <w:sz w:val="22"/>
              </w:rPr>
              <w:t>Inspectores de Educación.</w:t>
            </w:r>
          </w:p>
        </w:tc>
        <w:tc>
          <w:tcPr>
            <w:tcW w:w="1861" w:type="dxa"/>
            <w:shd w:val="clear" w:color="auto" w:fill="auto"/>
            <w:noWrap/>
            <w:vAlign w:val="center"/>
          </w:tcPr>
          <w:p w14:paraId="4D7E1782" w14:textId="77777777" w:rsidR="00CF503C" w:rsidRPr="00CD163D" w:rsidRDefault="00CF503C" w:rsidP="001522BE">
            <w:pPr>
              <w:tabs>
                <w:tab w:val="decimal" w:pos="975"/>
              </w:tabs>
              <w:jc w:val="both"/>
              <w:rPr>
                <w:rFonts w:asciiTheme="minorHAnsi" w:hAnsiTheme="minorHAnsi" w:cstheme="minorHAnsi"/>
                <w:sz w:val="22"/>
                <w:szCs w:val="22"/>
              </w:rPr>
            </w:pPr>
            <w:r w:rsidRPr="00CD163D">
              <w:rPr>
                <w:rFonts w:asciiTheme="minorHAnsi" w:hAnsiTheme="minorHAnsi"/>
                <w:sz w:val="22"/>
                <w:szCs w:val="22"/>
              </w:rPr>
              <w:t>919,55</w:t>
            </w:r>
          </w:p>
        </w:tc>
      </w:tr>
    </w:tbl>
    <w:p w14:paraId="5C52D7BB" w14:textId="77777777" w:rsidR="00CF503C" w:rsidRPr="00FA20B6" w:rsidRDefault="00CF503C" w:rsidP="00E07327">
      <w:pPr>
        <w:rPr>
          <w:rFonts w:asciiTheme="minorHAnsi" w:hAnsiTheme="minorHAnsi" w:cstheme="minorHAnsi"/>
        </w:rPr>
      </w:pPr>
    </w:p>
    <w:p w14:paraId="712B1299"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b/>
          <w:sz w:val="22"/>
          <w:szCs w:val="22"/>
        </w:rPr>
        <w:tab/>
        <w:t>d)</w:t>
      </w:r>
      <w:r w:rsidRPr="00FA20B6">
        <w:rPr>
          <w:rFonts w:asciiTheme="minorHAnsi" w:hAnsiTheme="minorHAnsi" w:cstheme="minorHAnsi"/>
          <w:sz w:val="22"/>
          <w:szCs w:val="22"/>
        </w:rPr>
        <w:t xml:space="preserve"> Por el desempeño de cargos directivos:</w:t>
      </w:r>
    </w:p>
    <w:p w14:paraId="1C75667A"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p>
    <w:tbl>
      <w:tblPr>
        <w:tblW w:w="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6"/>
        <w:gridCol w:w="1823"/>
      </w:tblGrid>
      <w:tr w:rsidR="00CF503C" w:rsidRPr="00FA20B6" w14:paraId="56DC3BB0" w14:textId="77777777" w:rsidTr="001522BE">
        <w:trPr>
          <w:trHeight w:val="652"/>
          <w:jc w:val="center"/>
        </w:trPr>
        <w:tc>
          <w:tcPr>
            <w:tcW w:w="3526" w:type="dxa"/>
            <w:shd w:val="clear" w:color="auto" w:fill="auto"/>
            <w:vAlign w:val="center"/>
          </w:tcPr>
          <w:p w14:paraId="5EE9299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Cargo</w:t>
            </w:r>
          </w:p>
        </w:tc>
        <w:tc>
          <w:tcPr>
            <w:tcW w:w="1823" w:type="dxa"/>
            <w:shd w:val="clear" w:color="auto" w:fill="auto"/>
            <w:noWrap/>
            <w:vAlign w:val="center"/>
          </w:tcPr>
          <w:p w14:paraId="31EC71F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3C52A732" w14:textId="77777777" w:rsidTr="001522BE">
        <w:trPr>
          <w:trHeight w:val="300"/>
          <w:jc w:val="center"/>
        </w:trPr>
        <w:tc>
          <w:tcPr>
            <w:tcW w:w="3526" w:type="dxa"/>
            <w:shd w:val="clear" w:color="auto" w:fill="auto"/>
            <w:noWrap/>
            <w:vAlign w:val="center"/>
          </w:tcPr>
          <w:p w14:paraId="59EAA28E" w14:textId="77777777" w:rsidR="00CF503C" w:rsidRPr="00FA20B6" w:rsidRDefault="00CF503C" w:rsidP="00E07327">
            <w:pPr>
              <w:jc w:val="both"/>
              <w:rPr>
                <w:rFonts w:asciiTheme="minorHAnsi" w:hAnsiTheme="minorHAnsi" w:cstheme="minorHAnsi"/>
                <w:snapToGrid w:val="0"/>
                <w:sz w:val="22"/>
              </w:rPr>
            </w:pPr>
            <w:r w:rsidRPr="00FA20B6">
              <w:rPr>
                <w:rFonts w:asciiTheme="minorHAnsi" w:hAnsiTheme="minorHAnsi" w:cstheme="minorHAnsi"/>
                <w:snapToGrid w:val="0"/>
                <w:sz w:val="22"/>
              </w:rPr>
              <w:t>Presidente del Consejo Escolar.</w:t>
            </w:r>
          </w:p>
        </w:tc>
        <w:tc>
          <w:tcPr>
            <w:tcW w:w="1823" w:type="dxa"/>
            <w:shd w:val="clear" w:color="auto" w:fill="auto"/>
            <w:noWrap/>
            <w:vAlign w:val="center"/>
          </w:tcPr>
          <w:p w14:paraId="196B16B4" w14:textId="77777777" w:rsidR="00CF503C" w:rsidRPr="00FA20B6" w:rsidRDefault="00CF503C" w:rsidP="001522BE">
            <w:pPr>
              <w:tabs>
                <w:tab w:val="decimal" w:pos="975"/>
              </w:tabs>
              <w:jc w:val="both"/>
              <w:rPr>
                <w:rFonts w:asciiTheme="minorHAnsi" w:hAnsiTheme="minorHAnsi" w:cstheme="minorHAnsi"/>
                <w:sz w:val="22"/>
                <w:szCs w:val="22"/>
              </w:rPr>
            </w:pPr>
            <w:r w:rsidRPr="00CD163D">
              <w:rPr>
                <w:rFonts w:asciiTheme="minorHAnsi" w:hAnsiTheme="minorHAnsi"/>
                <w:sz w:val="22"/>
                <w:szCs w:val="22"/>
              </w:rPr>
              <w:t>900,32</w:t>
            </w:r>
          </w:p>
        </w:tc>
      </w:tr>
    </w:tbl>
    <w:p w14:paraId="49E4FEA8" w14:textId="77777777" w:rsidR="00CF503C" w:rsidRPr="00FA20B6" w:rsidRDefault="00CF503C" w:rsidP="00E07327">
      <w:pPr>
        <w:rPr>
          <w:rFonts w:asciiTheme="minorHAnsi" w:hAnsiTheme="minorHAnsi" w:cstheme="minorHAnsi"/>
        </w:rPr>
      </w:pPr>
    </w:p>
    <w:p w14:paraId="710A5689" w14:textId="77777777" w:rsidR="00CF503C" w:rsidRPr="00FA20B6" w:rsidRDefault="00CF503C" w:rsidP="00E07327">
      <w:pPr>
        <w:rPr>
          <w:rFonts w:asciiTheme="minorHAnsi" w:hAnsiTheme="minorHAnsi" w:cstheme="minorHAnsi"/>
        </w:rPr>
      </w:pPr>
    </w:p>
    <w:p w14:paraId="34A6A800"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A estos efectos, se cataloga el tipo de centros en la forma siguiente:</w:t>
      </w:r>
    </w:p>
    <w:p w14:paraId="7887E6EE" w14:textId="77777777" w:rsidR="00CF503C" w:rsidRPr="00FA20B6" w:rsidRDefault="00CF503C" w:rsidP="00E07327">
      <w:pPr>
        <w:rPr>
          <w:rFonts w:asciiTheme="minorHAnsi" w:hAnsiTheme="minorHAnsi" w:cstheme="minorHAnsi"/>
        </w:rPr>
      </w:pPr>
    </w:p>
    <w:p w14:paraId="10B33DFD" w14:textId="77777777" w:rsidR="00CF503C" w:rsidRPr="00FA20B6" w:rsidRDefault="00CF503C" w:rsidP="00E07327">
      <w:pPr>
        <w:pStyle w:val="Textoindependiente"/>
        <w:tabs>
          <w:tab w:val="clear" w:pos="851"/>
          <w:tab w:val="clear" w:pos="9216"/>
        </w:tabs>
        <w:ind w:left="352" w:hanging="567"/>
        <w:rPr>
          <w:rFonts w:asciiTheme="minorHAnsi" w:hAnsiTheme="minorHAnsi" w:cstheme="minorHAnsi"/>
          <w:szCs w:val="22"/>
        </w:rPr>
      </w:pPr>
      <w:r w:rsidRPr="00FA20B6">
        <w:rPr>
          <w:rFonts w:asciiTheme="minorHAnsi" w:hAnsiTheme="minorHAnsi" w:cstheme="minorHAnsi"/>
          <w:b/>
          <w:szCs w:val="22"/>
        </w:rPr>
        <w:tab/>
      </w:r>
      <w:r w:rsidRPr="00FA20B6">
        <w:rPr>
          <w:rFonts w:asciiTheme="minorHAnsi" w:hAnsiTheme="minorHAnsi" w:cstheme="minorHAnsi"/>
          <w:szCs w:val="22"/>
        </w:rPr>
        <w:t>1.º Centros de Educación Infantil, Primaria, Especial y asimilados; Centros de Educación Permanente de Adultos y Colegios Rurales Agrupados:</w:t>
      </w:r>
    </w:p>
    <w:p w14:paraId="475DBA66" w14:textId="77777777" w:rsidR="00CF503C" w:rsidRPr="00FA20B6" w:rsidRDefault="00CF503C" w:rsidP="00E07327">
      <w:pPr>
        <w:rPr>
          <w:rFonts w:asciiTheme="minorHAnsi" w:hAnsiTheme="minorHAnsi" w:cstheme="minorHAnsi"/>
        </w:rPr>
      </w:pPr>
    </w:p>
    <w:p w14:paraId="71C4AA53"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A</w:t>
      </w:r>
      <w:r w:rsidRPr="00FA20B6">
        <w:rPr>
          <w:rFonts w:asciiTheme="minorHAnsi" w:hAnsiTheme="minorHAnsi" w:cstheme="minorHAnsi"/>
          <w:szCs w:val="22"/>
        </w:rPr>
        <w:tab/>
        <w:t>Centros de 27 o más unidades.</w:t>
      </w:r>
    </w:p>
    <w:p w14:paraId="20C7391A"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B</w:t>
      </w:r>
      <w:r w:rsidRPr="00FA20B6">
        <w:rPr>
          <w:rFonts w:asciiTheme="minorHAnsi" w:hAnsiTheme="minorHAnsi" w:cstheme="minorHAnsi"/>
          <w:szCs w:val="22"/>
        </w:rPr>
        <w:tab/>
        <w:t>Centros de 18 a 26 unidades + Centros específicos de Educación Especial (estos últimos sólo en el caso de Educación Infantil, Primaria, Especial y asimilados).</w:t>
      </w:r>
    </w:p>
    <w:p w14:paraId="15E6532B"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C</w:t>
      </w:r>
      <w:r w:rsidRPr="00FA20B6">
        <w:rPr>
          <w:rFonts w:asciiTheme="minorHAnsi" w:hAnsiTheme="minorHAnsi" w:cstheme="minorHAnsi"/>
          <w:szCs w:val="22"/>
        </w:rPr>
        <w:tab/>
        <w:t>Centros de 9 a 17 unidades.</w:t>
      </w:r>
    </w:p>
    <w:p w14:paraId="40115F5B"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D</w:t>
      </w:r>
      <w:r w:rsidRPr="00FA20B6">
        <w:rPr>
          <w:rFonts w:asciiTheme="minorHAnsi" w:hAnsiTheme="minorHAnsi" w:cstheme="minorHAnsi"/>
          <w:szCs w:val="22"/>
        </w:rPr>
        <w:tab/>
        <w:t>Centros de 1 a 8 unidades.</w:t>
      </w:r>
    </w:p>
    <w:p w14:paraId="7583EB84" w14:textId="77777777" w:rsidR="00CF503C" w:rsidRPr="00FA20B6" w:rsidRDefault="00CF503C" w:rsidP="00E07327">
      <w:pPr>
        <w:rPr>
          <w:rFonts w:asciiTheme="minorHAnsi" w:hAnsiTheme="minorHAnsi" w:cstheme="minorHAnsi"/>
        </w:rPr>
      </w:pPr>
    </w:p>
    <w:p w14:paraId="60EF0F67" w14:textId="77777777" w:rsidR="00CF503C" w:rsidRDefault="00CF503C">
      <w:pPr>
        <w:rPr>
          <w:rFonts w:asciiTheme="minorHAnsi" w:hAnsiTheme="minorHAnsi" w:cstheme="minorHAnsi"/>
        </w:rPr>
      </w:pPr>
      <w:r>
        <w:rPr>
          <w:rFonts w:asciiTheme="minorHAnsi" w:hAnsiTheme="minorHAnsi" w:cstheme="minorHAnsi"/>
        </w:rPr>
        <w:br w:type="page"/>
      </w:r>
    </w:p>
    <w:p w14:paraId="4E2EC459" w14:textId="77777777" w:rsidR="00CF503C" w:rsidRPr="00FA20B6" w:rsidRDefault="00CF503C" w:rsidP="00E07327">
      <w:pPr>
        <w:pStyle w:val="Textoindependiente"/>
        <w:tabs>
          <w:tab w:val="clear" w:pos="851"/>
          <w:tab w:val="clear" w:pos="9216"/>
          <w:tab w:val="clear" w:pos="10206"/>
        </w:tabs>
        <w:ind w:left="352" w:hanging="567"/>
        <w:rPr>
          <w:rFonts w:asciiTheme="minorHAnsi" w:hAnsiTheme="minorHAnsi" w:cstheme="minorHAnsi"/>
          <w:szCs w:val="22"/>
        </w:rPr>
      </w:pPr>
      <w:r w:rsidRPr="00FA20B6">
        <w:rPr>
          <w:rFonts w:asciiTheme="minorHAnsi" w:hAnsiTheme="minorHAnsi" w:cstheme="minorHAnsi"/>
          <w:szCs w:val="22"/>
        </w:rPr>
        <w:tab/>
        <w:t>2.º Centros de Enseñanza Básica; Centros de Educación Secundaria, Formación Profesional y asimilados:</w:t>
      </w:r>
    </w:p>
    <w:p w14:paraId="732F73AE" w14:textId="77777777" w:rsidR="00CF503C" w:rsidRPr="00FA20B6" w:rsidRDefault="00CF503C" w:rsidP="00E07327">
      <w:pPr>
        <w:rPr>
          <w:rFonts w:asciiTheme="minorHAnsi" w:hAnsiTheme="minorHAnsi" w:cstheme="minorHAnsi"/>
          <w:sz w:val="22"/>
          <w:szCs w:val="22"/>
        </w:rPr>
      </w:pPr>
    </w:p>
    <w:p w14:paraId="7E75C2E2"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A</w:t>
      </w:r>
      <w:r w:rsidRPr="00FA20B6">
        <w:rPr>
          <w:rFonts w:asciiTheme="minorHAnsi" w:hAnsiTheme="minorHAnsi" w:cstheme="minorHAnsi"/>
          <w:szCs w:val="22"/>
        </w:rPr>
        <w:tab/>
        <w:t>Centros de más 800 alumnos + Centros de Enseñanzas Artísticas de Grado Superior.</w:t>
      </w:r>
    </w:p>
    <w:p w14:paraId="06C24EDE"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B</w:t>
      </w:r>
      <w:r w:rsidRPr="00FA20B6">
        <w:rPr>
          <w:rFonts w:asciiTheme="minorHAnsi" w:hAnsiTheme="minorHAnsi" w:cstheme="minorHAnsi"/>
          <w:szCs w:val="22"/>
        </w:rPr>
        <w:tab/>
        <w:t>Centros de 400 a 800 alumnos + Centros de Enseñanzas Artísticas de Grado Medio + Escuela del Deporte.</w:t>
      </w:r>
    </w:p>
    <w:p w14:paraId="67584A60"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C</w:t>
      </w:r>
      <w:r w:rsidRPr="00FA20B6">
        <w:rPr>
          <w:rFonts w:asciiTheme="minorHAnsi" w:hAnsiTheme="minorHAnsi" w:cstheme="minorHAnsi"/>
          <w:szCs w:val="22"/>
        </w:rPr>
        <w:tab/>
        <w:t>Centros de menos de 400 alumnos.</w:t>
      </w:r>
    </w:p>
    <w:p w14:paraId="412A39C3" w14:textId="77777777" w:rsidR="00CF503C" w:rsidRPr="00FA20B6" w:rsidRDefault="00CF503C" w:rsidP="00E07327">
      <w:pPr>
        <w:rPr>
          <w:rFonts w:asciiTheme="minorHAnsi" w:hAnsiTheme="minorHAnsi" w:cstheme="minorHAnsi"/>
        </w:rPr>
      </w:pPr>
    </w:p>
    <w:p w14:paraId="0BF6D578" w14:textId="77777777" w:rsidR="00CF503C" w:rsidRPr="00FA20B6" w:rsidRDefault="00CF503C" w:rsidP="00E07327">
      <w:pPr>
        <w:pStyle w:val="Textoindependiente"/>
        <w:tabs>
          <w:tab w:val="clear" w:pos="851"/>
          <w:tab w:val="clear" w:pos="9216"/>
          <w:tab w:val="clear" w:pos="10206"/>
        </w:tabs>
        <w:ind w:left="352" w:hanging="567"/>
        <w:rPr>
          <w:rFonts w:asciiTheme="minorHAnsi" w:hAnsiTheme="minorHAnsi" w:cstheme="minorHAnsi"/>
          <w:szCs w:val="22"/>
        </w:rPr>
      </w:pPr>
      <w:r w:rsidRPr="00FA20B6">
        <w:rPr>
          <w:rFonts w:asciiTheme="minorHAnsi" w:hAnsiTheme="minorHAnsi" w:cstheme="minorHAnsi"/>
          <w:szCs w:val="22"/>
        </w:rPr>
        <w:tab/>
        <w:t>3.º Centros del Profesorado y de Recursos:</w:t>
      </w:r>
    </w:p>
    <w:p w14:paraId="17681817" w14:textId="77777777" w:rsidR="00CF503C" w:rsidRPr="00FA20B6" w:rsidRDefault="00CF503C" w:rsidP="00E07327">
      <w:pPr>
        <w:rPr>
          <w:rFonts w:asciiTheme="minorHAnsi" w:hAnsiTheme="minorHAnsi" w:cstheme="minorHAnsi"/>
        </w:rPr>
      </w:pPr>
    </w:p>
    <w:p w14:paraId="0F70E660"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t>TIPO A</w:t>
      </w:r>
      <w:r w:rsidRPr="00FA20B6">
        <w:rPr>
          <w:rFonts w:asciiTheme="minorHAnsi" w:hAnsiTheme="minorHAnsi" w:cstheme="minorHAnsi"/>
          <w:szCs w:val="22"/>
        </w:rPr>
        <w:tab/>
        <w:t>* Centro del Profesorado y de Recursos de Gijón-Oriente</w:t>
      </w:r>
    </w:p>
    <w:p w14:paraId="7942B74E"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r>
      <w:r w:rsidRPr="00FA20B6">
        <w:rPr>
          <w:rFonts w:asciiTheme="minorHAnsi" w:hAnsiTheme="minorHAnsi" w:cstheme="minorHAnsi"/>
          <w:szCs w:val="22"/>
        </w:rPr>
        <w:tab/>
        <w:t>* Centro del Profesorado y de Recursos de Cuencas Mineras.</w:t>
      </w:r>
    </w:p>
    <w:p w14:paraId="0F7F21A7"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r>
      <w:r w:rsidRPr="00FA20B6">
        <w:rPr>
          <w:rFonts w:asciiTheme="minorHAnsi" w:hAnsiTheme="minorHAnsi" w:cstheme="minorHAnsi"/>
          <w:szCs w:val="22"/>
        </w:rPr>
        <w:tab/>
        <w:t>* Centro del Profesorado y de Recursos de Oviedo.</w:t>
      </w:r>
    </w:p>
    <w:p w14:paraId="1B3AAFF4" w14:textId="77777777" w:rsidR="00CF503C" w:rsidRPr="00FA20B6" w:rsidRDefault="00CF503C" w:rsidP="00E0732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10206"/>
          <w:tab w:val="left" w:pos="1701"/>
          <w:tab w:val="left" w:pos="2694"/>
        </w:tabs>
        <w:ind w:left="2694" w:hanging="2694"/>
        <w:rPr>
          <w:rFonts w:asciiTheme="minorHAnsi" w:hAnsiTheme="minorHAnsi" w:cstheme="minorHAnsi"/>
          <w:szCs w:val="22"/>
        </w:rPr>
      </w:pPr>
      <w:r w:rsidRPr="00FA20B6">
        <w:rPr>
          <w:rFonts w:asciiTheme="minorHAnsi" w:hAnsiTheme="minorHAnsi" w:cstheme="minorHAnsi"/>
          <w:szCs w:val="22"/>
        </w:rPr>
        <w:tab/>
      </w:r>
      <w:r w:rsidRPr="00FA20B6">
        <w:rPr>
          <w:rFonts w:asciiTheme="minorHAnsi" w:hAnsiTheme="minorHAnsi" w:cstheme="minorHAnsi"/>
          <w:szCs w:val="22"/>
        </w:rPr>
        <w:tab/>
        <w:t>* Centro del Profesorado y de Recursos de Avilés-Occidente.</w:t>
      </w:r>
    </w:p>
    <w:p w14:paraId="357CE488" w14:textId="77777777" w:rsidR="00CF503C" w:rsidRPr="00FA20B6" w:rsidRDefault="00CF503C" w:rsidP="00E07327">
      <w:pPr>
        <w:tabs>
          <w:tab w:val="left" w:pos="1276"/>
        </w:tabs>
        <w:ind w:left="210" w:firstLine="709"/>
        <w:jc w:val="both"/>
        <w:rPr>
          <w:rFonts w:asciiTheme="minorHAnsi" w:hAnsiTheme="minorHAnsi" w:cstheme="minorHAnsi"/>
          <w:b/>
          <w:sz w:val="22"/>
          <w:szCs w:val="22"/>
        </w:rPr>
      </w:pPr>
    </w:p>
    <w:p w14:paraId="1357F46D" w14:textId="77777777" w:rsidR="00CF503C" w:rsidRPr="00FA20B6" w:rsidRDefault="00CF503C" w:rsidP="00E07327">
      <w:pPr>
        <w:tabs>
          <w:tab w:val="left" w:pos="851"/>
        </w:tabs>
        <w:ind w:left="777" w:hanging="992"/>
        <w:jc w:val="both"/>
        <w:rPr>
          <w:rFonts w:asciiTheme="minorHAnsi" w:hAnsiTheme="minorHAnsi" w:cstheme="minorHAnsi"/>
          <w:sz w:val="22"/>
          <w:szCs w:val="22"/>
        </w:rPr>
      </w:pPr>
      <w:r w:rsidRPr="00FA20B6">
        <w:rPr>
          <w:rFonts w:asciiTheme="minorHAnsi" w:hAnsiTheme="minorHAnsi" w:cstheme="minorHAnsi"/>
          <w:b/>
          <w:sz w:val="22"/>
          <w:szCs w:val="22"/>
        </w:rPr>
        <w:tab/>
        <w:t xml:space="preserve">3.3) </w:t>
      </w:r>
      <w:r w:rsidRPr="00FA20B6">
        <w:rPr>
          <w:rFonts w:asciiTheme="minorHAnsi" w:hAnsiTheme="minorHAnsi" w:cstheme="minorHAnsi"/>
          <w:sz w:val="22"/>
          <w:szCs w:val="22"/>
        </w:rPr>
        <w:t>Componente del complemento específico por formación permanente de los funcionarios:</w:t>
      </w:r>
    </w:p>
    <w:p w14:paraId="3048A3DC" w14:textId="77777777" w:rsidR="00CF503C" w:rsidRPr="00FA20B6" w:rsidRDefault="00CF503C" w:rsidP="00E07327">
      <w:pPr>
        <w:rPr>
          <w:rFonts w:asciiTheme="minorHAnsi" w:hAnsiTheme="minorHAnsi" w:cstheme="minorHAnsi"/>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8"/>
        <w:gridCol w:w="1665"/>
      </w:tblGrid>
      <w:tr w:rsidR="00CF503C" w:rsidRPr="00FA20B6" w14:paraId="03CDEC2F" w14:textId="77777777" w:rsidTr="001522BE">
        <w:trPr>
          <w:trHeight w:val="590"/>
          <w:jc w:val="center"/>
        </w:trPr>
        <w:tc>
          <w:tcPr>
            <w:tcW w:w="3438" w:type="dxa"/>
            <w:shd w:val="clear" w:color="auto" w:fill="auto"/>
            <w:vAlign w:val="center"/>
          </w:tcPr>
          <w:p w14:paraId="6DC2F37B"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Período</w:t>
            </w:r>
          </w:p>
        </w:tc>
        <w:tc>
          <w:tcPr>
            <w:tcW w:w="1665" w:type="dxa"/>
            <w:shd w:val="clear" w:color="auto" w:fill="auto"/>
            <w:noWrap/>
            <w:vAlign w:val="center"/>
          </w:tcPr>
          <w:p w14:paraId="6B03973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50511666" w14:textId="77777777" w:rsidTr="001522BE">
        <w:trPr>
          <w:trHeight w:val="300"/>
          <w:jc w:val="center"/>
        </w:trPr>
        <w:tc>
          <w:tcPr>
            <w:tcW w:w="3438" w:type="dxa"/>
            <w:shd w:val="clear" w:color="auto" w:fill="auto"/>
            <w:noWrap/>
            <w:vAlign w:val="center"/>
          </w:tcPr>
          <w:p w14:paraId="0DEA85A5" w14:textId="77777777" w:rsidR="00CF503C" w:rsidRPr="00FA20B6" w:rsidRDefault="00CF503C" w:rsidP="00E07327">
            <w:pPr>
              <w:ind w:left="113"/>
              <w:rPr>
                <w:rFonts w:asciiTheme="minorHAnsi" w:hAnsiTheme="minorHAnsi" w:cstheme="minorHAnsi"/>
                <w:snapToGrid w:val="0"/>
                <w:sz w:val="22"/>
                <w:szCs w:val="22"/>
              </w:rPr>
            </w:pPr>
            <w:r w:rsidRPr="00FA20B6">
              <w:rPr>
                <w:rFonts w:asciiTheme="minorHAnsi" w:hAnsiTheme="minorHAnsi" w:cstheme="minorHAnsi"/>
                <w:snapToGrid w:val="0"/>
                <w:sz w:val="22"/>
                <w:szCs w:val="22"/>
              </w:rPr>
              <w:t>Primer periodo</w:t>
            </w:r>
          </w:p>
        </w:tc>
        <w:tc>
          <w:tcPr>
            <w:tcW w:w="1665" w:type="dxa"/>
            <w:shd w:val="clear" w:color="auto" w:fill="auto"/>
            <w:noWrap/>
            <w:vAlign w:val="center"/>
          </w:tcPr>
          <w:p w14:paraId="7915B1C0" w14:textId="77777777" w:rsidR="00CF503C" w:rsidRPr="00181567" w:rsidRDefault="00CF503C" w:rsidP="001522BE">
            <w:pPr>
              <w:tabs>
                <w:tab w:val="decimal" w:pos="975"/>
              </w:tabs>
              <w:jc w:val="both"/>
              <w:rPr>
                <w:rFonts w:asciiTheme="minorHAnsi" w:hAnsiTheme="minorHAnsi"/>
                <w:sz w:val="22"/>
                <w:szCs w:val="22"/>
              </w:rPr>
            </w:pPr>
            <w:r w:rsidRPr="00181567">
              <w:rPr>
                <w:rFonts w:asciiTheme="minorHAnsi" w:hAnsiTheme="minorHAnsi"/>
                <w:sz w:val="22"/>
                <w:szCs w:val="22"/>
              </w:rPr>
              <w:t>120,17</w:t>
            </w:r>
          </w:p>
        </w:tc>
      </w:tr>
      <w:tr w:rsidR="00CF503C" w:rsidRPr="00FA20B6" w14:paraId="53AA0D95" w14:textId="77777777" w:rsidTr="001522BE">
        <w:trPr>
          <w:trHeight w:val="300"/>
          <w:jc w:val="center"/>
        </w:trPr>
        <w:tc>
          <w:tcPr>
            <w:tcW w:w="3438" w:type="dxa"/>
            <w:shd w:val="clear" w:color="auto" w:fill="auto"/>
            <w:noWrap/>
            <w:vAlign w:val="center"/>
          </w:tcPr>
          <w:p w14:paraId="51D52670" w14:textId="77777777" w:rsidR="00CF503C" w:rsidRPr="00FA20B6" w:rsidRDefault="00CF503C" w:rsidP="00E07327">
            <w:pPr>
              <w:ind w:left="113"/>
              <w:rPr>
                <w:rFonts w:asciiTheme="minorHAnsi" w:hAnsiTheme="minorHAnsi" w:cstheme="minorHAnsi"/>
                <w:snapToGrid w:val="0"/>
                <w:sz w:val="22"/>
                <w:szCs w:val="22"/>
              </w:rPr>
            </w:pPr>
            <w:r w:rsidRPr="00FA20B6">
              <w:rPr>
                <w:rFonts w:asciiTheme="minorHAnsi" w:hAnsiTheme="minorHAnsi" w:cstheme="minorHAnsi"/>
                <w:snapToGrid w:val="0"/>
                <w:sz w:val="22"/>
                <w:szCs w:val="22"/>
              </w:rPr>
              <w:t>Segundo periodo</w:t>
            </w:r>
          </w:p>
        </w:tc>
        <w:tc>
          <w:tcPr>
            <w:tcW w:w="1665" w:type="dxa"/>
            <w:shd w:val="clear" w:color="auto" w:fill="auto"/>
            <w:noWrap/>
            <w:vAlign w:val="center"/>
          </w:tcPr>
          <w:p w14:paraId="7930794A" w14:textId="77777777" w:rsidR="00CF503C" w:rsidRPr="00181567" w:rsidRDefault="00CF503C" w:rsidP="001522BE">
            <w:pPr>
              <w:tabs>
                <w:tab w:val="decimal" w:pos="975"/>
              </w:tabs>
              <w:jc w:val="both"/>
              <w:rPr>
                <w:rFonts w:asciiTheme="minorHAnsi" w:hAnsiTheme="minorHAnsi"/>
                <w:sz w:val="22"/>
                <w:szCs w:val="22"/>
              </w:rPr>
            </w:pPr>
            <w:r w:rsidRPr="00181567">
              <w:rPr>
                <w:rFonts w:asciiTheme="minorHAnsi" w:hAnsiTheme="minorHAnsi"/>
                <w:sz w:val="22"/>
                <w:szCs w:val="22"/>
              </w:rPr>
              <w:t>88,42</w:t>
            </w:r>
          </w:p>
        </w:tc>
      </w:tr>
      <w:tr w:rsidR="00CF503C" w:rsidRPr="00FA20B6" w14:paraId="004F55FB" w14:textId="77777777" w:rsidTr="001522BE">
        <w:trPr>
          <w:trHeight w:val="300"/>
          <w:jc w:val="center"/>
        </w:trPr>
        <w:tc>
          <w:tcPr>
            <w:tcW w:w="3438" w:type="dxa"/>
            <w:shd w:val="clear" w:color="auto" w:fill="auto"/>
            <w:noWrap/>
            <w:vAlign w:val="center"/>
          </w:tcPr>
          <w:p w14:paraId="3DD7F727" w14:textId="77777777" w:rsidR="00CF503C" w:rsidRPr="00FA20B6" w:rsidRDefault="00CF503C" w:rsidP="00E07327">
            <w:pPr>
              <w:ind w:left="113"/>
              <w:rPr>
                <w:rFonts w:asciiTheme="minorHAnsi" w:hAnsiTheme="minorHAnsi" w:cstheme="minorHAnsi"/>
                <w:snapToGrid w:val="0"/>
                <w:sz w:val="22"/>
                <w:szCs w:val="22"/>
              </w:rPr>
            </w:pPr>
            <w:r w:rsidRPr="00FA20B6">
              <w:rPr>
                <w:rFonts w:asciiTheme="minorHAnsi" w:hAnsiTheme="minorHAnsi" w:cstheme="minorHAnsi"/>
                <w:snapToGrid w:val="0"/>
                <w:sz w:val="22"/>
                <w:szCs w:val="22"/>
              </w:rPr>
              <w:t>Tercer periodo</w:t>
            </w:r>
          </w:p>
        </w:tc>
        <w:tc>
          <w:tcPr>
            <w:tcW w:w="1665" w:type="dxa"/>
            <w:shd w:val="clear" w:color="auto" w:fill="auto"/>
            <w:noWrap/>
            <w:vAlign w:val="center"/>
          </w:tcPr>
          <w:p w14:paraId="21316DD5" w14:textId="77777777" w:rsidR="00CF503C" w:rsidRPr="00181567" w:rsidRDefault="00CF503C" w:rsidP="001522BE">
            <w:pPr>
              <w:tabs>
                <w:tab w:val="decimal" w:pos="975"/>
              </w:tabs>
              <w:jc w:val="both"/>
              <w:rPr>
                <w:rFonts w:asciiTheme="minorHAnsi" w:hAnsiTheme="minorHAnsi"/>
                <w:sz w:val="22"/>
                <w:szCs w:val="22"/>
              </w:rPr>
            </w:pPr>
            <w:r w:rsidRPr="00181567">
              <w:rPr>
                <w:rFonts w:asciiTheme="minorHAnsi" w:hAnsiTheme="minorHAnsi"/>
                <w:sz w:val="22"/>
                <w:szCs w:val="22"/>
              </w:rPr>
              <w:t>117,87</w:t>
            </w:r>
          </w:p>
        </w:tc>
      </w:tr>
      <w:tr w:rsidR="00CF503C" w:rsidRPr="00FA20B6" w14:paraId="36B36ADA" w14:textId="77777777" w:rsidTr="001522BE">
        <w:trPr>
          <w:trHeight w:val="300"/>
          <w:jc w:val="center"/>
        </w:trPr>
        <w:tc>
          <w:tcPr>
            <w:tcW w:w="3438" w:type="dxa"/>
            <w:shd w:val="clear" w:color="auto" w:fill="auto"/>
            <w:noWrap/>
            <w:vAlign w:val="center"/>
          </w:tcPr>
          <w:p w14:paraId="7EA22A3D" w14:textId="77777777" w:rsidR="00CF503C" w:rsidRPr="00FA20B6" w:rsidRDefault="00CF503C" w:rsidP="00E07327">
            <w:pPr>
              <w:ind w:left="113"/>
              <w:rPr>
                <w:rFonts w:asciiTheme="minorHAnsi" w:hAnsiTheme="minorHAnsi" w:cstheme="minorHAnsi"/>
                <w:snapToGrid w:val="0"/>
                <w:sz w:val="22"/>
                <w:szCs w:val="22"/>
              </w:rPr>
            </w:pPr>
            <w:r w:rsidRPr="00FA20B6">
              <w:rPr>
                <w:rFonts w:asciiTheme="minorHAnsi" w:hAnsiTheme="minorHAnsi" w:cstheme="minorHAnsi"/>
                <w:snapToGrid w:val="0"/>
                <w:sz w:val="22"/>
                <w:szCs w:val="22"/>
              </w:rPr>
              <w:t>Cuarto periodo</w:t>
            </w:r>
          </w:p>
        </w:tc>
        <w:tc>
          <w:tcPr>
            <w:tcW w:w="1665" w:type="dxa"/>
            <w:shd w:val="clear" w:color="auto" w:fill="auto"/>
            <w:noWrap/>
            <w:vAlign w:val="center"/>
          </w:tcPr>
          <w:p w14:paraId="2E3B5EDF" w14:textId="77777777" w:rsidR="00CF503C" w:rsidRPr="00181567" w:rsidRDefault="00CF503C" w:rsidP="001522BE">
            <w:pPr>
              <w:tabs>
                <w:tab w:val="decimal" w:pos="975"/>
              </w:tabs>
              <w:jc w:val="both"/>
              <w:rPr>
                <w:rFonts w:asciiTheme="minorHAnsi" w:hAnsiTheme="minorHAnsi"/>
                <w:sz w:val="22"/>
                <w:szCs w:val="22"/>
              </w:rPr>
            </w:pPr>
            <w:r w:rsidRPr="00181567">
              <w:rPr>
                <w:rFonts w:asciiTheme="minorHAnsi" w:hAnsiTheme="minorHAnsi"/>
                <w:sz w:val="22"/>
                <w:szCs w:val="22"/>
              </w:rPr>
              <w:t>161,35</w:t>
            </w:r>
          </w:p>
        </w:tc>
      </w:tr>
      <w:tr w:rsidR="00CF503C" w:rsidRPr="00FA20B6" w14:paraId="5CD6A1DB" w14:textId="77777777" w:rsidTr="001522BE">
        <w:trPr>
          <w:trHeight w:val="300"/>
          <w:jc w:val="center"/>
        </w:trPr>
        <w:tc>
          <w:tcPr>
            <w:tcW w:w="3438" w:type="dxa"/>
            <w:shd w:val="clear" w:color="auto" w:fill="auto"/>
            <w:noWrap/>
            <w:vAlign w:val="center"/>
          </w:tcPr>
          <w:p w14:paraId="1C16FEDF" w14:textId="77777777" w:rsidR="00CF503C" w:rsidRPr="00FA20B6" w:rsidRDefault="00CF503C" w:rsidP="00E07327">
            <w:pPr>
              <w:ind w:left="113"/>
              <w:rPr>
                <w:rFonts w:asciiTheme="minorHAnsi" w:hAnsiTheme="minorHAnsi" w:cstheme="minorHAnsi"/>
                <w:snapToGrid w:val="0"/>
                <w:sz w:val="22"/>
                <w:szCs w:val="22"/>
              </w:rPr>
            </w:pPr>
            <w:r w:rsidRPr="00FA20B6">
              <w:rPr>
                <w:rFonts w:asciiTheme="minorHAnsi" w:hAnsiTheme="minorHAnsi" w:cstheme="minorHAnsi"/>
                <w:snapToGrid w:val="0"/>
                <w:sz w:val="22"/>
                <w:szCs w:val="22"/>
              </w:rPr>
              <w:t>Quinto periodo</w:t>
            </w:r>
          </w:p>
        </w:tc>
        <w:tc>
          <w:tcPr>
            <w:tcW w:w="1665" w:type="dxa"/>
            <w:shd w:val="clear" w:color="auto" w:fill="auto"/>
            <w:noWrap/>
            <w:vAlign w:val="center"/>
          </w:tcPr>
          <w:p w14:paraId="393C640A" w14:textId="77777777" w:rsidR="00CF503C" w:rsidRPr="00181567" w:rsidRDefault="00CF503C" w:rsidP="001522BE">
            <w:pPr>
              <w:tabs>
                <w:tab w:val="decimal" w:pos="975"/>
              </w:tabs>
              <w:jc w:val="both"/>
              <w:rPr>
                <w:rFonts w:asciiTheme="minorHAnsi" w:hAnsiTheme="minorHAnsi"/>
                <w:sz w:val="22"/>
                <w:szCs w:val="22"/>
              </w:rPr>
            </w:pPr>
            <w:r w:rsidRPr="00181567">
              <w:rPr>
                <w:rFonts w:asciiTheme="minorHAnsi" w:hAnsiTheme="minorHAnsi"/>
                <w:sz w:val="22"/>
                <w:szCs w:val="22"/>
              </w:rPr>
              <w:t>47,46</w:t>
            </w:r>
          </w:p>
        </w:tc>
      </w:tr>
    </w:tbl>
    <w:p w14:paraId="310C40AD" w14:textId="77777777" w:rsidR="00CF503C" w:rsidRPr="00FA20B6" w:rsidRDefault="00CF503C" w:rsidP="00E07327">
      <w:pPr>
        <w:rPr>
          <w:rFonts w:asciiTheme="minorHAnsi" w:hAnsiTheme="minorHAnsi" w:cstheme="minorHAnsi"/>
        </w:rPr>
      </w:pPr>
    </w:p>
    <w:p w14:paraId="3E19F8D3" w14:textId="77777777" w:rsidR="00CF503C" w:rsidRPr="00FA20B6" w:rsidRDefault="00CF503C" w:rsidP="00E07327">
      <w:pPr>
        <w:tabs>
          <w:tab w:val="left" w:pos="851"/>
        </w:tabs>
        <w:ind w:left="777" w:hanging="992"/>
        <w:jc w:val="both"/>
        <w:rPr>
          <w:rFonts w:asciiTheme="minorHAnsi" w:hAnsiTheme="minorHAnsi" w:cstheme="minorHAnsi"/>
          <w:sz w:val="22"/>
          <w:szCs w:val="22"/>
        </w:rPr>
      </w:pPr>
      <w:r w:rsidRPr="00FA20B6">
        <w:rPr>
          <w:rFonts w:asciiTheme="minorHAnsi" w:hAnsiTheme="minorHAnsi" w:cstheme="minorHAnsi"/>
          <w:b/>
          <w:sz w:val="22"/>
          <w:szCs w:val="22"/>
        </w:rPr>
        <w:tab/>
        <w:t xml:space="preserve">3.4) </w:t>
      </w:r>
      <w:r w:rsidRPr="00FA20B6">
        <w:rPr>
          <w:rFonts w:asciiTheme="minorHAnsi" w:hAnsiTheme="minorHAnsi" w:cstheme="minorHAnsi"/>
          <w:sz w:val="22"/>
          <w:szCs w:val="22"/>
        </w:rPr>
        <w:t>Componente del complemento específico por complemento personal transitorio de los funcionarios docentes que no perciban el componente del complemento específico de formación permanente al que se refiere el párrafo anterior:</w:t>
      </w:r>
    </w:p>
    <w:p w14:paraId="056B978A" w14:textId="77777777" w:rsidR="00CF503C" w:rsidRPr="00FA20B6" w:rsidRDefault="00CF503C" w:rsidP="00E07327">
      <w:pPr>
        <w:rPr>
          <w:rFonts w:asciiTheme="minorHAnsi" w:hAnsiTheme="minorHAnsi" w:cstheme="minorHAnsi"/>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2"/>
        <w:gridCol w:w="1661"/>
      </w:tblGrid>
      <w:tr w:rsidR="00CF503C" w:rsidRPr="00FA20B6" w14:paraId="3008F11F" w14:textId="77777777" w:rsidTr="001522BE">
        <w:trPr>
          <w:trHeight w:val="590"/>
          <w:jc w:val="center"/>
        </w:trPr>
        <w:tc>
          <w:tcPr>
            <w:tcW w:w="3442" w:type="dxa"/>
            <w:shd w:val="clear" w:color="auto" w:fill="auto"/>
            <w:noWrap/>
            <w:vAlign w:val="center"/>
          </w:tcPr>
          <w:p w14:paraId="0BA1374B" w14:textId="77777777" w:rsidR="00CF503C" w:rsidRPr="008003C8" w:rsidRDefault="00CF503C" w:rsidP="008003C8">
            <w:pPr>
              <w:ind w:right="72"/>
              <w:jc w:val="center"/>
              <w:rPr>
                <w:rFonts w:asciiTheme="minorHAnsi" w:hAnsiTheme="minorHAnsi" w:cstheme="minorHAnsi"/>
                <w:sz w:val="22"/>
                <w:szCs w:val="22"/>
              </w:rPr>
            </w:pPr>
            <w:r w:rsidRPr="00FA20B6">
              <w:rPr>
                <w:rFonts w:asciiTheme="minorHAnsi" w:hAnsiTheme="minorHAnsi" w:cstheme="minorHAnsi"/>
                <w:b/>
                <w:bCs/>
                <w:sz w:val="22"/>
                <w:szCs w:val="22"/>
              </w:rPr>
              <w:t>Concepto</w:t>
            </w:r>
          </w:p>
        </w:tc>
        <w:tc>
          <w:tcPr>
            <w:tcW w:w="1661" w:type="dxa"/>
            <w:shd w:val="clear" w:color="auto" w:fill="auto"/>
            <w:noWrap/>
            <w:vAlign w:val="center"/>
          </w:tcPr>
          <w:p w14:paraId="42D2E787" w14:textId="77777777" w:rsidR="00CF503C" w:rsidRPr="00FA20B6" w:rsidRDefault="00CF503C" w:rsidP="00E07327">
            <w:pPr>
              <w:ind w:right="72"/>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43CF1312" w14:textId="77777777" w:rsidTr="001522BE">
        <w:trPr>
          <w:trHeight w:val="300"/>
          <w:jc w:val="center"/>
        </w:trPr>
        <w:tc>
          <w:tcPr>
            <w:tcW w:w="3442" w:type="dxa"/>
            <w:shd w:val="clear" w:color="auto" w:fill="auto"/>
            <w:noWrap/>
            <w:vAlign w:val="center"/>
          </w:tcPr>
          <w:p w14:paraId="62170C40" w14:textId="77777777" w:rsidR="00CF503C" w:rsidRPr="00FA20B6" w:rsidRDefault="00CF503C" w:rsidP="00E07327">
            <w:pPr>
              <w:ind w:right="72"/>
              <w:rPr>
                <w:rFonts w:asciiTheme="minorHAnsi" w:hAnsiTheme="minorHAnsi" w:cstheme="minorHAnsi"/>
                <w:sz w:val="22"/>
                <w:szCs w:val="22"/>
              </w:rPr>
            </w:pPr>
            <w:r w:rsidRPr="00FA20B6">
              <w:rPr>
                <w:rFonts w:asciiTheme="minorHAnsi" w:hAnsiTheme="minorHAnsi" w:cstheme="minorHAnsi"/>
                <w:sz w:val="22"/>
                <w:szCs w:val="22"/>
              </w:rPr>
              <w:t>Complemento personal transitorio.</w:t>
            </w:r>
          </w:p>
        </w:tc>
        <w:tc>
          <w:tcPr>
            <w:tcW w:w="1661" w:type="dxa"/>
            <w:shd w:val="clear" w:color="auto" w:fill="auto"/>
            <w:noWrap/>
            <w:vAlign w:val="center"/>
          </w:tcPr>
          <w:p w14:paraId="293DD2DC" w14:textId="77777777" w:rsidR="00CF503C" w:rsidRPr="00FA20B6" w:rsidRDefault="00CF503C" w:rsidP="00E07327">
            <w:pPr>
              <w:tabs>
                <w:tab w:val="decimal" w:pos="864"/>
              </w:tabs>
              <w:jc w:val="both"/>
              <w:rPr>
                <w:rFonts w:asciiTheme="minorHAnsi" w:hAnsiTheme="minorHAnsi" w:cstheme="minorHAnsi"/>
                <w:sz w:val="22"/>
                <w:szCs w:val="22"/>
              </w:rPr>
            </w:pPr>
            <w:r w:rsidRPr="00181567">
              <w:rPr>
                <w:rFonts w:asciiTheme="minorHAnsi" w:hAnsiTheme="minorHAnsi" w:cstheme="minorHAnsi"/>
                <w:sz w:val="22"/>
                <w:szCs w:val="22"/>
              </w:rPr>
              <w:t>43,85</w:t>
            </w:r>
          </w:p>
        </w:tc>
      </w:tr>
    </w:tbl>
    <w:p w14:paraId="7A1B6883" w14:textId="77777777" w:rsidR="00CF503C" w:rsidRDefault="00CF503C" w:rsidP="00E07327">
      <w:pPr>
        <w:rPr>
          <w:rFonts w:asciiTheme="minorHAnsi" w:hAnsiTheme="minorHAnsi" w:cstheme="minorHAnsi"/>
          <w:sz w:val="22"/>
          <w:szCs w:val="22"/>
          <w:highlight w:val="yellow"/>
        </w:rPr>
      </w:pPr>
    </w:p>
    <w:p w14:paraId="088554AB" w14:textId="77777777" w:rsidR="00CF503C" w:rsidRPr="004B07BF" w:rsidRDefault="00CF503C" w:rsidP="00E07327">
      <w:pPr>
        <w:rPr>
          <w:rFonts w:asciiTheme="minorHAnsi" w:hAnsiTheme="minorHAnsi" w:cstheme="minorHAnsi"/>
          <w:sz w:val="22"/>
          <w:szCs w:val="22"/>
        </w:rPr>
      </w:pPr>
      <w:r w:rsidRPr="004B07BF">
        <w:rPr>
          <w:rFonts w:asciiTheme="minorHAnsi" w:hAnsiTheme="minorHAnsi" w:cstheme="minorHAnsi"/>
          <w:sz w:val="22"/>
          <w:szCs w:val="22"/>
        </w:rPr>
        <w:t>A partir del 1 de septiembre de 2026:</w:t>
      </w:r>
    </w:p>
    <w:p w14:paraId="7E0DC6F6" w14:textId="77777777" w:rsidR="00CF503C" w:rsidRPr="004B07BF" w:rsidRDefault="00CF503C" w:rsidP="00E07327">
      <w:pPr>
        <w:rPr>
          <w:rFonts w:asciiTheme="minorHAnsi" w:hAnsiTheme="minorHAnsi" w:cstheme="minorHAnsi"/>
          <w:sz w:val="22"/>
          <w:szCs w:val="22"/>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2"/>
        <w:gridCol w:w="1661"/>
      </w:tblGrid>
      <w:tr w:rsidR="00CF503C" w:rsidRPr="004B07BF" w14:paraId="1FCF6CA7" w14:textId="77777777" w:rsidTr="001522BE">
        <w:trPr>
          <w:trHeight w:val="590"/>
          <w:jc w:val="center"/>
        </w:trPr>
        <w:tc>
          <w:tcPr>
            <w:tcW w:w="3442" w:type="dxa"/>
            <w:shd w:val="clear" w:color="auto" w:fill="auto"/>
            <w:noWrap/>
            <w:vAlign w:val="center"/>
          </w:tcPr>
          <w:p w14:paraId="7196B6F6" w14:textId="77777777" w:rsidR="00CF503C" w:rsidRPr="004B07BF" w:rsidRDefault="00CF503C" w:rsidP="001522BE">
            <w:pPr>
              <w:ind w:right="72"/>
              <w:jc w:val="center"/>
              <w:rPr>
                <w:rFonts w:asciiTheme="minorHAnsi" w:hAnsiTheme="minorHAnsi" w:cstheme="minorHAnsi"/>
                <w:sz w:val="22"/>
                <w:szCs w:val="22"/>
              </w:rPr>
            </w:pPr>
            <w:r w:rsidRPr="004B07BF">
              <w:rPr>
                <w:rFonts w:asciiTheme="minorHAnsi" w:hAnsiTheme="minorHAnsi" w:cstheme="minorHAnsi"/>
                <w:b/>
                <w:bCs/>
                <w:sz w:val="22"/>
                <w:szCs w:val="22"/>
              </w:rPr>
              <w:t>Concepto</w:t>
            </w:r>
          </w:p>
        </w:tc>
        <w:tc>
          <w:tcPr>
            <w:tcW w:w="1661" w:type="dxa"/>
            <w:shd w:val="clear" w:color="auto" w:fill="auto"/>
            <w:noWrap/>
            <w:vAlign w:val="center"/>
          </w:tcPr>
          <w:p w14:paraId="3DF5F547" w14:textId="77777777" w:rsidR="00CF503C" w:rsidRPr="00590C21" w:rsidRDefault="00CF503C" w:rsidP="001522BE">
            <w:pPr>
              <w:ind w:right="72"/>
              <w:jc w:val="center"/>
              <w:rPr>
                <w:rFonts w:asciiTheme="minorHAnsi" w:hAnsiTheme="minorHAnsi" w:cstheme="minorHAnsi"/>
                <w:b/>
                <w:bCs/>
                <w:sz w:val="22"/>
                <w:szCs w:val="22"/>
              </w:rPr>
            </w:pPr>
            <w:r w:rsidRPr="00590C21">
              <w:rPr>
                <w:rFonts w:asciiTheme="minorHAnsi" w:hAnsiTheme="minorHAnsi" w:cstheme="minorHAnsi"/>
                <w:b/>
                <w:bCs/>
                <w:sz w:val="22"/>
                <w:szCs w:val="22"/>
              </w:rPr>
              <w:t>Cuantía mensual en euros</w:t>
            </w:r>
          </w:p>
        </w:tc>
      </w:tr>
      <w:tr w:rsidR="00CF503C" w:rsidRPr="004B07BF" w14:paraId="7024142C" w14:textId="77777777" w:rsidTr="001522BE">
        <w:trPr>
          <w:trHeight w:val="300"/>
          <w:jc w:val="center"/>
        </w:trPr>
        <w:tc>
          <w:tcPr>
            <w:tcW w:w="3442" w:type="dxa"/>
            <w:shd w:val="clear" w:color="auto" w:fill="auto"/>
            <w:noWrap/>
            <w:vAlign w:val="center"/>
          </w:tcPr>
          <w:p w14:paraId="7387FD8F" w14:textId="77777777" w:rsidR="00CF503C" w:rsidRPr="004B07BF" w:rsidRDefault="00CF503C" w:rsidP="001522BE">
            <w:pPr>
              <w:ind w:right="72"/>
              <w:rPr>
                <w:rFonts w:asciiTheme="minorHAnsi" w:hAnsiTheme="minorHAnsi" w:cstheme="minorHAnsi"/>
                <w:sz w:val="22"/>
                <w:szCs w:val="22"/>
              </w:rPr>
            </w:pPr>
            <w:r w:rsidRPr="004B07BF">
              <w:rPr>
                <w:rFonts w:asciiTheme="minorHAnsi" w:hAnsiTheme="minorHAnsi" w:cstheme="minorHAnsi"/>
                <w:sz w:val="22"/>
                <w:szCs w:val="22"/>
              </w:rPr>
              <w:t>Complemento personal transitorio.</w:t>
            </w:r>
          </w:p>
        </w:tc>
        <w:tc>
          <w:tcPr>
            <w:tcW w:w="1661" w:type="dxa"/>
            <w:shd w:val="clear" w:color="auto" w:fill="auto"/>
            <w:noWrap/>
            <w:vAlign w:val="center"/>
          </w:tcPr>
          <w:p w14:paraId="43174E4F" w14:textId="24133B21" w:rsidR="00CF503C" w:rsidRPr="00590C21" w:rsidRDefault="00FA6CC9" w:rsidP="001522BE">
            <w:pPr>
              <w:tabs>
                <w:tab w:val="decimal" w:pos="864"/>
              </w:tabs>
              <w:jc w:val="both"/>
              <w:rPr>
                <w:rFonts w:asciiTheme="minorHAnsi" w:hAnsiTheme="minorHAnsi" w:cstheme="minorHAnsi"/>
                <w:sz w:val="22"/>
                <w:szCs w:val="22"/>
              </w:rPr>
            </w:pPr>
            <w:r w:rsidRPr="00590C21">
              <w:rPr>
                <w:rFonts w:asciiTheme="minorHAnsi" w:hAnsiTheme="minorHAnsi" w:cstheme="minorHAnsi"/>
                <w:sz w:val="22"/>
                <w:szCs w:val="22"/>
              </w:rPr>
              <w:t>113,</w:t>
            </w:r>
            <w:r w:rsidR="00C06D34" w:rsidRPr="00590C21">
              <w:rPr>
                <w:rFonts w:asciiTheme="minorHAnsi" w:hAnsiTheme="minorHAnsi" w:cstheme="minorHAnsi"/>
                <w:sz w:val="22"/>
                <w:szCs w:val="22"/>
              </w:rPr>
              <w:t>85</w:t>
            </w:r>
          </w:p>
        </w:tc>
      </w:tr>
    </w:tbl>
    <w:p w14:paraId="3326D645" w14:textId="77777777" w:rsidR="00CF503C" w:rsidRPr="004B07BF" w:rsidRDefault="00CF503C" w:rsidP="00E07327">
      <w:pPr>
        <w:rPr>
          <w:rFonts w:asciiTheme="minorHAnsi" w:hAnsiTheme="minorHAnsi" w:cstheme="minorHAnsi"/>
          <w:sz w:val="22"/>
          <w:szCs w:val="22"/>
        </w:rPr>
      </w:pPr>
    </w:p>
    <w:p w14:paraId="73F6D953" w14:textId="77777777" w:rsidR="00CF503C" w:rsidRPr="00FA20B6" w:rsidRDefault="00CF503C" w:rsidP="00E07327">
      <w:pPr>
        <w:tabs>
          <w:tab w:val="left" w:pos="851"/>
        </w:tabs>
        <w:jc w:val="both"/>
        <w:rPr>
          <w:rFonts w:asciiTheme="minorHAnsi" w:hAnsiTheme="minorHAnsi" w:cstheme="minorHAnsi"/>
          <w:b/>
          <w:sz w:val="22"/>
          <w:szCs w:val="22"/>
        </w:rPr>
      </w:pPr>
      <w:r w:rsidRPr="00FA20B6">
        <w:rPr>
          <w:rFonts w:asciiTheme="minorHAnsi" w:hAnsiTheme="minorHAnsi" w:cstheme="minorHAnsi"/>
          <w:b/>
          <w:sz w:val="22"/>
          <w:szCs w:val="22"/>
        </w:rPr>
        <w:tab/>
        <w:t xml:space="preserve">3.5) </w:t>
      </w:r>
      <w:r w:rsidRPr="00FA20B6">
        <w:rPr>
          <w:rFonts w:asciiTheme="minorHAnsi" w:hAnsiTheme="minorHAnsi" w:cstheme="minorHAnsi"/>
          <w:sz w:val="22"/>
          <w:szCs w:val="22"/>
        </w:rPr>
        <w:t>Componente compensatorio del complemento específico en la función docente.</w:t>
      </w:r>
    </w:p>
    <w:p w14:paraId="5FFC3133" w14:textId="77777777" w:rsidR="00CF503C" w:rsidRPr="00FA20B6" w:rsidRDefault="00CF503C" w:rsidP="00E07327">
      <w:pPr>
        <w:rPr>
          <w:rFonts w:asciiTheme="minorHAnsi" w:hAnsiTheme="minorHAnsi" w:cstheme="minorHAnsi"/>
        </w:rPr>
      </w:pPr>
    </w:p>
    <w:p w14:paraId="68F848AB" w14:textId="77777777" w:rsidR="00CF503C" w:rsidRPr="00FA20B6" w:rsidRDefault="00CF503C" w:rsidP="00E07327">
      <w:pPr>
        <w:tabs>
          <w:tab w:val="left" w:pos="851"/>
        </w:tabs>
        <w:jc w:val="both"/>
        <w:rPr>
          <w:rFonts w:asciiTheme="minorHAnsi" w:hAnsiTheme="minorHAnsi" w:cstheme="minorHAnsi"/>
          <w:sz w:val="22"/>
          <w:szCs w:val="22"/>
        </w:rPr>
      </w:pPr>
      <w:r w:rsidRPr="00FA20B6">
        <w:rPr>
          <w:rFonts w:asciiTheme="minorHAnsi" w:hAnsiTheme="minorHAnsi" w:cstheme="minorHAnsi"/>
          <w:sz w:val="22"/>
          <w:szCs w:val="22"/>
        </w:rPr>
        <w:tab/>
        <w:t>Los funcionarios de los cuerpos docentes que desempeñen funciones en etapas o enseñanzas superiores a las asignadas a su cuerpo con carácter general en el ámbito docente percibirán en idénticas condiciones que el complemento específico de devengo fijo, un componente compensatorio del complemento específico por los siguientes importes:</w:t>
      </w:r>
    </w:p>
    <w:p w14:paraId="1808AB7B" w14:textId="77777777" w:rsidR="00CF503C" w:rsidRPr="00FA20B6" w:rsidRDefault="00CF503C" w:rsidP="00E07327">
      <w:pPr>
        <w:rPr>
          <w:rFonts w:asciiTheme="minorHAnsi" w:hAnsiTheme="minorHAnsi" w:cstheme="minorHAnsi"/>
        </w:rPr>
      </w:pPr>
    </w:p>
    <w:p w14:paraId="1FA73B9E"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b/>
          <w:sz w:val="22"/>
          <w:szCs w:val="22"/>
        </w:rPr>
        <w:t xml:space="preserve">Maestros que impartan a horario completo docencia en el primer ciclo de la Educación Secundaria Obligatoria:    </w:t>
      </w:r>
      <w:r w:rsidRPr="00FA20B6">
        <w:rPr>
          <w:rFonts w:asciiTheme="minorHAnsi" w:hAnsiTheme="minorHAnsi" w:cstheme="minorHAnsi"/>
          <w:sz w:val="22"/>
          <w:szCs w:val="22"/>
        </w:rPr>
        <w:t>13</w:t>
      </w:r>
      <w:r>
        <w:rPr>
          <w:rFonts w:asciiTheme="minorHAnsi" w:hAnsiTheme="minorHAnsi" w:cstheme="minorHAnsi"/>
          <w:sz w:val="22"/>
          <w:szCs w:val="22"/>
        </w:rPr>
        <w:t>8</w:t>
      </w:r>
      <w:r w:rsidRPr="00FA20B6">
        <w:rPr>
          <w:rFonts w:asciiTheme="minorHAnsi" w:hAnsiTheme="minorHAnsi" w:cstheme="minorHAnsi"/>
          <w:sz w:val="22"/>
          <w:szCs w:val="22"/>
        </w:rPr>
        <w:t>,4</w:t>
      </w:r>
      <w:r>
        <w:rPr>
          <w:rFonts w:asciiTheme="minorHAnsi" w:hAnsiTheme="minorHAnsi" w:cstheme="minorHAnsi"/>
          <w:sz w:val="22"/>
          <w:szCs w:val="22"/>
        </w:rPr>
        <w:t>5</w:t>
      </w:r>
      <w:r w:rsidRPr="00FA20B6">
        <w:rPr>
          <w:rFonts w:asciiTheme="minorHAnsi" w:hAnsiTheme="minorHAnsi" w:cstheme="minorHAnsi"/>
          <w:sz w:val="22"/>
          <w:szCs w:val="22"/>
        </w:rPr>
        <w:t xml:space="preserve"> euros/mes.</w:t>
      </w:r>
    </w:p>
    <w:p w14:paraId="6DA6DD22" w14:textId="77777777" w:rsidR="00CF503C" w:rsidRPr="00FA20B6" w:rsidRDefault="00CF503C" w:rsidP="00E07327">
      <w:pPr>
        <w:rPr>
          <w:rFonts w:asciiTheme="minorHAnsi" w:hAnsiTheme="minorHAnsi" w:cstheme="minorHAnsi"/>
        </w:rPr>
      </w:pPr>
    </w:p>
    <w:p w14:paraId="357E5F28"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Los maestros que imparten docencia parcialmente en dicho ciclo, percibirán al mes la cuantía resultante de multiplicar el número de horas lectivas en su horario semanal por el coeficiente</w:t>
      </w:r>
      <w:r w:rsidRPr="00FA20B6">
        <w:rPr>
          <w:rFonts w:asciiTheme="minorHAnsi" w:hAnsiTheme="minorHAnsi" w:cstheme="minorHAnsi"/>
          <w:color w:val="FF0000"/>
          <w:sz w:val="22"/>
          <w:szCs w:val="22"/>
        </w:rPr>
        <w:t xml:space="preserve"> </w:t>
      </w:r>
      <w:r w:rsidRPr="00FA20B6">
        <w:rPr>
          <w:rFonts w:asciiTheme="minorHAnsi" w:hAnsiTheme="minorHAnsi" w:cstheme="minorHAnsi"/>
          <w:sz w:val="22"/>
          <w:szCs w:val="22"/>
        </w:rPr>
        <w:t>7,</w:t>
      </w:r>
      <w:r>
        <w:rPr>
          <w:rFonts w:asciiTheme="minorHAnsi" w:hAnsiTheme="minorHAnsi" w:cstheme="minorHAnsi"/>
          <w:sz w:val="22"/>
          <w:szCs w:val="22"/>
        </w:rPr>
        <w:t>69</w:t>
      </w:r>
    </w:p>
    <w:p w14:paraId="4C155A79" w14:textId="77777777" w:rsidR="00CF503C" w:rsidRPr="00FA20B6" w:rsidRDefault="00CF503C" w:rsidP="00E07327">
      <w:pPr>
        <w:rPr>
          <w:rFonts w:asciiTheme="minorHAnsi" w:hAnsiTheme="minorHAnsi" w:cstheme="minorHAnsi"/>
        </w:rPr>
      </w:pPr>
    </w:p>
    <w:p w14:paraId="6A3C9EBC"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b/>
          <w:sz w:val="22"/>
          <w:szCs w:val="22"/>
        </w:rPr>
        <w:t xml:space="preserve">Profesorado perteneciente al Cuerpo de Profesores de Música y Artes Escénicas que impartan a horario completo docencia en el Grado Superior de Música del Conservatorio Eduardo Martínez </w:t>
      </w:r>
      <w:proofErr w:type="spellStart"/>
      <w:r w:rsidRPr="00FA20B6">
        <w:rPr>
          <w:rFonts w:asciiTheme="minorHAnsi" w:hAnsiTheme="minorHAnsi" w:cstheme="minorHAnsi"/>
          <w:b/>
          <w:sz w:val="22"/>
          <w:szCs w:val="22"/>
        </w:rPr>
        <w:t>Torner</w:t>
      </w:r>
      <w:proofErr w:type="spellEnd"/>
      <w:r w:rsidRPr="00FA20B6">
        <w:rPr>
          <w:rFonts w:asciiTheme="minorHAnsi" w:hAnsiTheme="minorHAnsi" w:cstheme="minorHAnsi"/>
          <w:b/>
          <w:sz w:val="22"/>
          <w:szCs w:val="22"/>
        </w:rPr>
        <w:t xml:space="preserve">: </w:t>
      </w:r>
      <w:r>
        <w:rPr>
          <w:rFonts w:asciiTheme="minorHAnsi" w:hAnsiTheme="minorHAnsi" w:cstheme="minorHAnsi"/>
          <w:sz w:val="22"/>
          <w:szCs w:val="22"/>
        </w:rPr>
        <w:t>205,76</w:t>
      </w:r>
      <w:r w:rsidRPr="00FA20B6">
        <w:rPr>
          <w:rFonts w:asciiTheme="minorHAnsi" w:hAnsiTheme="minorHAnsi" w:cstheme="minorHAnsi"/>
          <w:sz w:val="22"/>
          <w:szCs w:val="22"/>
        </w:rPr>
        <w:t xml:space="preserve"> euros/mes.</w:t>
      </w:r>
    </w:p>
    <w:p w14:paraId="32A276C7" w14:textId="77777777" w:rsidR="00CF503C" w:rsidRPr="00FA20B6" w:rsidRDefault="00CF503C" w:rsidP="00E07327">
      <w:pPr>
        <w:rPr>
          <w:rFonts w:asciiTheme="minorHAnsi" w:hAnsiTheme="minorHAnsi" w:cstheme="minorHAnsi"/>
        </w:rPr>
      </w:pPr>
    </w:p>
    <w:p w14:paraId="1DB37A06"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 xml:space="preserve">Los profesores pertenecientes al Cuerpo de Profesores de Música y Artes Escénicas que impartan docencia parcialmente en el Grado Superior de Música del Conservatorio Eduardo Martínez </w:t>
      </w:r>
      <w:proofErr w:type="spellStart"/>
      <w:r w:rsidRPr="00FA20B6">
        <w:rPr>
          <w:rFonts w:asciiTheme="minorHAnsi" w:hAnsiTheme="minorHAnsi" w:cstheme="minorHAnsi"/>
          <w:sz w:val="22"/>
          <w:szCs w:val="22"/>
        </w:rPr>
        <w:t>Torner</w:t>
      </w:r>
      <w:proofErr w:type="spellEnd"/>
      <w:r w:rsidRPr="00FA20B6">
        <w:rPr>
          <w:rFonts w:asciiTheme="minorHAnsi" w:hAnsiTheme="minorHAnsi" w:cstheme="minorHAnsi"/>
          <w:sz w:val="22"/>
          <w:szCs w:val="22"/>
        </w:rPr>
        <w:t xml:space="preserve"> percibirán al mes la cuantía resultante de multiplicar el número de horas lectivas en su horario semanal por el coeficiente 11,</w:t>
      </w:r>
      <w:r>
        <w:rPr>
          <w:rFonts w:asciiTheme="minorHAnsi" w:hAnsiTheme="minorHAnsi" w:cstheme="minorHAnsi"/>
          <w:sz w:val="22"/>
          <w:szCs w:val="22"/>
        </w:rPr>
        <w:t>4</w:t>
      </w:r>
      <w:r w:rsidRPr="00FA20B6">
        <w:rPr>
          <w:rFonts w:asciiTheme="minorHAnsi" w:hAnsiTheme="minorHAnsi" w:cstheme="minorHAnsi"/>
          <w:sz w:val="22"/>
          <w:szCs w:val="22"/>
        </w:rPr>
        <w:t>3.</w:t>
      </w:r>
    </w:p>
    <w:p w14:paraId="095D07D5" w14:textId="77777777" w:rsidR="00CF503C" w:rsidRPr="00FA20B6" w:rsidRDefault="00CF503C" w:rsidP="00E07327">
      <w:pPr>
        <w:rPr>
          <w:rFonts w:asciiTheme="minorHAnsi" w:hAnsiTheme="minorHAnsi" w:cstheme="minorHAnsi"/>
        </w:rPr>
      </w:pPr>
    </w:p>
    <w:p w14:paraId="51022D13"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4.- COMPLEMENTO ESPECÍFICO CON DEVENGO VARIABLE</w:t>
      </w:r>
    </w:p>
    <w:p w14:paraId="5B8822AB" w14:textId="77777777" w:rsidR="00CF503C" w:rsidRPr="00FA20B6" w:rsidRDefault="00CF503C" w:rsidP="00E07327">
      <w:pPr>
        <w:jc w:val="both"/>
        <w:rPr>
          <w:rFonts w:asciiTheme="minorHAnsi" w:hAnsiTheme="minorHAnsi" w:cstheme="minorHAnsi"/>
          <w:sz w:val="22"/>
          <w:szCs w:val="22"/>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1666"/>
      </w:tblGrid>
      <w:tr w:rsidR="00CF503C" w:rsidRPr="00FA20B6" w14:paraId="6FD3C45B" w14:textId="77777777" w:rsidTr="008003C8">
        <w:trPr>
          <w:trHeight w:val="447"/>
          <w:jc w:val="center"/>
        </w:trPr>
        <w:tc>
          <w:tcPr>
            <w:tcW w:w="1379" w:type="dxa"/>
            <w:shd w:val="clear" w:color="auto" w:fill="auto"/>
            <w:vAlign w:val="center"/>
          </w:tcPr>
          <w:p w14:paraId="10A6E220" w14:textId="77777777" w:rsidR="00CF503C" w:rsidRPr="00FA20B6" w:rsidRDefault="00CF503C" w:rsidP="00E07327">
            <w:pPr>
              <w:tabs>
                <w:tab w:val="left" w:pos="851"/>
              </w:tabs>
              <w:ind w:left="15"/>
              <w:jc w:val="center"/>
              <w:rPr>
                <w:rFonts w:asciiTheme="minorHAnsi" w:hAnsiTheme="minorHAnsi" w:cstheme="minorHAnsi"/>
                <w:b/>
                <w:sz w:val="22"/>
              </w:rPr>
            </w:pPr>
            <w:r w:rsidRPr="00FA20B6">
              <w:rPr>
                <w:rFonts w:asciiTheme="minorHAnsi" w:hAnsiTheme="minorHAnsi" w:cstheme="minorHAnsi"/>
                <w:b/>
                <w:sz w:val="22"/>
              </w:rPr>
              <w:t>Comedores</w:t>
            </w:r>
          </w:p>
        </w:tc>
        <w:tc>
          <w:tcPr>
            <w:tcW w:w="1622" w:type="dxa"/>
            <w:shd w:val="clear" w:color="auto" w:fill="auto"/>
            <w:vAlign w:val="center"/>
          </w:tcPr>
          <w:p w14:paraId="6D3D9D98" w14:textId="77777777" w:rsidR="00CF503C" w:rsidRPr="00FA20B6" w:rsidRDefault="00CF503C" w:rsidP="00E07327">
            <w:pPr>
              <w:tabs>
                <w:tab w:val="left" w:pos="851"/>
              </w:tabs>
              <w:jc w:val="center"/>
              <w:rPr>
                <w:rFonts w:asciiTheme="minorHAnsi" w:hAnsiTheme="minorHAnsi" w:cstheme="minorHAnsi"/>
                <w:b/>
                <w:sz w:val="22"/>
              </w:rPr>
            </w:pPr>
            <w:r w:rsidRPr="00FA20B6">
              <w:rPr>
                <w:rFonts w:asciiTheme="minorHAnsi" w:hAnsiTheme="minorHAnsi" w:cstheme="minorHAnsi"/>
                <w:b/>
                <w:sz w:val="22"/>
              </w:rPr>
              <w:t>Euros /día</w:t>
            </w:r>
          </w:p>
        </w:tc>
      </w:tr>
      <w:tr w:rsidR="00CF503C" w:rsidRPr="00FA20B6" w14:paraId="22B9F0B8" w14:textId="77777777" w:rsidTr="008003C8">
        <w:trPr>
          <w:jc w:val="center"/>
        </w:trPr>
        <w:tc>
          <w:tcPr>
            <w:tcW w:w="3345" w:type="dxa"/>
            <w:shd w:val="clear" w:color="auto" w:fill="auto"/>
            <w:vAlign w:val="center"/>
          </w:tcPr>
          <w:p w14:paraId="2A20C5E1" w14:textId="77777777" w:rsidR="00CF503C" w:rsidRPr="00FA20B6" w:rsidRDefault="00CF503C" w:rsidP="00E07327">
            <w:pPr>
              <w:tabs>
                <w:tab w:val="left" w:pos="851"/>
              </w:tabs>
              <w:rPr>
                <w:rFonts w:asciiTheme="minorHAnsi" w:hAnsiTheme="minorHAnsi" w:cstheme="minorHAnsi"/>
                <w:sz w:val="22"/>
              </w:rPr>
            </w:pPr>
            <w:r w:rsidRPr="00FA20B6">
              <w:rPr>
                <w:rFonts w:asciiTheme="minorHAnsi" w:hAnsiTheme="minorHAnsi" w:cstheme="minorHAnsi"/>
                <w:sz w:val="22"/>
              </w:rPr>
              <w:t>Vigilancia</w:t>
            </w:r>
          </w:p>
        </w:tc>
        <w:tc>
          <w:tcPr>
            <w:tcW w:w="1622" w:type="dxa"/>
            <w:shd w:val="clear" w:color="auto" w:fill="auto"/>
            <w:vAlign w:val="center"/>
          </w:tcPr>
          <w:p w14:paraId="46541517" w14:textId="77777777" w:rsidR="00CF503C" w:rsidRPr="00FA20B6" w:rsidRDefault="00CF503C" w:rsidP="001522BE">
            <w:pPr>
              <w:tabs>
                <w:tab w:val="decimal" w:pos="424"/>
              </w:tabs>
              <w:jc w:val="center"/>
              <w:rPr>
                <w:rFonts w:asciiTheme="minorHAnsi" w:hAnsiTheme="minorHAnsi" w:cstheme="minorHAnsi"/>
                <w:sz w:val="22"/>
                <w:szCs w:val="22"/>
              </w:rPr>
            </w:pPr>
            <w:r>
              <w:rPr>
                <w:rFonts w:asciiTheme="minorHAnsi" w:hAnsiTheme="minorHAnsi" w:cstheme="minorHAnsi"/>
                <w:sz w:val="22"/>
                <w:szCs w:val="22"/>
              </w:rPr>
              <w:t>11,18</w:t>
            </w:r>
          </w:p>
        </w:tc>
      </w:tr>
      <w:tr w:rsidR="00CF503C" w:rsidRPr="00FA20B6" w14:paraId="3856A71C" w14:textId="77777777" w:rsidTr="008003C8">
        <w:trPr>
          <w:jc w:val="center"/>
        </w:trPr>
        <w:tc>
          <w:tcPr>
            <w:tcW w:w="3345" w:type="dxa"/>
            <w:shd w:val="clear" w:color="auto" w:fill="auto"/>
            <w:vAlign w:val="center"/>
          </w:tcPr>
          <w:p w14:paraId="525482C2" w14:textId="77777777" w:rsidR="00CF503C" w:rsidRPr="00FA20B6" w:rsidRDefault="00CF503C" w:rsidP="00E07327">
            <w:pPr>
              <w:tabs>
                <w:tab w:val="left" w:pos="851"/>
              </w:tabs>
              <w:rPr>
                <w:rFonts w:asciiTheme="minorHAnsi" w:hAnsiTheme="minorHAnsi" w:cstheme="minorHAnsi"/>
                <w:sz w:val="22"/>
              </w:rPr>
            </w:pPr>
            <w:r w:rsidRPr="00FA20B6">
              <w:rPr>
                <w:rFonts w:asciiTheme="minorHAnsi" w:hAnsiTheme="minorHAnsi" w:cstheme="minorHAnsi"/>
                <w:sz w:val="22"/>
              </w:rPr>
              <w:t>Encargados</w:t>
            </w:r>
          </w:p>
        </w:tc>
        <w:tc>
          <w:tcPr>
            <w:tcW w:w="1622" w:type="dxa"/>
            <w:shd w:val="clear" w:color="auto" w:fill="auto"/>
            <w:vAlign w:val="center"/>
          </w:tcPr>
          <w:p w14:paraId="0F2923FF" w14:textId="77777777" w:rsidR="00CF503C" w:rsidRPr="00FA20B6" w:rsidRDefault="00CF503C" w:rsidP="00E07327">
            <w:pPr>
              <w:tabs>
                <w:tab w:val="decimal" w:pos="424"/>
              </w:tabs>
              <w:jc w:val="center"/>
              <w:rPr>
                <w:rFonts w:asciiTheme="minorHAnsi" w:hAnsiTheme="minorHAnsi" w:cstheme="minorHAnsi"/>
                <w:sz w:val="22"/>
                <w:szCs w:val="22"/>
              </w:rPr>
            </w:pPr>
            <w:r>
              <w:rPr>
                <w:rFonts w:asciiTheme="minorHAnsi" w:hAnsiTheme="minorHAnsi" w:cstheme="minorHAnsi"/>
                <w:sz w:val="22"/>
                <w:szCs w:val="22"/>
              </w:rPr>
              <w:t>11,18</w:t>
            </w:r>
          </w:p>
        </w:tc>
      </w:tr>
    </w:tbl>
    <w:p w14:paraId="6F559CDC" w14:textId="77777777" w:rsidR="00CF503C" w:rsidRPr="00FA20B6" w:rsidRDefault="00CF503C" w:rsidP="00E07327">
      <w:pPr>
        <w:rPr>
          <w:rFonts w:asciiTheme="minorHAnsi" w:hAnsiTheme="minorHAnsi" w:cstheme="minorHAnsi"/>
        </w:rPr>
      </w:pPr>
    </w:p>
    <w:p w14:paraId="426F8CE6"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En virtud del Plan de Ordenación de Escuelas del Primer Ciclo de Educación Infantil y los convenios de colaboración a través de los cuales se articula, no se abonará al personal del Principado de Asturias que presta sus servicios en las Escuelas del Primer Ciclo de Educación Infantil ninguna cantidad en concepto de complemento específico con devengo variable o gratificación por el desempeño de las funciones previstas en este apartado.</w:t>
      </w:r>
    </w:p>
    <w:p w14:paraId="4C7D1976" w14:textId="77777777" w:rsidR="00CF503C" w:rsidRPr="00FA20B6" w:rsidRDefault="00CF503C" w:rsidP="00E07327">
      <w:pPr>
        <w:jc w:val="both"/>
        <w:rPr>
          <w:rFonts w:asciiTheme="minorHAnsi" w:hAnsiTheme="minorHAnsi" w:cstheme="minorHAnsi"/>
          <w:sz w:val="22"/>
          <w:szCs w:val="22"/>
        </w:rPr>
      </w:pPr>
    </w:p>
    <w:p w14:paraId="7646AFC3" w14:textId="77777777" w:rsidR="00CF503C" w:rsidRPr="00FA20B6" w:rsidRDefault="00CF503C" w:rsidP="00E07327">
      <w:pPr>
        <w:jc w:val="both"/>
        <w:rPr>
          <w:rFonts w:asciiTheme="minorHAnsi" w:hAnsiTheme="minorHAnsi" w:cstheme="minorHAnsi"/>
          <w:sz w:val="22"/>
          <w:szCs w:val="22"/>
        </w:rPr>
      </w:pPr>
    </w:p>
    <w:p w14:paraId="10D1BB43"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5.- COMPLEMENTO DE PRODUCTIVIDAD</w:t>
      </w:r>
    </w:p>
    <w:p w14:paraId="5909B0B6" w14:textId="77777777" w:rsidR="00CF503C" w:rsidRPr="00FA20B6" w:rsidRDefault="00CF503C" w:rsidP="00E07327">
      <w:pPr>
        <w:jc w:val="both"/>
        <w:rPr>
          <w:rFonts w:asciiTheme="minorHAnsi" w:hAnsiTheme="minorHAnsi" w:cstheme="minorHAnsi"/>
          <w:sz w:val="22"/>
          <w:szCs w:val="22"/>
        </w:rPr>
      </w:pPr>
    </w:p>
    <w:p w14:paraId="63CD18DF"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2"/>
          <w:szCs w:val="22"/>
        </w:rPr>
      </w:pPr>
      <w:r w:rsidRPr="00FA20B6">
        <w:rPr>
          <w:rFonts w:asciiTheme="minorHAnsi" w:hAnsiTheme="minorHAnsi" w:cstheme="minorHAnsi"/>
          <w:sz w:val="22"/>
          <w:szCs w:val="22"/>
        </w:rPr>
        <w:tab/>
        <w:t>Incentivo para el reconocimiento de la función pública docente pertenecientes a los cuerpos docentes, de conformidad con la Ley del Principado de Asturias 6/2009, de 29 de diciembre.</w:t>
      </w:r>
    </w:p>
    <w:p w14:paraId="4E400C49" w14:textId="77777777" w:rsidR="00CF503C" w:rsidRPr="00FA20B6" w:rsidRDefault="00CF503C" w:rsidP="00E07327">
      <w:pPr>
        <w:jc w:val="both"/>
        <w:rPr>
          <w:rFonts w:asciiTheme="minorHAnsi" w:hAnsiTheme="minorHAnsi" w:cstheme="minorHAnsi"/>
          <w:sz w:val="22"/>
          <w:szCs w:val="22"/>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9"/>
        <w:gridCol w:w="1787"/>
        <w:gridCol w:w="1577"/>
      </w:tblGrid>
      <w:tr w:rsidR="00CF503C" w:rsidRPr="00FA20B6" w14:paraId="220E05A1" w14:textId="77777777" w:rsidTr="001522BE">
        <w:trPr>
          <w:trHeight w:val="255"/>
          <w:jc w:val="center"/>
        </w:trPr>
        <w:tc>
          <w:tcPr>
            <w:tcW w:w="1739" w:type="dxa"/>
            <w:vMerge w:val="restart"/>
            <w:shd w:val="clear" w:color="auto" w:fill="auto"/>
            <w:vAlign w:val="center"/>
          </w:tcPr>
          <w:p w14:paraId="0A242E3B"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Subgrupo</w:t>
            </w:r>
          </w:p>
        </w:tc>
        <w:tc>
          <w:tcPr>
            <w:tcW w:w="3364" w:type="dxa"/>
            <w:gridSpan w:val="2"/>
            <w:shd w:val="clear" w:color="auto" w:fill="auto"/>
            <w:vAlign w:val="center"/>
          </w:tcPr>
          <w:p w14:paraId="290E3B8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41D45773" w14:textId="77777777" w:rsidTr="001522BE">
        <w:trPr>
          <w:trHeight w:val="255"/>
          <w:jc w:val="center"/>
        </w:trPr>
        <w:tc>
          <w:tcPr>
            <w:tcW w:w="1739" w:type="dxa"/>
            <w:vMerge/>
            <w:shd w:val="clear" w:color="auto" w:fill="auto"/>
            <w:vAlign w:val="center"/>
          </w:tcPr>
          <w:p w14:paraId="0EFAC0B1" w14:textId="77777777" w:rsidR="00CF503C" w:rsidRPr="00FA20B6" w:rsidRDefault="00CF503C" w:rsidP="00E07327">
            <w:pPr>
              <w:jc w:val="center"/>
              <w:rPr>
                <w:rFonts w:asciiTheme="minorHAnsi" w:hAnsiTheme="minorHAnsi" w:cstheme="minorHAnsi"/>
                <w:b/>
                <w:bCs/>
                <w:sz w:val="22"/>
                <w:szCs w:val="22"/>
              </w:rPr>
            </w:pPr>
          </w:p>
        </w:tc>
        <w:tc>
          <w:tcPr>
            <w:tcW w:w="1787" w:type="dxa"/>
            <w:shd w:val="clear" w:color="auto" w:fill="auto"/>
            <w:vAlign w:val="center"/>
          </w:tcPr>
          <w:p w14:paraId="44BEF98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Tramo A</w:t>
            </w:r>
          </w:p>
        </w:tc>
        <w:tc>
          <w:tcPr>
            <w:tcW w:w="1577" w:type="dxa"/>
          </w:tcPr>
          <w:p w14:paraId="6D78795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Tramo B</w:t>
            </w:r>
          </w:p>
        </w:tc>
      </w:tr>
      <w:tr w:rsidR="00CF503C" w:rsidRPr="00FA20B6" w14:paraId="7B287C9E" w14:textId="77777777" w:rsidTr="001522BE">
        <w:trPr>
          <w:trHeight w:val="315"/>
          <w:jc w:val="center"/>
        </w:trPr>
        <w:tc>
          <w:tcPr>
            <w:tcW w:w="1739" w:type="dxa"/>
            <w:shd w:val="clear" w:color="auto" w:fill="auto"/>
            <w:noWrap/>
            <w:vAlign w:val="center"/>
          </w:tcPr>
          <w:p w14:paraId="0A2BA40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A1</w:t>
            </w:r>
          </w:p>
        </w:tc>
        <w:tc>
          <w:tcPr>
            <w:tcW w:w="1787" w:type="dxa"/>
            <w:shd w:val="clear" w:color="auto" w:fill="auto"/>
            <w:noWrap/>
          </w:tcPr>
          <w:p w14:paraId="474084CC" w14:textId="77777777" w:rsidR="00CF503C" w:rsidRPr="00FA20B6" w:rsidRDefault="00CF503C" w:rsidP="001522BE">
            <w:pPr>
              <w:tabs>
                <w:tab w:val="decimal" w:pos="424"/>
              </w:tabs>
              <w:jc w:val="center"/>
              <w:rPr>
                <w:rFonts w:asciiTheme="minorHAnsi" w:hAnsiTheme="minorHAnsi" w:cstheme="minorHAnsi"/>
                <w:sz w:val="22"/>
                <w:szCs w:val="22"/>
              </w:rPr>
            </w:pPr>
            <w:r w:rsidRPr="00F5053A">
              <w:rPr>
                <w:rFonts w:asciiTheme="minorHAnsi" w:hAnsiTheme="minorHAnsi" w:cstheme="minorHAnsi"/>
                <w:sz w:val="22"/>
                <w:szCs w:val="22"/>
              </w:rPr>
              <w:t>257,30</w:t>
            </w:r>
          </w:p>
        </w:tc>
        <w:tc>
          <w:tcPr>
            <w:tcW w:w="1577" w:type="dxa"/>
          </w:tcPr>
          <w:p w14:paraId="1133614D" w14:textId="77777777" w:rsidR="00CF503C" w:rsidRPr="00FA20B6" w:rsidRDefault="00CF503C" w:rsidP="001522BE">
            <w:pPr>
              <w:tabs>
                <w:tab w:val="decimal" w:pos="424"/>
                <w:tab w:val="decimal" w:pos="762"/>
              </w:tabs>
              <w:jc w:val="center"/>
              <w:rPr>
                <w:rFonts w:asciiTheme="minorHAnsi" w:hAnsiTheme="minorHAnsi" w:cstheme="minorHAnsi"/>
                <w:sz w:val="22"/>
                <w:szCs w:val="22"/>
              </w:rPr>
            </w:pPr>
            <w:r w:rsidRPr="00F5053A">
              <w:rPr>
                <w:rFonts w:asciiTheme="minorHAnsi" w:hAnsiTheme="minorHAnsi" w:cstheme="minorHAnsi"/>
                <w:sz w:val="22"/>
                <w:szCs w:val="22"/>
              </w:rPr>
              <w:t>514,60</w:t>
            </w:r>
          </w:p>
        </w:tc>
      </w:tr>
      <w:tr w:rsidR="00CF503C" w:rsidRPr="00FA20B6" w14:paraId="74035B2C" w14:textId="77777777" w:rsidTr="001522BE">
        <w:trPr>
          <w:trHeight w:val="315"/>
          <w:jc w:val="center"/>
        </w:trPr>
        <w:tc>
          <w:tcPr>
            <w:tcW w:w="1739" w:type="dxa"/>
            <w:shd w:val="clear" w:color="auto" w:fill="auto"/>
            <w:noWrap/>
            <w:vAlign w:val="center"/>
          </w:tcPr>
          <w:p w14:paraId="5B41BBB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A2</w:t>
            </w:r>
          </w:p>
        </w:tc>
        <w:tc>
          <w:tcPr>
            <w:tcW w:w="1787" w:type="dxa"/>
            <w:shd w:val="clear" w:color="auto" w:fill="auto"/>
            <w:noWrap/>
          </w:tcPr>
          <w:p w14:paraId="03CA9713" w14:textId="77777777" w:rsidR="00CF503C" w:rsidRPr="00FA20B6" w:rsidRDefault="00CF503C" w:rsidP="001522BE">
            <w:pPr>
              <w:tabs>
                <w:tab w:val="decimal" w:pos="424"/>
              </w:tabs>
              <w:jc w:val="center"/>
              <w:rPr>
                <w:rFonts w:asciiTheme="minorHAnsi" w:hAnsiTheme="minorHAnsi" w:cstheme="minorHAnsi"/>
                <w:sz w:val="22"/>
                <w:szCs w:val="22"/>
              </w:rPr>
            </w:pPr>
            <w:r w:rsidRPr="00F5053A">
              <w:rPr>
                <w:rFonts w:asciiTheme="minorHAnsi" w:hAnsiTheme="minorHAnsi" w:cstheme="minorHAnsi"/>
                <w:sz w:val="22"/>
                <w:szCs w:val="22"/>
              </w:rPr>
              <w:t>164,68</w:t>
            </w:r>
          </w:p>
        </w:tc>
        <w:tc>
          <w:tcPr>
            <w:tcW w:w="1577" w:type="dxa"/>
          </w:tcPr>
          <w:p w14:paraId="0E126D9A" w14:textId="77777777" w:rsidR="00CF503C" w:rsidRPr="00FA20B6" w:rsidRDefault="00CF503C" w:rsidP="001522BE">
            <w:pPr>
              <w:tabs>
                <w:tab w:val="decimal" w:pos="424"/>
                <w:tab w:val="decimal" w:pos="762"/>
              </w:tabs>
              <w:jc w:val="center"/>
              <w:rPr>
                <w:rFonts w:asciiTheme="minorHAnsi" w:hAnsiTheme="minorHAnsi" w:cstheme="minorHAnsi"/>
                <w:sz w:val="22"/>
                <w:szCs w:val="22"/>
              </w:rPr>
            </w:pPr>
            <w:r w:rsidRPr="00F5053A">
              <w:rPr>
                <w:rFonts w:asciiTheme="minorHAnsi" w:hAnsiTheme="minorHAnsi" w:cstheme="minorHAnsi"/>
                <w:sz w:val="22"/>
                <w:szCs w:val="22"/>
              </w:rPr>
              <w:t>329,36</w:t>
            </w:r>
          </w:p>
        </w:tc>
      </w:tr>
    </w:tbl>
    <w:p w14:paraId="3FCDA9F6" w14:textId="77777777" w:rsidR="00CF503C" w:rsidRPr="00FA20B6" w:rsidRDefault="00CF503C" w:rsidP="00E07327">
      <w:pPr>
        <w:jc w:val="both"/>
        <w:rPr>
          <w:rFonts w:asciiTheme="minorHAnsi" w:hAnsiTheme="minorHAnsi" w:cstheme="minorHAnsi"/>
        </w:rPr>
      </w:pPr>
    </w:p>
    <w:p w14:paraId="4FFE0953" w14:textId="77777777" w:rsidR="00CF503C" w:rsidRPr="00FA20B6" w:rsidRDefault="00CF503C" w:rsidP="00E07327">
      <w:pPr>
        <w:jc w:val="both"/>
        <w:rPr>
          <w:rFonts w:asciiTheme="minorHAnsi" w:hAnsiTheme="minorHAnsi" w:cstheme="minorHAnsi"/>
        </w:rPr>
      </w:pPr>
    </w:p>
    <w:p w14:paraId="5FB88F84"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6.- GRATIFICACIONES POR SERVICIOS EXTRAORDINARIOS</w:t>
      </w:r>
    </w:p>
    <w:p w14:paraId="4666970A" w14:textId="77777777" w:rsidR="00CF503C" w:rsidRPr="00FA20B6" w:rsidRDefault="00CF503C" w:rsidP="00E07327">
      <w:pPr>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502"/>
        <w:gridCol w:w="1798"/>
      </w:tblGrid>
      <w:tr w:rsidR="00CF503C" w:rsidRPr="00FA20B6" w14:paraId="64AF21A5" w14:textId="77777777" w:rsidTr="000B69BC">
        <w:trPr>
          <w:trHeight w:val="626"/>
          <w:jc w:val="center"/>
        </w:trPr>
        <w:tc>
          <w:tcPr>
            <w:tcW w:w="3502" w:type="dxa"/>
            <w:shd w:val="clear" w:color="auto" w:fill="auto"/>
            <w:vAlign w:val="center"/>
          </w:tcPr>
          <w:p w14:paraId="68BD3D89" w14:textId="77777777" w:rsidR="00CF503C" w:rsidRPr="00FA20B6" w:rsidRDefault="00CF503C" w:rsidP="00E07327">
            <w:pPr>
              <w:pStyle w:val="Ttulo7"/>
              <w:tabs>
                <w:tab w:val="left" w:pos="1560"/>
              </w:tabs>
              <w:rPr>
                <w:rFonts w:asciiTheme="minorHAnsi" w:hAnsiTheme="minorHAnsi" w:cstheme="minorHAnsi"/>
                <w:color w:val="auto"/>
                <w:sz w:val="22"/>
                <w:szCs w:val="22"/>
              </w:rPr>
            </w:pPr>
            <w:r w:rsidRPr="00FA20B6">
              <w:rPr>
                <w:rFonts w:asciiTheme="minorHAnsi" w:hAnsiTheme="minorHAnsi" w:cstheme="minorHAnsi"/>
                <w:color w:val="auto"/>
                <w:sz w:val="22"/>
                <w:szCs w:val="22"/>
              </w:rPr>
              <w:t>Concepto</w:t>
            </w:r>
          </w:p>
        </w:tc>
        <w:tc>
          <w:tcPr>
            <w:tcW w:w="1798" w:type="dxa"/>
            <w:shd w:val="clear" w:color="auto" w:fill="auto"/>
            <w:vAlign w:val="center"/>
          </w:tcPr>
          <w:p w14:paraId="3EEEA7FB" w14:textId="77777777" w:rsidR="00CF503C" w:rsidRPr="00FA20B6" w:rsidRDefault="00CF503C" w:rsidP="00E07327">
            <w:pPr>
              <w:tabs>
                <w:tab w:val="left" w:pos="1560"/>
              </w:tabs>
              <w:jc w:val="center"/>
              <w:rPr>
                <w:rFonts w:asciiTheme="minorHAnsi" w:hAnsiTheme="minorHAnsi" w:cstheme="minorHAnsi"/>
                <w:sz w:val="22"/>
                <w:szCs w:val="22"/>
              </w:rPr>
            </w:pPr>
            <w:r w:rsidRPr="00FA20B6">
              <w:rPr>
                <w:rFonts w:asciiTheme="minorHAnsi" w:hAnsiTheme="minorHAnsi" w:cstheme="minorHAnsi"/>
                <w:b/>
                <w:sz w:val="22"/>
                <w:szCs w:val="22"/>
              </w:rPr>
              <w:t xml:space="preserve">Importe hora en </w:t>
            </w:r>
            <w:r w:rsidRPr="00FA20B6">
              <w:rPr>
                <w:rFonts w:asciiTheme="minorHAnsi" w:hAnsiTheme="minorHAnsi" w:cstheme="minorHAnsi"/>
                <w:b/>
                <w:snapToGrid w:val="0"/>
                <w:sz w:val="22"/>
                <w:szCs w:val="22"/>
              </w:rPr>
              <w:t>euros</w:t>
            </w:r>
          </w:p>
        </w:tc>
      </w:tr>
      <w:tr w:rsidR="00CF503C" w:rsidRPr="00FA20B6" w14:paraId="62A204B4" w14:textId="77777777" w:rsidTr="000B69BC">
        <w:trPr>
          <w:trHeight w:val="1086"/>
          <w:jc w:val="center"/>
        </w:trPr>
        <w:tc>
          <w:tcPr>
            <w:tcW w:w="3502" w:type="dxa"/>
            <w:shd w:val="clear" w:color="auto" w:fill="auto"/>
            <w:vAlign w:val="center"/>
          </w:tcPr>
          <w:p w14:paraId="2DAAB280" w14:textId="77777777" w:rsidR="00CF503C" w:rsidRPr="00FA20B6" w:rsidRDefault="00CF503C" w:rsidP="00E07327">
            <w:pPr>
              <w:tabs>
                <w:tab w:val="left" w:pos="1560"/>
              </w:tabs>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Elaboración de propuestas normativas, desarrollo curricular, pruebas y materiales de evaluación</w:t>
            </w:r>
          </w:p>
        </w:tc>
        <w:tc>
          <w:tcPr>
            <w:tcW w:w="1798" w:type="dxa"/>
            <w:shd w:val="clear" w:color="auto" w:fill="auto"/>
            <w:vAlign w:val="center"/>
          </w:tcPr>
          <w:p w14:paraId="088EA023" w14:textId="77777777" w:rsidR="00CF503C" w:rsidRPr="00FA20B6" w:rsidRDefault="00CF503C" w:rsidP="00E07327">
            <w:pPr>
              <w:tabs>
                <w:tab w:val="decimal" w:pos="762"/>
              </w:tabs>
              <w:jc w:val="both"/>
              <w:rPr>
                <w:rFonts w:asciiTheme="minorHAnsi" w:hAnsiTheme="minorHAnsi" w:cstheme="minorHAnsi"/>
                <w:sz w:val="22"/>
                <w:szCs w:val="22"/>
              </w:rPr>
            </w:pPr>
            <w:r>
              <w:rPr>
                <w:rFonts w:asciiTheme="minorHAnsi" w:hAnsiTheme="minorHAnsi" w:cstheme="minorHAnsi"/>
                <w:sz w:val="22"/>
                <w:szCs w:val="22"/>
              </w:rPr>
              <w:t>31,15</w:t>
            </w:r>
          </w:p>
        </w:tc>
      </w:tr>
    </w:tbl>
    <w:p w14:paraId="7C9B4ABF" w14:textId="77777777" w:rsidR="00CF503C" w:rsidRPr="00FA20B6" w:rsidRDefault="00CF503C" w:rsidP="00E07327">
      <w:pPr>
        <w:jc w:val="both"/>
        <w:rPr>
          <w:rFonts w:asciiTheme="minorHAnsi" w:hAnsiTheme="minorHAnsi" w:cstheme="minorHAnsi"/>
          <w:sz w:val="22"/>
          <w:szCs w:val="22"/>
        </w:rPr>
      </w:pPr>
    </w:p>
    <w:p w14:paraId="6C8F8E06" w14:textId="77777777" w:rsidR="00CF503C" w:rsidRDefault="00CF503C" w:rsidP="001522BE">
      <w:pPr>
        <w:pStyle w:val="Ttulo7"/>
        <w:tabs>
          <w:tab w:val="left" w:pos="5280"/>
        </w:tabs>
        <w:jc w:val="left"/>
        <w:rPr>
          <w:rFonts w:asciiTheme="minorHAnsi" w:hAnsiTheme="minorHAnsi" w:cstheme="minorHAnsi"/>
        </w:rPr>
        <w:sectPr w:rsidR="00CF503C" w:rsidSect="00E85EC9">
          <w:headerReference w:type="default" r:id="rId38"/>
          <w:footerReference w:type="even" r:id="rId39"/>
          <w:footerReference w:type="default" r:id="rId40"/>
          <w:type w:val="continuous"/>
          <w:pgSz w:w="11907" w:h="16840" w:code="9"/>
          <w:pgMar w:top="992" w:right="992" w:bottom="709" w:left="1559" w:header="720" w:footer="720" w:gutter="0"/>
          <w:cols w:space="720"/>
        </w:sectPr>
      </w:pPr>
    </w:p>
    <w:p w14:paraId="5A487A22" w14:textId="77777777" w:rsidR="00CF503C" w:rsidRDefault="00CF503C" w:rsidP="00A60428">
      <w:pPr>
        <w:sectPr w:rsidR="00CF503C" w:rsidSect="00E85EC9">
          <w:headerReference w:type="default" r:id="rId41"/>
          <w:footerReference w:type="even" r:id="rId42"/>
          <w:footerReference w:type="default" r:id="rId43"/>
          <w:type w:val="continuous"/>
          <w:pgSz w:w="11907" w:h="16840" w:code="9"/>
          <w:pgMar w:top="992" w:right="992" w:bottom="709" w:left="1559" w:header="720" w:footer="720" w:gutter="0"/>
          <w:cols w:space="720"/>
        </w:sectPr>
      </w:pPr>
    </w:p>
    <w:p w14:paraId="2982513B" w14:textId="77777777" w:rsidR="00CF503C" w:rsidRPr="003E51D7" w:rsidRDefault="00CF503C" w:rsidP="00E07327">
      <w:pPr>
        <w:rPr>
          <w:rFonts w:asciiTheme="minorHAnsi" w:hAnsiTheme="minorHAnsi" w:cstheme="minorHAnsi"/>
          <w:b/>
          <w:sz w:val="24"/>
          <w:szCs w:val="24"/>
        </w:rPr>
      </w:pPr>
    </w:p>
    <w:p w14:paraId="077306F9"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62DF3D52" w14:textId="77777777" w:rsidR="00CF503C" w:rsidRPr="003E51D7" w:rsidRDefault="00CF503C" w:rsidP="00E07327">
      <w:pPr>
        <w:jc w:val="center"/>
        <w:rPr>
          <w:rFonts w:asciiTheme="minorHAnsi" w:hAnsiTheme="minorHAnsi" w:cstheme="minorHAnsi"/>
          <w:b/>
          <w:sz w:val="24"/>
          <w:szCs w:val="24"/>
        </w:rPr>
      </w:pPr>
      <w:r w:rsidRPr="003E51D7">
        <w:rPr>
          <w:rFonts w:asciiTheme="minorHAnsi" w:hAnsiTheme="minorHAnsi" w:cstheme="minorHAnsi"/>
          <w:b/>
          <w:sz w:val="24"/>
          <w:szCs w:val="24"/>
        </w:rPr>
        <w:t>ANEXO VI</w:t>
      </w:r>
    </w:p>
    <w:p w14:paraId="29405BD7" w14:textId="77777777" w:rsidR="00CF503C" w:rsidRPr="00FA20B6" w:rsidRDefault="00CF503C" w:rsidP="00E07327">
      <w:pPr>
        <w:rPr>
          <w:rFonts w:asciiTheme="minorHAnsi" w:hAnsiTheme="minorHAnsi" w:cstheme="minorHAnsi"/>
        </w:rPr>
      </w:pPr>
    </w:p>
    <w:p w14:paraId="251013E9"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RETRIBUCIONES DEL PERSONAL FUNCIONARIO AL SERVICIO DE LA ADMINISTRACIÓN DE JUSTICIA DEPENDIENTE DEL PRINCIPADO DE ASTURIAS.</w:t>
      </w:r>
    </w:p>
    <w:p w14:paraId="74D88C16" w14:textId="77777777" w:rsidR="00CF503C" w:rsidRPr="00FA20B6" w:rsidRDefault="00CF503C" w:rsidP="00E07327">
      <w:pPr>
        <w:rPr>
          <w:rFonts w:asciiTheme="minorHAnsi" w:hAnsiTheme="minorHAnsi" w:cstheme="minorHAnsi"/>
        </w:rPr>
      </w:pPr>
    </w:p>
    <w:p w14:paraId="32831BE8" w14:textId="77777777" w:rsidR="00CF503C" w:rsidRPr="00FA20B6" w:rsidRDefault="00CF503C" w:rsidP="00E07327">
      <w:pPr>
        <w:pStyle w:val="NormalWeb"/>
        <w:spacing w:before="0" w:beforeAutospacing="0" w:after="0" w:afterAutospacing="0"/>
        <w:jc w:val="center"/>
        <w:rPr>
          <w:rFonts w:asciiTheme="minorHAnsi" w:hAnsiTheme="minorHAnsi" w:cstheme="minorHAnsi"/>
          <w:sz w:val="16"/>
          <w:szCs w:val="16"/>
        </w:rPr>
      </w:pPr>
      <w:r w:rsidRPr="00FA20B6">
        <w:rPr>
          <w:rFonts w:asciiTheme="minorHAnsi" w:hAnsiTheme="minorHAnsi" w:cstheme="minorHAnsi"/>
          <w:b/>
          <w:sz w:val="22"/>
          <w:szCs w:val="22"/>
        </w:rPr>
        <w:t>1.- SUELDO</w:t>
      </w:r>
    </w:p>
    <w:p w14:paraId="6AD26D1E" w14:textId="77777777" w:rsidR="00CF503C" w:rsidRPr="00FA20B6" w:rsidRDefault="00CF503C" w:rsidP="00E07327">
      <w:pPr>
        <w:rPr>
          <w:rFonts w:asciiTheme="minorHAnsi" w:hAnsiTheme="minorHAnsi" w:cstheme="minorHAnsi"/>
        </w:rPr>
      </w:pPr>
    </w:p>
    <w:tbl>
      <w:tblPr>
        <w:tblpPr w:leftFromText="141" w:rightFromText="141" w:vertAnchor="text" w:tblpXSpec="center" w:tblpY="1"/>
        <w:tblOverlap w:val="neve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2438"/>
      </w:tblGrid>
      <w:tr w:rsidR="00CF503C" w:rsidRPr="00FA20B6" w14:paraId="361C54F3" w14:textId="77777777" w:rsidTr="001522BE">
        <w:tc>
          <w:tcPr>
            <w:tcW w:w="6299" w:type="dxa"/>
            <w:shd w:val="clear" w:color="auto" w:fill="auto"/>
            <w:vAlign w:val="center"/>
          </w:tcPr>
          <w:p w14:paraId="25B10FEF"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Cuerpo o Escala</w:t>
            </w:r>
          </w:p>
        </w:tc>
        <w:tc>
          <w:tcPr>
            <w:tcW w:w="2438" w:type="dxa"/>
            <w:shd w:val="clear" w:color="auto" w:fill="auto"/>
            <w:vAlign w:val="center"/>
          </w:tcPr>
          <w:p w14:paraId="14BD1D5E"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05658F04" w14:textId="77777777" w:rsidTr="001522BE">
        <w:trPr>
          <w:trHeight w:val="567"/>
        </w:trPr>
        <w:tc>
          <w:tcPr>
            <w:tcW w:w="6299" w:type="dxa"/>
            <w:shd w:val="clear" w:color="auto" w:fill="auto"/>
            <w:vAlign w:val="center"/>
          </w:tcPr>
          <w:p w14:paraId="77F3B1C9" w14:textId="77777777" w:rsidR="00CF503C" w:rsidRPr="00FA20B6" w:rsidRDefault="00CF503C" w:rsidP="008D4E53">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Médicos Forenses</w:t>
            </w:r>
          </w:p>
        </w:tc>
        <w:tc>
          <w:tcPr>
            <w:tcW w:w="2438" w:type="dxa"/>
            <w:shd w:val="clear" w:color="auto" w:fill="auto"/>
            <w:vAlign w:val="center"/>
          </w:tcPr>
          <w:p w14:paraId="5AF85F1C"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1.605,87</w:t>
            </w:r>
          </w:p>
        </w:tc>
      </w:tr>
      <w:tr w:rsidR="00CF503C" w:rsidRPr="00FA20B6" w14:paraId="4C5C5EA9" w14:textId="77777777" w:rsidTr="001522BE">
        <w:trPr>
          <w:trHeight w:val="567"/>
        </w:trPr>
        <w:tc>
          <w:tcPr>
            <w:tcW w:w="6299" w:type="dxa"/>
            <w:shd w:val="clear" w:color="auto" w:fill="auto"/>
            <w:vAlign w:val="center"/>
          </w:tcPr>
          <w:p w14:paraId="242C37C4" w14:textId="77777777" w:rsidR="00CF503C" w:rsidRPr="00FA20B6" w:rsidRDefault="00CF503C" w:rsidP="008D4E53">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Gestión Procesal y Administrativa</w:t>
            </w:r>
          </w:p>
        </w:tc>
        <w:tc>
          <w:tcPr>
            <w:tcW w:w="2438" w:type="dxa"/>
            <w:shd w:val="clear" w:color="auto" w:fill="auto"/>
            <w:vAlign w:val="center"/>
          </w:tcPr>
          <w:p w14:paraId="4F640D3B"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1.386,68</w:t>
            </w:r>
          </w:p>
        </w:tc>
      </w:tr>
      <w:tr w:rsidR="00CF503C" w:rsidRPr="00FA20B6" w14:paraId="677F6F89" w14:textId="77777777" w:rsidTr="001522BE">
        <w:trPr>
          <w:trHeight w:val="567"/>
        </w:trPr>
        <w:tc>
          <w:tcPr>
            <w:tcW w:w="6299" w:type="dxa"/>
            <w:shd w:val="clear" w:color="auto" w:fill="auto"/>
            <w:vAlign w:val="center"/>
          </w:tcPr>
          <w:p w14:paraId="0EA84526" w14:textId="77777777" w:rsidR="00CF503C" w:rsidRPr="00FA20B6" w:rsidRDefault="00CF503C" w:rsidP="008D4E53">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Tramitación Procesal y Administrativa</w:t>
            </w:r>
          </w:p>
        </w:tc>
        <w:tc>
          <w:tcPr>
            <w:tcW w:w="2438" w:type="dxa"/>
            <w:shd w:val="clear" w:color="auto" w:fill="auto"/>
            <w:vAlign w:val="center"/>
          </w:tcPr>
          <w:p w14:paraId="68718EC8"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1.139,75</w:t>
            </w:r>
          </w:p>
        </w:tc>
      </w:tr>
      <w:tr w:rsidR="00CF503C" w:rsidRPr="00FA20B6" w14:paraId="2FFFF124" w14:textId="77777777" w:rsidTr="001522BE">
        <w:trPr>
          <w:trHeight w:val="567"/>
        </w:trPr>
        <w:tc>
          <w:tcPr>
            <w:tcW w:w="6299" w:type="dxa"/>
            <w:shd w:val="clear" w:color="auto" w:fill="auto"/>
            <w:vAlign w:val="center"/>
          </w:tcPr>
          <w:p w14:paraId="1EE6D5A7" w14:textId="77777777" w:rsidR="00CF503C" w:rsidRPr="00FA20B6" w:rsidRDefault="00CF503C" w:rsidP="008D4E53">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Auxilio Judicial</w:t>
            </w:r>
          </w:p>
        </w:tc>
        <w:tc>
          <w:tcPr>
            <w:tcW w:w="2438" w:type="dxa"/>
            <w:shd w:val="clear" w:color="auto" w:fill="auto"/>
            <w:vAlign w:val="center"/>
          </w:tcPr>
          <w:p w14:paraId="189F3D50"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1.033,80</w:t>
            </w:r>
          </w:p>
        </w:tc>
      </w:tr>
    </w:tbl>
    <w:p w14:paraId="08D2CC12" w14:textId="77777777" w:rsidR="00CF503C" w:rsidRPr="00FA20B6" w:rsidRDefault="00CF503C" w:rsidP="00E07327">
      <w:pPr>
        <w:rPr>
          <w:rFonts w:asciiTheme="minorHAnsi" w:hAnsiTheme="minorHAnsi" w:cstheme="minorHAnsi"/>
        </w:rPr>
      </w:pPr>
      <w:r w:rsidRPr="00FA20B6">
        <w:rPr>
          <w:rFonts w:asciiTheme="minorHAnsi" w:hAnsiTheme="minorHAnsi" w:cstheme="minorHAnsi"/>
          <w:b/>
          <w:sz w:val="22"/>
          <w:szCs w:val="22"/>
        </w:rPr>
        <w:br w:type="textWrapping" w:clear="all"/>
      </w:r>
    </w:p>
    <w:p w14:paraId="19EB87C9" w14:textId="77777777" w:rsidR="00CF503C" w:rsidRPr="00FA20B6" w:rsidRDefault="00CF503C" w:rsidP="00E07327">
      <w:pPr>
        <w:pStyle w:val="NormalWeb"/>
        <w:spacing w:before="0" w:beforeAutospacing="0" w:after="0" w:afterAutospacing="0"/>
        <w:jc w:val="center"/>
        <w:rPr>
          <w:rFonts w:asciiTheme="minorHAnsi" w:hAnsiTheme="minorHAnsi" w:cstheme="minorHAnsi"/>
          <w:sz w:val="16"/>
          <w:szCs w:val="16"/>
        </w:rPr>
      </w:pPr>
      <w:r w:rsidRPr="00FA20B6">
        <w:rPr>
          <w:rFonts w:asciiTheme="minorHAnsi" w:hAnsiTheme="minorHAnsi" w:cstheme="minorHAnsi"/>
          <w:b/>
          <w:sz w:val="22"/>
          <w:szCs w:val="22"/>
        </w:rPr>
        <w:t>2.- ANTIGÜEDAD</w:t>
      </w:r>
    </w:p>
    <w:p w14:paraId="7BC4FB2A" w14:textId="77777777" w:rsidR="00CF503C" w:rsidRPr="00FA20B6" w:rsidRDefault="00CF503C" w:rsidP="00E07327">
      <w:pPr>
        <w:rPr>
          <w:rFonts w:asciiTheme="minorHAnsi" w:hAnsiTheme="minorHAnsi" w:cstheme="minorHAnsi"/>
        </w:rPr>
      </w:pPr>
    </w:p>
    <w:p w14:paraId="4EE46F98"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b/>
          <w:sz w:val="22"/>
          <w:szCs w:val="22"/>
        </w:rPr>
        <w:tab/>
        <w:t>2.1)</w:t>
      </w:r>
      <w:r w:rsidRPr="00FA20B6">
        <w:rPr>
          <w:rFonts w:asciiTheme="minorHAnsi" w:hAnsiTheme="minorHAnsi" w:cstheme="minorHAnsi"/>
          <w:sz w:val="22"/>
          <w:szCs w:val="22"/>
        </w:rPr>
        <w:t xml:space="preserve"> Los trienios devengados con anterioridad a 1 de enero de 1995, del Cuerpo de Médicos Forenses quedan establecidos en la cuantía mensual de </w:t>
      </w:r>
      <w:r>
        <w:rPr>
          <w:rFonts w:asciiTheme="minorHAnsi" w:hAnsiTheme="minorHAnsi" w:cstheme="minorHAnsi"/>
          <w:sz w:val="22"/>
          <w:szCs w:val="22"/>
        </w:rPr>
        <w:t>66,96</w:t>
      </w:r>
      <w:r w:rsidRPr="00FA20B6">
        <w:rPr>
          <w:rFonts w:asciiTheme="minorHAnsi" w:hAnsiTheme="minorHAnsi" w:cstheme="minorHAnsi"/>
          <w:sz w:val="22"/>
          <w:szCs w:val="22"/>
        </w:rPr>
        <w:t xml:space="preserve"> euros.</w:t>
      </w:r>
    </w:p>
    <w:p w14:paraId="2C9A0571" w14:textId="77777777" w:rsidR="00CF503C" w:rsidRPr="00FA20B6" w:rsidRDefault="00CF503C" w:rsidP="00E07327">
      <w:pPr>
        <w:rPr>
          <w:rFonts w:asciiTheme="minorHAnsi" w:hAnsiTheme="minorHAnsi" w:cstheme="minorHAnsi"/>
        </w:rPr>
      </w:pPr>
    </w:p>
    <w:p w14:paraId="2BCF971E" w14:textId="77777777" w:rsidR="00CF503C" w:rsidRPr="00FA20B6" w:rsidRDefault="00CF503C" w:rsidP="00E07327">
      <w:pPr>
        <w:pStyle w:val="NormalWeb"/>
        <w:tabs>
          <w:tab w:val="left" w:pos="709"/>
        </w:tabs>
        <w:spacing w:before="0" w:beforeAutospacing="0" w:after="0" w:afterAutospacing="0"/>
        <w:jc w:val="both"/>
        <w:rPr>
          <w:rFonts w:asciiTheme="minorHAnsi" w:hAnsiTheme="minorHAnsi" w:cstheme="minorHAnsi"/>
          <w:sz w:val="22"/>
          <w:szCs w:val="22"/>
        </w:rPr>
      </w:pPr>
      <w:r w:rsidRPr="00FA20B6">
        <w:rPr>
          <w:rFonts w:asciiTheme="minorHAnsi" w:hAnsiTheme="minorHAnsi" w:cstheme="minorHAnsi"/>
          <w:b/>
          <w:sz w:val="22"/>
          <w:szCs w:val="22"/>
        </w:rPr>
        <w:tab/>
        <w:t>2.2)</w:t>
      </w:r>
      <w:r w:rsidRPr="00FA20B6">
        <w:rPr>
          <w:rFonts w:asciiTheme="minorHAnsi" w:hAnsiTheme="minorHAnsi" w:cstheme="minorHAnsi"/>
        </w:rPr>
        <w:t xml:space="preserve"> </w:t>
      </w:r>
      <w:r w:rsidRPr="00FA20B6">
        <w:rPr>
          <w:rFonts w:asciiTheme="minorHAnsi" w:hAnsiTheme="minorHAnsi" w:cstheme="minorHAnsi"/>
          <w:sz w:val="22"/>
          <w:szCs w:val="22"/>
        </w:rPr>
        <w:t>Los trienios perfeccionados con anterioridad a 1 de enero de 2004, de los Cuerpos al servicio de la Administración de Justicia declarados a extinguir por la Ley Orgánica 19/2003, de 23 de diciembre, por la que se modifica la Ley Orgánica 6/1985, de 1 de julio, del Poder Judicial, quedan establecidos en las cuantías mensuales que a continuación se indican:</w:t>
      </w:r>
    </w:p>
    <w:p w14:paraId="55E53649"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2438"/>
      </w:tblGrid>
      <w:tr w:rsidR="00CF503C" w:rsidRPr="00FA20B6" w14:paraId="04FC8D31" w14:textId="77777777" w:rsidTr="001522BE">
        <w:trPr>
          <w:trHeight w:val="60"/>
          <w:jc w:val="center"/>
        </w:trPr>
        <w:tc>
          <w:tcPr>
            <w:tcW w:w="6299" w:type="dxa"/>
            <w:shd w:val="clear" w:color="auto" w:fill="auto"/>
            <w:vAlign w:val="center"/>
          </w:tcPr>
          <w:p w14:paraId="556066EF"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Cuerpo o Escala</w:t>
            </w:r>
          </w:p>
        </w:tc>
        <w:tc>
          <w:tcPr>
            <w:tcW w:w="2438" w:type="dxa"/>
            <w:shd w:val="clear" w:color="auto" w:fill="auto"/>
            <w:vAlign w:val="center"/>
          </w:tcPr>
          <w:p w14:paraId="6E59C58C"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7BBDFEBB" w14:textId="77777777" w:rsidTr="001522BE">
        <w:trPr>
          <w:trHeight w:hRule="exact" w:val="567"/>
          <w:jc w:val="center"/>
        </w:trPr>
        <w:tc>
          <w:tcPr>
            <w:tcW w:w="6299" w:type="dxa"/>
            <w:shd w:val="clear" w:color="auto" w:fill="auto"/>
            <w:vAlign w:val="center"/>
          </w:tcPr>
          <w:p w14:paraId="67C131B1"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Cuerpo de Oficiales</w:t>
            </w:r>
          </w:p>
        </w:tc>
        <w:tc>
          <w:tcPr>
            <w:tcW w:w="2438" w:type="dxa"/>
            <w:shd w:val="clear" w:color="auto" w:fill="auto"/>
            <w:vAlign w:val="center"/>
          </w:tcPr>
          <w:p w14:paraId="799C4989"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55,53</w:t>
            </w:r>
          </w:p>
        </w:tc>
      </w:tr>
      <w:tr w:rsidR="00CF503C" w:rsidRPr="00FA20B6" w14:paraId="13E6C7B4" w14:textId="77777777" w:rsidTr="001522BE">
        <w:trPr>
          <w:trHeight w:hRule="exact" w:val="567"/>
          <w:jc w:val="center"/>
        </w:trPr>
        <w:tc>
          <w:tcPr>
            <w:tcW w:w="6299" w:type="dxa"/>
            <w:shd w:val="clear" w:color="auto" w:fill="auto"/>
            <w:vAlign w:val="center"/>
          </w:tcPr>
          <w:p w14:paraId="42E256C7"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Cuerpo de Auxiliares</w:t>
            </w:r>
          </w:p>
        </w:tc>
        <w:tc>
          <w:tcPr>
            <w:tcW w:w="2438" w:type="dxa"/>
            <w:shd w:val="clear" w:color="auto" w:fill="auto"/>
            <w:vAlign w:val="center"/>
          </w:tcPr>
          <w:p w14:paraId="0027DA1A"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42,81</w:t>
            </w:r>
          </w:p>
        </w:tc>
      </w:tr>
      <w:tr w:rsidR="00CF503C" w:rsidRPr="00FA20B6" w14:paraId="4D1148B1" w14:textId="77777777" w:rsidTr="001522BE">
        <w:trPr>
          <w:trHeight w:hRule="exact" w:val="567"/>
          <w:jc w:val="center"/>
        </w:trPr>
        <w:tc>
          <w:tcPr>
            <w:tcW w:w="6299" w:type="dxa"/>
            <w:shd w:val="clear" w:color="auto" w:fill="auto"/>
            <w:vAlign w:val="center"/>
          </w:tcPr>
          <w:p w14:paraId="1787F6F9"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Cuerpo de Agentes Judiciales</w:t>
            </w:r>
          </w:p>
        </w:tc>
        <w:tc>
          <w:tcPr>
            <w:tcW w:w="2438" w:type="dxa"/>
            <w:shd w:val="clear" w:color="auto" w:fill="auto"/>
            <w:vAlign w:val="center"/>
          </w:tcPr>
          <w:p w14:paraId="561A613D"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36,99</w:t>
            </w:r>
          </w:p>
        </w:tc>
      </w:tr>
      <w:tr w:rsidR="00CF503C" w:rsidRPr="00FA20B6" w14:paraId="44E73E21" w14:textId="77777777" w:rsidTr="001522BE">
        <w:trPr>
          <w:trHeight w:hRule="exact" w:val="567"/>
          <w:jc w:val="center"/>
        </w:trPr>
        <w:tc>
          <w:tcPr>
            <w:tcW w:w="6299" w:type="dxa"/>
            <w:shd w:val="clear" w:color="auto" w:fill="auto"/>
            <w:vAlign w:val="center"/>
          </w:tcPr>
          <w:p w14:paraId="2B1E910F"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Cuerpo de Secretario de Juzgados de Paz de municipios con más de 7.000 habitantes, a extinguir</w:t>
            </w:r>
          </w:p>
        </w:tc>
        <w:tc>
          <w:tcPr>
            <w:tcW w:w="2438" w:type="dxa"/>
            <w:shd w:val="clear" w:color="auto" w:fill="auto"/>
            <w:vAlign w:val="center"/>
          </w:tcPr>
          <w:p w14:paraId="4EAFAF5C"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62,47</w:t>
            </w:r>
          </w:p>
        </w:tc>
      </w:tr>
    </w:tbl>
    <w:p w14:paraId="76474C6E" w14:textId="77777777" w:rsidR="00CF503C" w:rsidRPr="00FA20B6" w:rsidRDefault="00CF503C" w:rsidP="00E07327">
      <w:pPr>
        <w:rPr>
          <w:rFonts w:asciiTheme="minorHAnsi" w:hAnsiTheme="minorHAnsi" w:cstheme="minorHAnsi"/>
        </w:rPr>
      </w:pPr>
    </w:p>
    <w:p w14:paraId="284C0D00" w14:textId="77777777" w:rsidR="00CF503C" w:rsidRPr="00FA20B6" w:rsidRDefault="00CF503C" w:rsidP="00E07327">
      <w:pPr>
        <w:pStyle w:val="NormalWeb"/>
        <w:tabs>
          <w:tab w:val="left" w:pos="851"/>
        </w:tabs>
        <w:spacing w:before="0" w:beforeAutospacing="0" w:after="0" w:afterAutospacing="0"/>
        <w:ind w:left="284" w:firstLine="11"/>
        <w:jc w:val="both"/>
        <w:rPr>
          <w:rFonts w:asciiTheme="minorHAnsi" w:hAnsiTheme="minorHAnsi" w:cstheme="minorHAnsi"/>
          <w:sz w:val="22"/>
          <w:szCs w:val="22"/>
        </w:rPr>
      </w:pPr>
      <w:r w:rsidRPr="00FA20B6">
        <w:rPr>
          <w:rFonts w:asciiTheme="minorHAnsi" w:hAnsiTheme="minorHAnsi" w:cstheme="minorHAnsi"/>
          <w:b/>
          <w:sz w:val="22"/>
          <w:szCs w:val="22"/>
        </w:rPr>
        <w:tab/>
        <w:t>2.3)</w:t>
      </w:r>
      <w:r w:rsidRPr="00FA20B6">
        <w:rPr>
          <w:rFonts w:asciiTheme="minorHAnsi" w:hAnsiTheme="minorHAnsi" w:cstheme="minorHAnsi"/>
          <w:sz w:val="22"/>
          <w:szCs w:val="22"/>
        </w:rPr>
        <w:t xml:space="preserve"> El importe mensual por antigüedad o trienios distintos de los anteriores queda fijado en las cuantías mensuales que a continuación se indican (5% del sueldo):</w:t>
      </w:r>
    </w:p>
    <w:p w14:paraId="089B885A"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2438"/>
      </w:tblGrid>
      <w:tr w:rsidR="00CF503C" w:rsidRPr="00FA20B6" w14:paraId="59683569" w14:textId="77777777" w:rsidTr="001522BE">
        <w:trPr>
          <w:jc w:val="center"/>
        </w:trPr>
        <w:tc>
          <w:tcPr>
            <w:tcW w:w="6299" w:type="dxa"/>
            <w:shd w:val="clear" w:color="auto" w:fill="auto"/>
            <w:vAlign w:val="center"/>
          </w:tcPr>
          <w:p w14:paraId="51CAA5E2" w14:textId="77777777" w:rsidR="00CF503C" w:rsidRPr="00FA20B6" w:rsidRDefault="00CF503C" w:rsidP="00E07327">
            <w:pPr>
              <w:pStyle w:val="NormalWeb"/>
              <w:spacing w:before="0" w:beforeAutospacing="0" w:after="0" w:afterAutospacing="0"/>
              <w:ind w:firstLine="709"/>
              <w:jc w:val="center"/>
              <w:rPr>
                <w:rFonts w:asciiTheme="minorHAnsi" w:hAnsiTheme="minorHAnsi" w:cstheme="minorHAnsi"/>
                <w:b/>
                <w:sz w:val="22"/>
                <w:szCs w:val="22"/>
              </w:rPr>
            </w:pPr>
            <w:r w:rsidRPr="00FA20B6">
              <w:rPr>
                <w:rFonts w:asciiTheme="minorHAnsi" w:hAnsiTheme="minorHAnsi" w:cstheme="minorHAnsi"/>
                <w:b/>
                <w:sz w:val="22"/>
                <w:szCs w:val="22"/>
              </w:rPr>
              <w:t>Cuerpo o Escala</w:t>
            </w:r>
          </w:p>
        </w:tc>
        <w:tc>
          <w:tcPr>
            <w:tcW w:w="2438" w:type="dxa"/>
            <w:shd w:val="clear" w:color="auto" w:fill="auto"/>
            <w:vAlign w:val="center"/>
          </w:tcPr>
          <w:p w14:paraId="664AA9FD"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38ACF99E" w14:textId="77777777" w:rsidTr="001522BE">
        <w:trPr>
          <w:trHeight w:hRule="exact" w:val="567"/>
          <w:jc w:val="center"/>
        </w:trPr>
        <w:tc>
          <w:tcPr>
            <w:tcW w:w="6299" w:type="dxa"/>
            <w:shd w:val="clear" w:color="auto" w:fill="auto"/>
            <w:vAlign w:val="center"/>
          </w:tcPr>
          <w:p w14:paraId="0DD5E992"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Médicos Forenses</w:t>
            </w:r>
          </w:p>
        </w:tc>
        <w:tc>
          <w:tcPr>
            <w:tcW w:w="2438" w:type="dxa"/>
            <w:shd w:val="clear" w:color="auto" w:fill="auto"/>
            <w:vAlign w:val="center"/>
          </w:tcPr>
          <w:p w14:paraId="626E3325"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80,29</w:t>
            </w:r>
          </w:p>
        </w:tc>
      </w:tr>
      <w:tr w:rsidR="00CF503C" w:rsidRPr="00FA20B6" w14:paraId="748DDD19" w14:textId="77777777" w:rsidTr="001522BE">
        <w:trPr>
          <w:trHeight w:hRule="exact" w:val="567"/>
          <w:jc w:val="center"/>
        </w:trPr>
        <w:tc>
          <w:tcPr>
            <w:tcW w:w="6299" w:type="dxa"/>
            <w:shd w:val="clear" w:color="auto" w:fill="auto"/>
            <w:vAlign w:val="center"/>
          </w:tcPr>
          <w:p w14:paraId="5EF100CE"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Gestión Procesal y Administrativa</w:t>
            </w:r>
          </w:p>
        </w:tc>
        <w:tc>
          <w:tcPr>
            <w:tcW w:w="2438" w:type="dxa"/>
            <w:shd w:val="clear" w:color="auto" w:fill="auto"/>
            <w:vAlign w:val="center"/>
          </w:tcPr>
          <w:p w14:paraId="5EB8D9F1"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69,33</w:t>
            </w:r>
          </w:p>
        </w:tc>
      </w:tr>
      <w:tr w:rsidR="00CF503C" w:rsidRPr="00FA20B6" w14:paraId="6A8916A4" w14:textId="77777777" w:rsidTr="001522BE">
        <w:trPr>
          <w:trHeight w:hRule="exact" w:val="567"/>
          <w:jc w:val="center"/>
        </w:trPr>
        <w:tc>
          <w:tcPr>
            <w:tcW w:w="6299" w:type="dxa"/>
            <w:shd w:val="clear" w:color="auto" w:fill="auto"/>
            <w:vAlign w:val="center"/>
          </w:tcPr>
          <w:p w14:paraId="0167ED2A"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Tramitación Procesal y Administrativa</w:t>
            </w:r>
          </w:p>
        </w:tc>
        <w:tc>
          <w:tcPr>
            <w:tcW w:w="2438" w:type="dxa"/>
            <w:shd w:val="clear" w:color="auto" w:fill="auto"/>
            <w:vAlign w:val="center"/>
          </w:tcPr>
          <w:p w14:paraId="0B021916"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56,99</w:t>
            </w:r>
          </w:p>
        </w:tc>
      </w:tr>
      <w:tr w:rsidR="00CF503C" w:rsidRPr="00FA20B6" w14:paraId="009F65FB" w14:textId="77777777" w:rsidTr="001522BE">
        <w:trPr>
          <w:trHeight w:hRule="exact" w:val="567"/>
          <w:jc w:val="center"/>
        </w:trPr>
        <w:tc>
          <w:tcPr>
            <w:tcW w:w="6299" w:type="dxa"/>
            <w:shd w:val="clear" w:color="auto" w:fill="auto"/>
            <w:vAlign w:val="center"/>
          </w:tcPr>
          <w:p w14:paraId="28367905" w14:textId="77777777" w:rsidR="00CF503C" w:rsidRPr="00FA20B6" w:rsidRDefault="00CF503C" w:rsidP="000F393F">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Auxilio Judicial</w:t>
            </w:r>
          </w:p>
        </w:tc>
        <w:tc>
          <w:tcPr>
            <w:tcW w:w="2438" w:type="dxa"/>
            <w:shd w:val="clear" w:color="auto" w:fill="auto"/>
            <w:vAlign w:val="center"/>
          </w:tcPr>
          <w:p w14:paraId="4CCD721B" w14:textId="77777777" w:rsidR="00CF503C" w:rsidRPr="00844EC9" w:rsidRDefault="00CF503C" w:rsidP="001522BE">
            <w:pPr>
              <w:tabs>
                <w:tab w:val="decimal" w:pos="595"/>
              </w:tabs>
              <w:jc w:val="center"/>
              <w:rPr>
                <w:rFonts w:asciiTheme="minorHAnsi" w:hAnsiTheme="minorHAnsi"/>
                <w:color w:val="000000"/>
                <w:sz w:val="22"/>
                <w:szCs w:val="22"/>
              </w:rPr>
            </w:pPr>
            <w:r w:rsidRPr="00844EC9">
              <w:rPr>
                <w:rFonts w:asciiTheme="minorHAnsi" w:hAnsiTheme="minorHAnsi"/>
                <w:color w:val="000000"/>
                <w:sz w:val="22"/>
                <w:szCs w:val="22"/>
              </w:rPr>
              <w:t>51,69</w:t>
            </w:r>
          </w:p>
        </w:tc>
      </w:tr>
    </w:tbl>
    <w:p w14:paraId="7E17FE6F" w14:textId="77777777" w:rsidR="00CF503C" w:rsidRPr="00FA20B6" w:rsidRDefault="00CF503C" w:rsidP="00E07327">
      <w:pPr>
        <w:rPr>
          <w:rFonts w:asciiTheme="minorHAnsi" w:hAnsiTheme="minorHAnsi" w:cstheme="minorHAnsi"/>
        </w:rPr>
      </w:pPr>
    </w:p>
    <w:p w14:paraId="7988E7A0" w14:textId="77777777" w:rsidR="00CF503C" w:rsidRPr="00FA20B6" w:rsidRDefault="00CF503C" w:rsidP="00E07327">
      <w:pPr>
        <w:rPr>
          <w:rFonts w:asciiTheme="minorHAnsi" w:hAnsiTheme="minorHAnsi" w:cstheme="minorHAnsi"/>
        </w:rPr>
      </w:pPr>
    </w:p>
    <w:p w14:paraId="142AE1E2" w14:textId="77777777" w:rsidR="00CF503C" w:rsidRPr="00FA20B6" w:rsidRDefault="00CF503C" w:rsidP="00E07327">
      <w:pPr>
        <w:pStyle w:val="NormalWeb"/>
        <w:jc w:val="center"/>
        <w:rPr>
          <w:rFonts w:asciiTheme="minorHAnsi" w:hAnsiTheme="minorHAnsi" w:cstheme="minorHAnsi"/>
          <w:b/>
          <w:sz w:val="22"/>
          <w:szCs w:val="22"/>
        </w:rPr>
      </w:pPr>
      <w:r w:rsidRPr="00FA20B6">
        <w:rPr>
          <w:rFonts w:asciiTheme="minorHAnsi" w:hAnsiTheme="minorHAnsi" w:cstheme="minorHAnsi"/>
          <w:b/>
          <w:sz w:val="22"/>
          <w:szCs w:val="22"/>
        </w:rPr>
        <w:t>3.- COMPLEMENTO GENERAL DE PUESTO Y COMPLEMENTO EN PAGA EXTRA</w:t>
      </w:r>
    </w:p>
    <w:p w14:paraId="4C285F36"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MÉDICOS FORENSES</w:t>
      </w:r>
    </w:p>
    <w:p w14:paraId="43D978BA" w14:textId="77777777" w:rsidR="00CF503C" w:rsidRPr="00FA20B6" w:rsidRDefault="00CF503C" w:rsidP="00E07327">
      <w:pPr>
        <w:rPr>
          <w:rFonts w:asciiTheme="minorHAnsi" w:hAnsiTheme="minorHAnsi" w:cstheme="minorHAnsi"/>
        </w:rPr>
      </w:pPr>
    </w:p>
    <w:tbl>
      <w:tblPr>
        <w:tblW w:w="93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15"/>
        <w:gridCol w:w="4839"/>
        <w:gridCol w:w="1268"/>
        <w:gridCol w:w="265"/>
        <w:gridCol w:w="2153"/>
      </w:tblGrid>
      <w:tr w:rsidR="00CF503C" w:rsidRPr="00FA20B6" w14:paraId="33B4569F" w14:textId="77777777" w:rsidTr="001522BE">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8F956CF"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Tipo</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083F181"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Puesto de trabajo</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0D4C571"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c>
          <w:tcPr>
            <w:tcW w:w="265" w:type="dxa"/>
            <w:tcBorders>
              <w:top w:val="nil"/>
              <w:left w:val="single" w:sz="4" w:space="0" w:color="auto"/>
              <w:bottom w:val="nil"/>
              <w:right w:val="single" w:sz="4" w:space="0" w:color="auto"/>
            </w:tcBorders>
          </w:tcPr>
          <w:p w14:paraId="3DA76940"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tcPr>
          <w:p w14:paraId="5A7D96FD"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Valores 2025 Complemento en pagas extraordinarias</w:t>
            </w:r>
          </w:p>
          <w:p w14:paraId="1F16407A"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(Ley 39/2010 de 22 Dic, Anexo XI)</w:t>
            </w:r>
          </w:p>
        </w:tc>
      </w:tr>
      <w:tr w:rsidR="00CF503C" w:rsidRPr="00FA20B6" w14:paraId="69035676" w14:textId="77777777" w:rsidTr="001522BE">
        <w:trPr>
          <w:trHeight w:val="454"/>
        </w:trPr>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BE47C" w14:textId="77777777" w:rsidR="00CF503C" w:rsidRPr="00FA20B6" w:rsidRDefault="00CF503C" w:rsidP="00237369">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III</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4E2930E7" w14:textId="77777777" w:rsidR="00CF503C" w:rsidRPr="00FA20B6" w:rsidRDefault="00CF503C" w:rsidP="00237369">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 xml:space="preserve">Director del Instituto de Medicina Legal con competencias </w:t>
            </w:r>
            <w:proofErr w:type="spellStart"/>
            <w:r w:rsidRPr="00FA20B6">
              <w:rPr>
                <w:rFonts w:asciiTheme="minorHAnsi" w:hAnsiTheme="minorHAnsi" w:cstheme="minorHAnsi"/>
                <w:sz w:val="22"/>
                <w:szCs w:val="22"/>
              </w:rPr>
              <w:t>uniprovinciales</w:t>
            </w:r>
            <w:proofErr w:type="spellEnd"/>
            <w:r w:rsidRPr="00FA20B6">
              <w:rPr>
                <w:rFonts w:asciiTheme="minorHAnsi" w:hAnsiTheme="minorHAnsi" w:cstheme="minorHAnsi"/>
                <w:sz w:val="22"/>
                <w:szCs w:val="22"/>
              </w:rPr>
              <w:t xml:space="preserve"> o de ámbito inferior</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45EF2D" w14:textId="77777777" w:rsidR="00CF503C" w:rsidRPr="00FA20B6" w:rsidRDefault="00CF503C" w:rsidP="00237369">
            <w:pPr>
              <w:jc w:val="center"/>
              <w:rPr>
                <w:rFonts w:asciiTheme="minorHAnsi" w:hAnsiTheme="minorHAnsi" w:cstheme="minorHAnsi"/>
                <w:sz w:val="22"/>
                <w:szCs w:val="22"/>
              </w:rPr>
            </w:pPr>
            <w:r>
              <w:rPr>
                <w:rFonts w:asciiTheme="minorHAnsi" w:hAnsiTheme="minorHAnsi" w:cstheme="minorHAnsi"/>
                <w:sz w:val="22"/>
                <w:szCs w:val="22"/>
              </w:rPr>
              <w:t>1.909,91</w:t>
            </w:r>
          </w:p>
        </w:tc>
        <w:tc>
          <w:tcPr>
            <w:tcW w:w="265" w:type="dxa"/>
            <w:tcBorders>
              <w:top w:val="nil"/>
              <w:left w:val="single" w:sz="4" w:space="0" w:color="auto"/>
              <w:bottom w:val="nil"/>
              <w:right w:val="single" w:sz="4" w:space="0" w:color="auto"/>
            </w:tcBorders>
          </w:tcPr>
          <w:p w14:paraId="1EF56259" w14:textId="77777777" w:rsidR="00CF503C" w:rsidRPr="00FA20B6" w:rsidRDefault="00CF503C" w:rsidP="00237369">
            <w:pPr>
              <w:jc w:val="center"/>
              <w:rPr>
                <w:rFonts w:asciiTheme="minorHAnsi" w:hAnsiTheme="minorHAnsi" w:cstheme="minorHAnsi"/>
                <w:sz w:val="22"/>
                <w:szCs w:val="22"/>
              </w:rPr>
            </w:pPr>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tcPr>
          <w:p w14:paraId="46CAB15F"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931,99</w:t>
            </w:r>
          </w:p>
        </w:tc>
      </w:tr>
      <w:tr w:rsidR="00CF503C" w:rsidRPr="00FA20B6" w14:paraId="51B4A157" w14:textId="77777777" w:rsidTr="001522BE">
        <w:trPr>
          <w:trHeight w:val="454"/>
        </w:trPr>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18DB9D" w14:textId="77777777" w:rsidR="00CF503C" w:rsidRPr="00FA20B6" w:rsidRDefault="00CF503C" w:rsidP="00237369">
            <w:pPr>
              <w:pStyle w:val="NormalWeb"/>
              <w:spacing w:before="0" w:beforeAutospacing="0" w:after="0" w:afterAutospacing="0"/>
              <w:rPr>
                <w:rFonts w:asciiTheme="minorHAnsi" w:hAnsiTheme="minorHAnsi" w:cstheme="minorHAnsi"/>
                <w:sz w:val="22"/>
                <w:szCs w:val="22"/>
              </w:rPr>
            </w:pP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4ADDB59" w14:textId="77777777" w:rsidR="00CF503C" w:rsidRPr="00FA20B6" w:rsidRDefault="00CF503C" w:rsidP="00237369">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Jefatura de Servicio del Instituto de Medicina Legal</w:t>
            </w:r>
          </w:p>
        </w:tc>
        <w:tc>
          <w:tcPr>
            <w:tcW w:w="1268" w:type="dxa"/>
            <w:vMerge/>
            <w:tcBorders>
              <w:top w:val="nil"/>
              <w:left w:val="single" w:sz="4" w:space="0" w:color="auto"/>
              <w:bottom w:val="single" w:sz="4" w:space="0" w:color="auto"/>
              <w:right w:val="single" w:sz="4" w:space="0" w:color="auto"/>
            </w:tcBorders>
            <w:vAlign w:val="center"/>
          </w:tcPr>
          <w:p w14:paraId="6CC4997B" w14:textId="77777777" w:rsidR="00CF503C" w:rsidRPr="00FA20B6" w:rsidRDefault="00CF503C" w:rsidP="00237369">
            <w:pPr>
              <w:jc w:val="center"/>
              <w:rPr>
                <w:rFonts w:asciiTheme="minorHAnsi" w:hAnsiTheme="minorHAnsi" w:cstheme="minorHAnsi"/>
              </w:rPr>
            </w:pPr>
          </w:p>
        </w:tc>
        <w:tc>
          <w:tcPr>
            <w:tcW w:w="265" w:type="dxa"/>
            <w:tcBorders>
              <w:top w:val="nil"/>
              <w:left w:val="single" w:sz="4" w:space="0" w:color="auto"/>
              <w:bottom w:val="nil"/>
              <w:right w:val="single" w:sz="4" w:space="0" w:color="auto"/>
            </w:tcBorders>
          </w:tcPr>
          <w:p w14:paraId="4D40EDB5" w14:textId="77777777" w:rsidR="00CF503C" w:rsidRPr="00FA20B6" w:rsidRDefault="00CF503C" w:rsidP="00237369">
            <w:pPr>
              <w:jc w:val="center"/>
              <w:rPr>
                <w:rFonts w:asciiTheme="minorHAnsi" w:hAnsiTheme="minorHAnsi" w:cstheme="minorHAnsi"/>
                <w:sz w:val="22"/>
                <w:szCs w:val="22"/>
              </w:rPr>
            </w:pPr>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tcPr>
          <w:p w14:paraId="4EEC137E"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886,17</w:t>
            </w:r>
          </w:p>
        </w:tc>
      </w:tr>
      <w:tr w:rsidR="00CF503C" w:rsidRPr="00FA20B6" w14:paraId="55C6B707" w14:textId="77777777" w:rsidTr="001522BE">
        <w:trPr>
          <w:trHeight w:val="454"/>
        </w:trPr>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9E54E9" w14:textId="77777777" w:rsidR="00CF503C" w:rsidRPr="00FA20B6" w:rsidRDefault="00CF503C" w:rsidP="00237369">
            <w:pPr>
              <w:pStyle w:val="NormalWeb"/>
              <w:spacing w:before="0" w:beforeAutospacing="0" w:after="0" w:afterAutospacing="0"/>
              <w:rPr>
                <w:rFonts w:asciiTheme="minorHAnsi" w:hAnsiTheme="minorHAnsi" w:cstheme="minorHAnsi"/>
                <w:sz w:val="22"/>
                <w:szCs w:val="22"/>
              </w:rPr>
            </w:pP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6A2C1B00" w14:textId="77777777" w:rsidR="00CF503C" w:rsidRPr="00FA20B6" w:rsidRDefault="00CF503C" w:rsidP="00237369">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Jefatura de Sección del Instituto de Medicina Legal</w:t>
            </w:r>
          </w:p>
        </w:tc>
        <w:tc>
          <w:tcPr>
            <w:tcW w:w="1268" w:type="dxa"/>
            <w:vMerge/>
            <w:tcBorders>
              <w:top w:val="nil"/>
              <w:left w:val="single" w:sz="4" w:space="0" w:color="auto"/>
              <w:bottom w:val="single" w:sz="4" w:space="0" w:color="auto"/>
              <w:right w:val="single" w:sz="4" w:space="0" w:color="auto"/>
            </w:tcBorders>
            <w:vAlign w:val="center"/>
          </w:tcPr>
          <w:p w14:paraId="3914BD38" w14:textId="77777777" w:rsidR="00CF503C" w:rsidRPr="00FA20B6" w:rsidRDefault="00CF503C" w:rsidP="00237369">
            <w:pPr>
              <w:jc w:val="center"/>
              <w:rPr>
                <w:rFonts w:asciiTheme="minorHAnsi" w:hAnsiTheme="minorHAnsi" w:cstheme="minorHAnsi"/>
              </w:rPr>
            </w:pPr>
          </w:p>
        </w:tc>
        <w:tc>
          <w:tcPr>
            <w:tcW w:w="265" w:type="dxa"/>
            <w:tcBorders>
              <w:top w:val="nil"/>
              <w:left w:val="single" w:sz="4" w:space="0" w:color="auto"/>
              <w:bottom w:val="nil"/>
              <w:right w:val="single" w:sz="4" w:space="0" w:color="auto"/>
            </w:tcBorders>
          </w:tcPr>
          <w:p w14:paraId="6BABEE99" w14:textId="77777777" w:rsidR="00CF503C" w:rsidRPr="00FA20B6" w:rsidRDefault="00CF503C" w:rsidP="00237369">
            <w:pPr>
              <w:jc w:val="center"/>
              <w:rPr>
                <w:rFonts w:asciiTheme="minorHAnsi" w:hAnsiTheme="minorHAnsi" w:cstheme="minorHAnsi"/>
                <w:sz w:val="22"/>
                <w:szCs w:val="22"/>
              </w:rPr>
            </w:pPr>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tcPr>
          <w:p w14:paraId="3DED5AF1"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840,23</w:t>
            </w:r>
          </w:p>
        </w:tc>
      </w:tr>
      <w:tr w:rsidR="00CF503C" w:rsidRPr="00FA20B6" w14:paraId="278F6F20" w14:textId="77777777" w:rsidTr="001522BE">
        <w:trPr>
          <w:trHeight w:val="454"/>
        </w:trPr>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685B76" w14:textId="77777777" w:rsidR="00CF503C" w:rsidRPr="00FA20B6" w:rsidRDefault="00CF503C" w:rsidP="00237369">
            <w:pPr>
              <w:pStyle w:val="NormalWeb"/>
              <w:spacing w:before="0" w:beforeAutospacing="0" w:after="0" w:afterAutospacing="0"/>
              <w:rPr>
                <w:rFonts w:asciiTheme="minorHAnsi" w:hAnsiTheme="minorHAnsi" w:cstheme="minorHAnsi"/>
                <w:sz w:val="22"/>
                <w:szCs w:val="22"/>
              </w:rPr>
            </w:pP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tcPr>
          <w:p w14:paraId="1589A87E" w14:textId="77777777" w:rsidR="00CF503C" w:rsidRPr="00FA20B6" w:rsidRDefault="00CF503C" w:rsidP="00237369">
            <w:pPr>
              <w:rPr>
                <w:rFonts w:asciiTheme="minorHAnsi" w:hAnsiTheme="minorHAnsi" w:cstheme="minorHAnsi"/>
                <w:bCs/>
                <w:sz w:val="22"/>
                <w:szCs w:val="22"/>
              </w:rPr>
            </w:pPr>
            <w:r w:rsidRPr="00FA20B6">
              <w:rPr>
                <w:rFonts w:asciiTheme="minorHAnsi" w:hAnsiTheme="minorHAnsi" w:cstheme="minorHAnsi"/>
                <w:bCs/>
                <w:sz w:val="22"/>
                <w:szCs w:val="22"/>
              </w:rPr>
              <w:t>Médicos Forenses</w:t>
            </w:r>
          </w:p>
        </w:tc>
        <w:tc>
          <w:tcPr>
            <w:tcW w:w="1268" w:type="dxa"/>
            <w:vMerge/>
            <w:tcBorders>
              <w:top w:val="nil"/>
              <w:left w:val="single" w:sz="4" w:space="0" w:color="auto"/>
              <w:bottom w:val="single" w:sz="4" w:space="0" w:color="auto"/>
              <w:right w:val="single" w:sz="4" w:space="0" w:color="auto"/>
            </w:tcBorders>
            <w:vAlign w:val="center"/>
          </w:tcPr>
          <w:p w14:paraId="5D11AF75" w14:textId="77777777" w:rsidR="00CF503C" w:rsidRPr="00FA20B6" w:rsidRDefault="00CF503C" w:rsidP="00237369">
            <w:pPr>
              <w:jc w:val="center"/>
              <w:rPr>
                <w:rFonts w:asciiTheme="minorHAnsi" w:hAnsiTheme="minorHAnsi" w:cstheme="minorHAnsi"/>
              </w:rPr>
            </w:pPr>
          </w:p>
        </w:tc>
        <w:tc>
          <w:tcPr>
            <w:tcW w:w="265" w:type="dxa"/>
            <w:tcBorders>
              <w:top w:val="nil"/>
              <w:left w:val="single" w:sz="4" w:space="0" w:color="auto"/>
              <w:bottom w:val="nil"/>
              <w:right w:val="single" w:sz="4" w:space="0" w:color="auto"/>
            </w:tcBorders>
          </w:tcPr>
          <w:p w14:paraId="0A84F280" w14:textId="77777777" w:rsidR="00CF503C" w:rsidRPr="00FA20B6" w:rsidRDefault="00CF503C" w:rsidP="00237369">
            <w:pPr>
              <w:jc w:val="center"/>
              <w:rPr>
                <w:rFonts w:asciiTheme="minorHAnsi" w:hAnsiTheme="minorHAnsi" w:cstheme="minorHAnsi"/>
                <w:sz w:val="22"/>
                <w:szCs w:val="22"/>
              </w:rPr>
            </w:pPr>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tcPr>
          <w:p w14:paraId="2957C78F"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702,61</w:t>
            </w:r>
          </w:p>
        </w:tc>
      </w:tr>
    </w:tbl>
    <w:p w14:paraId="44A6DE9D" w14:textId="77777777" w:rsidR="00CF503C" w:rsidRPr="00FA20B6" w:rsidRDefault="00CF503C" w:rsidP="00E07327">
      <w:pPr>
        <w:rPr>
          <w:rFonts w:asciiTheme="minorHAnsi" w:hAnsiTheme="minorHAnsi" w:cstheme="minorHAnsi"/>
        </w:rPr>
      </w:pPr>
    </w:p>
    <w:p w14:paraId="50B70B85" w14:textId="77777777" w:rsidR="00CF503C" w:rsidRPr="00FA20B6" w:rsidRDefault="00CF503C" w:rsidP="00E07327">
      <w:pPr>
        <w:widowControl w:val="0"/>
        <w:jc w:val="center"/>
        <w:rPr>
          <w:rFonts w:asciiTheme="minorHAnsi" w:hAnsiTheme="minorHAnsi" w:cstheme="minorHAnsi"/>
          <w:sz w:val="22"/>
          <w:szCs w:val="22"/>
        </w:rPr>
      </w:pPr>
      <w:r w:rsidRPr="00FA20B6">
        <w:rPr>
          <w:rFonts w:asciiTheme="minorHAnsi" w:hAnsiTheme="minorHAnsi" w:cstheme="minorHAnsi"/>
          <w:b/>
          <w:sz w:val="22"/>
          <w:szCs w:val="22"/>
        </w:rPr>
        <w:t>GESTIÓN PROCESAL Y ADMINISTRATIVA</w:t>
      </w:r>
    </w:p>
    <w:p w14:paraId="1941C908" w14:textId="77777777" w:rsidR="00CF503C" w:rsidRPr="00FA20B6" w:rsidRDefault="00CF503C" w:rsidP="00E07327">
      <w:pPr>
        <w:rPr>
          <w:rFonts w:asciiTheme="minorHAnsi" w:hAnsiTheme="minorHAnsi" w:cstheme="minorHAnsi"/>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88"/>
        <w:gridCol w:w="1807"/>
        <w:gridCol w:w="2827"/>
        <w:gridCol w:w="264"/>
        <w:gridCol w:w="2109"/>
      </w:tblGrid>
      <w:tr w:rsidR="00CF503C" w:rsidRPr="00FA20B6" w14:paraId="466D359A" w14:textId="77777777" w:rsidTr="001522BE">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0BC9F7F9"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Tipo</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5E3ACA8C"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Subtipo</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0793474"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c>
          <w:tcPr>
            <w:tcW w:w="264" w:type="dxa"/>
            <w:tcBorders>
              <w:top w:val="nil"/>
              <w:left w:val="single" w:sz="4" w:space="0" w:color="auto"/>
              <w:bottom w:val="nil"/>
              <w:right w:val="single" w:sz="4" w:space="0" w:color="auto"/>
            </w:tcBorders>
          </w:tcPr>
          <w:p w14:paraId="14DE0695"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4AF3DB3"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Valores 2025</w:t>
            </w:r>
          </w:p>
          <w:p w14:paraId="71DEBF03"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Complemento en pagas extraordinarias</w:t>
            </w:r>
          </w:p>
          <w:p w14:paraId="0952BEC5"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(Ley 39/2010 de 22 Dic, Anexo XI)</w:t>
            </w:r>
          </w:p>
        </w:tc>
      </w:tr>
      <w:tr w:rsidR="00CF503C" w:rsidRPr="00FA20B6" w14:paraId="40378CDC" w14:textId="77777777" w:rsidTr="001522BE">
        <w:tc>
          <w:tcPr>
            <w:tcW w:w="22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AE2AF6"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III</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2B30D4A"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827" w:type="dxa"/>
            <w:tcBorders>
              <w:top w:val="single" w:sz="4" w:space="0" w:color="auto"/>
              <w:left w:val="nil"/>
              <w:bottom w:val="single" w:sz="4" w:space="0" w:color="auto"/>
              <w:right w:val="single" w:sz="4" w:space="0" w:color="auto"/>
            </w:tcBorders>
            <w:shd w:val="clear" w:color="auto" w:fill="auto"/>
            <w:vAlign w:val="center"/>
          </w:tcPr>
          <w:p w14:paraId="6A119544"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365,85</w:t>
            </w:r>
          </w:p>
        </w:tc>
        <w:tc>
          <w:tcPr>
            <w:tcW w:w="264" w:type="dxa"/>
            <w:tcBorders>
              <w:top w:val="nil"/>
              <w:left w:val="single" w:sz="4" w:space="0" w:color="auto"/>
              <w:bottom w:val="nil"/>
              <w:right w:val="single" w:sz="4" w:space="0" w:color="auto"/>
            </w:tcBorders>
            <w:vAlign w:val="center"/>
          </w:tcPr>
          <w:p w14:paraId="3F98332F" w14:textId="77777777" w:rsidR="00CF503C" w:rsidRPr="00FA20B6" w:rsidRDefault="00CF503C" w:rsidP="00A9279F">
            <w:pPr>
              <w:jc w:val="center"/>
              <w:rPr>
                <w:rFonts w:asciiTheme="minorHAnsi" w:hAnsiTheme="minorHAnsi" w:cstheme="minorHAnsi"/>
                <w:sz w:val="22"/>
                <w:szCs w:val="22"/>
              </w:rPr>
            </w:pPr>
          </w:p>
        </w:tc>
        <w:tc>
          <w:tcPr>
            <w:tcW w:w="2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F077FA"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454,45</w:t>
            </w:r>
          </w:p>
        </w:tc>
      </w:tr>
      <w:tr w:rsidR="00CF503C" w:rsidRPr="00FA20B6" w14:paraId="7ED1FE5E" w14:textId="77777777" w:rsidTr="001522BE">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23A200" w14:textId="77777777" w:rsidR="00CF503C" w:rsidRPr="00FA20B6" w:rsidRDefault="00CF503C" w:rsidP="00A9279F">
            <w:pPr>
              <w:pStyle w:val="NormalWeb"/>
              <w:spacing w:before="0" w:beforeAutospacing="0" w:after="0" w:afterAutospacing="0"/>
              <w:rPr>
                <w:rFonts w:asciiTheme="minorHAnsi" w:hAns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0A97D1"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827" w:type="dxa"/>
            <w:tcBorders>
              <w:top w:val="single" w:sz="4" w:space="0" w:color="auto"/>
              <w:left w:val="nil"/>
              <w:bottom w:val="single" w:sz="4" w:space="0" w:color="auto"/>
              <w:right w:val="single" w:sz="4" w:space="0" w:color="auto"/>
            </w:tcBorders>
            <w:shd w:val="clear" w:color="auto" w:fill="auto"/>
            <w:vAlign w:val="center"/>
          </w:tcPr>
          <w:p w14:paraId="396F0125"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446,60</w:t>
            </w:r>
          </w:p>
        </w:tc>
        <w:tc>
          <w:tcPr>
            <w:tcW w:w="264" w:type="dxa"/>
            <w:tcBorders>
              <w:top w:val="nil"/>
              <w:left w:val="single" w:sz="4" w:space="0" w:color="auto"/>
              <w:bottom w:val="nil"/>
              <w:right w:val="single" w:sz="4" w:space="0" w:color="auto"/>
            </w:tcBorders>
            <w:vAlign w:val="center"/>
          </w:tcPr>
          <w:p w14:paraId="728BC892" w14:textId="77777777" w:rsidR="00CF503C" w:rsidRPr="00FA20B6" w:rsidRDefault="00CF503C" w:rsidP="00A9279F">
            <w:pPr>
              <w:rPr>
                <w:rFonts w:asciiTheme="minorHAnsi" w:hAnsiTheme="minorHAnsi" w:cstheme="minorHAnsi"/>
                <w:sz w:val="22"/>
                <w:szCs w:val="22"/>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779A8AF6" w14:textId="77777777" w:rsidR="00CF503C" w:rsidRPr="00587BB6" w:rsidRDefault="00CF503C" w:rsidP="001522BE">
            <w:pPr>
              <w:tabs>
                <w:tab w:val="decimal" w:pos="595"/>
              </w:tabs>
              <w:jc w:val="center"/>
              <w:rPr>
                <w:rFonts w:asciiTheme="minorHAnsi" w:hAnsiTheme="minorHAnsi"/>
                <w:color w:val="000000"/>
                <w:sz w:val="22"/>
                <w:szCs w:val="22"/>
              </w:rPr>
            </w:pPr>
          </w:p>
        </w:tc>
      </w:tr>
      <w:tr w:rsidR="00CF503C" w:rsidRPr="00FA20B6" w14:paraId="6A90B54E" w14:textId="77777777" w:rsidTr="001522BE">
        <w:tc>
          <w:tcPr>
            <w:tcW w:w="22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857DB"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IV</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EF4234"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827" w:type="dxa"/>
            <w:tcBorders>
              <w:top w:val="single" w:sz="4" w:space="0" w:color="auto"/>
              <w:left w:val="nil"/>
              <w:bottom w:val="single" w:sz="4" w:space="0" w:color="auto"/>
              <w:right w:val="single" w:sz="4" w:space="0" w:color="auto"/>
            </w:tcBorders>
            <w:shd w:val="clear" w:color="auto" w:fill="auto"/>
            <w:vAlign w:val="center"/>
          </w:tcPr>
          <w:p w14:paraId="16CB8FF9"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349,41</w:t>
            </w:r>
          </w:p>
        </w:tc>
        <w:tc>
          <w:tcPr>
            <w:tcW w:w="264" w:type="dxa"/>
            <w:tcBorders>
              <w:top w:val="nil"/>
              <w:left w:val="single" w:sz="4" w:space="0" w:color="auto"/>
              <w:bottom w:val="nil"/>
              <w:right w:val="single" w:sz="4" w:space="0" w:color="auto"/>
            </w:tcBorders>
            <w:vAlign w:val="center"/>
          </w:tcPr>
          <w:p w14:paraId="1A5EF716" w14:textId="77777777" w:rsidR="00CF503C" w:rsidRPr="00FA20B6" w:rsidRDefault="00CF503C" w:rsidP="00A9279F">
            <w:pPr>
              <w:jc w:val="center"/>
              <w:rPr>
                <w:rFonts w:asciiTheme="minorHAnsi" w:hAnsiTheme="minorHAnsi" w:cstheme="minorHAnsi"/>
                <w:sz w:val="22"/>
                <w:szCs w:val="22"/>
              </w:rPr>
            </w:pPr>
          </w:p>
        </w:tc>
        <w:tc>
          <w:tcPr>
            <w:tcW w:w="2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39C03D"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438,13</w:t>
            </w:r>
          </w:p>
        </w:tc>
      </w:tr>
      <w:tr w:rsidR="00CF503C" w:rsidRPr="00FA20B6" w14:paraId="1EEE8455" w14:textId="77777777" w:rsidTr="001522BE">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8866AC" w14:textId="77777777" w:rsidR="00CF503C" w:rsidRPr="00FA20B6" w:rsidRDefault="00CF503C" w:rsidP="00A9279F">
            <w:pPr>
              <w:pStyle w:val="NormalWeb"/>
              <w:spacing w:before="0" w:beforeAutospacing="0" w:after="0" w:afterAutospacing="0"/>
              <w:rPr>
                <w:rFonts w:asciiTheme="minorHAnsi" w:hAns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D7BF8F"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827" w:type="dxa"/>
            <w:tcBorders>
              <w:top w:val="single" w:sz="4" w:space="0" w:color="auto"/>
              <w:left w:val="nil"/>
              <w:bottom w:val="single" w:sz="4" w:space="0" w:color="auto"/>
              <w:right w:val="single" w:sz="4" w:space="0" w:color="auto"/>
            </w:tcBorders>
            <w:shd w:val="clear" w:color="auto" w:fill="auto"/>
            <w:vAlign w:val="center"/>
          </w:tcPr>
          <w:p w14:paraId="1ADC9A15"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365,88</w:t>
            </w:r>
          </w:p>
        </w:tc>
        <w:tc>
          <w:tcPr>
            <w:tcW w:w="264" w:type="dxa"/>
            <w:tcBorders>
              <w:top w:val="nil"/>
              <w:left w:val="single" w:sz="4" w:space="0" w:color="auto"/>
              <w:bottom w:val="nil"/>
              <w:right w:val="single" w:sz="4" w:space="0" w:color="auto"/>
            </w:tcBorders>
            <w:vAlign w:val="center"/>
          </w:tcPr>
          <w:p w14:paraId="1C0FD5E6" w14:textId="77777777" w:rsidR="00CF503C" w:rsidRPr="00FA20B6" w:rsidRDefault="00CF503C" w:rsidP="00A9279F">
            <w:pPr>
              <w:rPr>
                <w:rFonts w:asciiTheme="minorHAnsi" w:hAnsiTheme="minorHAnsi" w:cstheme="minorHAnsi"/>
                <w:sz w:val="22"/>
                <w:szCs w:val="22"/>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268D89DC" w14:textId="77777777" w:rsidR="00CF503C" w:rsidRPr="00FA20B6" w:rsidRDefault="00CF503C" w:rsidP="00A9279F">
            <w:pPr>
              <w:jc w:val="center"/>
              <w:rPr>
                <w:rFonts w:asciiTheme="minorHAnsi" w:hAnsiTheme="minorHAnsi" w:cstheme="minorHAnsi"/>
                <w:bCs/>
                <w:sz w:val="22"/>
                <w:szCs w:val="22"/>
              </w:rPr>
            </w:pPr>
          </w:p>
        </w:tc>
      </w:tr>
    </w:tbl>
    <w:p w14:paraId="3F576854" w14:textId="77777777" w:rsidR="00CF503C" w:rsidRPr="00FA20B6" w:rsidRDefault="00CF503C" w:rsidP="00E07327">
      <w:pPr>
        <w:rPr>
          <w:rFonts w:asciiTheme="minorHAnsi" w:hAnsiTheme="minorHAnsi" w:cstheme="minorHAnsi"/>
        </w:rPr>
      </w:pPr>
    </w:p>
    <w:p w14:paraId="174A21E1" w14:textId="77777777" w:rsidR="00CF503C" w:rsidRPr="00FA20B6" w:rsidRDefault="00CF503C" w:rsidP="00E07327">
      <w:pPr>
        <w:widowControl w:val="0"/>
        <w:ind w:left="284"/>
        <w:jc w:val="center"/>
        <w:rPr>
          <w:rFonts w:asciiTheme="minorHAnsi" w:hAnsiTheme="minorHAnsi" w:cstheme="minorHAnsi"/>
          <w:sz w:val="22"/>
          <w:szCs w:val="22"/>
        </w:rPr>
      </w:pPr>
      <w:r w:rsidRPr="00FA20B6">
        <w:rPr>
          <w:rFonts w:asciiTheme="minorHAnsi" w:hAnsiTheme="minorHAnsi" w:cstheme="minorHAnsi"/>
          <w:b/>
          <w:sz w:val="22"/>
          <w:szCs w:val="22"/>
        </w:rPr>
        <w:t>TRAMITACIÓN PROCESAL Y ADMINISTRATIVA</w:t>
      </w:r>
    </w:p>
    <w:p w14:paraId="12027388" w14:textId="77777777" w:rsidR="00CF503C" w:rsidRPr="00FA20B6" w:rsidRDefault="00CF503C" w:rsidP="00E07327">
      <w:pPr>
        <w:rPr>
          <w:rFonts w:asciiTheme="minorHAnsi" w:hAnsiTheme="minorHAnsi" w:cstheme="minorHAnsi"/>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0"/>
        <w:gridCol w:w="1809"/>
        <w:gridCol w:w="2823"/>
        <w:gridCol w:w="298"/>
        <w:gridCol w:w="2109"/>
      </w:tblGrid>
      <w:tr w:rsidR="00CF503C" w:rsidRPr="00FA20B6" w14:paraId="25D82A52" w14:textId="77777777" w:rsidTr="001522BE">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0316E421"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Tipo</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03A708D"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Subtipo</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7CFC8B4B"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c>
          <w:tcPr>
            <w:tcW w:w="298" w:type="dxa"/>
            <w:tcBorders>
              <w:top w:val="nil"/>
              <w:left w:val="single" w:sz="4" w:space="0" w:color="auto"/>
              <w:bottom w:val="nil"/>
              <w:right w:val="single" w:sz="4" w:space="0" w:color="auto"/>
            </w:tcBorders>
          </w:tcPr>
          <w:p w14:paraId="7F78A451"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p>
        </w:tc>
        <w:tc>
          <w:tcPr>
            <w:tcW w:w="2109" w:type="dxa"/>
            <w:tcBorders>
              <w:top w:val="single" w:sz="4" w:space="0" w:color="auto"/>
              <w:left w:val="single" w:sz="4" w:space="0" w:color="auto"/>
              <w:bottom w:val="single" w:sz="4" w:space="0" w:color="auto"/>
              <w:right w:val="single" w:sz="4" w:space="0" w:color="auto"/>
            </w:tcBorders>
            <w:shd w:val="clear" w:color="auto" w:fill="auto"/>
          </w:tcPr>
          <w:p w14:paraId="5244C32B"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Valores 2025 Complemento en pagas extraordinarias</w:t>
            </w:r>
          </w:p>
          <w:p w14:paraId="33001952"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(Ley 39/2010 de 22 Dic, Anexo XI)</w:t>
            </w:r>
          </w:p>
        </w:tc>
      </w:tr>
      <w:tr w:rsidR="00CF503C" w:rsidRPr="00FA20B6" w14:paraId="75B5A2DF" w14:textId="77777777" w:rsidTr="001522BE">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DC42DC"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III</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CFDDF2B"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823" w:type="dxa"/>
            <w:tcBorders>
              <w:top w:val="single" w:sz="4" w:space="0" w:color="auto"/>
              <w:left w:val="nil"/>
              <w:bottom w:val="single" w:sz="4" w:space="0" w:color="auto"/>
              <w:right w:val="single" w:sz="4" w:space="0" w:color="auto"/>
            </w:tcBorders>
            <w:shd w:val="clear" w:color="auto" w:fill="auto"/>
            <w:vAlign w:val="center"/>
          </w:tcPr>
          <w:p w14:paraId="4267482B"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311,03</w:t>
            </w:r>
          </w:p>
        </w:tc>
        <w:tc>
          <w:tcPr>
            <w:tcW w:w="298" w:type="dxa"/>
            <w:tcBorders>
              <w:top w:val="nil"/>
              <w:left w:val="single" w:sz="4" w:space="0" w:color="auto"/>
              <w:bottom w:val="nil"/>
              <w:right w:val="single" w:sz="4" w:space="0" w:color="auto"/>
            </w:tcBorders>
          </w:tcPr>
          <w:p w14:paraId="0F486168" w14:textId="77777777" w:rsidR="00CF503C" w:rsidRPr="00FA20B6" w:rsidRDefault="00CF503C" w:rsidP="00A9279F">
            <w:pPr>
              <w:pStyle w:val="NormalWeb"/>
              <w:spacing w:before="0" w:beforeAutospacing="0" w:after="0" w:afterAutospacing="0"/>
              <w:jc w:val="center"/>
              <w:rPr>
                <w:rFonts w:asciiTheme="minorHAnsi" w:hAnsiTheme="minorHAnsi" w:cstheme="minorHAnsi"/>
                <w:b/>
                <w:sz w:val="22"/>
                <w:szCs w:val="22"/>
              </w:rPr>
            </w:pPr>
          </w:p>
        </w:tc>
        <w:tc>
          <w:tcPr>
            <w:tcW w:w="2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CD86B4" w14:textId="77777777" w:rsidR="00CF503C" w:rsidRPr="00FA20B6" w:rsidRDefault="00CF503C" w:rsidP="001522BE">
            <w:pPr>
              <w:tabs>
                <w:tab w:val="decimal" w:pos="595"/>
              </w:tabs>
              <w:jc w:val="center"/>
              <w:rPr>
                <w:rFonts w:asciiTheme="minorHAnsi" w:hAnsiTheme="minorHAnsi" w:cstheme="minorHAnsi"/>
                <w:sz w:val="22"/>
                <w:szCs w:val="22"/>
              </w:rPr>
            </w:pPr>
            <w:r w:rsidRPr="00587BB6">
              <w:rPr>
                <w:rFonts w:asciiTheme="minorHAnsi" w:hAnsiTheme="minorHAnsi"/>
                <w:color w:val="000000"/>
                <w:sz w:val="22"/>
                <w:szCs w:val="22"/>
              </w:rPr>
              <w:t>410,65</w:t>
            </w:r>
          </w:p>
        </w:tc>
      </w:tr>
      <w:tr w:rsidR="00CF503C" w:rsidRPr="00FA20B6" w14:paraId="3139821D" w14:textId="77777777" w:rsidTr="001522BE">
        <w:tc>
          <w:tcPr>
            <w:tcW w:w="22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62C0A" w14:textId="77777777" w:rsidR="00CF503C" w:rsidRPr="00FA20B6" w:rsidRDefault="00CF503C" w:rsidP="00A9279F">
            <w:pPr>
              <w:pStyle w:val="NormalWeb"/>
              <w:spacing w:before="0" w:beforeAutospacing="0" w:after="0" w:afterAutospacing="0"/>
              <w:rPr>
                <w:rFonts w:asciiTheme="minorHAnsi" w:hAnsiTheme="minorHAnsi" w:cstheme="minorHAnsi"/>
                <w:sz w:val="22"/>
                <w:szCs w:val="22"/>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D444C2E"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823" w:type="dxa"/>
            <w:tcBorders>
              <w:top w:val="single" w:sz="4" w:space="0" w:color="auto"/>
              <w:left w:val="nil"/>
              <w:bottom w:val="single" w:sz="4" w:space="0" w:color="auto"/>
              <w:right w:val="single" w:sz="4" w:space="0" w:color="auto"/>
            </w:tcBorders>
            <w:shd w:val="clear" w:color="auto" w:fill="auto"/>
            <w:vAlign w:val="center"/>
          </w:tcPr>
          <w:p w14:paraId="002B64AB"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391,79</w:t>
            </w:r>
          </w:p>
        </w:tc>
        <w:tc>
          <w:tcPr>
            <w:tcW w:w="298" w:type="dxa"/>
            <w:tcBorders>
              <w:top w:val="nil"/>
              <w:left w:val="single" w:sz="4" w:space="0" w:color="auto"/>
              <w:bottom w:val="nil"/>
              <w:right w:val="single" w:sz="4" w:space="0" w:color="auto"/>
            </w:tcBorders>
          </w:tcPr>
          <w:p w14:paraId="1BC1B370" w14:textId="77777777" w:rsidR="00CF503C" w:rsidRPr="00FA20B6" w:rsidRDefault="00CF503C" w:rsidP="00A9279F">
            <w:pPr>
              <w:pStyle w:val="NormalWeb"/>
              <w:spacing w:before="0" w:beforeAutospacing="0" w:after="0" w:afterAutospacing="0"/>
              <w:jc w:val="center"/>
              <w:rPr>
                <w:rFonts w:asciiTheme="minorHAnsi" w:hAnsiTheme="minorHAnsi" w:cstheme="minorHAnsi"/>
                <w:b/>
                <w:sz w:val="22"/>
                <w:szCs w:val="22"/>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710D95D2" w14:textId="77777777" w:rsidR="00CF503C" w:rsidRPr="00FA20B6" w:rsidRDefault="00CF503C" w:rsidP="00A9279F">
            <w:pPr>
              <w:tabs>
                <w:tab w:val="decimal" w:pos="1002"/>
              </w:tabs>
              <w:rPr>
                <w:rFonts w:asciiTheme="minorHAnsi" w:hAnsiTheme="minorHAnsi" w:cstheme="minorHAnsi"/>
                <w:sz w:val="22"/>
                <w:szCs w:val="22"/>
              </w:rPr>
            </w:pPr>
          </w:p>
        </w:tc>
      </w:tr>
      <w:tr w:rsidR="00CF503C" w:rsidRPr="00FA20B6" w14:paraId="34BB7844" w14:textId="77777777" w:rsidTr="001522BE">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064170E0"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IV</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793E8CA"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823" w:type="dxa"/>
            <w:tcBorders>
              <w:top w:val="single" w:sz="4" w:space="0" w:color="auto"/>
              <w:left w:val="nil"/>
              <w:bottom w:val="single" w:sz="4" w:space="0" w:color="auto"/>
              <w:right w:val="single" w:sz="4" w:space="0" w:color="auto"/>
            </w:tcBorders>
            <w:shd w:val="clear" w:color="auto" w:fill="auto"/>
            <w:vAlign w:val="center"/>
          </w:tcPr>
          <w:p w14:paraId="205655B1"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294,61</w:t>
            </w:r>
          </w:p>
        </w:tc>
        <w:tc>
          <w:tcPr>
            <w:tcW w:w="298" w:type="dxa"/>
            <w:tcBorders>
              <w:top w:val="nil"/>
              <w:left w:val="single" w:sz="4" w:space="0" w:color="auto"/>
              <w:bottom w:val="nil"/>
              <w:right w:val="single" w:sz="4" w:space="0" w:color="auto"/>
            </w:tcBorders>
          </w:tcPr>
          <w:p w14:paraId="2B2225A5" w14:textId="77777777" w:rsidR="00CF503C" w:rsidRPr="00FA20B6" w:rsidRDefault="00CF503C" w:rsidP="00A9279F">
            <w:pPr>
              <w:pStyle w:val="NormalWeb"/>
              <w:spacing w:before="0" w:beforeAutospacing="0" w:after="0" w:afterAutospacing="0"/>
              <w:jc w:val="center"/>
              <w:rPr>
                <w:rFonts w:asciiTheme="minorHAnsi" w:hAnsiTheme="minorHAnsi" w:cstheme="minorHAnsi"/>
                <w:b/>
                <w:sz w:val="22"/>
                <w:szCs w:val="22"/>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80AE336" w14:textId="77777777" w:rsidR="00CF503C" w:rsidRPr="00FA20B6" w:rsidRDefault="00CF503C" w:rsidP="001522BE">
            <w:pPr>
              <w:tabs>
                <w:tab w:val="decimal" w:pos="595"/>
              </w:tabs>
              <w:jc w:val="center"/>
              <w:rPr>
                <w:rFonts w:asciiTheme="minorHAnsi" w:hAnsiTheme="minorHAnsi" w:cstheme="minorHAnsi"/>
                <w:sz w:val="22"/>
                <w:szCs w:val="22"/>
              </w:rPr>
            </w:pPr>
            <w:r w:rsidRPr="00587BB6">
              <w:rPr>
                <w:rFonts w:asciiTheme="minorHAnsi" w:hAnsiTheme="minorHAnsi"/>
                <w:color w:val="000000"/>
                <w:sz w:val="22"/>
                <w:szCs w:val="22"/>
              </w:rPr>
              <w:t>394,27</w:t>
            </w:r>
          </w:p>
        </w:tc>
      </w:tr>
    </w:tbl>
    <w:p w14:paraId="1701A6E4" w14:textId="77777777" w:rsidR="00CF503C" w:rsidRPr="00FA20B6" w:rsidRDefault="00CF503C" w:rsidP="00E07327">
      <w:pPr>
        <w:rPr>
          <w:rFonts w:asciiTheme="minorHAnsi" w:hAnsiTheme="minorHAnsi" w:cstheme="minorHAnsi"/>
        </w:rPr>
      </w:pPr>
    </w:p>
    <w:p w14:paraId="356C38AB" w14:textId="77777777" w:rsidR="00CF503C" w:rsidRPr="00FA20B6" w:rsidRDefault="00CF503C">
      <w:pPr>
        <w:rPr>
          <w:rFonts w:asciiTheme="minorHAnsi" w:hAnsiTheme="minorHAnsi" w:cstheme="minorHAnsi"/>
        </w:rPr>
      </w:pPr>
      <w:r w:rsidRPr="00FA20B6">
        <w:rPr>
          <w:rFonts w:asciiTheme="minorHAnsi" w:hAnsiTheme="minorHAnsi" w:cstheme="minorHAnsi"/>
        </w:rPr>
        <w:br w:type="page"/>
      </w:r>
    </w:p>
    <w:p w14:paraId="13C6C8AC" w14:textId="77777777" w:rsidR="00CF503C" w:rsidRPr="00FA20B6" w:rsidRDefault="00CF503C" w:rsidP="00E07327">
      <w:pPr>
        <w:rPr>
          <w:rFonts w:asciiTheme="minorHAnsi" w:hAnsiTheme="minorHAnsi" w:cstheme="minorHAnsi"/>
        </w:rPr>
      </w:pPr>
    </w:p>
    <w:p w14:paraId="4C0D2C13"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AUXILIO JUDICIAL</w:t>
      </w:r>
    </w:p>
    <w:p w14:paraId="3060BA95" w14:textId="77777777" w:rsidR="00CF503C" w:rsidRPr="00FA20B6" w:rsidRDefault="00CF503C" w:rsidP="00E07327">
      <w:pPr>
        <w:rPr>
          <w:rFonts w:asciiTheme="minorHAnsi" w:hAnsiTheme="minorHAnsi" w:cstheme="minorHAnsi"/>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0"/>
        <w:gridCol w:w="1809"/>
        <w:gridCol w:w="2701"/>
        <w:gridCol w:w="406"/>
        <w:gridCol w:w="2109"/>
      </w:tblGrid>
      <w:tr w:rsidR="00CF503C" w:rsidRPr="00FA20B6" w14:paraId="4877DED8" w14:textId="77777777" w:rsidTr="001522BE">
        <w:trPr>
          <w:trHeight w:val="1569"/>
        </w:trPr>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09E2AC44"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Tipo</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7F760C7"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Subtipo</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tcPr>
          <w:p w14:paraId="48489559"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c>
          <w:tcPr>
            <w:tcW w:w="406" w:type="dxa"/>
            <w:tcBorders>
              <w:top w:val="nil"/>
              <w:left w:val="single" w:sz="4" w:space="0" w:color="auto"/>
              <w:bottom w:val="nil"/>
              <w:right w:val="single" w:sz="4" w:space="0" w:color="auto"/>
            </w:tcBorders>
          </w:tcPr>
          <w:p w14:paraId="2396561E"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p>
        </w:tc>
        <w:tc>
          <w:tcPr>
            <w:tcW w:w="2109" w:type="dxa"/>
            <w:tcBorders>
              <w:top w:val="single" w:sz="4" w:space="0" w:color="auto"/>
              <w:left w:val="single" w:sz="4" w:space="0" w:color="auto"/>
              <w:bottom w:val="single" w:sz="4" w:space="0" w:color="auto"/>
              <w:right w:val="single" w:sz="4" w:space="0" w:color="auto"/>
            </w:tcBorders>
            <w:shd w:val="clear" w:color="auto" w:fill="auto"/>
          </w:tcPr>
          <w:p w14:paraId="59728E1F"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Valores 2025 Complemento en pagas extraordinarias</w:t>
            </w:r>
          </w:p>
          <w:p w14:paraId="1AC31135"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(Ley 39/2010 de 22 Dic, Anexo XI)</w:t>
            </w:r>
          </w:p>
        </w:tc>
      </w:tr>
      <w:tr w:rsidR="00CF503C" w:rsidRPr="00FA20B6" w14:paraId="3744CE8A" w14:textId="77777777" w:rsidTr="001522BE">
        <w:trPr>
          <w:trHeight w:val="253"/>
        </w:trPr>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ACCDF9"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III</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566AA91"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701" w:type="dxa"/>
            <w:tcBorders>
              <w:top w:val="single" w:sz="4" w:space="0" w:color="auto"/>
              <w:left w:val="nil"/>
              <w:bottom w:val="single" w:sz="4" w:space="0" w:color="auto"/>
              <w:right w:val="single" w:sz="4" w:space="0" w:color="auto"/>
            </w:tcBorders>
            <w:shd w:val="clear" w:color="auto" w:fill="auto"/>
            <w:vAlign w:val="center"/>
          </w:tcPr>
          <w:p w14:paraId="3EAA3FBD"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233,71</w:t>
            </w:r>
          </w:p>
        </w:tc>
        <w:tc>
          <w:tcPr>
            <w:tcW w:w="406" w:type="dxa"/>
            <w:tcBorders>
              <w:top w:val="nil"/>
              <w:left w:val="single" w:sz="4" w:space="0" w:color="auto"/>
              <w:bottom w:val="nil"/>
              <w:right w:val="single" w:sz="4" w:space="0" w:color="auto"/>
            </w:tcBorders>
          </w:tcPr>
          <w:p w14:paraId="245BFEF1" w14:textId="77777777" w:rsidR="00CF503C" w:rsidRPr="00FA20B6" w:rsidRDefault="00CF503C" w:rsidP="00A9279F">
            <w:pPr>
              <w:jc w:val="center"/>
              <w:rPr>
                <w:rFonts w:asciiTheme="minorHAnsi" w:hAnsiTheme="minorHAnsi" w:cstheme="minorHAnsi"/>
                <w:sz w:val="22"/>
                <w:szCs w:val="22"/>
              </w:rPr>
            </w:pPr>
          </w:p>
        </w:tc>
        <w:tc>
          <w:tcPr>
            <w:tcW w:w="2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502FC0"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344,84</w:t>
            </w:r>
          </w:p>
        </w:tc>
      </w:tr>
      <w:tr w:rsidR="00CF503C" w:rsidRPr="00FA20B6" w14:paraId="5452229A" w14:textId="77777777" w:rsidTr="001522BE">
        <w:trPr>
          <w:trHeight w:val="70"/>
        </w:trPr>
        <w:tc>
          <w:tcPr>
            <w:tcW w:w="22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B44C49" w14:textId="77777777" w:rsidR="00CF503C" w:rsidRPr="00FA20B6" w:rsidRDefault="00CF503C" w:rsidP="00A9279F">
            <w:pPr>
              <w:pStyle w:val="NormalWeb"/>
              <w:spacing w:before="0" w:beforeAutospacing="0" w:after="0" w:afterAutospacing="0"/>
              <w:rPr>
                <w:rFonts w:asciiTheme="minorHAnsi" w:hAnsiTheme="minorHAnsi" w:cstheme="minorHAnsi"/>
                <w:sz w:val="22"/>
                <w:szCs w:val="22"/>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50DF89A6"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701" w:type="dxa"/>
            <w:tcBorders>
              <w:top w:val="single" w:sz="4" w:space="0" w:color="auto"/>
              <w:left w:val="nil"/>
              <w:bottom w:val="single" w:sz="4" w:space="0" w:color="auto"/>
              <w:right w:val="single" w:sz="4" w:space="0" w:color="auto"/>
            </w:tcBorders>
            <w:shd w:val="clear" w:color="auto" w:fill="auto"/>
            <w:vAlign w:val="center"/>
          </w:tcPr>
          <w:p w14:paraId="2AB08C2F"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314,52</w:t>
            </w:r>
          </w:p>
        </w:tc>
        <w:tc>
          <w:tcPr>
            <w:tcW w:w="406" w:type="dxa"/>
            <w:tcBorders>
              <w:top w:val="nil"/>
              <w:left w:val="single" w:sz="4" w:space="0" w:color="auto"/>
              <w:bottom w:val="nil"/>
              <w:right w:val="single" w:sz="4" w:space="0" w:color="auto"/>
            </w:tcBorders>
          </w:tcPr>
          <w:p w14:paraId="51FEA99C" w14:textId="77777777" w:rsidR="00CF503C" w:rsidRPr="00FA20B6" w:rsidRDefault="00CF503C" w:rsidP="00A9279F">
            <w:pPr>
              <w:jc w:val="center"/>
              <w:rPr>
                <w:rFonts w:asciiTheme="minorHAnsi" w:hAnsiTheme="minorHAnsi" w:cstheme="minorHAnsi"/>
                <w:sz w:val="22"/>
                <w:szCs w:val="22"/>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31BDAAE7" w14:textId="77777777" w:rsidR="00CF503C" w:rsidRPr="00587BB6" w:rsidRDefault="00CF503C" w:rsidP="001522BE">
            <w:pPr>
              <w:tabs>
                <w:tab w:val="decimal" w:pos="595"/>
              </w:tabs>
              <w:jc w:val="center"/>
              <w:rPr>
                <w:rFonts w:asciiTheme="minorHAnsi" w:hAnsiTheme="minorHAnsi"/>
                <w:color w:val="000000"/>
                <w:sz w:val="22"/>
                <w:szCs w:val="22"/>
              </w:rPr>
            </w:pPr>
          </w:p>
        </w:tc>
      </w:tr>
      <w:tr w:rsidR="00CF503C" w:rsidRPr="00FA20B6" w14:paraId="408C1C35" w14:textId="77777777" w:rsidTr="001522BE">
        <w:trPr>
          <w:trHeight w:val="253"/>
        </w:trPr>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6E06611C"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IV</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05C84FFC" w14:textId="77777777" w:rsidR="00CF503C" w:rsidRPr="00FA20B6" w:rsidRDefault="00CF503C" w:rsidP="00A9279F">
            <w:pPr>
              <w:pStyle w:val="NormalWeb"/>
              <w:spacing w:before="0" w:beforeAutospacing="0" w:after="0" w:afterAutospacing="0"/>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701" w:type="dxa"/>
            <w:tcBorders>
              <w:top w:val="single" w:sz="4" w:space="0" w:color="auto"/>
              <w:left w:val="nil"/>
              <w:bottom w:val="single" w:sz="4" w:space="0" w:color="auto"/>
              <w:right w:val="single" w:sz="4" w:space="0" w:color="auto"/>
            </w:tcBorders>
            <w:shd w:val="clear" w:color="auto" w:fill="auto"/>
            <w:vAlign w:val="center"/>
          </w:tcPr>
          <w:p w14:paraId="70B11DBB"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217,28</w:t>
            </w:r>
          </w:p>
        </w:tc>
        <w:tc>
          <w:tcPr>
            <w:tcW w:w="406" w:type="dxa"/>
            <w:tcBorders>
              <w:top w:val="nil"/>
              <w:left w:val="single" w:sz="4" w:space="0" w:color="auto"/>
              <w:bottom w:val="nil"/>
              <w:right w:val="single" w:sz="4" w:space="0" w:color="auto"/>
            </w:tcBorders>
          </w:tcPr>
          <w:p w14:paraId="55CE8F0F" w14:textId="77777777" w:rsidR="00CF503C" w:rsidRPr="00FA20B6" w:rsidRDefault="00CF503C" w:rsidP="00A9279F">
            <w:pPr>
              <w:jc w:val="center"/>
              <w:rPr>
                <w:rFonts w:asciiTheme="minorHAnsi" w:hAnsiTheme="minorHAnsi" w:cstheme="minorHAnsi"/>
                <w:sz w:val="22"/>
                <w:szCs w:val="22"/>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705323AA"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328,41</w:t>
            </w:r>
          </w:p>
        </w:tc>
      </w:tr>
    </w:tbl>
    <w:p w14:paraId="5A22E303" w14:textId="77777777" w:rsidR="00CF503C" w:rsidRPr="00FA20B6" w:rsidRDefault="00CF503C" w:rsidP="00E07327">
      <w:pPr>
        <w:rPr>
          <w:rFonts w:asciiTheme="minorHAnsi" w:hAnsiTheme="minorHAnsi" w:cstheme="minorHAnsi"/>
        </w:rPr>
      </w:pPr>
    </w:p>
    <w:p w14:paraId="076BC80E"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El complemento general del puesto de la</w:t>
      </w:r>
      <w:r w:rsidRPr="00FA20B6">
        <w:rPr>
          <w:rFonts w:asciiTheme="minorHAnsi" w:hAnsiTheme="minorHAnsi" w:cstheme="minorHAnsi"/>
          <w:b/>
          <w:sz w:val="22"/>
          <w:szCs w:val="22"/>
        </w:rPr>
        <w:t xml:space="preserve"> </w:t>
      </w:r>
      <w:r w:rsidRPr="00FA20B6">
        <w:rPr>
          <w:rFonts w:asciiTheme="minorHAnsi" w:hAnsiTheme="minorHAnsi" w:cstheme="minorHAnsi"/>
          <w:sz w:val="22"/>
          <w:szCs w:val="22"/>
        </w:rPr>
        <w:t xml:space="preserve">Escala a extinguir de gestión procesal y administrativa, procedentes del cuerpo de Secretarios de Municipios de más de 7.000 habitantes será de </w:t>
      </w:r>
      <w:r>
        <w:rPr>
          <w:rFonts w:asciiTheme="minorHAnsi" w:hAnsiTheme="minorHAnsi" w:cstheme="minorHAnsi"/>
          <w:sz w:val="22"/>
          <w:szCs w:val="22"/>
        </w:rPr>
        <w:t>530,15</w:t>
      </w:r>
      <w:r w:rsidRPr="00FA20B6">
        <w:rPr>
          <w:rFonts w:asciiTheme="minorHAnsi" w:hAnsiTheme="minorHAnsi" w:cstheme="minorHAnsi"/>
          <w:sz w:val="22"/>
          <w:szCs w:val="22"/>
        </w:rPr>
        <w:t xml:space="preserve"> euro</w:t>
      </w:r>
      <w:r>
        <w:rPr>
          <w:rFonts w:asciiTheme="minorHAnsi" w:hAnsiTheme="minorHAnsi" w:cstheme="minorHAnsi"/>
          <w:sz w:val="22"/>
          <w:szCs w:val="22"/>
        </w:rPr>
        <w:t>s mensuales y el valor para 2026</w:t>
      </w:r>
      <w:r w:rsidRPr="00FA20B6">
        <w:rPr>
          <w:rFonts w:asciiTheme="minorHAnsi" w:hAnsiTheme="minorHAnsi" w:cstheme="minorHAnsi"/>
          <w:sz w:val="22"/>
          <w:szCs w:val="22"/>
        </w:rPr>
        <w:t xml:space="preserve"> del complemento en las pagas extraordinarias (ley 39/2010, de 22 de diciembre, Anexo XI) por un importe de </w:t>
      </w:r>
      <w:r>
        <w:rPr>
          <w:rFonts w:asciiTheme="minorHAnsi" w:hAnsiTheme="minorHAnsi" w:cstheme="minorHAnsi"/>
          <w:sz w:val="22"/>
          <w:szCs w:val="22"/>
        </w:rPr>
        <w:t>547,58</w:t>
      </w:r>
      <w:r w:rsidRPr="00FA20B6">
        <w:rPr>
          <w:rFonts w:asciiTheme="minorHAnsi" w:hAnsiTheme="minorHAnsi" w:cstheme="minorHAnsi"/>
          <w:sz w:val="22"/>
          <w:szCs w:val="22"/>
        </w:rPr>
        <w:t xml:space="preserve"> euros.</w:t>
      </w:r>
    </w:p>
    <w:p w14:paraId="4CE66C05" w14:textId="77777777" w:rsidR="00CF503C" w:rsidRPr="00FA20B6" w:rsidRDefault="00CF503C" w:rsidP="00E07327">
      <w:pPr>
        <w:jc w:val="both"/>
        <w:rPr>
          <w:rFonts w:asciiTheme="minorHAnsi" w:hAnsiTheme="minorHAnsi" w:cstheme="minorHAnsi"/>
          <w:sz w:val="22"/>
          <w:szCs w:val="22"/>
        </w:rPr>
      </w:pPr>
    </w:p>
    <w:p w14:paraId="3ECAD8BA" w14:textId="77777777" w:rsidR="00CF503C" w:rsidRPr="00FA20B6" w:rsidRDefault="00CF503C" w:rsidP="00E07327">
      <w:pPr>
        <w:pStyle w:val="NormalWeb"/>
        <w:ind w:left="284"/>
        <w:jc w:val="center"/>
        <w:rPr>
          <w:rFonts w:asciiTheme="minorHAnsi" w:hAnsiTheme="minorHAnsi" w:cstheme="minorHAnsi"/>
          <w:b/>
          <w:sz w:val="22"/>
          <w:szCs w:val="22"/>
        </w:rPr>
      </w:pPr>
      <w:r>
        <w:rPr>
          <w:rFonts w:asciiTheme="minorHAnsi" w:hAnsiTheme="minorHAnsi" w:cstheme="minorHAnsi"/>
          <w:b/>
          <w:sz w:val="22"/>
          <w:szCs w:val="22"/>
        </w:rPr>
        <w:t>4.- COMPLEMENTO ESPECÍFICO</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5"/>
        <w:gridCol w:w="2492"/>
      </w:tblGrid>
      <w:tr w:rsidR="00CF503C" w:rsidRPr="00FA20B6" w14:paraId="07BF8033" w14:textId="77777777" w:rsidTr="001522BE">
        <w:trPr>
          <w:trHeight w:val="605"/>
          <w:tblHeader/>
          <w:jc w:val="center"/>
        </w:trPr>
        <w:tc>
          <w:tcPr>
            <w:tcW w:w="6245" w:type="dxa"/>
            <w:shd w:val="clear" w:color="auto" w:fill="auto"/>
            <w:vAlign w:val="center"/>
          </w:tcPr>
          <w:p w14:paraId="06E93A68"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Puesto de trabajo</w:t>
            </w:r>
          </w:p>
        </w:tc>
        <w:tc>
          <w:tcPr>
            <w:tcW w:w="2492" w:type="dxa"/>
            <w:shd w:val="clear" w:color="auto" w:fill="auto"/>
            <w:vAlign w:val="center"/>
          </w:tcPr>
          <w:p w14:paraId="3C724B4C"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mensual en euros</w:t>
            </w:r>
          </w:p>
        </w:tc>
      </w:tr>
      <w:tr w:rsidR="00CF503C" w:rsidRPr="00FA20B6" w14:paraId="31D52BFC" w14:textId="77777777" w:rsidTr="001522BE">
        <w:trPr>
          <w:trHeight w:val="510"/>
          <w:jc w:val="center"/>
        </w:trPr>
        <w:tc>
          <w:tcPr>
            <w:tcW w:w="6245" w:type="dxa"/>
            <w:shd w:val="clear" w:color="auto" w:fill="auto"/>
            <w:vAlign w:val="center"/>
          </w:tcPr>
          <w:p w14:paraId="58A5D2FB" w14:textId="77777777" w:rsidR="00CF503C" w:rsidRPr="00FA20B6" w:rsidRDefault="00CF503C" w:rsidP="00A9784B">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 xml:space="preserve">Director del Instituto de Medicina Legal con competencias </w:t>
            </w:r>
            <w:proofErr w:type="spellStart"/>
            <w:r w:rsidRPr="00FA20B6">
              <w:rPr>
                <w:rFonts w:asciiTheme="minorHAnsi" w:hAnsiTheme="minorHAnsi" w:cstheme="minorHAnsi"/>
                <w:sz w:val="22"/>
                <w:szCs w:val="22"/>
              </w:rPr>
              <w:t>uniprovinciales</w:t>
            </w:r>
            <w:proofErr w:type="spellEnd"/>
            <w:r w:rsidRPr="00FA20B6">
              <w:rPr>
                <w:rFonts w:asciiTheme="minorHAnsi" w:hAnsiTheme="minorHAnsi" w:cstheme="minorHAnsi"/>
                <w:sz w:val="22"/>
                <w:szCs w:val="22"/>
              </w:rPr>
              <w:t xml:space="preserve"> o de ámbito inferior</w:t>
            </w:r>
          </w:p>
        </w:tc>
        <w:tc>
          <w:tcPr>
            <w:tcW w:w="2492" w:type="dxa"/>
            <w:shd w:val="clear" w:color="auto" w:fill="auto"/>
            <w:vAlign w:val="center"/>
          </w:tcPr>
          <w:p w14:paraId="6C9BD8B3"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2.091,88</w:t>
            </w:r>
          </w:p>
        </w:tc>
      </w:tr>
      <w:tr w:rsidR="00CF503C" w:rsidRPr="00FA20B6" w14:paraId="34FCFAFB" w14:textId="77777777" w:rsidTr="001522BE">
        <w:trPr>
          <w:trHeight w:val="510"/>
          <w:jc w:val="center"/>
        </w:trPr>
        <w:tc>
          <w:tcPr>
            <w:tcW w:w="6245" w:type="dxa"/>
            <w:shd w:val="clear" w:color="auto" w:fill="auto"/>
            <w:vAlign w:val="center"/>
          </w:tcPr>
          <w:p w14:paraId="5A053E2F"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Jefatura de Servicio del Instituto de Medicina Legal</w:t>
            </w:r>
          </w:p>
        </w:tc>
        <w:tc>
          <w:tcPr>
            <w:tcW w:w="2492" w:type="dxa"/>
            <w:shd w:val="clear" w:color="auto" w:fill="auto"/>
            <w:vAlign w:val="center"/>
          </w:tcPr>
          <w:p w14:paraId="162F7089"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1.553,12</w:t>
            </w:r>
          </w:p>
        </w:tc>
      </w:tr>
      <w:tr w:rsidR="00CF503C" w:rsidRPr="00FA20B6" w14:paraId="046DD66A" w14:textId="77777777" w:rsidTr="001522BE">
        <w:trPr>
          <w:trHeight w:val="510"/>
          <w:jc w:val="center"/>
        </w:trPr>
        <w:tc>
          <w:tcPr>
            <w:tcW w:w="6245" w:type="dxa"/>
            <w:shd w:val="clear" w:color="auto" w:fill="auto"/>
            <w:vAlign w:val="center"/>
          </w:tcPr>
          <w:p w14:paraId="68354666"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Jefatura de Sección del Instituto de Medicina Legal</w:t>
            </w:r>
          </w:p>
        </w:tc>
        <w:tc>
          <w:tcPr>
            <w:tcW w:w="2492" w:type="dxa"/>
            <w:shd w:val="clear" w:color="auto" w:fill="auto"/>
            <w:vAlign w:val="center"/>
          </w:tcPr>
          <w:p w14:paraId="5EDAA160"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1.431,29</w:t>
            </w:r>
          </w:p>
        </w:tc>
      </w:tr>
      <w:tr w:rsidR="00CF503C" w:rsidRPr="00FA20B6" w14:paraId="3A69D1D6" w14:textId="77777777" w:rsidTr="001522BE">
        <w:trPr>
          <w:trHeight w:val="510"/>
          <w:jc w:val="center"/>
        </w:trPr>
        <w:tc>
          <w:tcPr>
            <w:tcW w:w="6245" w:type="dxa"/>
            <w:shd w:val="clear" w:color="auto" w:fill="auto"/>
            <w:vAlign w:val="center"/>
          </w:tcPr>
          <w:p w14:paraId="04C761A0"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Médicos Forenses</w:t>
            </w:r>
          </w:p>
        </w:tc>
        <w:tc>
          <w:tcPr>
            <w:tcW w:w="2492" w:type="dxa"/>
            <w:shd w:val="clear" w:color="auto" w:fill="auto"/>
            <w:vAlign w:val="center"/>
          </w:tcPr>
          <w:p w14:paraId="6FF8E4AE"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1.235,00</w:t>
            </w:r>
          </w:p>
        </w:tc>
      </w:tr>
      <w:tr w:rsidR="00CF503C" w:rsidRPr="00FA20B6" w14:paraId="23D3C02B" w14:textId="77777777" w:rsidTr="001522BE">
        <w:trPr>
          <w:trHeight w:val="456"/>
          <w:jc w:val="center"/>
        </w:trPr>
        <w:tc>
          <w:tcPr>
            <w:tcW w:w="6245" w:type="dxa"/>
            <w:shd w:val="clear" w:color="auto" w:fill="auto"/>
            <w:vAlign w:val="center"/>
          </w:tcPr>
          <w:p w14:paraId="08A3C481"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Jefe de Área SCG Actos de comunicación</w:t>
            </w:r>
          </w:p>
        </w:tc>
        <w:tc>
          <w:tcPr>
            <w:tcW w:w="2492" w:type="dxa"/>
            <w:shd w:val="clear" w:color="auto" w:fill="auto"/>
            <w:vAlign w:val="center"/>
          </w:tcPr>
          <w:p w14:paraId="0DB64077"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1.502,56</w:t>
            </w:r>
          </w:p>
        </w:tc>
      </w:tr>
      <w:tr w:rsidR="00CF503C" w:rsidRPr="00FA20B6" w14:paraId="6F50D804" w14:textId="77777777" w:rsidTr="001522BE">
        <w:trPr>
          <w:trHeight w:val="404"/>
          <w:jc w:val="center"/>
        </w:trPr>
        <w:tc>
          <w:tcPr>
            <w:tcW w:w="6245" w:type="dxa"/>
            <w:shd w:val="clear" w:color="auto" w:fill="auto"/>
            <w:vAlign w:val="center"/>
          </w:tcPr>
          <w:p w14:paraId="0D7FE82C"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Jefatura Área Tipo I</w:t>
            </w:r>
          </w:p>
        </w:tc>
        <w:tc>
          <w:tcPr>
            <w:tcW w:w="2492" w:type="dxa"/>
            <w:shd w:val="clear" w:color="auto" w:fill="auto"/>
            <w:vAlign w:val="center"/>
          </w:tcPr>
          <w:p w14:paraId="7EFA9C73"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1.335,32</w:t>
            </w:r>
          </w:p>
        </w:tc>
      </w:tr>
      <w:tr w:rsidR="00CF503C" w:rsidRPr="00FA20B6" w14:paraId="4DEFD3F7" w14:textId="77777777" w:rsidTr="001522BE">
        <w:trPr>
          <w:trHeight w:val="425"/>
          <w:jc w:val="center"/>
        </w:trPr>
        <w:tc>
          <w:tcPr>
            <w:tcW w:w="6245" w:type="dxa"/>
            <w:shd w:val="clear" w:color="auto" w:fill="auto"/>
            <w:vAlign w:val="center"/>
          </w:tcPr>
          <w:p w14:paraId="0B7C158E"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Jefatura Área  Tipo II</w:t>
            </w:r>
          </w:p>
        </w:tc>
        <w:tc>
          <w:tcPr>
            <w:tcW w:w="2492" w:type="dxa"/>
            <w:shd w:val="clear" w:color="auto" w:fill="auto"/>
            <w:vAlign w:val="center"/>
          </w:tcPr>
          <w:p w14:paraId="3253A50E"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1.288,27</w:t>
            </w:r>
          </w:p>
        </w:tc>
      </w:tr>
      <w:tr w:rsidR="00CF503C" w:rsidRPr="00FA20B6" w14:paraId="7FC61C09" w14:textId="77777777" w:rsidTr="001522BE">
        <w:trPr>
          <w:trHeight w:val="510"/>
          <w:jc w:val="center"/>
        </w:trPr>
        <w:tc>
          <w:tcPr>
            <w:tcW w:w="6245" w:type="dxa"/>
            <w:shd w:val="clear" w:color="auto" w:fill="auto"/>
            <w:vAlign w:val="center"/>
          </w:tcPr>
          <w:p w14:paraId="04A38852"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 Jefatura de Equipo</w:t>
            </w:r>
          </w:p>
        </w:tc>
        <w:tc>
          <w:tcPr>
            <w:tcW w:w="2492" w:type="dxa"/>
            <w:shd w:val="clear" w:color="auto" w:fill="auto"/>
            <w:vAlign w:val="center"/>
          </w:tcPr>
          <w:p w14:paraId="10B1603F"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1.241,22</w:t>
            </w:r>
          </w:p>
        </w:tc>
      </w:tr>
      <w:tr w:rsidR="00CF503C" w:rsidRPr="00FA20B6" w14:paraId="0F53B94F" w14:textId="77777777" w:rsidTr="001522BE">
        <w:trPr>
          <w:trHeight w:val="510"/>
          <w:jc w:val="center"/>
        </w:trPr>
        <w:tc>
          <w:tcPr>
            <w:tcW w:w="6245" w:type="dxa"/>
            <w:shd w:val="clear" w:color="auto" w:fill="auto"/>
            <w:vAlign w:val="center"/>
          </w:tcPr>
          <w:p w14:paraId="6E2E8C96"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 Coordinador/a oficina Fiscalía</w:t>
            </w:r>
          </w:p>
        </w:tc>
        <w:tc>
          <w:tcPr>
            <w:tcW w:w="2492" w:type="dxa"/>
            <w:shd w:val="clear" w:color="auto" w:fill="auto"/>
            <w:vAlign w:val="center"/>
          </w:tcPr>
          <w:p w14:paraId="0AD4587F"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1.241,22</w:t>
            </w:r>
          </w:p>
        </w:tc>
      </w:tr>
      <w:tr w:rsidR="00CF503C" w:rsidRPr="00FA20B6" w14:paraId="68313513" w14:textId="77777777" w:rsidTr="001522BE">
        <w:trPr>
          <w:trHeight w:val="510"/>
          <w:jc w:val="center"/>
        </w:trPr>
        <w:tc>
          <w:tcPr>
            <w:tcW w:w="6245" w:type="dxa"/>
            <w:shd w:val="clear" w:color="auto" w:fill="auto"/>
            <w:vAlign w:val="center"/>
          </w:tcPr>
          <w:p w14:paraId="19F8D5E2"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 Responsable control, registro, estadística y calidad (Fiscalía)</w:t>
            </w:r>
          </w:p>
        </w:tc>
        <w:tc>
          <w:tcPr>
            <w:tcW w:w="2492" w:type="dxa"/>
            <w:shd w:val="clear" w:color="auto" w:fill="auto"/>
            <w:vAlign w:val="center"/>
          </w:tcPr>
          <w:p w14:paraId="7A31EBD5"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1.241,22</w:t>
            </w:r>
          </w:p>
        </w:tc>
      </w:tr>
      <w:tr w:rsidR="00CF503C" w:rsidRPr="00FA20B6" w14:paraId="23A92E52" w14:textId="77777777" w:rsidTr="001522BE">
        <w:trPr>
          <w:trHeight w:val="510"/>
          <w:jc w:val="center"/>
        </w:trPr>
        <w:tc>
          <w:tcPr>
            <w:tcW w:w="6245" w:type="dxa"/>
            <w:shd w:val="clear" w:color="auto" w:fill="auto"/>
            <w:vAlign w:val="center"/>
          </w:tcPr>
          <w:p w14:paraId="42CE0CEB" w14:textId="77777777" w:rsidR="00CF503C" w:rsidRPr="00FA20B6" w:rsidRDefault="00CF503C" w:rsidP="001522BE">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 xml:space="preserve">Gestión Apoyo Gubernativo </w:t>
            </w:r>
          </w:p>
        </w:tc>
        <w:tc>
          <w:tcPr>
            <w:tcW w:w="2492" w:type="dxa"/>
            <w:shd w:val="clear" w:color="auto" w:fill="auto"/>
            <w:vAlign w:val="center"/>
          </w:tcPr>
          <w:p w14:paraId="75D2663D"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1.241,22</w:t>
            </w:r>
          </w:p>
        </w:tc>
      </w:tr>
      <w:tr w:rsidR="00CF503C" w:rsidRPr="00FA20B6" w14:paraId="52A85E5B" w14:textId="77777777" w:rsidTr="001522BE">
        <w:trPr>
          <w:trHeight w:val="510"/>
          <w:jc w:val="center"/>
        </w:trPr>
        <w:tc>
          <w:tcPr>
            <w:tcW w:w="6245" w:type="dxa"/>
            <w:shd w:val="clear" w:color="auto" w:fill="auto"/>
            <w:vAlign w:val="center"/>
          </w:tcPr>
          <w:p w14:paraId="2C62B284"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SCG Actos de Comunicación</w:t>
            </w:r>
          </w:p>
        </w:tc>
        <w:tc>
          <w:tcPr>
            <w:tcW w:w="2492" w:type="dxa"/>
            <w:shd w:val="clear" w:color="auto" w:fill="auto"/>
            <w:vAlign w:val="center"/>
          </w:tcPr>
          <w:p w14:paraId="61674AAB"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1.178,67</w:t>
            </w:r>
          </w:p>
        </w:tc>
      </w:tr>
      <w:tr w:rsidR="00CF503C" w:rsidRPr="00FA20B6" w14:paraId="389B3DE5" w14:textId="77777777" w:rsidTr="001522BE">
        <w:trPr>
          <w:trHeight w:val="510"/>
          <w:jc w:val="center"/>
        </w:trPr>
        <w:tc>
          <w:tcPr>
            <w:tcW w:w="6245" w:type="dxa"/>
            <w:shd w:val="clear" w:color="auto" w:fill="auto"/>
            <w:vAlign w:val="center"/>
          </w:tcPr>
          <w:p w14:paraId="2038B9E7"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SCG (Atención Biblioteca)</w:t>
            </w:r>
          </w:p>
        </w:tc>
        <w:tc>
          <w:tcPr>
            <w:tcW w:w="2492" w:type="dxa"/>
            <w:shd w:val="clear" w:color="auto" w:fill="auto"/>
            <w:vAlign w:val="center"/>
          </w:tcPr>
          <w:p w14:paraId="3B409B86"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1.271,52</w:t>
            </w:r>
          </w:p>
        </w:tc>
      </w:tr>
      <w:tr w:rsidR="00CF503C" w:rsidRPr="00FA20B6" w14:paraId="3A61E836" w14:textId="77777777" w:rsidTr="001522BE">
        <w:trPr>
          <w:trHeight w:val="510"/>
          <w:jc w:val="center"/>
        </w:trPr>
        <w:tc>
          <w:tcPr>
            <w:tcW w:w="6245" w:type="dxa"/>
            <w:shd w:val="clear" w:color="auto" w:fill="auto"/>
            <w:vAlign w:val="center"/>
          </w:tcPr>
          <w:p w14:paraId="36A24858"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GESTIÓN PROCESAL Y ADMINISTRATIVA</w:t>
            </w:r>
          </w:p>
        </w:tc>
        <w:tc>
          <w:tcPr>
            <w:tcW w:w="2492" w:type="dxa"/>
            <w:shd w:val="clear" w:color="auto" w:fill="auto"/>
            <w:vAlign w:val="center"/>
          </w:tcPr>
          <w:p w14:paraId="0ABE1CC2"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1.011,43</w:t>
            </w:r>
          </w:p>
        </w:tc>
      </w:tr>
      <w:tr w:rsidR="00CF503C" w:rsidRPr="00FA20B6" w14:paraId="2E78DB02" w14:textId="77777777" w:rsidTr="001522BE">
        <w:trPr>
          <w:trHeight w:val="510"/>
          <w:jc w:val="center"/>
        </w:trPr>
        <w:tc>
          <w:tcPr>
            <w:tcW w:w="6245" w:type="dxa"/>
            <w:shd w:val="clear" w:color="auto" w:fill="auto"/>
            <w:vAlign w:val="center"/>
          </w:tcPr>
          <w:p w14:paraId="59164020"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Tramitación - Responsable control, registro, estadística y calidad (Fiscalía)</w:t>
            </w:r>
          </w:p>
        </w:tc>
        <w:tc>
          <w:tcPr>
            <w:tcW w:w="2492" w:type="dxa"/>
            <w:shd w:val="clear" w:color="auto" w:fill="auto"/>
            <w:vAlign w:val="center"/>
          </w:tcPr>
          <w:p w14:paraId="45A6E3AA"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1.131,00</w:t>
            </w:r>
          </w:p>
        </w:tc>
      </w:tr>
      <w:tr w:rsidR="00CF503C" w:rsidRPr="00FA20B6" w14:paraId="173454FF" w14:textId="77777777" w:rsidTr="001522BE">
        <w:trPr>
          <w:trHeight w:val="510"/>
          <w:jc w:val="center"/>
        </w:trPr>
        <w:tc>
          <w:tcPr>
            <w:tcW w:w="6245" w:type="dxa"/>
            <w:shd w:val="clear" w:color="auto" w:fill="auto"/>
            <w:vAlign w:val="center"/>
          </w:tcPr>
          <w:p w14:paraId="6D76A4EE"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Tramitación Jefatura Equipo Tipo I</w:t>
            </w:r>
          </w:p>
        </w:tc>
        <w:tc>
          <w:tcPr>
            <w:tcW w:w="2492" w:type="dxa"/>
            <w:shd w:val="clear" w:color="auto" w:fill="auto"/>
            <w:vAlign w:val="center"/>
          </w:tcPr>
          <w:p w14:paraId="7BA22A0E"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1.131,00</w:t>
            </w:r>
          </w:p>
        </w:tc>
      </w:tr>
      <w:tr w:rsidR="00CF503C" w:rsidRPr="00FA20B6" w14:paraId="40BEECE7" w14:textId="77777777" w:rsidTr="001522BE">
        <w:trPr>
          <w:trHeight w:val="510"/>
          <w:jc w:val="center"/>
        </w:trPr>
        <w:tc>
          <w:tcPr>
            <w:tcW w:w="6245" w:type="dxa"/>
            <w:shd w:val="clear" w:color="auto" w:fill="auto"/>
            <w:vAlign w:val="center"/>
          </w:tcPr>
          <w:p w14:paraId="4DAD827E"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Tramitación Jefatura Equipo Tipo II</w:t>
            </w:r>
          </w:p>
        </w:tc>
        <w:tc>
          <w:tcPr>
            <w:tcW w:w="2492" w:type="dxa"/>
            <w:shd w:val="clear" w:color="auto" w:fill="auto"/>
            <w:vAlign w:val="center"/>
          </w:tcPr>
          <w:p w14:paraId="1473FD09"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1.089,17</w:t>
            </w:r>
          </w:p>
        </w:tc>
      </w:tr>
      <w:tr w:rsidR="00CF503C" w:rsidRPr="00FA20B6" w14:paraId="4525487B" w14:textId="77777777" w:rsidTr="001522BE">
        <w:trPr>
          <w:trHeight w:val="510"/>
          <w:jc w:val="center"/>
        </w:trPr>
        <w:tc>
          <w:tcPr>
            <w:tcW w:w="6245" w:type="dxa"/>
            <w:shd w:val="clear" w:color="auto" w:fill="auto"/>
            <w:vAlign w:val="center"/>
          </w:tcPr>
          <w:p w14:paraId="77934151" w14:textId="77777777" w:rsidR="00CF503C" w:rsidRPr="00FA20B6" w:rsidRDefault="00CF503C" w:rsidP="001522BE">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 xml:space="preserve">Tramitación - Apoyo gubernativo </w:t>
            </w:r>
          </w:p>
        </w:tc>
        <w:tc>
          <w:tcPr>
            <w:tcW w:w="2492" w:type="dxa"/>
            <w:shd w:val="clear" w:color="auto" w:fill="auto"/>
            <w:vAlign w:val="center"/>
          </w:tcPr>
          <w:p w14:paraId="673DB3BD"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1.089,17</w:t>
            </w:r>
          </w:p>
        </w:tc>
      </w:tr>
      <w:tr w:rsidR="00CF503C" w:rsidRPr="00FA20B6" w14:paraId="4E1AF5E0" w14:textId="77777777" w:rsidTr="001522BE">
        <w:trPr>
          <w:trHeight w:val="510"/>
          <w:jc w:val="center"/>
        </w:trPr>
        <w:tc>
          <w:tcPr>
            <w:tcW w:w="6245" w:type="dxa"/>
            <w:shd w:val="clear" w:color="auto" w:fill="auto"/>
            <w:vAlign w:val="center"/>
          </w:tcPr>
          <w:p w14:paraId="425A62F6"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Tramitación SCG- Actos de comunicación</w:t>
            </w:r>
          </w:p>
        </w:tc>
        <w:tc>
          <w:tcPr>
            <w:tcW w:w="2492" w:type="dxa"/>
            <w:shd w:val="clear" w:color="auto" w:fill="auto"/>
            <w:vAlign w:val="center"/>
          </w:tcPr>
          <w:p w14:paraId="20934DC3"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946,86</w:t>
            </w:r>
          </w:p>
        </w:tc>
      </w:tr>
      <w:tr w:rsidR="00CF503C" w:rsidRPr="00FA20B6" w14:paraId="067F3B26" w14:textId="77777777" w:rsidTr="001522BE">
        <w:trPr>
          <w:trHeight w:val="510"/>
          <w:jc w:val="center"/>
        </w:trPr>
        <w:tc>
          <w:tcPr>
            <w:tcW w:w="6245" w:type="dxa"/>
            <w:shd w:val="clear" w:color="auto" w:fill="auto"/>
            <w:vAlign w:val="center"/>
          </w:tcPr>
          <w:p w14:paraId="7B576983"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Tramitación SCG - Atención al público</w:t>
            </w:r>
          </w:p>
        </w:tc>
        <w:tc>
          <w:tcPr>
            <w:tcW w:w="2492" w:type="dxa"/>
            <w:shd w:val="clear" w:color="auto" w:fill="auto"/>
            <w:vAlign w:val="center"/>
          </w:tcPr>
          <w:p w14:paraId="6377D04E"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942,39</w:t>
            </w:r>
          </w:p>
        </w:tc>
      </w:tr>
      <w:tr w:rsidR="00CF503C" w:rsidRPr="00FA20B6" w14:paraId="1D5CBFB3" w14:textId="77777777" w:rsidTr="001522BE">
        <w:trPr>
          <w:trHeight w:val="510"/>
          <w:jc w:val="center"/>
        </w:trPr>
        <w:tc>
          <w:tcPr>
            <w:tcW w:w="6245" w:type="dxa"/>
            <w:shd w:val="clear" w:color="auto" w:fill="auto"/>
            <w:vAlign w:val="center"/>
          </w:tcPr>
          <w:p w14:paraId="5A0CC91D"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TRAMITACIÓN PROCESAL Y ADMINISTRATIVA</w:t>
            </w:r>
          </w:p>
        </w:tc>
        <w:tc>
          <w:tcPr>
            <w:tcW w:w="2492" w:type="dxa"/>
            <w:shd w:val="clear" w:color="auto" w:fill="auto"/>
            <w:vAlign w:val="center"/>
          </w:tcPr>
          <w:p w14:paraId="378C5319"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879,97</w:t>
            </w:r>
          </w:p>
        </w:tc>
      </w:tr>
      <w:tr w:rsidR="00CF503C" w:rsidRPr="00FA20B6" w14:paraId="148C6A9B" w14:textId="77777777" w:rsidTr="001522BE">
        <w:trPr>
          <w:trHeight w:val="510"/>
          <w:jc w:val="center"/>
        </w:trPr>
        <w:tc>
          <w:tcPr>
            <w:tcW w:w="6245" w:type="dxa"/>
            <w:shd w:val="clear" w:color="auto" w:fill="auto"/>
            <w:vAlign w:val="center"/>
          </w:tcPr>
          <w:p w14:paraId="0A32F2CC"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Auxilio, Jefatura de Equipo SCG Actos de comunicación</w:t>
            </w:r>
          </w:p>
        </w:tc>
        <w:tc>
          <w:tcPr>
            <w:tcW w:w="2492" w:type="dxa"/>
            <w:shd w:val="clear" w:color="auto" w:fill="auto"/>
            <w:vAlign w:val="center"/>
          </w:tcPr>
          <w:p w14:paraId="5F993B7F"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1.257,55</w:t>
            </w:r>
          </w:p>
        </w:tc>
      </w:tr>
      <w:tr w:rsidR="00CF503C" w:rsidRPr="00FA20B6" w14:paraId="3A2F45D4" w14:textId="77777777" w:rsidTr="001522BE">
        <w:trPr>
          <w:trHeight w:val="510"/>
          <w:jc w:val="center"/>
        </w:trPr>
        <w:tc>
          <w:tcPr>
            <w:tcW w:w="6245" w:type="dxa"/>
            <w:shd w:val="clear" w:color="auto" w:fill="auto"/>
            <w:vAlign w:val="center"/>
          </w:tcPr>
          <w:p w14:paraId="69E26C43"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Auxilio Jefatura de Equipo Tipo I</w:t>
            </w:r>
          </w:p>
        </w:tc>
        <w:tc>
          <w:tcPr>
            <w:tcW w:w="2492" w:type="dxa"/>
            <w:shd w:val="clear" w:color="auto" w:fill="auto"/>
            <w:vAlign w:val="center"/>
          </w:tcPr>
          <w:p w14:paraId="2E6029C5"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1.090,31</w:t>
            </w:r>
          </w:p>
        </w:tc>
      </w:tr>
      <w:tr w:rsidR="00CF503C" w:rsidRPr="00FA20B6" w14:paraId="66ECC57B" w14:textId="77777777" w:rsidTr="001522BE">
        <w:trPr>
          <w:trHeight w:val="510"/>
          <w:jc w:val="center"/>
        </w:trPr>
        <w:tc>
          <w:tcPr>
            <w:tcW w:w="6245" w:type="dxa"/>
            <w:shd w:val="clear" w:color="auto" w:fill="auto"/>
            <w:vAlign w:val="center"/>
          </w:tcPr>
          <w:p w14:paraId="4296B8FF"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Auxilio Jefatura de Equipo  Tipo II</w:t>
            </w:r>
          </w:p>
        </w:tc>
        <w:tc>
          <w:tcPr>
            <w:tcW w:w="2492" w:type="dxa"/>
            <w:shd w:val="clear" w:color="auto" w:fill="auto"/>
            <w:vAlign w:val="center"/>
          </w:tcPr>
          <w:p w14:paraId="2B43E674"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1.048,48</w:t>
            </w:r>
          </w:p>
        </w:tc>
      </w:tr>
      <w:tr w:rsidR="00CF503C" w:rsidRPr="00FA20B6" w14:paraId="4E977956" w14:textId="77777777" w:rsidTr="001522BE">
        <w:trPr>
          <w:trHeight w:val="510"/>
          <w:jc w:val="center"/>
        </w:trPr>
        <w:tc>
          <w:tcPr>
            <w:tcW w:w="6245" w:type="dxa"/>
            <w:shd w:val="clear" w:color="auto" w:fill="auto"/>
            <w:vAlign w:val="center"/>
          </w:tcPr>
          <w:p w14:paraId="2460FB9E"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Auxilio SCG - Actos de comunicación</w:t>
            </w:r>
          </w:p>
        </w:tc>
        <w:tc>
          <w:tcPr>
            <w:tcW w:w="2492" w:type="dxa"/>
            <w:shd w:val="clear" w:color="auto" w:fill="auto"/>
            <w:vAlign w:val="center"/>
          </w:tcPr>
          <w:p w14:paraId="37A1A082"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1.017,88</w:t>
            </w:r>
          </w:p>
        </w:tc>
      </w:tr>
      <w:tr w:rsidR="00CF503C" w:rsidRPr="00FA20B6" w14:paraId="3798A87E" w14:textId="77777777" w:rsidTr="001522BE">
        <w:trPr>
          <w:trHeight w:val="510"/>
          <w:jc w:val="center"/>
        </w:trPr>
        <w:tc>
          <w:tcPr>
            <w:tcW w:w="6245" w:type="dxa"/>
            <w:shd w:val="clear" w:color="auto" w:fill="auto"/>
            <w:vAlign w:val="center"/>
          </w:tcPr>
          <w:p w14:paraId="2416B77A" w14:textId="77777777" w:rsidR="00CF503C" w:rsidRPr="00FE251C" w:rsidRDefault="00CF503C" w:rsidP="00E07327">
            <w:pPr>
              <w:pStyle w:val="NormalWeb"/>
              <w:spacing w:before="0" w:beforeAutospacing="0" w:after="0" w:afterAutospacing="0"/>
              <w:rPr>
                <w:rFonts w:asciiTheme="minorHAnsi" w:hAnsiTheme="minorHAnsi" w:cstheme="minorHAnsi"/>
                <w:sz w:val="22"/>
                <w:szCs w:val="22"/>
              </w:rPr>
            </w:pPr>
            <w:r w:rsidRPr="00FE251C">
              <w:rPr>
                <w:rFonts w:asciiTheme="minorHAnsi" w:hAnsiTheme="minorHAnsi" w:cstheme="minorHAnsi"/>
                <w:sz w:val="22"/>
                <w:szCs w:val="22"/>
              </w:rPr>
              <w:t>AUXILIO JUDICIAL</w:t>
            </w:r>
          </w:p>
        </w:tc>
        <w:tc>
          <w:tcPr>
            <w:tcW w:w="2492" w:type="dxa"/>
            <w:shd w:val="clear" w:color="auto" w:fill="auto"/>
            <w:vAlign w:val="center"/>
          </w:tcPr>
          <w:p w14:paraId="168997FE" w14:textId="77777777" w:rsidR="00CF503C" w:rsidRPr="00FE251C" w:rsidRDefault="00CF503C" w:rsidP="001522BE">
            <w:pPr>
              <w:tabs>
                <w:tab w:val="decimal" w:pos="595"/>
              </w:tabs>
              <w:jc w:val="center"/>
              <w:rPr>
                <w:rFonts w:asciiTheme="minorHAnsi" w:hAnsiTheme="minorHAnsi"/>
                <w:color w:val="000000"/>
                <w:sz w:val="22"/>
                <w:szCs w:val="22"/>
              </w:rPr>
            </w:pPr>
            <w:r w:rsidRPr="00FE251C">
              <w:rPr>
                <w:rFonts w:asciiTheme="minorHAnsi" w:hAnsiTheme="minorHAnsi"/>
                <w:color w:val="000000"/>
                <w:sz w:val="22"/>
                <w:szCs w:val="22"/>
              </w:rPr>
              <w:t>850,64</w:t>
            </w:r>
          </w:p>
        </w:tc>
      </w:tr>
    </w:tbl>
    <w:p w14:paraId="7684AC9B" w14:textId="77777777" w:rsidR="00CF503C" w:rsidRPr="00FA20B6" w:rsidRDefault="00CF503C" w:rsidP="00E07327">
      <w:pPr>
        <w:pStyle w:val="NormalWeb"/>
        <w:jc w:val="center"/>
        <w:rPr>
          <w:rFonts w:asciiTheme="minorHAnsi" w:hAnsiTheme="minorHAnsi" w:cstheme="minorHAnsi"/>
          <w:b/>
          <w:sz w:val="22"/>
          <w:szCs w:val="22"/>
        </w:rPr>
      </w:pPr>
      <w:r w:rsidRPr="00FA20B6">
        <w:rPr>
          <w:rFonts w:asciiTheme="minorHAnsi" w:hAnsiTheme="minorHAnsi" w:cstheme="minorHAnsi"/>
          <w:b/>
          <w:sz w:val="22"/>
          <w:szCs w:val="22"/>
        </w:rPr>
        <w:t>5.- PAGA ADICIONAL COMPLEMENTARIA</w:t>
      </w:r>
    </w:p>
    <w:p w14:paraId="5ADEB769" w14:textId="77777777" w:rsidR="00CF503C" w:rsidRPr="00FA20B6" w:rsidRDefault="00CF503C" w:rsidP="00E07327">
      <w:pPr>
        <w:widowControl w:val="0"/>
        <w:tabs>
          <w:tab w:val="left" w:pos="851"/>
        </w:tabs>
        <w:ind w:left="284" w:firstLine="7"/>
        <w:jc w:val="both"/>
        <w:rPr>
          <w:rFonts w:asciiTheme="minorHAnsi" w:hAnsiTheme="minorHAnsi" w:cstheme="minorHAnsi"/>
          <w:sz w:val="22"/>
          <w:szCs w:val="22"/>
        </w:rPr>
      </w:pPr>
      <w:r w:rsidRPr="00FA20B6">
        <w:rPr>
          <w:rFonts w:asciiTheme="minorHAnsi" w:hAnsiTheme="minorHAnsi" w:cstheme="minorHAnsi"/>
          <w:sz w:val="22"/>
          <w:szCs w:val="22"/>
        </w:rPr>
        <w:tab/>
        <w:t>El importe de la paga adicional complementaria se hará efectivo en dos pagas iguales, en los meses de junio y diciembre, cada una de ellas por el importe que se refleja a continuación:</w:t>
      </w:r>
    </w:p>
    <w:p w14:paraId="2D2F0FC9"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5"/>
        <w:gridCol w:w="2492"/>
      </w:tblGrid>
      <w:tr w:rsidR="00CF503C" w:rsidRPr="00FA20B6" w14:paraId="470925FE" w14:textId="77777777" w:rsidTr="001522BE">
        <w:trPr>
          <w:trHeight w:val="605"/>
          <w:jc w:val="center"/>
        </w:trPr>
        <w:tc>
          <w:tcPr>
            <w:tcW w:w="6245" w:type="dxa"/>
            <w:shd w:val="clear" w:color="auto" w:fill="auto"/>
            <w:vAlign w:val="center"/>
          </w:tcPr>
          <w:p w14:paraId="017D674B"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Cuerpo o Escala de Médicos Forenses</w:t>
            </w:r>
          </w:p>
          <w:p w14:paraId="42F0507C"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Puesto de trabajo</w:t>
            </w:r>
          </w:p>
        </w:tc>
        <w:tc>
          <w:tcPr>
            <w:tcW w:w="2492" w:type="dxa"/>
            <w:shd w:val="clear" w:color="auto" w:fill="auto"/>
            <w:vAlign w:val="center"/>
          </w:tcPr>
          <w:p w14:paraId="184C6D48"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en euros</w:t>
            </w:r>
          </w:p>
        </w:tc>
      </w:tr>
      <w:tr w:rsidR="00CF503C" w:rsidRPr="00FA20B6" w14:paraId="36AB7655" w14:textId="77777777" w:rsidTr="001522BE">
        <w:trPr>
          <w:trHeight w:hRule="exact" w:val="851"/>
          <w:jc w:val="center"/>
        </w:trPr>
        <w:tc>
          <w:tcPr>
            <w:tcW w:w="6245" w:type="dxa"/>
            <w:shd w:val="clear" w:color="auto" w:fill="auto"/>
            <w:vAlign w:val="center"/>
          </w:tcPr>
          <w:p w14:paraId="45035C03"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 xml:space="preserve">Director del Instituto de Medicina Legal con competencias </w:t>
            </w:r>
            <w:proofErr w:type="spellStart"/>
            <w:r w:rsidRPr="00FA20B6">
              <w:rPr>
                <w:rFonts w:asciiTheme="minorHAnsi" w:hAnsiTheme="minorHAnsi" w:cstheme="minorHAnsi"/>
                <w:sz w:val="22"/>
                <w:szCs w:val="22"/>
              </w:rPr>
              <w:t>uniprovinciales</w:t>
            </w:r>
            <w:proofErr w:type="spellEnd"/>
            <w:r w:rsidRPr="00FA20B6">
              <w:rPr>
                <w:rFonts w:asciiTheme="minorHAnsi" w:hAnsiTheme="minorHAnsi" w:cstheme="minorHAnsi"/>
                <w:sz w:val="22"/>
                <w:szCs w:val="22"/>
              </w:rPr>
              <w:t xml:space="preserve"> o de ámbito inferior</w:t>
            </w:r>
          </w:p>
        </w:tc>
        <w:tc>
          <w:tcPr>
            <w:tcW w:w="2492" w:type="dxa"/>
            <w:shd w:val="clear" w:color="auto" w:fill="auto"/>
            <w:vAlign w:val="center"/>
          </w:tcPr>
          <w:p w14:paraId="2CEDB7A8"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897,94</w:t>
            </w:r>
          </w:p>
        </w:tc>
      </w:tr>
      <w:tr w:rsidR="00CF503C" w:rsidRPr="00FA20B6" w14:paraId="67E1BDCD" w14:textId="77777777" w:rsidTr="001522BE">
        <w:trPr>
          <w:trHeight w:hRule="exact" w:val="851"/>
          <w:jc w:val="center"/>
        </w:trPr>
        <w:tc>
          <w:tcPr>
            <w:tcW w:w="6245" w:type="dxa"/>
            <w:shd w:val="clear" w:color="auto" w:fill="auto"/>
            <w:vAlign w:val="center"/>
          </w:tcPr>
          <w:p w14:paraId="6AE76D99"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Jefatura de Servicio del Instituto de Medicina Legal</w:t>
            </w:r>
          </w:p>
        </w:tc>
        <w:tc>
          <w:tcPr>
            <w:tcW w:w="2492" w:type="dxa"/>
            <w:shd w:val="clear" w:color="auto" w:fill="auto"/>
            <w:vAlign w:val="center"/>
          </w:tcPr>
          <w:p w14:paraId="4B6474CD"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865,88</w:t>
            </w:r>
          </w:p>
        </w:tc>
      </w:tr>
      <w:tr w:rsidR="00CF503C" w:rsidRPr="00FA20B6" w14:paraId="01C39F72" w14:textId="77777777" w:rsidTr="001522BE">
        <w:trPr>
          <w:trHeight w:hRule="exact" w:val="851"/>
          <w:jc w:val="center"/>
        </w:trPr>
        <w:tc>
          <w:tcPr>
            <w:tcW w:w="6245" w:type="dxa"/>
            <w:shd w:val="clear" w:color="auto" w:fill="auto"/>
            <w:vAlign w:val="center"/>
          </w:tcPr>
          <w:p w14:paraId="5A3B5FCD"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Jefatura de Sección del Instituto de Medicina Legal</w:t>
            </w:r>
          </w:p>
        </w:tc>
        <w:tc>
          <w:tcPr>
            <w:tcW w:w="2492" w:type="dxa"/>
            <w:shd w:val="clear" w:color="auto" w:fill="auto"/>
            <w:vAlign w:val="center"/>
          </w:tcPr>
          <w:p w14:paraId="32D71EC1"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865,88</w:t>
            </w:r>
          </w:p>
        </w:tc>
      </w:tr>
      <w:tr w:rsidR="00CF503C" w:rsidRPr="00FA20B6" w14:paraId="40A9FC82" w14:textId="77777777" w:rsidTr="001522BE">
        <w:trPr>
          <w:trHeight w:hRule="exact" w:val="851"/>
          <w:jc w:val="center"/>
        </w:trPr>
        <w:tc>
          <w:tcPr>
            <w:tcW w:w="6245" w:type="dxa"/>
            <w:shd w:val="clear" w:color="auto" w:fill="auto"/>
            <w:vAlign w:val="center"/>
          </w:tcPr>
          <w:p w14:paraId="48C876E9" w14:textId="77777777" w:rsidR="00CF503C" w:rsidRPr="00FA20B6" w:rsidRDefault="00CF503C" w:rsidP="00E07327">
            <w:pPr>
              <w:pStyle w:val="NormalWeb"/>
              <w:spacing w:before="0" w:beforeAutospacing="0" w:after="0" w:afterAutospacing="0"/>
              <w:rPr>
                <w:rFonts w:asciiTheme="minorHAnsi" w:hAnsiTheme="minorHAnsi" w:cstheme="minorHAnsi"/>
                <w:sz w:val="22"/>
                <w:szCs w:val="22"/>
              </w:rPr>
            </w:pPr>
            <w:r w:rsidRPr="00FA20B6">
              <w:rPr>
                <w:rFonts w:asciiTheme="minorHAnsi" w:hAnsiTheme="minorHAnsi" w:cstheme="minorHAnsi"/>
                <w:sz w:val="22"/>
                <w:szCs w:val="22"/>
              </w:rPr>
              <w:t>Médicos Forenses</w:t>
            </w:r>
          </w:p>
        </w:tc>
        <w:tc>
          <w:tcPr>
            <w:tcW w:w="2492" w:type="dxa"/>
            <w:shd w:val="clear" w:color="auto" w:fill="auto"/>
            <w:vAlign w:val="center"/>
          </w:tcPr>
          <w:p w14:paraId="4D869FB7"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801,72</w:t>
            </w:r>
          </w:p>
        </w:tc>
      </w:tr>
    </w:tbl>
    <w:p w14:paraId="5448D693"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5"/>
        <w:gridCol w:w="2492"/>
      </w:tblGrid>
      <w:tr w:rsidR="00CF503C" w:rsidRPr="00FA20B6" w14:paraId="6AB60C8B" w14:textId="77777777" w:rsidTr="001522BE">
        <w:trPr>
          <w:trHeight w:val="510"/>
          <w:tblHeader/>
          <w:jc w:val="center"/>
        </w:trPr>
        <w:tc>
          <w:tcPr>
            <w:tcW w:w="6245" w:type="dxa"/>
            <w:shd w:val="clear" w:color="auto" w:fill="auto"/>
            <w:vAlign w:val="center"/>
          </w:tcPr>
          <w:p w14:paraId="095CACF5" w14:textId="77777777" w:rsidR="00CF503C" w:rsidRPr="00FA20B6" w:rsidRDefault="00CF503C" w:rsidP="00E07327">
            <w:pPr>
              <w:pStyle w:val="NormalWeb"/>
              <w:spacing w:before="0" w:beforeAutospacing="0" w:after="0" w:afterAutospacing="0"/>
              <w:ind w:firstLine="15"/>
              <w:jc w:val="center"/>
              <w:rPr>
                <w:rFonts w:asciiTheme="minorHAnsi" w:hAnsiTheme="minorHAnsi" w:cstheme="minorHAnsi"/>
                <w:b/>
                <w:sz w:val="22"/>
                <w:szCs w:val="22"/>
              </w:rPr>
            </w:pPr>
            <w:r w:rsidRPr="00FA20B6">
              <w:rPr>
                <w:rFonts w:asciiTheme="minorHAnsi" w:hAnsiTheme="minorHAnsi" w:cstheme="minorHAnsi"/>
                <w:b/>
                <w:sz w:val="22"/>
                <w:szCs w:val="22"/>
              </w:rPr>
              <w:t>Cuerpo o Escala</w:t>
            </w:r>
          </w:p>
        </w:tc>
        <w:tc>
          <w:tcPr>
            <w:tcW w:w="2492" w:type="dxa"/>
            <w:shd w:val="clear" w:color="auto" w:fill="auto"/>
            <w:vAlign w:val="center"/>
          </w:tcPr>
          <w:p w14:paraId="4363E787" w14:textId="77777777" w:rsidR="00CF503C" w:rsidRPr="00FA20B6" w:rsidRDefault="00CF503C" w:rsidP="00E07327">
            <w:pPr>
              <w:pStyle w:val="NormalWeb"/>
              <w:spacing w:before="0" w:beforeAutospacing="0" w:after="0" w:afterAutospacing="0"/>
              <w:jc w:val="center"/>
              <w:rPr>
                <w:rFonts w:asciiTheme="minorHAnsi" w:hAnsiTheme="minorHAnsi" w:cstheme="minorHAnsi"/>
                <w:b/>
                <w:sz w:val="22"/>
                <w:szCs w:val="22"/>
              </w:rPr>
            </w:pPr>
            <w:r w:rsidRPr="00FA20B6">
              <w:rPr>
                <w:rFonts w:asciiTheme="minorHAnsi" w:hAnsiTheme="minorHAnsi" w:cstheme="minorHAnsi"/>
                <w:b/>
                <w:sz w:val="22"/>
                <w:szCs w:val="22"/>
              </w:rPr>
              <w:t>Cuantía en euros</w:t>
            </w:r>
          </w:p>
        </w:tc>
      </w:tr>
      <w:tr w:rsidR="00CF503C" w:rsidRPr="00FA20B6" w14:paraId="484ABD48" w14:textId="77777777" w:rsidTr="001522BE">
        <w:trPr>
          <w:trHeight w:hRule="exact" w:val="567"/>
          <w:jc w:val="center"/>
        </w:trPr>
        <w:tc>
          <w:tcPr>
            <w:tcW w:w="6245" w:type="dxa"/>
            <w:shd w:val="clear" w:color="auto" w:fill="auto"/>
            <w:vAlign w:val="center"/>
          </w:tcPr>
          <w:p w14:paraId="650C1CEA" w14:textId="77777777" w:rsidR="00CF503C" w:rsidRPr="00FA20B6" w:rsidRDefault="00CF503C" w:rsidP="00E07327">
            <w:pPr>
              <w:pStyle w:val="NormalWeb"/>
              <w:spacing w:before="0" w:beforeAutospacing="0" w:after="0" w:afterAutospacing="0"/>
              <w:jc w:val="both"/>
              <w:rPr>
                <w:rFonts w:asciiTheme="minorHAnsi" w:hAnsiTheme="minorHAnsi" w:cstheme="minorHAnsi"/>
                <w:sz w:val="22"/>
                <w:szCs w:val="22"/>
              </w:rPr>
            </w:pPr>
            <w:r w:rsidRPr="00FA20B6">
              <w:rPr>
                <w:rFonts w:asciiTheme="minorHAnsi" w:hAnsiTheme="minorHAnsi" w:cstheme="minorHAnsi"/>
                <w:sz w:val="22"/>
                <w:szCs w:val="22"/>
              </w:rPr>
              <w:t>Gestión Procesal y Administrativa</w:t>
            </w:r>
          </w:p>
        </w:tc>
        <w:tc>
          <w:tcPr>
            <w:tcW w:w="2492" w:type="dxa"/>
            <w:shd w:val="clear" w:color="auto" w:fill="auto"/>
            <w:vAlign w:val="center"/>
          </w:tcPr>
          <w:p w14:paraId="1CBE36D8"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506,70</w:t>
            </w:r>
          </w:p>
        </w:tc>
      </w:tr>
      <w:tr w:rsidR="00CF503C" w:rsidRPr="00FA20B6" w14:paraId="409D7F7F" w14:textId="77777777" w:rsidTr="001522BE">
        <w:trPr>
          <w:trHeight w:hRule="exact" w:val="567"/>
          <w:jc w:val="center"/>
        </w:trPr>
        <w:tc>
          <w:tcPr>
            <w:tcW w:w="6245" w:type="dxa"/>
            <w:shd w:val="clear" w:color="auto" w:fill="auto"/>
            <w:vAlign w:val="center"/>
          </w:tcPr>
          <w:p w14:paraId="764C5190" w14:textId="77777777" w:rsidR="00CF503C" w:rsidRPr="00FA20B6" w:rsidRDefault="00CF503C" w:rsidP="00E07327">
            <w:pPr>
              <w:pStyle w:val="NormalWeb"/>
              <w:spacing w:before="0" w:beforeAutospacing="0" w:after="0" w:afterAutospacing="0"/>
              <w:jc w:val="both"/>
              <w:rPr>
                <w:rFonts w:asciiTheme="minorHAnsi" w:hAnsiTheme="minorHAnsi" w:cstheme="minorHAnsi"/>
                <w:sz w:val="22"/>
                <w:szCs w:val="22"/>
              </w:rPr>
            </w:pPr>
            <w:r w:rsidRPr="00FA20B6">
              <w:rPr>
                <w:rFonts w:asciiTheme="minorHAnsi" w:hAnsiTheme="minorHAnsi" w:cstheme="minorHAnsi"/>
                <w:sz w:val="22"/>
                <w:szCs w:val="22"/>
              </w:rPr>
              <w:t>Tramitación Procesal y Administrativa</w:t>
            </w:r>
          </w:p>
        </w:tc>
        <w:tc>
          <w:tcPr>
            <w:tcW w:w="2492" w:type="dxa"/>
            <w:shd w:val="clear" w:color="auto" w:fill="auto"/>
            <w:vAlign w:val="center"/>
          </w:tcPr>
          <w:p w14:paraId="68E1FC6B"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442,60</w:t>
            </w:r>
          </w:p>
        </w:tc>
      </w:tr>
      <w:tr w:rsidR="00CF503C" w:rsidRPr="00FA20B6" w14:paraId="4286C2A6" w14:textId="77777777" w:rsidTr="001522BE">
        <w:trPr>
          <w:trHeight w:hRule="exact" w:val="567"/>
          <w:jc w:val="center"/>
        </w:trPr>
        <w:tc>
          <w:tcPr>
            <w:tcW w:w="6245" w:type="dxa"/>
            <w:shd w:val="clear" w:color="auto" w:fill="auto"/>
            <w:vAlign w:val="center"/>
          </w:tcPr>
          <w:p w14:paraId="7530F0D1" w14:textId="77777777" w:rsidR="00CF503C" w:rsidRPr="00FA20B6" w:rsidRDefault="00CF503C" w:rsidP="00E07327">
            <w:pPr>
              <w:pStyle w:val="NormalWeb"/>
              <w:spacing w:before="0" w:beforeAutospacing="0" w:after="0" w:afterAutospacing="0"/>
              <w:jc w:val="both"/>
              <w:rPr>
                <w:rFonts w:asciiTheme="minorHAnsi" w:hAnsiTheme="minorHAnsi" w:cstheme="minorHAnsi"/>
                <w:sz w:val="22"/>
                <w:szCs w:val="22"/>
              </w:rPr>
            </w:pPr>
            <w:r w:rsidRPr="00FA20B6">
              <w:rPr>
                <w:rFonts w:asciiTheme="minorHAnsi" w:hAnsiTheme="minorHAnsi" w:cstheme="minorHAnsi"/>
                <w:sz w:val="22"/>
                <w:szCs w:val="22"/>
              </w:rPr>
              <w:t>Auxilio Judicial</w:t>
            </w:r>
          </w:p>
        </w:tc>
        <w:tc>
          <w:tcPr>
            <w:tcW w:w="2492" w:type="dxa"/>
            <w:shd w:val="clear" w:color="auto" w:fill="auto"/>
            <w:vAlign w:val="center"/>
          </w:tcPr>
          <w:p w14:paraId="71937F47"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413,71</w:t>
            </w:r>
          </w:p>
        </w:tc>
      </w:tr>
      <w:tr w:rsidR="00CF503C" w:rsidRPr="00FA20B6" w14:paraId="156F94B7" w14:textId="77777777" w:rsidTr="001522BE">
        <w:trPr>
          <w:trHeight w:hRule="exact" w:val="567"/>
          <w:jc w:val="center"/>
        </w:trPr>
        <w:tc>
          <w:tcPr>
            <w:tcW w:w="6245" w:type="dxa"/>
            <w:shd w:val="clear" w:color="auto" w:fill="auto"/>
            <w:vAlign w:val="center"/>
          </w:tcPr>
          <w:p w14:paraId="46E63DE2" w14:textId="77777777" w:rsidR="00CF503C" w:rsidRPr="00FA20B6" w:rsidRDefault="00CF503C" w:rsidP="00E07327">
            <w:pPr>
              <w:pStyle w:val="NormalWeb"/>
              <w:spacing w:before="0" w:beforeAutospacing="0" w:after="0" w:afterAutospacing="0"/>
              <w:jc w:val="both"/>
              <w:rPr>
                <w:rFonts w:asciiTheme="minorHAnsi" w:hAnsiTheme="minorHAnsi" w:cstheme="minorHAnsi"/>
                <w:sz w:val="22"/>
                <w:szCs w:val="22"/>
              </w:rPr>
            </w:pPr>
            <w:r w:rsidRPr="00FA20B6">
              <w:rPr>
                <w:rFonts w:asciiTheme="minorHAnsi" w:hAnsiTheme="minorHAnsi" w:cstheme="minorHAnsi"/>
                <w:sz w:val="22"/>
                <w:szCs w:val="22"/>
              </w:rPr>
              <w:t>Secretarios de Juzgados de Paz</w:t>
            </w:r>
          </w:p>
        </w:tc>
        <w:tc>
          <w:tcPr>
            <w:tcW w:w="2492" w:type="dxa"/>
            <w:shd w:val="clear" w:color="auto" w:fill="auto"/>
            <w:vAlign w:val="center"/>
          </w:tcPr>
          <w:p w14:paraId="09E0F04E" w14:textId="77777777" w:rsidR="00CF503C" w:rsidRPr="00587BB6" w:rsidRDefault="00CF503C" w:rsidP="001522BE">
            <w:pPr>
              <w:tabs>
                <w:tab w:val="decimal" w:pos="595"/>
              </w:tabs>
              <w:jc w:val="center"/>
              <w:rPr>
                <w:rFonts w:asciiTheme="minorHAnsi" w:hAnsiTheme="minorHAnsi"/>
                <w:color w:val="000000"/>
                <w:sz w:val="22"/>
                <w:szCs w:val="22"/>
              </w:rPr>
            </w:pPr>
            <w:r w:rsidRPr="00587BB6">
              <w:rPr>
                <w:rFonts w:asciiTheme="minorHAnsi" w:hAnsiTheme="minorHAnsi"/>
                <w:color w:val="000000"/>
                <w:sz w:val="22"/>
                <w:szCs w:val="22"/>
              </w:rPr>
              <w:t>506,70</w:t>
            </w:r>
          </w:p>
        </w:tc>
      </w:tr>
    </w:tbl>
    <w:p w14:paraId="74A8E2AE" w14:textId="77777777" w:rsidR="00CF503C" w:rsidRPr="00FA20B6" w:rsidRDefault="00CF503C" w:rsidP="00E07327">
      <w:pPr>
        <w:widowControl w:val="0"/>
        <w:jc w:val="both"/>
        <w:rPr>
          <w:rFonts w:asciiTheme="minorHAnsi" w:hAnsiTheme="minorHAnsi" w:cstheme="minorHAnsi"/>
        </w:rPr>
      </w:pPr>
    </w:p>
    <w:p w14:paraId="0E0D21E1" w14:textId="77777777" w:rsidR="00CF503C" w:rsidRPr="00FA20B6" w:rsidRDefault="00CF503C" w:rsidP="00BD0004">
      <w:pPr>
        <w:rPr>
          <w:rFonts w:asciiTheme="minorHAnsi" w:hAnsiTheme="minorHAnsi" w:cstheme="minorHAnsi"/>
          <w:b/>
          <w:sz w:val="22"/>
          <w:szCs w:val="22"/>
        </w:rPr>
      </w:pPr>
      <w:r w:rsidRPr="00FA20B6">
        <w:rPr>
          <w:rFonts w:asciiTheme="minorHAnsi" w:hAnsiTheme="minorHAnsi" w:cstheme="minorHAnsi"/>
          <w:b/>
          <w:sz w:val="22"/>
          <w:szCs w:val="22"/>
        </w:rPr>
        <w:t>6.- OTRAS RETRIBUCIONES COMPLEMENTARIAS:</w:t>
      </w:r>
    </w:p>
    <w:p w14:paraId="28D9612C" w14:textId="77777777" w:rsidR="00CF503C" w:rsidRPr="00FA20B6" w:rsidRDefault="00CF503C" w:rsidP="00E07327">
      <w:pPr>
        <w:widowControl w:val="0"/>
        <w:jc w:val="both"/>
        <w:rPr>
          <w:rFonts w:asciiTheme="minorHAnsi" w:hAnsiTheme="minorHAnsi" w:cstheme="minorHAnsi"/>
          <w:b/>
        </w:rPr>
      </w:pPr>
    </w:p>
    <w:p w14:paraId="3671A3CF" w14:textId="77777777" w:rsidR="00CF503C" w:rsidRDefault="00CF503C" w:rsidP="006C4C4F">
      <w:pPr>
        <w:pStyle w:val="Prrafodelista"/>
        <w:widowControl w:val="0"/>
        <w:numPr>
          <w:ilvl w:val="0"/>
          <w:numId w:val="9"/>
        </w:numPr>
        <w:ind w:left="851" w:hanging="425"/>
        <w:jc w:val="both"/>
        <w:rPr>
          <w:rFonts w:asciiTheme="minorHAnsi" w:hAnsiTheme="minorHAnsi" w:cstheme="minorHAnsi"/>
          <w:b/>
          <w:sz w:val="22"/>
          <w:szCs w:val="22"/>
        </w:rPr>
      </w:pPr>
      <w:r w:rsidRPr="00FA20B6">
        <w:rPr>
          <w:rFonts w:asciiTheme="minorHAnsi" w:hAnsiTheme="minorHAnsi" w:cstheme="minorHAnsi"/>
          <w:b/>
          <w:sz w:val="22"/>
          <w:szCs w:val="22"/>
        </w:rPr>
        <w:t>Para el personal que realiza servicios de guardia:</w:t>
      </w:r>
    </w:p>
    <w:p w14:paraId="40A61956" w14:textId="77777777" w:rsidR="00CF503C" w:rsidRPr="00FA20B6" w:rsidRDefault="00CF503C" w:rsidP="001522BE">
      <w:pPr>
        <w:pStyle w:val="Prrafodelista"/>
        <w:widowControl w:val="0"/>
        <w:ind w:left="0"/>
        <w:jc w:val="both"/>
        <w:rPr>
          <w:rFonts w:asciiTheme="minorHAnsi" w:hAnsiTheme="minorHAnsi" w:cstheme="minorHAnsi"/>
          <w:b/>
          <w:sz w:val="22"/>
          <w:szCs w:val="22"/>
        </w:rPr>
      </w:pPr>
    </w:p>
    <w:tbl>
      <w:tblPr>
        <w:tblStyle w:val="Tablaconcuadrcula"/>
        <w:tblW w:w="8737" w:type="dxa"/>
        <w:jc w:val="center"/>
        <w:tblLook w:val="04A0" w:firstRow="1" w:lastRow="0" w:firstColumn="1" w:lastColumn="0" w:noHBand="0" w:noVBand="1"/>
      </w:tblPr>
      <w:tblGrid>
        <w:gridCol w:w="2476"/>
        <w:gridCol w:w="2373"/>
        <w:gridCol w:w="2237"/>
        <w:gridCol w:w="1651"/>
      </w:tblGrid>
      <w:tr w:rsidR="00CF503C" w:rsidRPr="00F05B6D" w14:paraId="0DFF42B8" w14:textId="77777777" w:rsidTr="001522BE">
        <w:trPr>
          <w:trHeight w:val="787"/>
          <w:jc w:val="center"/>
        </w:trPr>
        <w:tc>
          <w:tcPr>
            <w:tcW w:w="7086" w:type="dxa"/>
            <w:gridSpan w:val="3"/>
            <w:noWrap/>
            <w:hideMark/>
          </w:tcPr>
          <w:p w14:paraId="3F26C99D" w14:textId="77777777" w:rsidR="00CF503C" w:rsidRPr="00F05B6D" w:rsidRDefault="00CF503C">
            <w:pPr>
              <w:rPr>
                <w:rFonts w:asciiTheme="minorHAnsi" w:hAnsiTheme="minorHAnsi" w:cstheme="minorHAnsi"/>
              </w:rPr>
            </w:pPr>
          </w:p>
        </w:tc>
        <w:tc>
          <w:tcPr>
            <w:tcW w:w="2260" w:type="dxa"/>
            <w:vAlign w:val="center"/>
            <w:hideMark/>
          </w:tcPr>
          <w:p w14:paraId="4E116FEA" w14:textId="77777777" w:rsidR="00CF503C" w:rsidRPr="00F05B6D" w:rsidRDefault="00CF503C" w:rsidP="001522BE">
            <w:pPr>
              <w:jc w:val="center"/>
              <w:rPr>
                <w:rFonts w:asciiTheme="minorHAnsi" w:hAnsiTheme="minorHAnsi" w:cstheme="minorHAnsi"/>
                <w:b/>
                <w:bCs/>
              </w:rPr>
            </w:pPr>
            <w:r w:rsidRPr="00F05B6D">
              <w:rPr>
                <w:rFonts w:asciiTheme="minorHAnsi" w:hAnsiTheme="minorHAnsi" w:cstheme="minorHAnsi"/>
                <w:b/>
                <w:bCs/>
              </w:rPr>
              <w:t>Cuantía en euros</w:t>
            </w:r>
          </w:p>
        </w:tc>
      </w:tr>
      <w:tr w:rsidR="00CF503C" w:rsidRPr="00F05B6D" w14:paraId="48888FD2" w14:textId="77777777" w:rsidTr="001522BE">
        <w:trPr>
          <w:trHeight w:val="1124"/>
          <w:jc w:val="center"/>
        </w:trPr>
        <w:tc>
          <w:tcPr>
            <w:tcW w:w="2476" w:type="dxa"/>
            <w:vMerge w:val="restart"/>
            <w:hideMark/>
          </w:tcPr>
          <w:p w14:paraId="14AF571A"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 xml:space="preserve">Servicios de guardia en partidos judiciales con separación de jurisdicciones o que cuenten con cuatro o más Juzgados de Primera Instancia e Instrucción </w:t>
            </w:r>
          </w:p>
        </w:tc>
        <w:tc>
          <w:tcPr>
            <w:tcW w:w="2373" w:type="dxa"/>
            <w:vMerge w:val="restart"/>
            <w:vAlign w:val="center"/>
            <w:hideMark/>
          </w:tcPr>
          <w:p w14:paraId="25AD3426"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Guardia de permanencia de 8 días</w:t>
            </w:r>
          </w:p>
        </w:tc>
        <w:tc>
          <w:tcPr>
            <w:tcW w:w="2237" w:type="dxa"/>
            <w:vAlign w:val="center"/>
            <w:hideMark/>
          </w:tcPr>
          <w:p w14:paraId="00B65606"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Con sede de fiscalía</w:t>
            </w:r>
          </w:p>
        </w:tc>
        <w:tc>
          <w:tcPr>
            <w:tcW w:w="2260" w:type="dxa"/>
            <w:vAlign w:val="center"/>
          </w:tcPr>
          <w:p w14:paraId="6E0ECAD7"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362,08</w:t>
            </w:r>
          </w:p>
        </w:tc>
      </w:tr>
      <w:tr w:rsidR="00CF503C" w:rsidRPr="00F05B6D" w14:paraId="314CBA70" w14:textId="77777777" w:rsidTr="001522BE">
        <w:trPr>
          <w:trHeight w:val="615"/>
          <w:jc w:val="center"/>
        </w:trPr>
        <w:tc>
          <w:tcPr>
            <w:tcW w:w="2476" w:type="dxa"/>
            <w:vMerge/>
            <w:hideMark/>
          </w:tcPr>
          <w:p w14:paraId="3A023817" w14:textId="77777777" w:rsidR="00CF503C" w:rsidRPr="00F05B6D" w:rsidRDefault="00CF503C">
            <w:pPr>
              <w:rPr>
                <w:rFonts w:asciiTheme="minorHAnsi" w:hAnsiTheme="minorHAnsi" w:cstheme="minorHAnsi"/>
              </w:rPr>
            </w:pPr>
          </w:p>
        </w:tc>
        <w:tc>
          <w:tcPr>
            <w:tcW w:w="2373" w:type="dxa"/>
            <w:vMerge/>
            <w:vAlign w:val="center"/>
            <w:hideMark/>
          </w:tcPr>
          <w:p w14:paraId="022EAB2B" w14:textId="77777777" w:rsidR="00CF503C" w:rsidRPr="00F05B6D" w:rsidRDefault="00CF503C" w:rsidP="001522BE">
            <w:pPr>
              <w:rPr>
                <w:rFonts w:asciiTheme="minorHAnsi" w:hAnsiTheme="minorHAnsi" w:cstheme="minorHAnsi"/>
              </w:rPr>
            </w:pPr>
          </w:p>
        </w:tc>
        <w:tc>
          <w:tcPr>
            <w:tcW w:w="2237" w:type="dxa"/>
            <w:vAlign w:val="center"/>
            <w:hideMark/>
          </w:tcPr>
          <w:p w14:paraId="536937CF"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Sin sede de fiscalía (apoyo al fiscal)</w:t>
            </w:r>
          </w:p>
        </w:tc>
        <w:tc>
          <w:tcPr>
            <w:tcW w:w="2260" w:type="dxa"/>
            <w:vAlign w:val="center"/>
          </w:tcPr>
          <w:p w14:paraId="068ED9F8"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181,20</w:t>
            </w:r>
          </w:p>
        </w:tc>
      </w:tr>
      <w:tr w:rsidR="00CF503C" w:rsidRPr="00F05B6D" w14:paraId="77B0CF36" w14:textId="77777777" w:rsidTr="001522BE">
        <w:trPr>
          <w:trHeight w:val="915"/>
          <w:jc w:val="center"/>
        </w:trPr>
        <w:tc>
          <w:tcPr>
            <w:tcW w:w="2476" w:type="dxa"/>
            <w:hideMark/>
          </w:tcPr>
          <w:p w14:paraId="67992F21" w14:textId="77777777" w:rsidR="00CF503C" w:rsidRPr="00F05B6D" w:rsidRDefault="00CF503C" w:rsidP="00F05B6D">
            <w:pPr>
              <w:rPr>
                <w:rFonts w:asciiTheme="minorHAnsi" w:hAnsiTheme="minorHAnsi" w:cstheme="minorHAnsi"/>
              </w:rPr>
            </w:pPr>
            <w:r w:rsidRPr="00F05B6D">
              <w:rPr>
                <w:rFonts w:asciiTheme="minorHAnsi" w:hAnsiTheme="minorHAnsi" w:cstheme="minorHAnsi"/>
              </w:rPr>
              <w:t>(Artículo Séptimo apartados 1 y 2 de la Orden PRE/1417/2003, de 3 de junio)</w:t>
            </w:r>
          </w:p>
        </w:tc>
        <w:tc>
          <w:tcPr>
            <w:tcW w:w="2373" w:type="dxa"/>
            <w:vAlign w:val="center"/>
            <w:hideMark/>
          </w:tcPr>
          <w:p w14:paraId="7AB1FA06"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Guardia de disponibilidad de 8 días (por acuerdo del fiscal jefe)</w:t>
            </w:r>
          </w:p>
        </w:tc>
        <w:tc>
          <w:tcPr>
            <w:tcW w:w="2237" w:type="dxa"/>
            <w:vAlign w:val="center"/>
            <w:hideMark/>
          </w:tcPr>
          <w:p w14:paraId="18D1ADBF"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Con sede de fiscalía</w:t>
            </w:r>
          </w:p>
        </w:tc>
        <w:tc>
          <w:tcPr>
            <w:tcW w:w="2260" w:type="dxa"/>
            <w:vAlign w:val="center"/>
          </w:tcPr>
          <w:p w14:paraId="3F032BB7"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263,28</w:t>
            </w:r>
          </w:p>
        </w:tc>
      </w:tr>
      <w:tr w:rsidR="00CF503C" w:rsidRPr="00F05B6D" w14:paraId="59B9B0CC" w14:textId="77777777" w:rsidTr="001522BE">
        <w:trPr>
          <w:trHeight w:val="1215"/>
          <w:jc w:val="center"/>
        </w:trPr>
        <w:tc>
          <w:tcPr>
            <w:tcW w:w="2476" w:type="dxa"/>
            <w:hideMark/>
          </w:tcPr>
          <w:p w14:paraId="550A529C" w14:textId="77777777" w:rsidR="00CF503C" w:rsidRPr="00F05B6D" w:rsidRDefault="00CF503C" w:rsidP="00F05B6D">
            <w:pPr>
              <w:rPr>
                <w:rFonts w:asciiTheme="minorHAnsi" w:hAnsiTheme="minorHAnsi" w:cstheme="minorHAnsi"/>
              </w:rPr>
            </w:pPr>
            <w:r w:rsidRPr="00F05B6D">
              <w:rPr>
                <w:rFonts w:asciiTheme="minorHAnsi" w:hAnsiTheme="minorHAnsi" w:cstheme="minorHAnsi"/>
              </w:rPr>
              <w:t xml:space="preserve">Servicios de guardia en partidos judiciales que cuenten con dos o tres Juzgados de Primera Instancia e Instrucción </w:t>
            </w:r>
          </w:p>
        </w:tc>
        <w:tc>
          <w:tcPr>
            <w:tcW w:w="2373" w:type="dxa"/>
            <w:vMerge w:val="restart"/>
            <w:vAlign w:val="center"/>
            <w:hideMark/>
          </w:tcPr>
          <w:p w14:paraId="08101E97"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Guardia de disponibilidad de 8 días</w:t>
            </w:r>
          </w:p>
        </w:tc>
        <w:tc>
          <w:tcPr>
            <w:tcW w:w="2237" w:type="dxa"/>
            <w:vAlign w:val="center"/>
            <w:hideMark/>
          </w:tcPr>
          <w:p w14:paraId="6D723A41"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Con sede de fiscalía</w:t>
            </w:r>
          </w:p>
        </w:tc>
        <w:tc>
          <w:tcPr>
            <w:tcW w:w="2260" w:type="dxa"/>
            <w:vAlign w:val="center"/>
          </w:tcPr>
          <w:p w14:paraId="5231C0AE"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164,64</w:t>
            </w:r>
          </w:p>
        </w:tc>
      </w:tr>
      <w:tr w:rsidR="00CF503C" w:rsidRPr="00F05B6D" w14:paraId="5925C75C" w14:textId="77777777" w:rsidTr="001522BE">
        <w:trPr>
          <w:trHeight w:val="915"/>
          <w:jc w:val="center"/>
        </w:trPr>
        <w:tc>
          <w:tcPr>
            <w:tcW w:w="2476" w:type="dxa"/>
            <w:hideMark/>
          </w:tcPr>
          <w:p w14:paraId="43C056EE" w14:textId="77777777" w:rsidR="00CF503C" w:rsidRPr="00F05B6D" w:rsidRDefault="00CF503C" w:rsidP="00F05B6D">
            <w:pPr>
              <w:rPr>
                <w:rFonts w:asciiTheme="minorHAnsi" w:hAnsiTheme="minorHAnsi" w:cstheme="minorHAnsi"/>
              </w:rPr>
            </w:pPr>
            <w:r w:rsidRPr="00F05B6D">
              <w:rPr>
                <w:rFonts w:asciiTheme="minorHAnsi" w:hAnsiTheme="minorHAnsi" w:cstheme="minorHAnsi"/>
              </w:rPr>
              <w:t>(Artículo Octavo apartado 1 de la Orden PRE/1417/2003, de 3 de junio)</w:t>
            </w:r>
          </w:p>
        </w:tc>
        <w:tc>
          <w:tcPr>
            <w:tcW w:w="2373" w:type="dxa"/>
            <w:vMerge/>
            <w:vAlign w:val="center"/>
            <w:hideMark/>
          </w:tcPr>
          <w:p w14:paraId="44D3B39D" w14:textId="77777777" w:rsidR="00CF503C" w:rsidRPr="00F05B6D" w:rsidRDefault="00CF503C" w:rsidP="001522BE">
            <w:pPr>
              <w:rPr>
                <w:rFonts w:asciiTheme="minorHAnsi" w:hAnsiTheme="minorHAnsi" w:cstheme="minorHAnsi"/>
              </w:rPr>
            </w:pPr>
          </w:p>
        </w:tc>
        <w:tc>
          <w:tcPr>
            <w:tcW w:w="2237" w:type="dxa"/>
            <w:vAlign w:val="center"/>
            <w:hideMark/>
          </w:tcPr>
          <w:p w14:paraId="089E6EFF"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Sin sede de fiscalía (apoyo al fiscal)</w:t>
            </w:r>
          </w:p>
        </w:tc>
        <w:tc>
          <w:tcPr>
            <w:tcW w:w="2260" w:type="dxa"/>
            <w:vAlign w:val="center"/>
          </w:tcPr>
          <w:p w14:paraId="4114E1C3"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82,32</w:t>
            </w:r>
          </w:p>
        </w:tc>
      </w:tr>
      <w:tr w:rsidR="00CF503C" w:rsidRPr="00F05B6D" w14:paraId="1BCDFE7A" w14:textId="77777777" w:rsidTr="001522BE">
        <w:trPr>
          <w:trHeight w:val="1215"/>
          <w:jc w:val="center"/>
        </w:trPr>
        <w:tc>
          <w:tcPr>
            <w:tcW w:w="2476" w:type="dxa"/>
            <w:hideMark/>
          </w:tcPr>
          <w:p w14:paraId="195E063E" w14:textId="77777777" w:rsidR="00CF503C" w:rsidRPr="00F05B6D" w:rsidRDefault="00CF503C" w:rsidP="00F05B6D">
            <w:pPr>
              <w:rPr>
                <w:rFonts w:asciiTheme="minorHAnsi" w:hAnsiTheme="minorHAnsi" w:cstheme="minorHAnsi"/>
              </w:rPr>
            </w:pPr>
            <w:r w:rsidRPr="00F05B6D">
              <w:rPr>
                <w:rFonts w:asciiTheme="minorHAnsi" w:hAnsiTheme="minorHAnsi" w:cstheme="minorHAnsi"/>
              </w:rPr>
              <w:t>Servicios de guardia en partidos judiciales que cuenten con un único Juzgado de Primera Instancia e Instrucción</w:t>
            </w:r>
          </w:p>
        </w:tc>
        <w:tc>
          <w:tcPr>
            <w:tcW w:w="2373" w:type="dxa"/>
            <w:vMerge w:val="restart"/>
            <w:vAlign w:val="center"/>
            <w:hideMark/>
          </w:tcPr>
          <w:p w14:paraId="472228A1"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Guardia de disponibilidad semanal</w:t>
            </w:r>
          </w:p>
        </w:tc>
        <w:tc>
          <w:tcPr>
            <w:tcW w:w="2237" w:type="dxa"/>
            <w:vAlign w:val="center"/>
            <w:hideMark/>
          </w:tcPr>
          <w:p w14:paraId="047D737F"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Con sede de fiscalía</w:t>
            </w:r>
          </w:p>
        </w:tc>
        <w:tc>
          <w:tcPr>
            <w:tcW w:w="2260" w:type="dxa"/>
            <w:vAlign w:val="center"/>
          </w:tcPr>
          <w:p w14:paraId="5BC47BCB"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65,94</w:t>
            </w:r>
          </w:p>
        </w:tc>
      </w:tr>
      <w:tr w:rsidR="00CF503C" w:rsidRPr="00F05B6D" w14:paraId="03540B87" w14:textId="77777777" w:rsidTr="001522BE">
        <w:trPr>
          <w:trHeight w:val="615"/>
          <w:jc w:val="center"/>
        </w:trPr>
        <w:tc>
          <w:tcPr>
            <w:tcW w:w="2476" w:type="dxa"/>
            <w:hideMark/>
          </w:tcPr>
          <w:p w14:paraId="48A85F18" w14:textId="77777777" w:rsidR="00CF503C" w:rsidRPr="00F05B6D" w:rsidRDefault="00CF503C" w:rsidP="00F05B6D">
            <w:pPr>
              <w:rPr>
                <w:rFonts w:asciiTheme="minorHAnsi" w:hAnsiTheme="minorHAnsi" w:cstheme="minorHAnsi"/>
              </w:rPr>
            </w:pPr>
            <w:r w:rsidRPr="00F05B6D">
              <w:rPr>
                <w:rFonts w:asciiTheme="minorHAnsi" w:hAnsiTheme="minorHAnsi" w:cstheme="minorHAnsi"/>
              </w:rPr>
              <w:t>(Artículo Noveno de la Orden PRE/1417/2003, de 3 de junio)</w:t>
            </w:r>
          </w:p>
        </w:tc>
        <w:tc>
          <w:tcPr>
            <w:tcW w:w="2373" w:type="dxa"/>
            <w:vMerge/>
            <w:hideMark/>
          </w:tcPr>
          <w:p w14:paraId="7E54EE36" w14:textId="77777777" w:rsidR="00CF503C" w:rsidRPr="00F05B6D" w:rsidRDefault="00CF503C">
            <w:pPr>
              <w:rPr>
                <w:rFonts w:asciiTheme="minorHAnsi" w:hAnsiTheme="minorHAnsi" w:cstheme="minorHAnsi"/>
              </w:rPr>
            </w:pPr>
          </w:p>
        </w:tc>
        <w:tc>
          <w:tcPr>
            <w:tcW w:w="2237" w:type="dxa"/>
            <w:vAlign w:val="center"/>
            <w:hideMark/>
          </w:tcPr>
          <w:p w14:paraId="1B438D4C"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Sin sede de fiscalía (apoyo al fiscal)</w:t>
            </w:r>
          </w:p>
        </w:tc>
        <w:tc>
          <w:tcPr>
            <w:tcW w:w="2260" w:type="dxa"/>
            <w:vAlign w:val="center"/>
          </w:tcPr>
          <w:p w14:paraId="099063DF"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32,97</w:t>
            </w:r>
          </w:p>
        </w:tc>
      </w:tr>
      <w:tr w:rsidR="00CF503C" w:rsidRPr="00F05B6D" w14:paraId="2B41DFAE" w14:textId="77777777" w:rsidTr="001522BE">
        <w:trPr>
          <w:trHeight w:val="2115"/>
          <w:jc w:val="center"/>
        </w:trPr>
        <w:tc>
          <w:tcPr>
            <w:tcW w:w="2476" w:type="dxa"/>
            <w:hideMark/>
          </w:tcPr>
          <w:p w14:paraId="4A4ADF48" w14:textId="77777777" w:rsidR="00CF503C" w:rsidRPr="00F05B6D" w:rsidRDefault="00CF503C" w:rsidP="00F05B6D">
            <w:pPr>
              <w:rPr>
                <w:rFonts w:asciiTheme="minorHAnsi" w:hAnsiTheme="minorHAnsi" w:cstheme="minorHAnsi"/>
              </w:rPr>
            </w:pPr>
            <w:r w:rsidRPr="00F05B6D">
              <w:rPr>
                <w:rFonts w:asciiTheme="minorHAnsi" w:hAnsiTheme="minorHAnsi" w:cstheme="minorHAnsi"/>
              </w:rPr>
              <w:t>Servicio especial de guardia semanal de permanencia y disponibilidad para atender cualquier incidencia que se derive de la Ley Orgánica reguladora de la responsabilidad penal de los menores</w:t>
            </w:r>
          </w:p>
        </w:tc>
        <w:tc>
          <w:tcPr>
            <w:tcW w:w="2373" w:type="dxa"/>
            <w:vAlign w:val="center"/>
            <w:hideMark/>
          </w:tcPr>
          <w:p w14:paraId="3564B190"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Guardia de disponibilidad semanal y continua localización</w:t>
            </w:r>
          </w:p>
        </w:tc>
        <w:tc>
          <w:tcPr>
            <w:tcW w:w="2237" w:type="dxa"/>
            <w:hideMark/>
          </w:tcPr>
          <w:p w14:paraId="72FCBB13" w14:textId="77777777" w:rsidR="00CF503C" w:rsidRPr="00F05B6D" w:rsidRDefault="00CF503C" w:rsidP="00F05B6D">
            <w:pPr>
              <w:rPr>
                <w:rFonts w:asciiTheme="minorHAnsi" w:hAnsiTheme="minorHAnsi" w:cstheme="minorHAnsi"/>
              </w:rPr>
            </w:pPr>
          </w:p>
        </w:tc>
        <w:tc>
          <w:tcPr>
            <w:tcW w:w="2260" w:type="dxa"/>
            <w:vAlign w:val="center"/>
          </w:tcPr>
          <w:p w14:paraId="64A1B8F8"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131,67</w:t>
            </w:r>
          </w:p>
        </w:tc>
      </w:tr>
      <w:tr w:rsidR="00CF503C" w:rsidRPr="00F05B6D" w14:paraId="19601645" w14:textId="77777777" w:rsidTr="001522BE">
        <w:trPr>
          <w:trHeight w:val="600"/>
          <w:jc w:val="center"/>
        </w:trPr>
        <w:tc>
          <w:tcPr>
            <w:tcW w:w="4849" w:type="dxa"/>
            <w:gridSpan w:val="2"/>
            <w:vMerge w:val="restart"/>
            <w:vAlign w:val="center"/>
            <w:hideMark/>
          </w:tcPr>
          <w:p w14:paraId="192EEB08"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Servicio de guardia de 24 horas de los Médicos Forenses</w:t>
            </w:r>
            <w:r w:rsidRPr="00F05B6D">
              <w:rPr>
                <w:rFonts w:asciiTheme="minorHAnsi" w:hAnsiTheme="minorHAnsi" w:cstheme="minorHAnsi"/>
              </w:rPr>
              <w:br/>
              <w:t>(Disposición Transitoria Única de la Orden PRE/1417/2003, de 3 de junio)</w:t>
            </w:r>
          </w:p>
        </w:tc>
        <w:tc>
          <w:tcPr>
            <w:tcW w:w="2237" w:type="dxa"/>
            <w:vAlign w:val="center"/>
            <w:hideMark/>
          </w:tcPr>
          <w:p w14:paraId="37FB5D0F"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Importe guardia</w:t>
            </w:r>
          </w:p>
        </w:tc>
        <w:tc>
          <w:tcPr>
            <w:tcW w:w="2260" w:type="dxa"/>
            <w:vAlign w:val="center"/>
          </w:tcPr>
          <w:p w14:paraId="412DE968"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263,22</w:t>
            </w:r>
          </w:p>
        </w:tc>
      </w:tr>
      <w:tr w:rsidR="00CF503C" w:rsidRPr="00F05B6D" w14:paraId="5D439F9F" w14:textId="77777777" w:rsidTr="001522BE">
        <w:trPr>
          <w:trHeight w:val="600"/>
          <w:jc w:val="center"/>
        </w:trPr>
        <w:tc>
          <w:tcPr>
            <w:tcW w:w="4849" w:type="dxa"/>
            <w:gridSpan w:val="2"/>
            <w:vMerge/>
            <w:hideMark/>
          </w:tcPr>
          <w:p w14:paraId="16432697" w14:textId="77777777" w:rsidR="00CF503C" w:rsidRPr="00F05B6D" w:rsidRDefault="00CF503C">
            <w:pPr>
              <w:rPr>
                <w:rFonts w:asciiTheme="minorHAnsi" w:hAnsiTheme="minorHAnsi" w:cstheme="minorHAnsi"/>
              </w:rPr>
            </w:pPr>
          </w:p>
        </w:tc>
        <w:tc>
          <w:tcPr>
            <w:tcW w:w="2237" w:type="dxa"/>
            <w:vAlign w:val="center"/>
            <w:hideMark/>
          </w:tcPr>
          <w:p w14:paraId="292C3A4F" w14:textId="77777777" w:rsidR="00CF503C" w:rsidRPr="00F05B6D" w:rsidRDefault="00CF503C" w:rsidP="001522BE">
            <w:pPr>
              <w:rPr>
                <w:rFonts w:asciiTheme="minorHAnsi" w:hAnsiTheme="minorHAnsi" w:cstheme="minorHAnsi"/>
              </w:rPr>
            </w:pPr>
            <w:r w:rsidRPr="00F05B6D">
              <w:rPr>
                <w:rFonts w:asciiTheme="minorHAnsi" w:hAnsiTheme="minorHAnsi" w:cstheme="minorHAnsi"/>
              </w:rPr>
              <w:t>Incremento por festivo</w:t>
            </w:r>
          </w:p>
        </w:tc>
        <w:tc>
          <w:tcPr>
            <w:tcW w:w="2260" w:type="dxa"/>
            <w:vAlign w:val="center"/>
          </w:tcPr>
          <w:p w14:paraId="20C5BF2B"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65,83</w:t>
            </w:r>
          </w:p>
        </w:tc>
      </w:tr>
    </w:tbl>
    <w:p w14:paraId="064F9026" w14:textId="77777777" w:rsidR="00CF503C" w:rsidRPr="000E2623" w:rsidRDefault="00CF503C">
      <w:pPr>
        <w:rPr>
          <w:rFonts w:asciiTheme="minorHAnsi" w:hAnsiTheme="minorHAnsi" w:cstheme="minorHAnsi"/>
          <w:i/>
        </w:rPr>
      </w:pPr>
      <w:r w:rsidRPr="000E2623">
        <w:rPr>
          <w:rFonts w:asciiTheme="minorHAnsi" w:hAnsiTheme="minorHAnsi" w:cstheme="minorHAnsi"/>
          <w:b/>
          <w:i/>
        </w:rPr>
        <w:t>NOTA</w:t>
      </w:r>
      <w:r w:rsidRPr="000E2623">
        <w:rPr>
          <w:rFonts w:asciiTheme="minorHAnsi" w:hAnsiTheme="minorHAnsi" w:cstheme="minorHAnsi"/>
          <w:i/>
        </w:rPr>
        <w:t>: Las denominaciones de los órganos están pendientes de adaptar a la modificación que efectúe el Ministerio.</w:t>
      </w:r>
    </w:p>
    <w:p w14:paraId="3559BF2C" w14:textId="77777777" w:rsidR="00CF503C" w:rsidRDefault="00CF503C">
      <w:pPr>
        <w:rPr>
          <w:rFonts w:asciiTheme="minorHAnsi" w:hAnsiTheme="minorHAnsi" w:cstheme="minorHAnsi"/>
        </w:rPr>
      </w:pPr>
    </w:p>
    <w:p w14:paraId="4F07CBC2" w14:textId="77777777" w:rsidR="00CF503C" w:rsidRDefault="00CF503C">
      <w:pPr>
        <w:rPr>
          <w:rFonts w:asciiTheme="minorHAnsi" w:hAnsiTheme="minorHAnsi" w:cstheme="minorHAnsi"/>
        </w:rPr>
      </w:pPr>
      <w:r>
        <w:rPr>
          <w:rFonts w:asciiTheme="minorHAnsi" w:hAnsiTheme="minorHAnsi" w:cstheme="minorHAnsi"/>
        </w:rPr>
        <w:br w:type="page"/>
      </w:r>
    </w:p>
    <w:p w14:paraId="7920A3F8" w14:textId="77777777" w:rsidR="00CF503C" w:rsidRPr="00FA20B6" w:rsidRDefault="00CF503C" w:rsidP="006C4C4F">
      <w:pPr>
        <w:pStyle w:val="Prrafodelista"/>
        <w:widowControl w:val="0"/>
        <w:numPr>
          <w:ilvl w:val="0"/>
          <w:numId w:val="9"/>
        </w:numPr>
        <w:ind w:left="851" w:hanging="425"/>
        <w:jc w:val="both"/>
        <w:rPr>
          <w:rFonts w:asciiTheme="minorHAnsi" w:hAnsiTheme="minorHAnsi" w:cstheme="minorHAnsi"/>
          <w:b/>
          <w:sz w:val="22"/>
          <w:szCs w:val="22"/>
        </w:rPr>
      </w:pPr>
      <w:r w:rsidRPr="00FA20B6">
        <w:rPr>
          <w:rFonts w:asciiTheme="minorHAnsi" w:hAnsiTheme="minorHAnsi" w:cstheme="minorHAnsi"/>
          <w:b/>
          <w:sz w:val="22"/>
          <w:szCs w:val="22"/>
        </w:rPr>
        <w:t>Para el personal al que resulte de aplicación el R.D. 1909/2000, de 24 de noviembre:</w:t>
      </w:r>
    </w:p>
    <w:p w14:paraId="743F60C5" w14:textId="77777777" w:rsidR="00CF503C" w:rsidRPr="00FA20B6" w:rsidRDefault="00CF503C" w:rsidP="00E07327">
      <w:pPr>
        <w:rPr>
          <w:rFonts w:asciiTheme="minorHAnsi" w:hAnsiTheme="minorHAnsi" w:cstheme="minorHAnsi"/>
        </w:rPr>
      </w:pPr>
    </w:p>
    <w:tbl>
      <w:tblPr>
        <w:tblW w:w="9083" w:type="dxa"/>
        <w:jc w:val="center"/>
        <w:tblCellMar>
          <w:left w:w="70" w:type="dxa"/>
          <w:right w:w="70" w:type="dxa"/>
        </w:tblCellMar>
        <w:tblLook w:val="04A0" w:firstRow="1" w:lastRow="0" w:firstColumn="1" w:lastColumn="0" w:noHBand="0" w:noVBand="1"/>
      </w:tblPr>
      <w:tblGrid>
        <w:gridCol w:w="1814"/>
        <w:gridCol w:w="3392"/>
        <w:gridCol w:w="2211"/>
        <w:gridCol w:w="1666"/>
      </w:tblGrid>
      <w:tr w:rsidR="00CF503C" w:rsidRPr="00FA20B6" w14:paraId="7DAB13F6" w14:textId="77777777" w:rsidTr="001522BE">
        <w:trPr>
          <w:trHeight w:val="576"/>
          <w:jc w:val="center"/>
        </w:trPr>
        <w:tc>
          <w:tcPr>
            <w:tcW w:w="1814" w:type="dxa"/>
            <w:tcBorders>
              <w:top w:val="nil"/>
              <w:left w:val="nil"/>
              <w:bottom w:val="single" w:sz="4" w:space="0" w:color="auto"/>
              <w:right w:val="nil"/>
            </w:tcBorders>
            <w:shd w:val="clear" w:color="auto" w:fill="auto"/>
            <w:noWrap/>
            <w:vAlign w:val="bottom"/>
            <w:hideMark/>
          </w:tcPr>
          <w:p w14:paraId="3E705330" w14:textId="77777777" w:rsidR="00CF503C" w:rsidRPr="00FA20B6" w:rsidRDefault="00CF503C" w:rsidP="00E07327">
            <w:pPr>
              <w:rPr>
                <w:rFonts w:asciiTheme="minorHAnsi" w:hAnsiTheme="minorHAnsi" w:cstheme="minorHAnsi"/>
                <w:sz w:val="22"/>
                <w:szCs w:val="22"/>
              </w:rPr>
            </w:pPr>
          </w:p>
        </w:tc>
        <w:tc>
          <w:tcPr>
            <w:tcW w:w="3392" w:type="dxa"/>
            <w:tcBorders>
              <w:top w:val="nil"/>
              <w:left w:val="nil"/>
              <w:bottom w:val="single" w:sz="4" w:space="0" w:color="auto"/>
              <w:right w:val="nil"/>
            </w:tcBorders>
            <w:shd w:val="clear" w:color="auto" w:fill="auto"/>
            <w:noWrap/>
            <w:vAlign w:val="bottom"/>
            <w:hideMark/>
          </w:tcPr>
          <w:p w14:paraId="76342862" w14:textId="77777777" w:rsidR="00CF503C" w:rsidRPr="00FA20B6" w:rsidRDefault="00CF503C" w:rsidP="00E07327">
            <w:pPr>
              <w:rPr>
                <w:rFonts w:asciiTheme="minorHAnsi" w:hAnsiTheme="minorHAnsi" w:cstheme="minorHAnsi"/>
                <w:sz w:val="22"/>
                <w:szCs w:val="22"/>
              </w:rPr>
            </w:pPr>
          </w:p>
        </w:tc>
        <w:tc>
          <w:tcPr>
            <w:tcW w:w="2211" w:type="dxa"/>
            <w:tcBorders>
              <w:top w:val="nil"/>
              <w:left w:val="nil"/>
              <w:bottom w:val="single" w:sz="4" w:space="0" w:color="auto"/>
              <w:right w:val="nil"/>
            </w:tcBorders>
            <w:shd w:val="clear" w:color="auto" w:fill="auto"/>
            <w:noWrap/>
            <w:vAlign w:val="bottom"/>
            <w:hideMark/>
          </w:tcPr>
          <w:p w14:paraId="49FE3089" w14:textId="77777777" w:rsidR="00CF503C" w:rsidRPr="00FA20B6" w:rsidRDefault="00CF503C" w:rsidP="00E07327">
            <w:pP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D83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4C889E46" w14:textId="77777777" w:rsidTr="001522BE">
        <w:trPr>
          <w:trHeight w:val="534"/>
          <w:jc w:val="center"/>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9B2B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Complemento de penosidad</w:t>
            </w:r>
          </w:p>
        </w:tc>
        <w:tc>
          <w:tcPr>
            <w:tcW w:w="3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AC59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Por salidas a los centros penitenciarios, dentro del horario de trabajo</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A1B66"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Gestión Procesal y Administrativa</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9FC15"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82,20</w:t>
            </w:r>
          </w:p>
        </w:tc>
      </w:tr>
      <w:tr w:rsidR="00CF503C" w:rsidRPr="00FA20B6" w14:paraId="4B467B5A" w14:textId="77777777" w:rsidTr="001522BE">
        <w:trPr>
          <w:trHeight w:val="534"/>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302CCBF5" w14:textId="77777777" w:rsidR="00CF503C" w:rsidRPr="00FA20B6" w:rsidRDefault="00CF503C" w:rsidP="00E07327">
            <w:pPr>
              <w:rPr>
                <w:rFonts w:asciiTheme="minorHAnsi" w:hAnsiTheme="minorHAnsi" w:cstheme="minorHAnsi"/>
                <w:sz w:val="22"/>
                <w:szCs w:val="22"/>
              </w:rPr>
            </w:pPr>
          </w:p>
        </w:tc>
        <w:tc>
          <w:tcPr>
            <w:tcW w:w="3392" w:type="dxa"/>
            <w:vMerge/>
            <w:tcBorders>
              <w:top w:val="single" w:sz="4" w:space="0" w:color="auto"/>
              <w:left w:val="single" w:sz="4" w:space="0" w:color="auto"/>
              <w:bottom w:val="single" w:sz="4" w:space="0" w:color="auto"/>
              <w:right w:val="single" w:sz="4" w:space="0" w:color="auto"/>
            </w:tcBorders>
            <w:vAlign w:val="center"/>
            <w:hideMark/>
          </w:tcPr>
          <w:p w14:paraId="41993864" w14:textId="77777777" w:rsidR="00CF503C" w:rsidRPr="00FA20B6" w:rsidRDefault="00CF503C" w:rsidP="00E07327">
            <w:pPr>
              <w:rPr>
                <w:rFonts w:asciiTheme="minorHAnsi" w:hAnsiTheme="minorHAnsi" w:cstheme="minorHAnsi"/>
                <w:sz w:val="22"/>
                <w:szCs w:val="22"/>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52B9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Tramitación Procesal y Administrativa</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73DB0"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71,70</w:t>
            </w:r>
          </w:p>
        </w:tc>
      </w:tr>
      <w:tr w:rsidR="00CF503C" w:rsidRPr="00FA20B6" w14:paraId="31F81BEB" w14:textId="77777777" w:rsidTr="001522BE">
        <w:trPr>
          <w:trHeight w:val="41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9F7139E" w14:textId="77777777" w:rsidR="00CF503C" w:rsidRPr="00FA20B6" w:rsidRDefault="00CF503C" w:rsidP="00E07327">
            <w:pPr>
              <w:rPr>
                <w:rFonts w:asciiTheme="minorHAnsi" w:hAnsiTheme="minorHAnsi" w:cstheme="minorHAnsi"/>
                <w:sz w:val="22"/>
                <w:szCs w:val="22"/>
              </w:rPr>
            </w:pPr>
          </w:p>
        </w:tc>
        <w:tc>
          <w:tcPr>
            <w:tcW w:w="3392" w:type="dxa"/>
            <w:vMerge/>
            <w:tcBorders>
              <w:top w:val="single" w:sz="4" w:space="0" w:color="auto"/>
              <w:left w:val="single" w:sz="4" w:space="0" w:color="auto"/>
              <w:bottom w:val="single" w:sz="4" w:space="0" w:color="auto"/>
              <w:right w:val="single" w:sz="4" w:space="0" w:color="auto"/>
            </w:tcBorders>
            <w:vAlign w:val="center"/>
            <w:hideMark/>
          </w:tcPr>
          <w:p w14:paraId="46B89221" w14:textId="77777777" w:rsidR="00CF503C" w:rsidRPr="00FA20B6" w:rsidRDefault="00CF503C" w:rsidP="00E07327">
            <w:pPr>
              <w:rPr>
                <w:rFonts w:asciiTheme="minorHAnsi" w:hAnsiTheme="minorHAnsi" w:cstheme="minorHAnsi"/>
                <w:sz w:val="22"/>
                <w:szCs w:val="22"/>
              </w:rPr>
            </w:pP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CDE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Auxilio Judicial</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94565"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61,50</w:t>
            </w:r>
          </w:p>
        </w:tc>
      </w:tr>
      <w:tr w:rsidR="00CF503C" w:rsidRPr="00FA20B6" w14:paraId="511289F2" w14:textId="77777777" w:rsidTr="001522BE">
        <w:trPr>
          <w:trHeight w:val="1029"/>
          <w:jc w:val="center"/>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3D34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Por el ejercicio conjunto de otra función</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BFFA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 los funcionarios del Cuerpo de Gestión Procesal y Administrativa que sustituyan a Secretarios en órganos judiciales servidos por Magistrados. (Delegación de firma en los Registros Civiles)</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BE63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Gestión Procesal y Administrativa</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A9993"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132,90</w:t>
            </w:r>
          </w:p>
        </w:tc>
      </w:tr>
      <w:tr w:rsidR="00CF503C" w:rsidRPr="00FA20B6" w14:paraId="777BB0CB" w14:textId="77777777" w:rsidTr="001522BE">
        <w:trPr>
          <w:trHeight w:val="869"/>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4F42F82F" w14:textId="77777777" w:rsidR="00CF503C" w:rsidRPr="00FA20B6" w:rsidRDefault="00CF503C" w:rsidP="00E07327">
            <w:pPr>
              <w:rPr>
                <w:rFonts w:asciiTheme="minorHAnsi" w:hAnsiTheme="minorHAnsi" w:cstheme="minorHAnsi"/>
                <w:sz w:val="22"/>
                <w:szCs w:val="22"/>
              </w:rPr>
            </w:pP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F2CC" w14:textId="77777777" w:rsidR="00CF503C" w:rsidRPr="0079233A" w:rsidRDefault="00CF503C" w:rsidP="001522BE">
            <w:pPr>
              <w:jc w:val="center"/>
              <w:rPr>
                <w:rFonts w:asciiTheme="minorHAnsi" w:hAnsiTheme="minorHAnsi" w:cstheme="minorHAnsi"/>
                <w:sz w:val="22"/>
                <w:szCs w:val="22"/>
              </w:rPr>
            </w:pPr>
            <w:r w:rsidRPr="0079233A">
              <w:rPr>
                <w:rFonts w:asciiTheme="minorHAnsi" w:hAnsiTheme="minorHAnsi" w:cstheme="minorHAnsi"/>
                <w:sz w:val="22"/>
                <w:szCs w:val="22"/>
              </w:rPr>
              <w:t>Los funcionarios del Cuerpo de Auxilio que sustituyan a funcionarios del mismo Cuerpo</w:t>
            </w:r>
            <w:r w:rsidRPr="0079233A">
              <w:rPr>
                <w:rFonts w:asciiTheme="minorHAnsi" w:hAnsiTheme="minorHAnsi" w:cstheme="minorHAnsi"/>
                <w:sz w:val="16"/>
                <w:szCs w:val="16"/>
              </w:rPr>
              <w:t>(*)(**)</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A602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Auxilio Judicial</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70B5C"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67,50</w:t>
            </w:r>
          </w:p>
        </w:tc>
      </w:tr>
    </w:tbl>
    <w:p w14:paraId="5F3A5CEC" w14:textId="77777777" w:rsidR="00CF503C" w:rsidRPr="00FA20B6" w:rsidRDefault="00CF503C" w:rsidP="00E07327">
      <w:pPr>
        <w:rPr>
          <w:rFonts w:asciiTheme="minorHAnsi" w:hAnsiTheme="minorHAnsi" w:cstheme="minorHAnsi"/>
          <w:sz w:val="18"/>
          <w:szCs w:val="18"/>
        </w:rPr>
      </w:pPr>
    </w:p>
    <w:p w14:paraId="5D0BA944" w14:textId="77777777" w:rsidR="00CF503C" w:rsidRPr="00FA20B6" w:rsidRDefault="00CF503C" w:rsidP="00E07327">
      <w:pPr>
        <w:rPr>
          <w:rFonts w:asciiTheme="minorHAnsi" w:hAnsiTheme="minorHAnsi" w:cstheme="minorHAnsi"/>
          <w:sz w:val="18"/>
          <w:szCs w:val="18"/>
        </w:rPr>
      </w:pPr>
      <w:r w:rsidRPr="00FA20B6">
        <w:rPr>
          <w:rFonts w:asciiTheme="minorHAnsi" w:hAnsiTheme="minorHAnsi" w:cstheme="minorHAnsi"/>
          <w:sz w:val="18"/>
          <w:szCs w:val="18"/>
        </w:rPr>
        <w:t>(*) Cuando el ejercicio conjunto de otra función sea inferior a diez días o esté motivado por vacaciones retribuidas del titular, no dará origen al percibo del concepto retributivo a que se refiere este apartado.</w:t>
      </w:r>
    </w:p>
    <w:p w14:paraId="2369863F" w14:textId="77777777" w:rsidR="00CF503C" w:rsidRPr="00FA20B6" w:rsidRDefault="00CF503C" w:rsidP="00E07327">
      <w:pPr>
        <w:rPr>
          <w:rFonts w:asciiTheme="minorHAnsi" w:hAnsiTheme="minorHAnsi" w:cstheme="minorHAnsi"/>
          <w:sz w:val="18"/>
          <w:szCs w:val="18"/>
        </w:rPr>
      </w:pPr>
      <w:r w:rsidRPr="00FA20B6">
        <w:rPr>
          <w:rFonts w:asciiTheme="minorHAnsi" w:hAnsiTheme="minorHAnsi" w:cstheme="minorHAnsi"/>
          <w:sz w:val="18"/>
          <w:szCs w:val="18"/>
        </w:rPr>
        <w:t xml:space="preserve">(**) En caso de que la sustitución sea sin relevación de funciones dentro del Cuerpo de Auxilio Judicial, además de la cuantía anterior percibirán mensualmente en concepto de productividad adicional </w:t>
      </w:r>
      <w:r>
        <w:rPr>
          <w:rFonts w:asciiTheme="minorHAnsi" w:hAnsiTheme="minorHAnsi" w:cstheme="minorHAnsi"/>
          <w:sz w:val="18"/>
          <w:szCs w:val="18"/>
        </w:rPr>
        <w:t>83,32</w:t>
      </w:r>
      <w:r w:rsidRPr="00FA20B6">
        <w:rPr>
          <w:rFonts w:asciiTheme="minorHAnsi" w:hAnsiTheme="minorHAnsi" w:cstheme="minorHAnsi"/>
          <w:color w:val="FF0000"/>
          <w:sz w:val="18"/>
          <w:szCs w:val="18"/>
        </w:rPr>
        <w:t xml:space="preserve"> </w:t>
      </w:r>
      <w:r w:rsidRPr="00FA20B6">
        <w:rPr>
          <w:rFonts w:asciiTheme="minorHAnsi" w:hAnsiTheme="minorHAnsi" w:cstheme="minorHAnsi"/>
          <w:sz w:val="18"/>
          <w:szCs w:val="18"/>
        </w:rPr>
        <w:t>euros. Esta cantidad se devengará a partir de la fecha en que se haga efectiva la sustitución.</w:t>
      </w:r>
    </w:p>
    <w:p w14:paraId="224FF1FC" w14:textId="77777777" w:rsidR="00CF503C" w:rsidRPr="0079233A" w:rsidRDefault="00CF503C" w:rsidP="00E07327">
      <w:pPr>
        <w:rPr>
          <w:rFonts w:asciiTheme="minorHAnsi" w:hAnsiTheme="minorHAnsi" w:cstheme="minorHAnsi"/>
          <w:sz w:val="10"/>
          <w:szCs w:val="10"/>
        </w:rPr>
      </w:pPr>
    </w:p>
    <w:p w14:paraId="700314E1" w14:textId="77777777" w:rsidR="00CF503C" w:rsidRPr="00FA20B6" w:rsidRDefault="00CF503C" w:rsidP="006C4C4F">
      <w:pPr>
        <w:pStyle w:val="Prrafodelista"/>
        <w:widowControl w:val="0"/>
        <w:numPr>
          <w:ilvl w:val="0"/>
          <w:numId w:val="9"/>
        </w:numPr>
        <w:ind w:left="851" w:hanging="425"/>
        <w:jc w:val="both"/>
        <w:rPr>
          <w:rFonts w:asciiTheme="minorHAnsi" w:hAnsiTheme="minorHAnsi" w:cstheme="minorHAnsi"/>
          <w:b/>
          <w:sz w:val="22"/>
          <w:szCs w:val="22"/>
        </w:rPr>
      </w:pPr>
      <w:r w:rsidRPr="00FA20B6">
        <w:rPr>
          <w:rFonts w:asciiTheme="minorHAnsi" w:hAnsiTheme="minorHAnsi" w:cstheme="minorHAnsi"/>
          <w:b/>
          <w:sz w:val="22"/>
          <w:szCs w:val="22"/>
        </w:rPr>
        <w:t>Complemento de productividad a abonar en aplicación del régimen de sustituciones:</w:t>
      </w:r>
    </w:p>
    <w:p w14:paraId="4144EEC1" w14:textId="77777777" w:rsidR="00CF503C" w:rsidRPr="00FA20B6" w:rsidRDefault="00CF503C" w:rsidP="00E07327">
      <w:pPr>
        <w:rPr>
          <w:rFonts w:asciiTheme="minorHAnsi" w:hAnsiTheme="minorHAnsi" w:cstheme="minorHAnsi"/>
        </w:rPr>
      </w:pPr>
    </w:p>
    <w:tbl>
      <w:tblPr>
        <w:tblW w:w="9133" w:type="dxa"/>
        <w:jc w:val="center"/>
        <w:tblCellMar>
          <w:left w:w="70" w:type="dxa"/>
          <w:right w:w="70" w:type="dxa"/>
        </w:tblCellMar>
        <w:tblLook w:val="04A0" w:firstRow="1" w:lastRow="0" w:firstColumn="1" w:lastColumn="0" w:noHBand="0" w:noVBand="1"/>
      </w:tblPr>
      <w:tblGrid>
        <w:gridCol w:w="2913"/>
        <w:gridCol w:w="4637"/>
        <w:gridCol w:w="1583"/>
      </w:tblGrid>
      <w:tr w:rsidR="00CF503C" w:rsidRPr="00FA20B6" w14:paraId="2E5C34B6" w14:textId="77777777" w:rsidTr="001522BE">
        <w:trPr>
          <w:trHeight w:val="245"/>
          <w:jc w:val="center"/>
        </w:trPr>
        <w:tc>
          <w:tcPr>
            <w:tcW w:w="2913" w:type="dxa"/>
            <w:tcBorders>
              <w:bottom w:val="single" w:sz="4" w:space="0" w:color="auto"/>
              <w:right w:val="single" w:sz="4" w:space="0" w:color="auto"/>
            </w:tcBorders>
            <w:shd w:val="clear" w:color="auto" w:fill="auto"/>
            <w:vAlign w:val="center"/>
          </w:tcPr>
          <w:p w14:paraId="0C883510" w14:textId="77777777" w:rsidR="00CF503C" w:rsidRPr="00FA20B6" w:rsidRDefault="00CF503C" w:rsidP="00E07327">
            <w:pPr>
              <w:keepNext/>
              <w:jc w:val="center"/>
              <w:rPr>
                <w:rFonts w:asciiTheme="minorHAnsi" w:hAnsiTheme="minorHAnsi" w:cstheme="minorHAnsi"/>
                <w:sz w:val="22"/>
                <w:szCs w:val="22"/>
              </w:rPr>
            </w:pP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60685D35"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Cuantía mensual*</w:t>
            </w:r>
          </w:p>
        </w:tc>
        <w:tc>
          <w:tcPr>
            <w:tcW w:w="1583" w:type="dxa"/>
            <w:tcBorders>
              <w:top w:val="single" w:sz="4" w:space="0" w:color="auto"/>
              <w:left w:val="single" w:sz="4" w:space="0" w:color="auto"/>
              <w:bottom w:val="single" w:sz="4" w:space="0" w:color="auto"/>
              <w:right w:val="single" w:sz="4" w:space="0" w:color="auto"/>
            </w:tcBorders>
            <w:vAlign w:val="center"/>
          </w:tcPr>
          <w:p w14:paraId="1ECCB583" w14:textId="77777777" w:rsidR="00CF503C" w:rsidRPr="00FA20B6" w:rsidRDefault="00CF503C" w:rsidP="00E07327">
            <w:pPr>
              <w:keepNext/>
              <w:jc w:val="center"/>
              <w:rPr>
                <w:rFonts w:asciiTheme="minorHAnsi" w:hAnsiTheme="minorHAnsi" w:cstheme="minorHAnsi"/>
                <w:b/>
                <w:sz w:val="22"/>
                <w:szCs w:val="22"/>
              </w:rPr>
            </w:pPr>
            <w:r w:rsidRPr="00FA20B6">
              <w:rPr>
                <w:rFonts w:asciiTheme="minorHAnsi" w:hAnsiTheme="minorHAnsi" w:cstheme="minorHAnsi"/>
                <w:b/>
                <w:sz w:val="22"/>
                <w:szCs w:val="22"/>
              </w:rPr>
              <w:t>Importe/día equivalente*</w:t>
            </w:r>
          </w:p>
        </w:tc>
      </w:tr>
      <w:tr w:rsidR="00CF503C" w:rsidRPr="00FA20B6" w14:paraId="7FFB3F7E" w14:textId="77777777" w:rsidTr="001522BE">
        <w:trPr>
          <w:trHeight w:val="1076"/>
          <w:jc w:val="center"/>
        </w:trPr>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06F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Sustituciones del Cuerpo de Auxilio Judicial al de Tramitación Procesal y Administrativa</w:t>
            </w:r>
          </w:p>
        </w:tc>
        <w:tc>
          <w:tcPr>
            <w:tcW w:w="4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A9A81"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 xml:space="preserve">Es igual a la diferencia entre la doceava parte de la cuantía anual del sueldo que corresponde al puesto desempeñado en sustitución y la del cuerpo del funcionario que realiza la sustitución, en proporción a los días efectivos de sustitución desempeñados. </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02614DC"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4,13</w:t>
            </w:r>
          </w:p>
        </w:tc>
      </w:tr>
      <w:tr w:rsidR="00CF503C" w:rsidRPr="00FA20B6" w14:paraId="5E2D8A51" w14:textId="77777777" w:rsidTr="001522BE">
        <w:trPr>
          <w:trHeight w:val="1076"/>
          <w:jc w:val="center"/>
        </w:trPr>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C37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Sustituciones del Cuerpo de Tramitación Procesal y Administrativa al de Gestión Procesal y Administrativa</w:t>
            </w:r>
          </w:p>
        </w:tc>
        <w:tc>
          <w:tcPr>
            <w:tcW w:w="4637" w:type="dxa"/>
            <w:vMerge/>
            <w:tcBorders>
              <w:top w:val="single" w:sz="4" w:space="0" w:color="auto"/>
              <w:left w:val="nil"/>
              <w:bottom w:val="single" w:sz="4" w:space="0" w:color="auto"/>
              <w:right w:val="single" w:sz="4" w:space="0" w:color="auto"/>
            </w:tcBorders>
            <w:shd w:val="clear" w:color="auto" w:fill="auto"/>
            <w:vAlign w:val="center"/>
            <w:hideMark/>
          </w:tcPr>
          <w:p w14:paraId="2BBAFF28" w14:textId="77777777" w:rsidR="00CF503C" w:rsidRPr="00FA20B6" w:rsidRDefault="00CF503C" w:rsidP="00E07327">
            <w:pPr>
              <w:rPr>
                <w:rFonts w:asciiTheme="minorHAnsi" w:hAnsiTheme="minorHAnsi" w:cstheme="minorHAnsi"/>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FDB6138"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9,60</w:t>
            </w:r>
          </w:p>
        </w:tc>
      </w:tr>
    </w:tbl>
    <w:p w14:paraId="142031A0" w14:textId="77777777" w:rsidR="00CF503C" w:rsidRPr="00FA20B6" w:rsidRDefault="00CF503C" w:rsidP="00E07327">
      <w:pPr>
        <w:widowControl w:val="0"/>
        <w:tabs>
          <w:tab w:val="left" w:pos="851"/>
        </w:tabs>
        <w:jc w:val="both"/>
        <w:rPr>
          <w:rFonts w:asciiTheme="minorHAnsi" w:hAnsiTheme="minorHAnsi" w:cstheme="minorHAnsi"/>
          <w:sz w:val="16"/>
          <w:szCs w:val="16"/>
        </w:rPr>
      </w:pPr>
    </w:p>
    <w:p w14:paraId="321C85B1" w14:textId="77777777" w:rsidR="00CF503C" w:rsidRPr="00FA20B6" w:rsidRDefault="00CF503C" w:rsidP="00E07327">
      <w:pPr>
        <w:widowControl w:val="0"/>
        <w:tabs>
          <w:tab w:val="left" w:pos="851"/>
        </w:tabs>
        <w:jc w:val="both"/>
        <w:rPr>
          <w:rFonts w:asciiTheme="minorHAnsi" w:hAnsiTheme="minorHAnsi" w:cstheme="minorHAnsi"/>
          <w:sz w:val="16"/>
          <w:szCs w:val="16"/>
        </w:rPr>
      </w:pPr>
      <w:r w:rsidRPr="00FA20B6">
        <w:rPr>
          <w:rFonts w:asciiTheme="minorHAnsi" w:hAnsiTheme="minorHAnsi" w:cstheme="minorHAnsi"/>
          <w:sz w:val="16"/>
          <w:szCs w:val="16"/>
        </w:rPr>
        <w:t>* Las cuantías anuales utilizadas para el cálculo mensual y diario equivalente incluyen tanto los importes de las mensualidades ordinarias como los de las dos pagas extra de junio y diciembre.</w:t>
      </w:r>
    </w:p>
    <w:p w14:paraId="0B41A47B" w14:textId="77777777" w:rsidR="00CF503C" w:rsidRPr="0079233A" w:rsidRDefault="00CF503C" w:rsidP="00E07327">
      <w:pPr>
        <w:rPr>
          <w:rFonts w:asciiTheme="minorHAnsi" w:hAnsiTheme="minorHAnsi" w:cstheme="minorHAnsi"/>
          <w:sz w:val="10"/>
          <w:szCs w:val="10"/>
        </w:rPr>
      </w:pPr>
    </w:p>
    <w:p w14:paraId="704FB99A" w14:textId="77777777" w:rsidR="00CF503C" w:rsidRPr="00FA20B6" w:rsidRDefault="00CF503C" w:rsidP="006C4C4F">
      <w:pPr>
        <w:pStyle w:val="Prrafodelista"/>
        <w:widowControl w:val="0"/>
        <w:numPr>
          <w:ilvl w:val="0"/>
          <w:numId w:val="9"/>
        </w:numPr>
        <w:ind w:left="851" w:hanging="425"/>
        <w:jc w:val="both"/>
        <w:rPr>
          <w:rFonts w:asciiTheme="minorHAnsi" w:hAnsiTheme="minorHAnsi" w:cstheme="minorHAnsi"/>
          <w:b/>
          <w:sz w:val="22"/>
          <w:szCs w:val="22"/>
        </w:rPr>
      </w:pPr>
      <w:r w:rsidRPr="00FA20B6">
        <w:rPr>
          <w:rFonts w:asciiTheme="minorHAnsi" w:hAnsiTheme="minorHAnsi" w:cstheme="minorHAnsi"/>
          <w:b/>
          <w:sz w:val="22"/>
          <w:szCs w:val="22"/>
        </w:rPr>
        <w:t>Programa concreto de actuación para los funcionarios destinados en los órganos judiciales del Principado de Asturias con funciones en materia de violencia sobre la mujer:</w:t>
      </w:r>
    </w:p>
    <w:p w14:paraId="3D904E9E" w14:textId="77777777" w:rsidR="00CF503C" w:rsidRPr="0079233A" w:rsidRDefault="00CF503C" w:rsidP="00E07327">
      <w:pPr>
        <w:rPr>
          <w:rFonts w:asciiTheme="minorHAnsi" w:hAnsiTheme="minorHAnsi" w:cstheme="minorHAnsi"/>
          <w:sz w:val="10"/>
          <w:szCs w:val="10"/>
        </w:rPr>
      </w:pPr>
    </w:p>
    <w:tbl>
      <w:tblPr>
        <w:tblW w:w="9144" w:type="dxa"/>
        <w:jc w:val="center"/>
        <w:tblCellMar>
          <w:left w:w="70" w:type="dxa"/>
          <w:right w:w="70" w:type="dxa"/>
        </w:tblCellMar>
        <w:tblLook w:val="04A0" w:firstRow="1" w:lastRow="0" w:firstColumn="1" w:lastColumn="0" w:noHBand="0" w:noVBand="1"/>
      </w:tblPr>
      <w:tblGrid>
        <w:gridCol w:w="1821"/>
        <w:gridCol w:w="3701"/>
        <w:gridCol w:w="3622"/>
      </w:tblGrid>
      <w:tr w:rsidR="00CF503C" w:rsidRPr="00FA20B6" w14:paraId="1C2BBABC" w14:textId="77777777" w:rsidTr="001522BE">
        <w:trPr>
          <w:trHeight w:val="900"/>
          <w:jc w:val="center"/>
        </w:trPr>
        <w:tc>
          <w:tcPr>
            <w:tcW w:w="1821" w:type="dxa"/>
            <w:tcBorders>
              <w:top w:val="nil"/>
              <w:left w:val="nil"/>
              <w:bottom w:val="nil"/>
              <w:right w:val="nil"/>
            </w:tcBorders>
            <w:shd w:val="clear" w:color="auto" w:fill="auto"/>
            <w:noWrap/>
            <w:vAlign w:val="bottom"/>
            <w:hideMark/>
          </w:tcPr>
          <w:p w14:paraId="6424DF09" w14:textId="77777777" w:rsidR="00CF503C" w:rsidRPr="00FA20B6" w:rsidRDefault="00CF503C" w:rsidP="00E07327">
            <w:pPr>
              <w:rPr>
                <w:rFonts w:asciiTheme="minorHAnsi" w:hAnsiTheme="minorHAnsi" w:cstheme="minorHAnsi"/>
                <w:sz w:val="22"/>
                <w:szCs w:val="22"/>
              </w:rPr>
            </w:pPr>
          </w:p>
        </w:tc>
        <w:tc>
          <w:tcPr>
            <w:tcW w:w="3701" w:type="dxa"/>
            <w:tcBorders>
              <w:top w:val="single" w:sz="4" w:space="0" w:color="auto"/>
              <w:left w:val="single" w:sz="4" w:space="0" w:color="auto"/>
              <w:bottom w:val="nil"/>
              <w:right w:val="single" w:sz="4" w:space="0" w:color="auto"/>
            </w:tcBorders>
            <w:shd w:val="clear" w:color="auto" w:fill="auto"/>
            <w:vAlign w:val="center"/>
            <w:hideMark/>
          </w:tcPr>
          <w:p w14:paraId="758D3BB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 xml:space="preserve">Carga de trabajo anual </w:t>
            </w:r>
          </w:p>
        </w:tc>
        <w:tc>
          <w:tcPr>
            <w:tcW w:w="3622" w:type="dxa"/>
            <w:tcBorders>
              <w:top w:val="single" w:sz="4" w:space="0" w:color="auto"/>
              <w:left w:val="nil"/>
              <w:bottom w:val="nil"/>
              <w:right w:val="single" w:sz="4" w:space="0" w:color="auto"/>
            </w:tcBorders>
            <w:shd w:val="clear" w:color="auto" w:fill="auto"/>
            <w:vAlign w:val="center"/>
            <w:hideMark/>
          </w:tcPr>
          <w:p w14:paraId="4639382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r w:rsidRPr="00FA20B6">
              <w:rPr>
                <w:rFonts w:asciiTheme="minorHAnsi" w:hAnsiTheme="minorHAnsi" w:cstheme="minorHAnsi"/>
                <w:b/>
                <w:bCs/>
                <w:sz w:val="22"/>
                <w:szCs w:val="22"/>
              </w:rPr>
              <w:br/>
              <w:t xml:space="preserve"> para todos los Cuerpos</w:t>
            </w:r>
          </w:p>
        </w:tc>
      </w:tr>
      <w:tr w:rsidR="00CF503C" w:rsidRPr="00FA20B6" w14:paraId="64D533EE" w14:textId="77777777" w:rsidTr="001522BE">
        <w:trPr>
          <w:trHeight w:val="402"/>
          <w:jc w:val="center"/>
        </w:trPr>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78939" w14:textId="77777777" w:rsidR="00CF503C" w:rsidRPr="00FA20B6" w:rsidRDefault="00CF503C" w:rsidP="00E07327">
            <w:pPr>
              <w:ind w:firstLineChars="100" w:firstLine="220"/>
              <w:rPr>
                <w:rFonts w:asciiTheme="minorHAnsi" w:hAnsiTheme="minorHAnsi" w:cstheme="minorHAnsi"/>
                <w:sz w:val="22"/>
                <w:szCs w:val="22"/>
              </w:rPr>
            </w:pPr>
            <w:r w:rsidRPr="00FA20B6">
              <w:rPr>
                <w:rFonts w:asciiTheme="minorHAnsi" w:hAnsiTheme="minorHAnsi" w:cstheme="minorHAnsi"/>
                <w:sz w:val="22"/>
                <w:szCs w:val="22"/>
              </w:rPr>
              <w:t>Tramo I</w:t>
            </w:r>
          </w:p>
        </w:tc>
        <w:tc>
          <w:tcPr>
            <w:tcW w:w="3701" w:type="dxa"/>
            <w:tcBorders>
              <w:top w:val="single" w:sz="4" w:space="0" w:color="auto"/>
              <w:left w:val="nil"/>
              <w:bottom w:val="single" w:sz="4" w:space="0" w:color="auto"/>
              <w:right w:val="single" w:sz="4" w:space="0" w:color="auto"/>
            </w:tcBorders>
            <w:shd w:val="clear" w:color="auto" w:fill="auto"/>
            <w:noWrap/>
            <w:vAlign w:val="center"/>
            <w:hideMark/>
          </w:tcPr>
          <w:p w14:paraId="3A48422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+ 600 DP o 213 DU</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D871E"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135,60</w:t>
            </w:r>
          </w:p>
        </w:tc>
      </w:tr>
      <w:tr w:rsidR="00CF503C" w:rsidRPr="00FA20B6" w14:paraId="3F0852DA" w14:textId="77777777" w:rsidTr="001522BE">
        <w:trPr>
          <w:trHeight w:val="402"/>
          <w:jc w:val="center"/>
        </w:trPr>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62362DD7" w14:textId="77777777" w:rsidR="00CF503C" w:rsidRPr="00FA20B6" w:rsidRDefault="00CF503C" w:rsidP="00E07327">
            <w:pPr>
              <w:ind w:firstLineChars="100" w:firstLine="220"/>
              <w:rPr>
                <w:rFonts w:asciiTheme="minorHAnsi" w:hAnsiTheme="minorHAnsi" w:cstheme="minorHAnsi"/>
                <w:sz w:val="22"/>
                <w:szCs w:val="22"/>
              </w:rPr>
            </w:pPr>
            <w:r w:rsidRPr="00FA20B6">
              <w:rPr>
                <w:rFonts w:asciiTheme="minorHAnsi" w:hAnsiTheme="minorHAnsi" w:cstheme="minorHAnsi"/>
                <w:sz w:val="22"/>
                <w:szCs w:val="22"/>
              </w:rPr>
              <w:t>Tramo II</w:t>
            </w:r>
          </w:p>
        </w:tc>
        <w:tc>
          <w:tcPr>
            <w:tcW w:w="3701" w:type="dxa"/>
            <w:tcBorders>
              <w:top w:val="nil"/>
              <w:left w:val="nil"/>
              <w:bottom w:val="single" w:sz="4" w:space="0" w:color="auto"/>
              <w:right w:val="single" w:sz="4" w:space="0" w:color="auto"/>
            </w:tcBorders>
            <w:shd w:val="clear" w:color="auto" w:fill="auto"/>
            <w:noWrap/>
            <w:vAlign w:val="center"/>
            <w:hideMark/>
          </w:tcPr>
          <w:p w14:paraId="53898A7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+ 100 DP o 100 DU</w:t>
            </w:r>
          </w:p>
        </w:tc>
        <w:tc>
          <w:tcPr>
            <w:tcW w:w="3622" w:type="dxa"/>
            <w:tcBorders>
              <w:top w:val="nil"/>
              <w:left w:val="single" w:sz="4" w:space="0" w:color="auto"/>
              <w:bottom w:val="single" w:sz="4" w:space="0" w:color="auto"/>
              <w:right w:val="single" w:sz="4" w:space="0" w:color="auto"/>
            </w:tcBorders>
            <w:shd w:val="clear" w:color="auto" w:fill="auto"/>
            <w:noWrap/>
            <w:vAlign w:val="center"/>
          </w:tcPr>
          <w:p w14:paraId="5E92C123"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86,40</w:t>
            </w:r>
          </w:p>
        </w:tc>
      </w:tr>
      <w:tr w:rsidR="00CF503C" w:rsidRPr="00FA20B6" w14:paraId="4BFD1AE8" w14:textId="77777777" w:rsidTr="001522BE">
        <w:trPr>
          <w:trHeight w:val="402"/>
          <w:jc w:val="center"/>
        </w:trPr>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D5F47B1" w14:textId="77777777" w:rsidR="00CF503C" w:rsidRPr="00FA20B6" w:rsidRDefault="00CF503C" w:rsidP="00E07327">
            <w:pPr>
              <w:ind w:firstLineChars="100" w:firstLine="220"/>
              <w:rPr>
                <w:rFonts w:asciiTheme="minorHAnsi" w:hAnsiTheme="minorHAnsi" w:cstheme="minorHAnsi"/>
                <w:sz w:val="22"/>
                <w:szCs w:val="22"/>
              </w:rPr>
            </w:pPr>
            <w:r w:rsidRPr="00FA20B6">
              <w:rPr>
                <w:rFonts w:asciiTheme="minorHAnsi" w:hAnsiTheme="minorHAnsi" w:cstheme="minorHAnsi"/>
                <w:sz w:val="22"/>
                <w:szCs w:val="22"/>
              </w:rPr>
              <w:t>Tramo III</w:t>
            </w:r>
          </w:p>
        </w:tc>
        <w:tc>
          <w:tcPr>
            <w:tcW w:w="3701" w:type="dxa"/>
            <w:tcBorders>
              <w:top w:val="nil"/>
              <w:left w:val="nil"/>
              <w:bottom w:val="single" w:sz="4" w:space="0" w:color="auto"/>
              <w:right w:val="single" w:sz="4" w:space="0" w:color="auto"/>
            </w:tcBorders>
            <w:shd w:val="clear" w:color="auto" w:fill="auto"/>
            <w:noWrap/>
            <w:vAlign w:val="center"/>
            <w:hideMark/>
          </w:tcPr>
          <w:p w14:paraId="0B4E2A9E" w14:textId="77777777" w:rsidR="00CF503C" w:rsidRPr="00FA20B6" w:rsidRDefault="00CF503C" w:rsidP="001522BE">
            <w:pPr>
              <w:jc w:val="center"/>
              <w:rPr>
                <w:rFonts w:asciiTheme="minorHAnsi" w:hAnsiTheme="minorHAnsi" w:cstheme="minorHAnsi"/>
                <w:sz w:val="22"/>
                <w:szCs w:val="22"/>
              </w:rPr>
            </w:pPr>
            <w:r w:rsidRPr="00FA20B6">
              <w:rPr>
                <w:rFonts w:asciiTheme="minorHAnsi" w:hAnsiTheme="minorHAnsi" w:cstheme="minorHAnsi"/>
                <w:sz w:val="22"/>
                <w:szCs w:val="22"/>
              </w:rPr>
              <w:t>- 100 DP o - 100 DU</w:t>
            </w:r>
          </w:p>
        </w:tc>
        <w:tc>
          <w:tcPr>
            <w:tcW w:w="3622" w:type="dxa"/>
            <w:tcBorders>
              <w:top w:val="nil"/>
              <w:left w:val="single" w:sz="4" w:space="0" w:color="auto"/>
              <w:bottom w:val="single" w:sz="4" w:space="0" w:color="auto"/>
              <w:right w:val="single" w:sz="4" w:space="0" w:color="auto"/>
            </w:tcBorders>
            <w:shd w:val="clear" w:color="auto" w:fill="auto"/>
            <w:noWrap/>
            <w:vAlign w:val="center"/>
          </w:tcPr>
          <w:p w14:paraId="50C5B6A8" w14:textId="77777777" w:rsidR="00CF503C" w:rsidRPr="006D211A" w:rsidRDefault="00CF503C" w:rsidP="001522BE">
            <w:pPr>
              <w:tabs>
                <w:tab w:val="decimal" w:pos="595"/>
              </w:tabs>
              <w:jc w:val="center"/>
              <w:rPr>
                <w:rFonts w:asciiTheme="minorHAnsi" w:hAnsiTheme="minorHAnsi"/>
                <w:color w:val="000000"/>
                <w:sz w:val="22"/>
                <w:szCs w:val="22"/>
              </w:rPr>
            </w:pPr>
            <w:r w:rsidRPr="006D211A">
              <w:rPr>
                <w:rFonts w:asciiTheme="minorHAnsi" w:hAnsiTheme="minorHAnsi"/>
                <w:color w:val="000000"/>
                <w:sz w:val="22"/>
                <w:szCs w:val="22"/>
              </w:rPr>
              <w:t>61,80</w:t>
            </w:r>
          </w:p>
        </w:tc>
      </w:tr>
    </w:tbl>
    <w:p w14:paraId="47FE01E2" w14:textId="77777777" w:rsidR="00CF503C" w:rsidRPr="00FA20B6" w:rsidRDefault="00CF503C" w:rsidP="00E07327">
      <w:pPr>
        <w:widowControl w:val="0"/>
        <w:tabs>
          <w:tab w:val="left" w:pos="851"/>
        </w:tabs>
        <w:jc w:val="both"/>
        <w:rPr>
          <w:rFonts w:asciiTheme="minorHAnsi" w:hAnsiTheme="minorHAnsi" w:cstheme="minorHAnsi"/>
          <w:sz w:val="16"/>
          <w:szCs w:val="16"/>
          <w:u w:val="single"/>
        </w:rPr>
      </w:pPr>
    </w:p>
    <w:p w14:paraId="769B1F81" w14:textId="77777777" w:rsidR="00CF503C" w:rsidRPr="00EE288F" w:rsidRDefault="00CF503C" w:rsidP="001522BE">
      <w:pPr>
        <w:widowControl w:val="0"/>
        <w:tabs>
          <w:tab w:val="left" w:pos="851"/>
        </w:tabs>
        <w:jc w:val="both"/>
        <w:rPr>
          <w:rFonts w:asciiTheme="minorHAnsi" w:hAnsiTheme="minorHAnsi" w:cstheme="minorHAnsi"/>
          <w:sz w:val="6"/>
          <w:szCs w:val="6"/>
        </w:rPr>
      </w:pPr>
      <w:r w:rsidRPr="00EE288F">
        <w:rPr>
          <w:rFonts w:asciiTheme="minorHAnsi" w:hAnsiTheme="minorHAnsi" w:cstheme="minorHAnsi"/>
          <w:sz w:val="16"/>
          <w:szCs w:val="16"/>
          <w:u w:val="single"/>
        </w:rPr>
        <w:t>(*) El abono de este complemento se efectuará durante la vigencia del Programa y en función del cumplimiento</w:t>
      </w:r>
      <w:r w:rsidRPr="00EE288F">
        <w:rPr>
          <w:rFonts w:asciiTheme="minorHAnsi" w:hAnsiTheme="minorHAnsi" w:cstheme="minorHAnsi"/>
          <w:sz w:val="16"/>
          <w:szCs w:val="16"/>
        </w:rPr>
        <w:t xml:space="preserve"> de los objetivos fijados, conforme a lo dispuesto en el artículo 12 del Real Decreto 1909/2000, de 24 de noviembre. Este plan concreto finalizó su vigencia el 31 de marzo de 2026.</w:t>
      </w:r>
    </w:p>
    <w:p w14:paraId="381480FD" w14:textId="77777777" w:rsidR="00CF503C" w:rsidRDefault="00CF503C" w:rsidP="001522BE">
      <w:pPr>
        <w:widowControl w:val="0"/>
        <w:tabs>
          <w:tab w:val="left" w:pos="851"/>
        </w:tabs>
        <w:jc w:val="both"/>
        <w:rPr>
          <w:rFonts w:asciiTheme="minorHAnsi" w:hAnsiTheme="minorHAnsi" w:cstheme="minorHAnsi"/>
          <w:sz w:val="16"/>
          <w:szCs w:val="16"/>
        </w:rPr>
      </w:pPr>
    </w:p>
    <w:p w14:paraId="05A53DC2" w14:textId="77777777" w:rsidR="00CF503C" w:rsidRDefault="00CF503C" w:rsidP="00A60428">
      <w:pPr>
        <w:sectPr w:rsidR="00CF503C" w:rsidSect="00E85EC9">
          <w:headerReference w:type="default" r:id="rId44"/>
          <w:footerReference w:type="even" r:id="rId45"/>
          <w:footerReference w:type="default" r:id="rId46"/>
          <w:type w:val="continuous"/>
          <w:pgSz w:w="11907" w:h="16840" w:code="9"/>
          <w:pgMar w:top="992" w:right="992" w:bottom="709" w:left="1559" w:header="720" w:footer="720" w:gutter="0"/>
          <w:cols w:space="720"/>
        </w:sectPr>
      </w:pPr>
    </w:p>
    <w:p w14:paraId="2F3EF8C5" w14:textId="77777777" w:rsidR="00CF503C" w:rsidRDefault="00CF503C" w:rsidP="00E07327">
      <w:pPr>
        <w:jc w:val="center"/>
        <w:rPr>
          <w:rFonts w:asciiTheme="minorHAnsi" w:hAnsiTheme="minorHAnsi" w:cstheme="minorHAnsi"/>
          <w:b/>
          <w:sz w:val="24"/>
        </w:rPr>
      </w:pPr>
    </w:p>
    <w:p w14:paraId="1DDA6760"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rPr>
        <w:t xml:space="preserve">ANEXO </w:t>
      </w:r>
      <w:r>
        <w:rPr>
          <w:rFonts w:asciiTheme="minorHAnsi" w:hAnsiTheme="minorHAnsi" w:cstheme="minorHAnsi"/>
          <w:b/>
          <w:sz w:val="24"/>
        </w:rPr>
        <w:t>VII</w:t>
      </w:r>
    </w:p>
    <w:p w14:paraId="5EBC7E21" w14:textId="77777777" w:rsidR="00CF503C" w:rsidRPr="00FA20B6" w:rsidRDefault="00CF503C" w:rsidP="00E07327">
      <w:pPr>
        <w:ind w:right="425"/>
        <w:rPr>
          <w:rFonts w:asciiTheme="minorHAnsi" w:hAnsiTheme="minorHAnsi" w:cstheme="minorHAnsi"/>
          <w:b/>
        </w:rPr>
      </w:pPr>
    </w:p>
    <w:p w14:paraId="003F90EF"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rPr>
        <w:t>RETRIBUCIONES DEL PERSONAL LABORAL DEL V CONVENIO COLECTIVO</w:t>
      </w:r>
      <w:r w:rsidRPr="00FA20B6">
        <w:rPr>
          <w:rFonts w:asciiTheme="minorHAnsi" w:hAnsiTheme="minorHAnsi" w:cstheme="minorHAnsi"/>
          <w:b/>
          <w:sz w:val="24"/>
        </w:rPr>
        <w:br/>
        <w:t xml:space="preserve"> DE LA ADMINISTRACIÓN DEL PRINCIPADO DE ASTURIAS</w:t>
      </w:r>
    </w:p>
    <w:p w14:paraId="21A7C53E" w14:textId="77777777" w:rsidR="00CF503C" w:rsidRPr="000C6AF0" w:rsidRDefault="00CF503C" w:rsidP="00E07327">
      <w:pPr>
        <w:widowControl w:val="0"/>
        <w:jc w:val="both"/>
        <w:rPr>
          <w:rFonts w:asciiTheme="minorHAnsi" w:hAnsiTheme="minorHAnsi" w:cstheme="minorHAnsi"/>
          <w:sz w:val="10"/>
          <w:szCs w:val="10"/>
        </w:rPr>
      </w:pPr>
    </w:p>
    <w:p w14:paraId="3C4699A4" w14:textId="77777777" w:rsidR="00CF503C" w:rsidRPr="00FA20B6" w:rsidRDefault="00CF503C" w:rsidP="00E07327">
      <w:pPr>
        <w:widowControl w:val="0"/>
        <w:jc w:val="center"/>
        <w:rPr>
          <w:rFonts w:asciiTheme="minorHAnsi" w:hAnsiTheme="minorHAnsi" w:cstheme="minorHAnsi"/>
          <w:sz w:val="22"/>
          <w:szCs w:val="22"/>
        </w:rPr>
      </w:pPr>
      <w:r w:rsidRPr="00FA20B6">
        <w:rPr>
          <w:rFonts w:asciiTheme="minorHAnsi" w:hAnsiTheme="minorHAnsi" w:cstheme="minorHAnsi"/>
          <w:b/>
          <w:sz w:val="22"/>
          <w:szCs w:val="22"/>
        </w:rPr>
        <w:t>1.- SUELDO Y TRIENIOS</w:t>
      </w:r>
    </w:p>
    <w:p w14:paraId="7B8100B1" w14:textId="77777777" w:rsidR="00CF503C" w:rsidRPr="000C6AF0" w:rsidRDefault="00CF503C" w:rsidP="00E07327">
      <w:pPr>
        <w:widowControl w:val="0"/>
        <w:jc w:val="both"/>
        <w:rPr>
          <w:rFonts w:asciiTheme="minorHAnsi" w:hAnsiTheme="minorHAnsi" w:cstheme="minorHAnsi"/>
          <w:sz w:val="10"/>
          <w:szCs w:val="10"/>
        </w:rPr>
      </w:pPr>
    </w:p>
    <w:p w14:paraId="1F047785" w14:textId="77777777" w:rsidR="00CF503C" w:rsidRPr="00FA20B6" w:rsidRDefault="00CF503C" w:rsidP="00E07327">
      <w:pPr>
        <w:widowControl w:val="0"/>
        <w:ind w:left="284" w:firstLine="567"/>
        <w:jc w:val="both"/>
        <w:rPr>
          <w:rFonts w:asciiTheme="minorHAnsi" w:hAnsiTheme="minorHAnsi" w:cstheme="minorHAnsi"/>
          <w:sz w:val="22"/>
          <w:szCs w:val="22"/>
        </w:rPr>
      </w:pPr>
      <w:r w:rsidRPr="00FA20B6">
        <w:rPr>
          <w:rFonts w:asciiTheme="minorHAnsi" w:hAnsiTheme="minorHAnsi" w:cstheme="minorHAnsi"/>
          <w:sz w:val="22"/>
          <w:szCs w:val="22"/>
        </w:rPr>
        <w:t>Que correspondan a la categoría a que pertenezca el personal laboral, y de acuerdo con las cuantías que más abajo se detallan referidas a una mensualidad.</w:t>
      </w:r>
    </w:p>
    <w:p w14:paraId="0969EE7B" w14:textId="77777777" w:rsidR="00CF503C" w:rsidRPr="00FA20B6" w:rsidRDefault="00CF503C" w:rsidP="00E07327">
      <w:pPr>
        <w:widowControl w:val="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99"/>
        <w:gridCol w:w="2299"/>
      </w:tblGrid>
      <w:tr w:rsidR="00CF503C" w:rsidRPr="00FA20B6" w14:paraId="4368136B" w14:textId="77777777" w:rsidTr="001522BE">
        <w:trPr>
          <w:trHeight w:val="396"/>
          <w:jc w:val="center"/>
        </w:trPr>
        <w:tc>
          <w:tcPr>
            <w:tcW w:w="4139" w:type="dxa"/>
            <w:vMerge w:val="restart"/>
            <w:shd w:val="clear" w:color="auto" w:fill="auto"/>
            <w:vAlign w:val="center"/>
          </w:tcPr>
          <w:p w14:paraId="3FEE8AE6"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b/>
                <w:sz w:val="22"/>
              </w:rPr>
              <w:t>Grupo</w:t>
            </w:r>
          </w:p>
        </w:tc>
        <w:tc>
          <w:tcPr>
            <w:tcW w:w="4598" w:type="dxa"/>
            <w:gridSpan w:val="2"/>
            <w:shd w:val="clear" w:color="auto" w:fill="auto"/>
            <w:vAlign w:val="center"/>
          </w:tcPr>
          <w:p w14:paraId="3D536575"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Cuantía mensual en euros</w:t>
            </w:r>
          </w:p>
        </w:tc>
      </w:tr>
      <w:tr w:rsidR="00CF503C" w:rsidRPr="00FA20B6" w14:paraId="65B558E9" w14:textId="77777777" w:rsidTr="001522BE">
        <w:trPr>
          <w:trHeight w:val="273"/>
          <w:jc w:val="center"/>
        </w:trPr>
        <w:tc>
          <w:tcPr>
            <w:tcW w:w="4139" w:type="dxa"/>
            <w:vMerge/>
            <w:shd w:val="clear" w:color="auto" w:fill="auto"/>
            <w:vAlign w:val="center"/>
          </w:tcPr>
          <w:p w14:paraId="0ABDC884" w14:textId="77777777" w:rsidR="00CF503C" w:rsidRPr="00FA20B6" w:rsidRDefault="00CF503C" w:rsidP="00E07327">
            <w:pPr>
              <w:tabs>
                <w:tab w:val="left" w:pos="993"/>
              </w:tabs>
              <w:jc w:val="center"/>
              <w:rPr>
                <w:rFonts w:asciiTheme="minorHAnsi" w:hAnsiTheme="minorHAnsi" w:cstheme="minorHAnsi"/>
                <w:b/>
                <w:sz w:val="22"/>
              </w:rPr>
            </w:pPr>
          </w:p>
        </w:tc>
        <w:tc>
          <w:tcPr>
            <w:tcW w:w="2299" w:type="dxa"/>
            <w:shd w:val="clear" w:color="auto" w:fill="auto"/>
            <w:vAlign w:val="center"/>
          </w:tcPr>
          <w:p w14:paraId="2DC21EDC"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2299" w:type="dxa"/>
            <w:shd w:val="clear" w:color="auto" w:fill="auto"/>
            <w:vAlign w:val="center"/>
          </w:tcPr>
          <w:p w14:paraId="0B26AC86"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1CCBD462" w14:textId="77777777" w:rsidTr="001522BE">
        <w:trPr>
          <w:jc w:val="center"/>
        </w:trPr>
        <w:tc>
          <w:tcPr>
            <w:tcW w:w="4139" w:type="dxa"/>
            <w:shd w:val="clear" w:color="auto" w:fill="auto"/>
            <w:vAlign w:val="center"/>
          </w:tcPr>
          <w:p w14:paraId="7920C060"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sz w:val="22"/>
                <w:szCs w:val="22"/>
              </w:rPr>
              <w:t>A</w:t>
            </w:r>
          </w:p>
        </w:tc>
        <w:tc>
          <w:tcPr>
            <w:tcW w:w="2299" w:type="dxa"/>
            <w:shd w:val="clear" w:color="auto" w:fill="auto"/>
            <w:vAlign w:val="center"/>
          </w:tcPr>
          <w:p w14:paraId="78812BFE" w14:textId="77777777" w:rsidR="00CF503C" w:rsidRPr="00683DAD" w:rsidRDefault="00CF503C" w:rsidP="001522BE">
            <w:pPr>
              <w:tabs>
                <w:tab w:val="decimal" w:pos="973"/>
              </w:tabs>
              <w:jc w:val="both"/>
              <w:rPr>
                <w:rFonts w:asciiTheme="minorHAnsi" w:hAnsiTheme="minorHAnsi" w:cstheme="minorHAnsi"/>
                <w:sz w:val="22"/>
                <w:szCs w:val="22"/>
              </w:rPr>
            </w:pPr>
            <w:r w:rsidRPr="00683DAD">
              <w:rPr>
                <w:rFonts w:asciiTheme="minorHAnsi" w:hAnsiTheme="minorHAnsi"/>
                <w:color w:val="000000"/>
                <w:sz w:val="22"/>
                <w:szCs w:val="22"/>
              </w:rPr>
              <w:t>1.379,91</w:t>
            </w:r>
          </w:p>
        </w:tc>
        <w:tc>
          <w:tcPr>
            <w:tcW w:w="2299" w:type="dxa"/>
            <w:shd w:val="clear" w:color="auto" w:fill="auto"/>
            <w:vAlign w:val="center"/>
          </w:tcPr>
          <w:p w14:paraId="0E8198B3" w14:textId="77777777" w:rsidR="00CF503C" w:rsidRPr="00683DAD" w:rsidRDefault="00CF503C" w:rsidP="001522BE">
            <w:pPr>
              <w:tabs>
                <w:tab w:val="decimal" w:pos="942"/>
              </w:tabs>
              <w:jc w:val="both"/>
              <w:rPr>
                <w:rFonts w:asciiTheme="minorHAnsi" w:hAnsiTheme="minorHAnsi" w:cstheme="minorHAnsi"/>
                <w:sz w:val="22"/>
                <w:szCs w:val="22"/>
              </w:rPr>
            </w:pPr>
            <w:r w:rsidRPr="00683DAD">
              <w:rPr>
                <w:rFonts w:asciiTheme="minorHAnsi" w:hAnsiTheme="minorHAnsi"/>
                <w:color w:val="000000"/>
                <w:sz w:val="22"/>
                <w:szCs w:val="22"/>
              </w:rPr>
              <w:t>53,04</w:t>
            </w:r>
          </w:p>
        </w:tc>
      </w:tr>
      <w:tr w:rsidR="00CF503C" w:rsidRPr="00FA20B6" w14:paraId="546664C3" w14:textId="77777777" w:rsidTr="001522BE">
        <w:trPr>
          <w:jc w:val="center"/>
        </w:trPr>
        <w:tc>
          <w:tcPr>
            <w:tcW w:w="4139" w:type="dxa"/>
            <w:shd w:val="clear" w:color="auto" w:fill="auto"/>
            <w:vAlign w:val="center"/>
          </w:tcPr>
          <w:p w14:paraId="529F86C5"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B</w:t>
            </w:r>
          </w:p>
        </w:tc>
        <w:tc>
          <w:tcPr>
            <w:tcW w:w="2299" w:type="dxa"/>
            <w:shd w:val="clear" w:color="auto" w:fill="auto"/>
            <w:vAlign w:val="center"/>
          </w:tcPr>
          <w:p w14:paraId="4D02253B" w14:textId="77777777" w:rsidR="00CF503C" w:rsidRPr="00683DAD" w:rsidRDefault="00CF503C" w:rsidP="001522BE">
            <w:pPr>
              <w:tabs>
                <w:tab w:val="decimal" w:pos="973"/>
              </w:tabs>
              <w:jc w:val="both"/>
              <w:rPr>
                <w:rFonts w:asciiTheme="minorHAnsi" w:hAnsiTheme="minorHAnsi" w:cstheme="minorHAnsi"/>
                <w:sz w:val="22"/>
                <w:szCs w:val="22"/>
              </w:rPr>
            </w:pPr>
            <w:r w:rsidRPr="00683DAD">
              <w:rPr>
                <w:rFonts w:asciiTheme="minorHAnsi" w:hAnsiTheme="minorHAnsi"/>
                <w:color w:val="000000"/>
                <w:sz w:val="22"/>
                <w:szCs w:val="22"/>
              </w:rPr>
              <w:t>1.171,13</w:t>
            </w:r>
          </w:p>
        </w:tc>
        <w:tc>
          <w:tcPr>
            <w:tcW w:w="2299" w:type="dxa"/>
            <w:shd w:val="clear" w:color="auto" w:fill="auto"/>
            <w:vAlign w:val="center"/>
          </w:tcPr>
          <w:p w14:paraId="665B3753" w14:textId="77777777" w:rsidR="00CF503C" w:rsidRPr="00683DAD" w:rsidRDefault="00CF503C" w:rsidP="001522BE">
            <w:pPr>
              <w:tabs>
                <w:tab w:val="decimal" w:pos="942"/>
              </w:tabs>
              <w:jc w:val="both"/>
              <w:rPr>
                <w:rFonts w:asciiTheme="minorHAnsi" w:hAnsiTheme="minorHAnsi" w:cstheme="minorHAnsi"/>
                <w:sz w:val="22"/>
                <w:szCs w:val="22"/>
              </w:rPr>
            </w:pPr>
            <w:r w:rsidRPr="00683DAD">
              <w:rPr>
                <w:rFonts w:asciiTheme="minorHAnsi" w:hAnsiTheme="minorHAnsi"/>
                <w:color w:val="000000"/>
                <w:sz w:val="22"/>
                <w:szCs w:val="22"/>
              </w:rPr>
              <w:t>42,46</w:t>
            </w:r>
          </w:p>
        </w:tc>
      </w:tr>
      <w:tr w:rsidR="00CF503C" w:rsidRPr="00FA20B6" w14:paraId="16BC6865" w14:textId="77777777" w:rsidTr="001522BE">
        <w:trPr>
          <w:jc w:val="center"/>
        </w:trPr>
        <w:tc>
          <w:tcPr>
            <w:tcW w:w="4139" w:type="dxa"/>
            <w:shd w:val="clear" w:color="auto" w:fill="auto"/>
            <w:vAlign w:val="center"/>
          </w:tcPr>
          <w:p w14:paraId="77345F1C"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w:t>
            </w:r>
          </w:p>
        </w:tc>
        <w:tc>
          <w:tcPr>
            <w:tcW w:w="2299" w:type="dxa"/>
            <w:shd w:val="clear" w:color="auto" w:fill="auto"/>
            <w:vAlign w:val="center"/>
          </w:tcPr>
          <w:p w14:paraId="2F319FF2" w14:textId="77777777" w:rsidR="00CF503C" w:rsidRPr="00683DAD" w:rsidRDefault="00CF503C" w:rsidP="001522BE">
            <w:pPr>
              <w:tabs>
                <w:tab w:val="decimal" w:pos="973"/>
              </w:tabs>
              <w:jc w:val="both"/>
              <w:rPr>
                <w:rFonts w:asciiTheme="minorHAnsi" w:hAnsiTheme="minorHAnsi" w:cstheme="minorHAnsi"/>
                <w:sz w:val="22"/>
                <w:szCs w:val="22"/>
              </w:rPr>
            </w:pPr>
            <w:r w:rsidRPr="00683DAD">
              <w:rPr>
                <w:rFonts w:asciiTheme="minorHAnsi" w:hAnsiTheme="minorHAnsi"/>
                <w:color w:val="000000"/>
                <w:sz w:val="22"/>
                <w:szCs w:val="22"/>
              </w:rPr>
              <w:t>873,02</w:t>
            </w:r>
          </w:p>
        </w:tc>
        <w:tc>
          <w:tcPr>
            <w:tcW w:w="2299" w:type="dxa"/>
            <w:shd w:val="clear" w:color="auto" w:fill="auto"/>
            <w:vAlign w:val="center"/>
          </w:tcPr>
          <w:p w14:paraId="1DD1DA9D" w14:textId="77777777" w:rsidR="00CF503C" w:rsidRPr="00683DAD" w:rsidRDefault="00CF503C" w:rsidP="001522BE">
            <w:pPr>
              <w:tabs>
                <w:tab w:val="decimal" w:pos="942"/>
              </w:tabs>
              <w:jc w:val="both"/>
              <w:rPr>
                <w:rFonts w:asciiTheme="minorHAnsi" w:hAnsiTheme="minorHAnsi" w:cstheme="minorHAnsi"/>
                <w:sz w:val="22"/>
                <w:szCs w:val="22"/>
              </w:rPr>
            </w:pPr>
            <w:r w:rsidRPr="00683DAD">
              <w:rPr>
                <w:rFonts w:asciiTheme="minorHAnsi" w:hAnsiTheme="minorHAnsi"/>
                <w:color w:val="000000"/>
                <w:sz w:val="22"/>
                <w:szCs w:val="22"/>
              </w:rPr>
              <w:t>31,91</w:t>
            </w:r>
          </w:p>
        </w:tc>
      </w:tr>
      <w:tr w:rsidR="00CF503C" w:rsidRPr="00FA20B6" w14:paraId="2D23555B" w14:textId="77777777" w:rsidTr="001522BE">
        <w:trPr>
          <w:jc w:val="center"/>
        </w:trPr>
        <w:tc>
          <w:tcPr>
            <w:tcW w:w="4139" w:type="dxa"/>
            <w:shd w:val="clear" w:color="auto" w:fill="auto"/>
            <w:vAlign w:val="center"/>
          </w:tcPr>
          <w:p w14:paraId="54FD9660"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D</w:t>
            </w:r>
          </w:p>
        </w:tc>
        <w:tc>
          <w:tcPr>
            <w:tcW w:w="2299" w:type="dxa"/>
            <w:shd w:val="clear" w:color="auto" w:fill="auto"/>
            <w:vAlign w:val="center"/>
          </w:tcPr>
          <w:p w14:paraId="1F7EB6BF" w14:textId="77777777" w:rsidR="00CF503C" w:rsidRPr="00683DAD" w:rsidRDefault="00CF503C" w:rsidP="001522BE">
            <w:pPr>
              <w:tabs>
                <w:tab w:val="decimal" w:pos="973"/>
              </w:tabs>
              <w:jc w:val="both"/>
              <w:rPr>
                <w:rFonts w:asciiTheme="minorHAnsi" w:hAnsiTheme="minorHAnsi" w:cstheme="minorHAnsi"/>
                <w:sz w:val="22"/>
                <w:szCs w:val="22"/>
              </w:rPr>
            </w:pPr>
            <w:r w:rsidRPr="00683DAD">
              <w:rPr>
                <w:rFonts w:asciiTheme="minorHAnsi" w:hAnsiTheme="minorHAnsi"/>
                <w:color w:val="000000"/>
                <w:sz w:val="22"/>
                <w:szCs w:val="22"/>
              </w:rPr>
              <w:t>713,84</w:t>
            </w:r>
          </w:p>
        </w:tc>
        <w:tc>
          <w:tcPr>
            <w:tcW w:w="2299" w:type="dxa"/>
            <w:shd w:val="clear" w:color="auto" w:fill="auto"/>
            <w:vAlign w:val="center"/>
          </w:tcPr>
          <w:p w14:paraId="5B357701" w14:textId="77777777" w:rsidR="00CF503C" w:rsidRPr="00683DAD" w:rsidRDefault="00CF503C" w:rsidP="001522BE">
            <w:pPr>
              <w:tabs>
                <w:tab w:val="decimal" w:pos="942"/>
              </w:tabs>
              <w:jc w:val="both"/>
              <w:rPr>
                <w:rFonts w:asciiTheme="minorHAnsi" w:hAnsiTheme="minorHAnsi" w:cstheme="minorHAnsi"/>
                <w:sz w:val="22"/>
                <w:szCs w:val="22"/>
              </w:rPr>
            </w:pPr>
            <w:r w:rsidRPr="00683DAD">
              <w:rPr>
                <w:rFonts w:asciiTheme="minorHAnsi" w:hAnsiTheme="minorHAnsi"/>
                <w:color w:val="000000"/>
                <w:sz w:val="22"/>
                <w:szCs w:val="22"/>
              </w:rPr>
              <w:t>21,30</w:t>
            </w:r>
          </w:p>
        </w:tc>
      </w:tr>
      <w:tr w:rsidR="00CF503C" w:rsidRPr="00FA20B6" w14:paraId="10AF2BEF" w14:textId="77777777" w:rsidTr="001522BE">
        <w:trPr>
          <w:trHeight w:val="187"/>
          <w:jc w:val="center"/>
        </w:trPr>
        <w:tc>
          <w:tcPr>
            <w:tcW w:w="4139" w:type="dxa"/>
            <w:shd w:val="clear" w:color="auto" w:fill="auto"/>
            <w:vAlign w:val="center"/>
          </w:tcPr>
          <w:p w14:paraId="3F8E3E6E"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rPr>
              <w:t>E</w:t>
            </w:r>
          </w:p>
        </w:tc>
        <w:tc>
          <w:tcPr>
            <w:tcW w:w="2299" w:type="dxa"/>
            <w:shd w:val="clear" w:color="auto" w:fill="auto"/>
            <w:vAlign w:val="center"/>
          </w:tcPr>
          <w:p w14:paraId="4EFDC88B" w14:textId="77777777" w:rsidR="00CF503C" w:rsidRPr="00683DAD" w:rsidRDefault="00CF503C" w:rsidP="001522BE">
            <w:pPr>
              <w:tabs>
                <w:tab w:val="decimal" w:pos="973"/>
              </w:tabs>
              <w:jc w:val="both"/>
              <w:rPr>
                <w:rFonts w:asciiTheme="minorHAnsi" w:hAnsiTheme="minorHAnsi" w:cstheme="minorHAnsi"/>
                <w:sz w:val="22"/>
                <w:szCs w:val="22"/>
              </w:rPr>
            </w:pPr>
            <w:r w:rsidRPr="00683DAD">
              <w:rPr>
                <w:rFonts w:asciiTheme="minorHAnsi" w:hAnsiTheme="minorHAnsi"/>
                <w:color w:val="000000"/>
                <w:sz w:val="22"/>
                <w:szCs w:val="22"/>
              </w:rPr>
              <w:t>651,73</w:t>
            </w:r>
          </w:p>
        </w:tc>
        <w:tc>
          <w:tcPr>
            <w:tcW w:w="2299" w:type="dxa"/>
            <w:shd w:val="clear" w:color="auto" w:fill="auto"/>
            <w:vAlign w:val="center"/>
          </w:tcPr>
          <w:p w14:paraId="79035A61" w14:textId="77777777" w:rsidR="00CF503C" w:rsidRPr="00683DAD" w:rsidRDefault="00CF503C" w:rsidP="001522BE">
            <w:pPr>
              <w:tabs>
                <w:tab w:val="decimal" w:pos="942"/>
              </w:tabs>
              <w:jc w:val="both"/>
              <w:rPr>
                <w:rFonts w:asciiTheme="minorHAnsi" w:hAnsiTheme="minorHAnsi" w:cstheme="minorHAnsi"/>
                <w:sz w:val="22"/>
                <w:szCs w:val="22"/>
              </w:rPr>
            </w:pPr>
            <w:r w:rsidRPr="00683DAD">
              <w:rPr>
                <w:rFonts w:asciiTheme="minorHAnsi" w:hAnsiTheme="minorHAnsi"/>
                <w:color w:val="000000"/>
                <w:sz w:val="22"/>
                <w:szCs w:val="22"/>
              </w:rPr>
              <w:t>16,03</w:t>
            </w:r>
          </w:p>
        </w:tc>
      </w:tr>
    </w:tbl>
    <w:p w14:paraId="2B352A7F" w14:textId="77777777" w:rsidR="00CF503C" w:rsidRPr="000C6AF0" w:rsidRDefault="00CF503C" w:rsidP="00E07327">
      <w:pPr>
        <w:widowControl w:val="0"/>
        <w:jc w:val="both"/>
        <w:rPr>
          <w:rFonts w:asciiTheme="minorHAnsi" w:hAnsiTheme="minorHAnsi" w:cstheme="minorHAnsi"/>
          <w:sz w:val="10"/>
          <w:szCs w:val="10"/>
        </w:rPr>
      </w:pPr>
    </w:p>
    <w:p w14:paraId="31AC063B"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2.- COMPLEMENTO DE DESTINO Y COMPLEMENTO ESPECÍFICO CON</w:t>
      </w:r>
    </w:p>
    <w:p w14:paraId="2F77D2D6"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DEVENGO FIJO</w:t>
      </w:r>
    </w:p>
    <w:p w14:paraId="22E02792" w14:textId="77777777" w:rsidR="00CF503C" w:rsidRPr="000C6AF0" w:rsidRDefault="00CF503C" w:rsidP="001522BE">
      <w:pPr>
        <w:widowControl w:val="0"/>
        <w:jc w:val="both"/>
        <w:rPr>
          <w:rFonts w:asciiTheme="minorHAnsi" w:hAnsiTheme="minorHAnsi" w:cstheme="minorHAnsi"/>
          <w:sz w:val="10"/>
          <w:szCs w:val="10"/>
        </w:rPr>
      </w:pPr>
    </w:p>
    <w:p w14:paraId="0C5ADEFD" w14:textId="77777777" w:rsidR="00CF503C" w:rsidRPr="00FA20B6" w:rsidRDefault="00CF503C" w:rsidP="00E07327">
      <w:pPr>
        <w:widowControl w:val="0"/>
        <w:numPr>
          <w:ilvl w:val="1"/>
          <w:numId w:val="1"/>
        </w:numPr>
        <w:tabs>
          <w:tab w:val="clear" w:pos="2498"/>
        </w:tabs>
        <w:ind w:left="851" w:hanging="567"/>
        <w:jc w:val="both"/>
        <w:rPr>
          <w:rFonts w:asciiTheme="minorHAnsi" w:hAnsiTheme="minorHAnsi" w:cstheme="minorHAnsi"/>
          <w:sz w:val="22"/>
          <w:szCs w:val="22"/>
        </w:rPr>
      </w:pPr>
      <w:r w:rsidRPr="00FA20B6">
        <w:rPr>
          <w:rFonts w:asciiTheme="minorHAnsi" w:hAnsiTheme="minorHAnsi" w:cstheme="minorHAnsi"/>
          <w:sz w:val="22"/>
          <w:szCs w:val="22"/>
        </w:rPr>
        <w:t>Complemento de destino, correspondiente al nivel del puesto de trabajo que se desempeñe de acuerdo con las siguientes cuantías referidas a una mensualidad.</w:t>
      </w:r>
    </w:p>
    <w:p w14:paraId="15294650" w14:textId="77777777" w:rsidR="00CF503C" w:rsidRPr="00FA20B6" w:rsidRDefault="00CF503C" w:rsidP="00E07327">
      <w:pPr>
        <w:widowControl w:val="0"/>
        <w:jc w:val="both"/>
        <w:rPr>
          <w:rFonts w:asciiTheme="minorHAnsi" w:hAnsiTheme="minorHAnsi" w:cstheme="minorHAnsi"/>
          <w:sz w:val="10"/>
          <w:szCs w:val="10"/>
        </w:rPr>
      </w:pPr>
    </w:p>
    <w:p w14:paraId="6B7B1997" w14:textId="77777777" w:rsidR="00CF503C" w:rsidRPr="00FA20B6" w:rsidRDefault="00CF503C" w:rsidP="00E07327">
      <w:pPr>
        <w:widowControl w:val="0"/>
        <w:numPr>
          <w:ilvl w:val="1"/>
          <w:numId w:val="1"/>
        </w:numPr>
        <w:tabs>
          <w:tab w:val="clear" w:pos="2498"/>
        </w:tabs>
        <w:ind w:left="851" w:hanging="567"/>
        <w:jc w:val="both"/>
        <w:rPr>
          <w:rFonts w:asciiTheme="minorHAnsi" w:hAnsiTheme="minorHAnsi" w:cstheme="minorHAnsi"/>
          <w:sz w:val="22"/>
          <w:szCs w:val="22"/>
        </w:rPr>
      </w:pPr>
      <w:r w:rsidRPr="00FA20B6">
        <w:rPr>
          <w:rFonts w:asciiTheme="minorHAnsi" w:hAnsiTheme="minorHAnsi" w:cstheme="minorHAnsi"/>
          <w:sz w:val="22"/>
          <w:szCs w:val="22"/>
        </w:rPr>
        <w:t>Complemento específico por tipos.</w:t>
      </w:r>
    </w:p>
    <w:p w14:paraId="6C91AE56" w14:textId="77777777" w:rsidR="00CF503C" w:rsidRPr="00FA20B6" w:rsidRDefault="00CF503C" w:rsidP="00E07327">
      <w:pPr>
        <w:widowControl w:val="0"/>
        <w:jc w:val="both"/>
        <w:rPr>
          <w:rFonts w:asciiTheme="minorHAnsi" w:hAnsiTheme="minorHAnsi" w:cstheme="minorHAnsi"/>
          <w:sz w:val="10"/>
          <w:szCs w:val="1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4"/>
        <w:gridCol w:w="2042"/>
        <w:gridCol w:w="1737"/>
        <w:gridCol w:w="1670"/>
        <w:gridCol w:w="1744"/>
      </w:tblGrid>
      <w:tr w:rsidR="00CF503C" w:rsidRPr="00FA20B6" w14:paraId="39ED1CE1" w14:textId="77777777" w:rsidTr="001522BE">
        <w:trPr>
          <w:trHeight w:val="343"/>
          <w:tblHeader/>
          <w:jc w:val="center"/>
        </w:trPr>
        <w:tc>
          <w:tcPr>
            <w:tcW w:w="1544" w:type="dxa"/>
            <w:vMerge w:val="restart"/>
            <w:shd w:val="clear" w:color="auto" w:fill="auto"/>
            <w:noWrap/>
            <w:vAlign w:val="center"/>
          </w:tcPr>
          <w:p w14:paraId="2BDA1C7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Nivel</w:t>
            </w:r>
          </w:p>
        </w:tc>
        <w:tc>
          <w:tcPr>
            <w:tcW w:w="7193" w:type="dxa"/>
            <w:gridSpan w:val="4"/>
            <w:shd w:val="clear" w:color="auto" w:fill="auto"/>
            <w:vAlign w:val="center"/>
          </w:tcPr>
          <w:p w14:paraId="6981F6FC" w14:textId="77777777" w:rsidR="00CF503C" w:rsidRPr="00FA20B6" w:rsidRDefault="00CF503C" w:rsidP="00E07327">
            <w:pPr>
              <w:jc w:val="center"/>
              <w:rPr>
                <w:rFonts w:asciiTheme="minorHAnsi" w:hAnsiTheme="minorHAnsi" w:cstheme="minorHAnsi"/>
                <w:b/>
                <w:bCs/>
              </w:rPr>
            </w:pPr>
            <w:r w:rsidRPr="00FA20B6">
              <w:rPr>
                <w:rFonts w:asciiTheme="minorHAnsi" w:hAnsiTheme="minorHAnsi" w:cstheme="minorHAnsi"/>
                <w:b/>
                <w:sz w:val="22"/>
              </w:rPr>
              <w:t>Cuantía mensual en euros</w:t>
            </w:r>
          </w:p>
        </w:tc>
      </w:tr>
      <w:tr w:rsidR="00CF503C" w:rsidRPr="00FA20B6" w14:paraId="3CAA6D77" w14:textId="77777777" w:rsidTr="001522BE">
        <w:trPr>
          <w:trHeight w:val="406"/>
          <w:tblHeader/>
          <w:jc w:val="center"/>
        </w:trPr>
        <w:tc>
          <w:tcPr>
            <w:tcW w:w="1544" w:type="dxa"/>
            <w:vMerge/>
            <w:shd w:val="clear" w:color="auto" w:fill="auto"/>
            <w:noWrap/>
            <w:vAlign w:val="bottom"/>
          </w:tcPr>
          <w:p w14:paraId="5879BCD4" w14:textId="77777777" w:rsidR="00CF503C" w:rsidRPr="00FA20B6" w:rsidRDefault="00CF503C" w:rsidP="00E07327">
            <w:pPr>
              <w:jc w:val="center"/>
              <w:rPr>
                <w:rFonts w:asciiTheme="minorHAnsi" w:hAnsiTheme="minorHAnsi" w:cstheme="minorHAnsi"/>
                <w:b/>
                <w:bCs/>
              </w:rPr>
            </w:pPr>
          </w:p>
        </w:tc>
        <w:tc>
          <w:tcPr>
            <w:tcW w:w="2042" w:type="dxa"/>
            <w:vMerge w:val="restart"/>
            <w:shd w:val="clear" w:color="auto" w:fill="auto"/>
            <w:vAlign w:val="center"/>
          </w:tcPr>
          <w:p w14:paraId="514DE9BB"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5151" w:type="dxa"/>
            <w:gridSpan w:val="3"/>
            <w:shd w:val="clear" w:color="auto" w:fill="auto"/>
            <w:vAlign w:val="center"/>
          </w:tcPr>
          <w:p w14:paraId="350C872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Específico</w:t>
            </w:r>
          </w:p>
        </w:tc>
      </w:tr>
      <w:tr w:rsidR="00CF503C" w:rsidRPr="00FA20B6" w14:paraId="0BE5C931" w14:textId="77777777" w:rsidTr="001522BE">
        <w:trPr>
          <w:trHeight w:val="285"/>
          <w:tblHeader/>
          <w:jc w:val="center"/>
        </w:trPr>
        <w:tc>
          <w:tcPr>
            <w:tcW w:w="1544" w:type="dxa"/>
            <w:vMerge/>
            <w:shd w:val="clear" w:color="auto" w:fill="auto"/>
            <w:vAlign w:val="center"/>
          </w:tcPr>
          <w:p w14:paraId="713636D5" w14:textId="77777777" w:rsidR="00CF503C" w:rsidRPr="00FA20B6" w:rsidRDefault="00CF503C" w:rsidP="00E07327">
            <w:pPr>
              <w:rPr>
                <w:rFonts w:asciiTheme="minorHAnsi" w:hAnsiTheme="minorHAnsi" w:cstheme="minorHAnsi"/>
                <w:b/>
                <w:bCs/>
              </w:rPr>
            </w:pPr>
          </w:p>
        </w:tc>
        <w:tc>
          <w:tcPr>
            <w:tcW w:w="2042" w:type="dxa"/>
            <w:vMerge/>
            <w:shd w:val="clear" w:color="auto" w:fill="auto"/>
            <w:vAlign w:val="center"/>
          </w:tcPr>
          <w:p w14:paraId="47E289F5" w14:textId="77777777" w:rsidR="00CF503C" w:rsidRPr="00FA20B6" w:rsidRDefault="00CF503C" w:rsidP="00E07327">
            <w:pPr>
              <w:rPr>
                <w:rFonts w:asciiTheme="minorHAnsi" w:hAnsiTheme="minorHAnsi" w:cstheme="minorHAnsi"/>
                <w:b/>
                <w:bCs/>
                <w:sz w:val="22"/>
                <w:szCs w:val="22"/>
              </w:rPr>
            </w:pPr>
          </w:p>
        </w:tc>
        <w:tc>
          <w:tcPr>
            <w:tcW w:w="1737" w:type="dxa"/>
            <w:shd w:val="clear" w:color="auto" w:fill="auto"/>
            <w:vAlign w:val="center"/>
          </w:tcPr>
          <w:p w14:paraId="58D34A2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A</w:t>
            </w:r>
          </w:p>
        </w:tc>
        <w:tc>
          <w:tcPr>
            <w:tcW w:w="1670" w:type="dxa"/>
            <w:shd w:val="clear" w:color="auto" w:fill="auto"/>
            <w:vAlign w:val="center"/>
          </w:tcPr>
          <w:p w14:paraId="3CD0A55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B</w:t>
            </w:r>
          </w:p>
        </w:tc>
        <w:tc>
          <w:tcPr>
            <w:tcW w:w="1744" w:type="dxa"/>
            <w:shd w:val="clear" w:color="auto" w:fill="auto"/>
            <w:noWrap/>
            <w:vAlign w:val="center"/>
          </w:tcPr>
          <w:p w14:paraId="2B62E48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w:t>
            </w:r>
          </w:p>
        </w:tc>
      </w:tr>
      <w:tr w:rsidR="00CF503C" w:rsidRPr="00FA20B6" w14:paraId="589EE4FB" w14:textId="77777777" w:rsidTr="001522BE">
        <w:trPr>
          <w:trHeight w:val="315"/>
          <w:jc w:val="center"/>
        </w:trPr>
        <w:tc>
          <w:tcPr>
            <w:tcW w:w="1544" w:type="dxa"/>
            <w:shd w:val="clear" w:color="auto" w:fill="auto"/>
            <w:noWrap/>
            <w:vAlign w:val="center"/>
          </w:tcPr>
          <w:p w14:paraId="09640E7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30</w:t>
            </w:r>
          </w:p>
        </w:tc>
        <w:tc>
          <w:tcPr>
            <w:tcW w:w="2042" w:type="dxa"/>
            <w:shd w:val="clear" w:color="auto" w:fill="auto"/>
            <w:vAlign w:val="center"/>
          </w:tcPr>
          <w:p w14:paraId="5E8C4891"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1.206,89</w:t>
            </w:r>
          </w:p>
        </w:tc>
        <w:tc>
          <w:tcPr>
            <w:tcW w:w="1737" w:type="dxa"/>
            <w:shd w:val="clear" w:color="auto" w:fill="auto"/>
            <w:vAlign w:val="center"/>
          </w:tcPr>
          <w:p w14:paraId="46C8D23E"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1.333,95</w:t>
            </w:r>
          </w:p>
        </w:tc>
        <w:tc>
          <w:tcPr>
            <w:tcW w:w="1670" w:type="dxa"/>
            <w:shd w:val="clear" w:color="auto" w:fill="auto"/>
            <w:vAlign w:val="center"/>
          </w:tcPr>
          <w:p w14:paraId="2136801F"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1.695,28</w:t>
            </w:r>
          </w:p>
        </w:tc>
        <w:tc>
          <w:tcPr>
            <w:tcW w:w="1744" w:type="dxa"/>
            <w:shd w:val="clear" w:color="auto" w:fill="auto"/>
            <w:noWrap/>
            <w:vAlign w:val="center"/>
          </w:tcPr>
          <w:p w14:paraId="42DDF8CF"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2.307,25</w:t>
            </w:r>
          </w:p>
        </w:tc>
      </w:tr>
      <w:tr w:rsidR="00CF503C" w:rsidRPr="00FA20B6" w14:paraId="5C00CCE3" w14:textId="77777777" w:rsidTr="001522BE">
        <w:trPr>
          <w:trHeight w:val="315"/>
          <w:jc w:val="center"/>
        </w:trPr>
        <w:tc>
          <w:tcPr>
            <w:tcW w:w="1544" w:type="dxa"/>
            <w:shd w:val="clear" w:color="auto" w:fill="auto"/>
            <w:noWrap/>
            <w:vAlign w:val="center"/>
          </w:tcPr>
          <w:p w14:paraId="62C34B7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29</w:t>
            </w:r>
          </w:p>
        </w:tc>
        <w:tc>
          <w:tcPr>
            <w:tcW w:w="2042" w:type="dxa"/>
            <w:shd w:val="clear" w:color="auto" w:fill="auto"/>
            <w:vAlign w:val="center"/>
          </w:tcPr>
          <w:p w14:paraId="79333613"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1.082,55</w:t>
            </w:r>
          </w:p>
        </w:tc>
        <w:tc>
          <w:tcPr>
            <w:tcW w:w="1737" w:type="dxa"/>
            <w:shd w:val="clear" w:color="auto" w:fill="auto"/>
            <w:vAlign w:val="center"/>
          </w:tcPr>
          <w:p w14:paraId="3CAE5DEE"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1.263,10</w:t>
            </w:r>
          </w:p>
        </w:tc>
        <w:tc>
          <w:tcPr>
            <w:tcW w:w="1670" w:type="dxa"/>
            <w:shd w:val="clear" w:color="auto" w:fill="auto"/>
            <w:vAlign w:val="center"/>
          </w:tcPr>
          <w:p w14:paraId="08564403"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1.613,33</w:t>
            </w:r>
          </w:p>
        </w:tc>
        <w:tc>
          <w:tcPr>
            <w:tcW w:w="1744" w:type="dxa"/>
            <w:shd w:val="clear" w:color="auto" w:fill="auto"/>
            <w:noWrap/>
            <w:vAlign w:val="center"/>
          </w:tcPr>
          <w:p w14:paraId="707BE4AE"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2.186,58</w:t>
            </w:r>
          </w:p>
        </w:tc>
      </w:tr>
      <w:tr w:rsidR="00CF503C" w:rsidRPr="00FA20B6" w14:paraId="19FCB7B8" w14:textId="77777777" w:rsidTr="001522BE">
        <w:trPr>
          <w:trHeight w:val="315"/>
          <w:jc w:val="center"/>
        </w:trPr>
        <w:tc>
          <w:tcPr>
            <w:tcW w:w="1544" w:type="dxa"/>
            <w:shd w:val="clear" w:color="auto" w:fill="auto"/>
            <w:noWrap/>
            <w:vAlign w:val="center"/>
          </w:tcPr>
          <w:p w14:paraId="25C10D0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28</w:t>
            </w:r>
          </w:p>
        </w:tc>
        <w:tc>
          <w:tcPr>
            <w:tcW w:w="2042" w:type="dxa"/>
            <w:shd w:val="clear" w:color="auto" w:fill="auto"/>
            <w:vAlign w:val="center"/>
          </w:tcPr>
          <w:p w14:paraId="7A1DF3AC"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1.037,04</w:t>
            </w:r>
          </w:p>
        </w:tc>
        <w:tc>
          <w:tcPr>
            <w:tcW w:w="1737" w:type="dxa"/>
            <w:shd w:val="clear" w:color="auto" w:fill="auto"/>
            <w:vAlign w:val="center"/>
          </w:tcPr>
          <w:p w14:paraId="6A1A12C8"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1.192,21</w:t>
            </w:r>
          </w:p>
        </w:tc>
        <w:tc>
          <w:tcPr>
            <w:tcW w:w="1670" w:type="dxa"/>
            <w:shd w:val="clear" w:color="auto" w:fill="auto"/>
            <w:vAlign w:val="center"/>
          </w:tcPr>
          <w:p w14:paraId="054F61E5"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1.531,33</w:t>
            </w:r>
          </w:p>
        </w:tc>
        <w:tc>
          <w:tcPr>
            <w:tcW w:w="1744" w:type="dxa"/>
            <w:shd w:val="clear" w:color="auto" w:fill="auto"/>
            <w:noWrap/>
            <w:vAlign w:val="center"/>
          </w:tcPr>
          <w:p w14:paraId="516B3C7F"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2.065,87</w:t>
            </w:r>
          </w:p>
        </w:tc>
      </w:tr>
      <w:tr w:rsidR="00CF503C" w:rsidRPr="00FA20B6" w14:paraId="7AD38D84" w14:textId="77777777" w:rsidTr="001522BE">
        <w:trPr>
          <w:trHeight w:val="315"/>
          <w:jc w:val="center"/>
        </w:trPr>
        <w:tc>
          <w:tcPr>
            <w:tcW w:w="1544" w:type="dxa"/>
            <w:shd w:val="clear" w:color="auto" w:fill="auto"/>
            <w:noWrap/>
            <w:vAlign w:val="center"/>
          </w:tcPr>
          <w:p w14:paraId="0F20D0A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27</w:t>
            </w:r>
          </w:p>
        </w:tc>
        <w:tc>
          <w:tcPr>
            <w:tcW w:w="2042" w:type="dxa"/>
            <w:shd w:val="clear" w:color="auto" w:fill="auto"/>
            <w:vAlign w:val="center"/>
          </w:tcPr>
          <w:p w14:paraId="78F27DF2"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991,49</w:t>
            </w:r>
          </w:p>
        </w:tc>
        <w:tc>
          <w:tcPr>
            <w:tcW w:w="1737" w:type="dxa"/>
            <w:shd w:val="clear" w:color="auto" w:fill="auto"/>
            <w:vAlign w:val="center"/>
          </w:tcPr>
          <w:p w14:paraId="09D6ABD9"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1.126,90</w:t>
            </w:r>
          </w:p>
        </w:tc>
        <w:tc>
          <w:tcPr>
            <w:tcW w:w="1670" w:type="dxa"/>
            <w:shd w:val="clear" w:color="auto" w:fill="auto"/>
            <w:vAlign w:val="center"/>
          </w:tcPr>
          <w:p w14:paraId="0B8B4BEC"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1.446,16</w:t>
            </w:r>
          </w:p>
        </w:tc>
        <w:tc>
          <w:tcPr>
            <w:tcW w:w="1744" w:type="dxa"/>
            <w:shd w:val="clear" w:color="auto" w:fill="auto"/>
            <w:noWrap/>
            <w:vAlign w:val="center"/>
          </w:tcPr>
          <w:p w14:paraId="79EC5706"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1.950,65</w:t>
            </w:r>
          </w:p>
        </w:tc>
      </w:tr>
      <w:tr w:rsidR="00CF503C" w:rsidRPr="00FA20B6" w14:paraId="05ACFE1E" w14:textId="77777777" w:rsidTr="001522BE">
        <w:trPr>
          <w:trHeight w:val="315"/>
          <w:jc w:val="center"/>
        </w:trPr>
        <w:tc>
          <w:tcPr>
            <w:tcW w:w="1544" w:type="dxa"/>
            <w:shd w:val="clear" w:color="auto" w:fill="auto"/>
            <w:noWrap/>
            <w:vAlign w:val="center"/>
          </w:tcPr>
          <w:p w14:paraId="20E90966"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26</w:t>
            </w:r>
          </w:p>
        </w:tc>
        <w:tc>
          <w:tcPr>
            <w:tcW w:w="2042" w:type="dxa"/>
            <w:shd w:val="clear" w:color="auto" w:fill="auto"/>
            <w:vAlign w:val="center"/>
          </w:tcPr>
          <w:p w14:paraId="271A5F0E"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869,82</w:t>
            </w:r>
          </w:p>
        </w:tc>
        <w:tc>
          <w:tcPr>
            <w:tcW w:w="1737" w:type="dxa"/>
            <w:shd w:val="clear" w:color="auto" w:fill="auto"/>
            <w:vAlign w:val="center"/>
          </w:tcPr>
          <w:p w14:paraId="39BD5D20"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1.061,51</w:t>
            </w:r>
          </w:p>
        </w:tc>
        <w:tc>
          <w:tcPr>
            <w:tcW w:w="1670" w:type="dxa"/>
            <w:shd w:val="clear" w:color="auto" w:fill="auto"/>
            <w:vAlign w:val="center"/>
          </w:tcPr>
          <w:p w14:paraId="30AA6194"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1.360,94</w:t>
            </w:r>
          </w:p>
        </w:tc>
        <w:tc>
          <w:tcPr>
            <w:tcW w:w="1744" w:type="dxa"/>
            <w:shd w:val="clear" w:color="auto" w:fill="auto"/>
            <w:noWrap/>
            <w:vAlign w:val="center"/>
          </w:tcPr>
          <w:p w14:paraId="136E3326"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1.835,33</w:t>
            </w:r>
          </w:p>
        </w:tc>
      </w:tr>
      <w:tr w:rsidR="00CF503C" w:rsidRPr="00FA20B6" w14:paraId="4863400A" w14:textId="77777777" w:rsidTr="001522BE">
        <w:trPr>
          <w:trHeight w:val="315"/>
          <w:jc w:val="center"/>
        </w:trPr>
        <w:tc>
          <w:tcPr>
            <w:tcW w:w="1544" w:type="dxa"/>
            <w:shd w:val="clear" w:color="auto" w:fill="auto"/>
            <w:noWrap/>
            <w:vAlign w:val="center"/>
          </w:tcPr>
          <w:p w14:paraId="589D790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25</w:t>
            </w:r>
          </w:p>
        </w:tc>
        <w:tc>
          <w:tcPr>
            <w:tcW w:w="2042" w:type="dxa"/>
            <w:shd w:val="clear" w:color="auto" w:fill="auto"/>
            <w:vAlign w:val="center"/>
          </w:tcPr>
          <w:p w14:paraId="2C39AB62"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771,76</w:t>
            </w:r>
          </w:p>
        </w:tc>
        <w:tc>
          <w:tcPr>
            <w:tcW w:w="1737" w:type="dxa"/>
            <w:shd w:val="clear" w:color="auto" w:fill="auto"/>
            <w:vAlign w:val="center"/>
          </w:tcPr>
          <w:p w14:paraId="3B70A944"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782,90</w:t>
            </w:r>
          </w:p>
        </w:tc>
        <w:tc>
          <w:tcPr>
            <w:tcW w:w="1670" w:type="dxa"/>
            <w:shd w:val="clear" w:color="auto" w:fill="auto"/>
            <w:vAlign w:val="center"/>
          </w:tcPr>
          <w:p w14:paraId="6C1A674C"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1.073,34</w:t>
            </w:r>
          </w:p>
        </w:tc>
        <w:tc>
          <w:tcPr>
            <w:tcW w:w="1744" w:type="dxa"/>
            <w:shd w:val="clear" w:color="auto" w:fill="auto"/>
            <w:noWrap/>
            <w:vAlign w:val="center"/>
          </w:tcPr>
          <w:p w14:paraId="4BF9C765"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1.510,96</w:t>
            </w:r>
          </w:p>
        </w:tc>
      </w:tr>
      <w:tr w:rsidR="00CF503C" w:rsidRPr="00FA20B6" w14:paraId="5D307514" w14:textId="77777777" w:rsidTr="001522BE">
        <w:trPr>
          <w:trHeight w:val="315"/>
          <w:jc w:val="center"/>
        </w:trPr>
        <w:tc>
          <w:tcPr>
            <w:tcW w:w="1544" w:type="dxa"/>
            <w:shd w:val="clear" w:color="auto" w:fill="auto"/>
            <w:noWrap/>
            <w:vAlign w:val="center"/>
          </w:tcPr>
          <w:p w14:paraId="229C8B0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24</w:t>
            </w:r>
          </w:p>
        </w:tc>
        <w:tc>
          <w:tcPr>
            <w:tcW w:w="2042" w:type="dxa"/>
            <w:shd w:val="clear" w:color="auto" w:fill="auto"/>
            <w:vAlign w:val="center"/>
          </w:tcPr>
          <w:p w14:paraId="6A8DC196"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726,23</w:t>
            </w:r>
          </w:p>
        </w:tc>
        <w:tc>
          <w:tcPr>
            <w:tcW w:w="1737" w:type="dxa"/>
            <w:shd w:val="clear" w:color="auto" w:fill="auto"/>
            <w:vAlign w:val="center"/>
          </w:tcPr>
          <w:p w14:paraId="5B488CFA"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658,24</w:t>
            </w:r>
          </w:p>
        </w:tc>
        <w:tc>
          <w:tcPr>
            <w:tcW w:w="1670" w:type="dxa"/>
            <w:shd w:val="clear" w:color="auto" w:fill="auto"/>
            <w:vAlign w:val="center"/>
          </w:tcPr>
          <w:p w14:paraId="09554BD5"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944,43</w:t>
            </w:r>
          </w:p>
        </w:tc>
        <w:tc>
          <w:tcPr>
            <w:tcW w:w="1744" w:type="dxa"/>
            <w:shd w:val="clear" w:color="auto" w:fill="auto"/>
            <w:noWrap/>
            <w:vAlign w:val="center"/>
          </w:tcPr>
          <w:p w14:paraId="284AEB45"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1.337,53</w:t>
            </w:r>
          </w:p>
        </w:tc>
      </w:tr>
      <w:tr w:rsidR="00CF503C" w:rsidRPr="00FA20B6" w14:paraId="3F03BE7A" w14:textId="77777777" w:rsidTr="001522BE">
        <w:trPr>
          <w:trHeight w:val="315"/>
          <w:jc w:val="center"/>
        </w:trPr>
        <w:tc>
          <w:tcPr>
            <w:tcW w:w="1544" w:type="dxa"/>
            <w:shd w:val="clear" w:color="auto" w:fill="auto"/>
            <w:noWrap/>
            <w:vAlign w:val="center"/>
          </w:tcPr>
          <w:p w14:paraId="2708774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23</w:t>
            </w:r>
          </w:p>
        </w:tc>
        <w:tc>
          <w:tcPr>
            <w:tcW w:w="2042" w:type="dxa"/>
            <w:shd w:val="clear" w:color="auto" w:fill="auto"/>
            <w:vAlign w:val="center"/>
          </w:tcPr>
          <w:p w14:paraId="0AD3BD2D"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680,73</w:t>
            </w:r>
          </w:p>
        </w:tc>
        <w:tc>
          <w:tcPr>
            <w:tcW w:w="1737" w:type="dxa"/>
            <w:shd w:val="clear" w:color="auto" w:fill="auto"/>
            <w:vAlign w:val="center"/>
          </w:tcPr>
          <w:p w14:paraId="780D228A"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621,40</w:t>
            </w:r>
          </w:p>
        </w:tc>
        <w:tc>
          <w:tcPr>
            <w:tcW w:w="1670" w:type="dxa"/>
            <w:shd w:val="clear" w:color="auto" w:fill="auto"/>
            <w:vAlign w:val="center"/>
          </w:tcPr>
          <w:p w14:paraId="2AF2F501"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857,35</w:t>
            </w:r>
          </w:p>
        </w:tc>
        <w:tc>
          <w:tcPr>
            <w:tcW w:w="1744" w:type="dxa"/>
            <w:shd w:val="clear" w:color="auto" w:fill="auto"/>
            <w:noWrap/>
            <w:vAlign w:val="center"/>
          </w:tcPr>
          <w:p w14:paraId="45ADFE5B"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1.164,15</w:t>
            </w:r>
          </w:p>
        </w:tc>
      </w:tr>
      <w:tr w:rsidR="00CF503C" w:rsidRPr="00FA20B6" w14:paraId="0D41A7AC" w14:textId="77777777" w:rsidTr="001522BE">
        <w:trPr>
          <w:trHeight w:val="315"/>
          <w:jc w:val="center"/>
        </w:trPr>
        <w:tc>
          <w:tcPr>
            <w:tcW w:w="1544" w:type="dxa"/>
            <w:shd w:val="clear" w:color="auto" w:fill="auto"/>
            <w:noWrap/>
            <w:vAlign w:val="center"/>
          </w:tcPr>
          <w:p w14:paraId="0DAF2AD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22</w:t>
            </w:r>
          </w:p>
        </w:tc>
        <w:tc>
          <w:tcPr>
            <w:tcW w:w="2042" w:type="dxa"/>
            <w:shd w:val="clear" w:color="auto" w:fill="auto"/>
            <w:vAlign w:val="center"/>
          </w:tcPr>
          <w:p w14:paraId="140BF9EA"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635,18</w:t>
            </w:r>
          </w:p>
        </w:tc>
        <w:tc>
          <w:tcPr>
            <w:tcW w:w="1737" w:type="dxa"/>
            <w:shd w:val="clear" w:color="auto" w:fill="auto"/>
            <w:vAlign w:val="center"/>
          </w:tcPr>
          <w:p w14:paraId="2A7F3E21"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612,92</w:t>
            </w:r>
          </w:p>
        </w:tc>
        <w:tc>
          <w:tcPr>
            <w:tcW w:w="1670" w:type="dxa"/>
            <w:shd w:val="clear" w:color="auto" w:fill="auto"/>
            <w:vAlign w:val="center"/>
          </w:tcPr>
          <w:p w14:paraId="6E7F53B3"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825,94</w:t>
            </w:r>
          </w:p>
        </w:tc>
        <w:tc>
          <w:tcPr>
            <w:tcW w:w="1744" w:type="dxa"/>
            <w:shd w:val="clear" w:color="auto" w:fill="auto"/>
            <w:noWrap/>
            <w:vAlign w:val="center"/>
          </w:tcPr>
          <w:p w14:paraId="25BAE075"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1.135,25</w:t>
            </w:r>
          </w:p>
        </w:tc>
      </w:tr>
      <w:tr w:rsidR="00CF503C" w:rsidRPr="00FA20B6" w14:paraId="54034BDA" w14:textId="77777777" w:rsidTr="001522BE">
        <w:trPr>
          <w:trHeight w:val="315"/>
          <w:jc w:val="center"/>
        </w:trPr>
        <w:tc>
          <w:tcPr>
            <w:tcW w:w="1544" w:type="dxa"/>
            <w:shd w:val="clear" w:color="auto" w:fill="auto"/>
            <w:noWrap/>
            <w:vAlign w:val="center"/>
          </w:tcPr>
          <w:p w14:paraId="2ACA29A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21</w:t>
            </w:r>
          </w:p>
        </w:tc>
        <w:tc>
          <w:tcPr>
            <w:tcW w:w="2042" w:type="dxa"/>
            <w:shd w:val="clear" w:color="auto" w:fill="auto"/>
            <w:vAlign w:val="center"/>
          </w:tcPr>
          <w:p w14:paraId="28ADDAE5"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589,72</w:t>
            </w:r>
          </w:p>
        </w:tc>
        <w:tc>
          <w:tcPr>
            <w:tcW w:w="1737" w:type="dxa"/>
            <w:shd w:val="clear" w:color="auto" w:fill="auto"/>
            <w:vAlign w:val="center"/>
          </w:tcPr>
          <w:p w14:paraId="30B33F23"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603,34</w:t>
            </w:r>
          </w:p>
        </w:tc>
        <w:tc>
          <w:tcPr>
            <w:tcW w:w="1670" w:type="dxa"/>
            <w:shd w:val="clear" w:color="auto" w:fill="auto"/>
            <w:vAlign w:val="center"/>
          </w:tcPr>
          <w:p w14:paraId="6789E12D"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763,32</w:t>
            </w:r>
          </w:p>
        </w:tc>
        <w:tc>
          <w:tcPr>
            <w:tcW w:w="1744" w:type="dxa"/>
            <w:shd w:val="clear" w:color="auto" w:fill="auto"/>
            <w:noWrap/>
            <w:vAlign w:val="center"/>
          </w:tcPr>
          <w:p w14:paraId="2F9075C8"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1.040,20</w:t>
            </w:r>
          </w:p>
        </w:tc>
      </w:tr>
      <w:tr w:rsidR="00CF503C" w:rsidRPr="00FA20B6" w14:paraId="1EB3CFE6" w14:textId="77777777" w:rsidTr="001522BE">
        <w:trPr>
          <w:trHeight w:val="315"/>
          <w:jc w:val="center"/>
        </w:trPr>
        <w:tc>
          <w:tcPr>
            <w:tcW w:w="1544" w:type="dxa"/>
            <w:shd w:val="clear" w:color="auto" w:fill="auto"/>
            <w:noWrap/>
            <w:vAlign w:val="center"/>
          </w:tcPr>
          <w:p w14:paraId="1D81CE0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w:t>
            </w:r>
          </w:p>
        </w:tc>
        <w:tc>
          <w:tcPr>
            <w:tcW w:w="2042" w:type="dxa"/>
            <w:shd w:val="clear" w:color="auto" w:fill="auto"/>
            <w:vAlign w:val="center"/>
          </w:tcPr>
          <w:p w14:paraId="17C8ADBE"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547,80</w:t>
            </w:r>
          </w:p>
        </w:tc>
        <w:tc>
          <w:tcPr>
            <w:tcW w:w="1737" w:type="dxa"/>
            <w:shd w:val="clear" w:color="auto" w:fill="auto"/>
            <w:vAlign w:val="center"/>
          </w:tcPr>
          <w:p w14:paraId="08BE2067"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594,80</w:t>
            </w:r>
          </w:p>
        </w:tc>
        <w:tc>
          <w:tcPr>
            <w:tcW w:w="1670" w:type="dxa"/>
            <w:shd w:val="clear" w:color="auto" w:fill="auto"/>
            <w:vAlign w:val="center"/>
          </w:tcPr>
          <w:p w14:paraId="00EDC2BF"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756,00</w:t>
            </w:r>
          </w:p>
        </w:tc>
        <w:tc>
          <w:tcPr>
            <w:tcW w:w="1744" w:type="dxa"/>
            <w:shd w:val="clear" w:color="auto" w:fill="auto"/>
            <w:noWrap/>
            <w:vAlign w:val="center"/>
          </w:tcPr>
          <w:p w14:paraId="3C54DD1F"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988,79</w:t>
            </w:r>
          </w:p>
        </w:tc>
      </w:tr>
      <w:tr w:rsidR="00CF503C" w:rsidRPr="00FA20B6" w14:paraId="379D5FF1" w14:textId="77777777" w:rsidTr="001522BE">
        <w:trPr>
          <w:trHeight w:val="315"/>
          <w:jc w:val="center"/>
        </w:trPr>
        <w:tc>
          <w:tcPr>
            <w:tcW w:w="1544" w:type="dxa"/>
            <w:shd w:val="clear" w:color="auto" w:fill="auto"/>
            <w:noWrap/>
            <w:vAlign w:val="center"/>
          </w:tcPr>
          <w:p w14:paraId="733B5D2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19</w:t>
            </w:r>
          </w:p>
        </w:tc>
        <w:tc>
          <w:tcPr>
            <w:tcW w:w="2042" w:type="dxa"/>
            <w:shd w:val="clear" w:color="auto" w:fill="auto"/>
            <w:vAlign w:val="center"/>
          </w:tcPr>
          <w:p w14:paraId="4770AC21"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519,82</w:t>
            </w:r>
          </w:p>
        </w:tc>
        <w:tc>
          <w:tcPr>
            <w:tcW w:w="1737" w:type="dxa"/>
            <w:shd w:val="clear" w:color="auto" w:fill="auto"/>
            <w:vAlign w:val="center"/>
          </w:tcPr>
          <w:p w14:paraId="4888529E"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586,28</w:t>
            </w:r>
          </w:p>
        </w:tc>
        <w:tc>
          <w:tcPr>
            <w:tcW w:w="1670" w:type="dxa"/>
            <w:shd w:val="clear" w:color="auto" w:fill="auto"/>
            <w:vAlign w:val="center"/>
          </w:tcPr>
          <w:p w14:paraId="30D64F11"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748,68</w:t>
            </w:r>
          </w:p>
        </w:tc>
        <w:tc>
          <w:tcPr>
            <w:tcW w:w="1744" w:type="dxa"/>
            <w:shd w:val="clear" w:color="auto" w:fill="auto"/>
            <w:noWrap/>
            <w:vAlign w:val="center"/>
          </w:tcPr>
          <w:p w14:paraId="28A40696"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948,04</w:t>
            </w:r>
          </w:p>
        </w:tc>
      </w:tr>
      <w:tr w:rsidR="00CF503C" w:rsidRPr="00FA20B6" w14:paraId="4657957D" w14:textId="77777777" w:rsidTr="001522BE">
        <w:trPr>
          <w:trHeight w:val="315"/>
          <w:jc w:val="center"/>
        </w:trPr>
        <w:tc>
          <w:tcPr>
            <w:tcW w:w="1544" w:type="dxa"/>
            <w:shd w:val="clear" w:color="auto" w:fill="auto"/>
            <w:noWrap/>
            <w:vAlign w:val="center"/>
          </w:tcPr>
          <w:p w14:paraId="2B7663E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w:t>
            </w:r>
          </w:p>
        </w:tc>
        <w:tc>
          <w:tcPr>
            <w:tcW w:w="2042" w:type="dxa"/>
            <w:shd w:val="clear" w:color="auto" w:fill="auto"/>
            <w:vAlign w:val="center"/>
          </w:tcPr>
          <w:p w14:paraId="77E3C6CB"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491,84</w:t>
            </w:r>
          </w:p>
        </w:tc>
        <w:tc>
          <w:tcPr>
            <w:tcW w:w="1737" w:type="dxa"/>
            <w:shd w:val="clear" w:color="auto" w:fill="auto"/>
            <w:vAlign w:val="center"/>
          </w:tcPr>
          <w:p w14:paraId="784E6230"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578,58</w:t>
            </w:r>
          </w:p>
        </w:tc>
        <w:tc>
          <w:tcPr>
            <w:tcW w:w="1670" w:type="dxa"/>
            <w:shd w:val="clear" w:color="auto" w:fill="auto"/>
            <w:vAlign w:val="center"/>
          </w:tcPr>
          <w:p w14:paraId="7219C2CC"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728,49</w:t>
            </w:r>
          </w:p>
        </w:tc>
        <w:tc>
          <w:tcPr>
            <w:tcW w:w="1744" w:type="dxa"/>
            <w:shd w:val="clear" w:color="auto" w:fill="auto"/>
            <w:noWrap/>
            <w:vAlign w:val="center"/>
          </w:tcPr>
          <w:p w14:paraId="6152F395"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910,33</w:t>
            </w:r>
          </w:p>
        </w:tc>
      </w:tr>
      <w:tr w:rsidR="00CF503C" w:rsidRPr="00FA20B6" w14:paraId="276CB780" w14:textId="77777777" w:rsidTr="001522BE">
        <w:trPr>
          <w:trHeight w:val="315"/>
          <w:jc w:val="center"/>
        </w:trPr>
        <w:tc>
          <w:tcPr>
            <w:tcW w:w="1544" w:type="dxa"/>
            <w:shd w:val="clear" w:color="auto" w:fill="auto"/>
            <w:noWrap/>
            <w:vAlign w:val="center"/>
          </w:tcPr>
          <w:p w14:paraId="290EA7A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17</w:t>
            </w:r>
          </w:p>
        </w:tc>
        <w:tc>
          <w:tcPr>
            <w:tcW w:w="2042" w:type="dxa"/>
            <w:shd w:val="clear" w:color="auto" w:fill="auto"/>
            <w:vAlign w:val="center"/>
          </w:tcPr>
          <w:p w14:paraId="32420024"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463,84</w:t>
            </w:r>
          </w:p>
        </w:tc>
        <w:tc>
          <w:tcPr>
            <w:tcW w:w="1737" w:type="dxa"/>
            <w:shd w:val="clear" w:color="auto" w:fill="auto"/>
            <w:vAlign w:val="center"/>
          </w:tcPr>
          <w:p w14:paraId="290C3C72"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513,79</w:t>
            </w:r>
          </w:p>
        </w:tc>
        <w:tc>
          <w:tcPr>
            <w:tcW w:w="1670" w:type="dxa"/>
            <w:shd w:val="clear" w:color="auto" w:fill="auto"/>
            <w:vAlign w:val="center"/>
          </w:tcPr>
          <w:p w14:paraId="5577B34F"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708,26</w:t>
            </w:r>
          </w:p>
        </w:tc>
        <w:tc>
          <w:tcPr>
            <w:tcW w:w="1744" w:type="dxa"/>
            <w:shd w:val="clear" w:color="auto" w:fill="auto"/>
            <w:noWrap/>
            <w:vAlign w:val="center"/>
          </w:tcPr>
          <w:p w14:paraId="6C26CBFE"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872,63</w:t>
            </w:r>
          </w:p>
        </w:tc>
      </w:tr>
      <w:tr w:rsidR="00CF503C" w:rsidRPr="00FA20B6" w14:paraId="4D24E688" w14:textId="77777777" w:rsidTr="001522BE">
        <w:trPr>
          <w:trHeight w:val="315"/>
          <w:jc w:val="center"/>
        </w:trPr>
        <w:tc>
          <w:tcPr>
            <w:tcW w:w="1544" w:type="dxa"/>
            <w:shd w:val="clear" w:color="auto" w:fill="auto"/>
            <w:noWrap/>
            <w:vAlign w:val="center"/>
          </w:tcPr>
          <w:p w14:paraId="10C8767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16</w:t>
            </w:r>
          </w:p>
        </w:tc>
        <w:tc>
          <w:tcPr>
            <w:tcW w:w="2042" w:type="dxa"/>
            <w:shd w:val="clear" w:color="auto" w:fill="auto"/>
            <w:vAlign w:val="center"/>
          </w:tcPr>
          <w:p w14:paraId="75750885"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435,95</w:t>
            </w:r>
          </w:p>
        </w:tc>
        <w:tc>
          <w:tcPr>
            <w:tcW w:w="1737" w:type="dxa"/>
            <w:shd w:val="clear" w:color="auto" w:fill="auto"/>
            <w:vAlign w:val="center"/>
          </w:tcPr>
          <w:p w14:paraId="25D4C1FE"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509,18</w:t>
            </w:r>
          </w:p>
        </w:tc>
        <w:tc>
          <w:tcPr>
            <w:tcW w:w="1670" w:type="dxa"/>
            <w:shd w:val="clear" w:color="auto" w:fill="auto"/>
            <w:vAlign w:val="center"/>
          </w:tcPr>
          <w:p w14:paraId="6E22E17F"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699,95</w:t>
            </w:r>
          </w:p>
        </w:tc>
        <w:tc>
          <w:tcPr>
            <w:tcW w:w="1744" w:type="dxa"/>
            <w:shd w:val="clear" w:color="auto" w:fill="auto"/>
            <w:noWrap/>
            <w:vAlign w:val="center"/>
          </w:tcPr>
          <w:p w14:paraId="4B31B621"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834,89</w:t>
            </w:r>
          </w:p>
        </w:tc>
      </w:tr>
      <w:tr w:rsidR="00CF503C" w:rsidRPr="00FA20B6" w14:paraId="75FD1726" w14:textId="77777777" w:rsidTr="001522BE">
        <w:trPr>
          <w:trHeight w:val="305"/>
          <w:jc w:val="center"/>
        </w:trPr>
        <w:tc>
          <w:tcPr>
            <w:tcW w:w="1544" w:type="dxa"/>
            <w:shd w:val="clear" w:color="auto" w:fill="auto"/>
            <w:noWrap/>
            <w:vAlign w:val="center"/>
          </w:tcPr>
          <w:p w14:paraId="1BACC16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15</w:t>
            </w:r>
          </w:p>
        </w:tc>
        <w:tc>
          <w:tcPr>
            <w:tcW w:w="2042" w:type="dxa"/>
            <w:shd w:val="clear" w:color="auto" w:fill="auto"/>
            <w:vAlign w:val="center"/>
          </w:tcPr>
          <w:p w14:paraId="4D837523"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407,95</w:t>
            </w:r>
          </w:p>
        </w:tc>
        <w:tc>
          <w:tcPr>
            <w:tcW w:w="1737" w:type="dxa"/>
            <w:shd w:val="clear" w:color="auto" w:fill="auto"/>
            <w:vAlign w:val="center"/>
          </w:tcPr>
          <w:p w14:paraId="4731A3D2"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472,26</w:t>
            </w:r>
          </w:p>
        </w:tc>
        <w:tc>
          <w:tcPr>
            <w:tcW w:w="1670" w:type="dxa"/>
            <w:shd w:val="clear" w:color="auto" w:fill="auto"/>
            <w:vAlign w:val="center"/>
          </w:tcPr>
          <w:p w14:paraId="56667C8A"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674,56</w:t>
            </w:r>
          </w:p>
        </w:tc>
        <w:tc>
          <w:tcPr>
            <w:tcW w:w="1744" w:type="dxa"/>
            <w:shd w:val="clear" w:color="auto" w:fill="auto"/>
            <w:noWrap/>
            <w:vAlign w:val="center"/>
          </w:tcPr>
          <w:p w14:paraId="34C49E63"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797,15</w:t>
            </w:r>
          </w:p>
        </w:tc>
      </w:tr>
      <w:tr w:rsidR="00CF503C" w:rsidRPr="00FA20B6" w14:paraId="76BD0C24" w14:textId="77777777" w:rsidTr="001522BE">
        <w:trPr>
          <w:trHeight w:val="315"/>
          <w:jc w:val="center"/>
        </w:trPr>
        <w:tc>
          <w:tcPr>
            <w:tcW w:w="1544" w:type="dxa"/>
            <w:shd w:val="clear" w:color="auto" w:fill="auto"/>
            <w:noWrap/>
            <w:vAlign w:val="center"/>
          </w:tcPr>
          <w:p w14:paraId="096E0F2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14</w:t>
            </w:r>
          </w:p>
        </w:tc>
        <w:tc>
          <w:tcPr>
            <w:tcW w:w="2042" w:type="dxa"/>
            <w:shd w:val="clear" w:color="auto" w:fill="auto"/>
            <w:vAlign w:val="center"/>
          </w:tcPr>
          <w:p w14:paraId="5E4933A5"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379,98</w:t>
            </w:r>
          </w:p>
        </w:tc>
        <w:tc>
          <w:tcPr>
            <w:tcW w:w="1737" w:type="dxa"/>
            <w:shd w:val="clear" w:color="auto" w:fill="auto"/>
            <w:vAlign w:val="center"/>
          </w:tcPr>
          <w:p w14:paraId="394F3C46"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463,70</w:t>
            </w:r>
          </w:p>
        </w:tc>
        <w:tc>
          <w:tcPr>
            <w:tcW w:w="1670" w:type="dxa"/>
            <w:shd w:val="clear" w:color="auto" w:fill="auto"/>
            <w:vAlign w:val="center"/>
          </w:tcPr>
          <w:p w14:paraId="2FC82285"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655,78</w:t>
            </w:r>
          </w:p>
        </w:tc>
        <w:tc>
          <w:tcPr>
            <w:tcW w:w="1744" w:type="dxa"/>
            <w:shd w:val="clear" w:color="auto" w:fill="auto"/>
            <w:noWrap/>
            <w:vAlign w:val="center"/>
          </w:tcPr>
          <w:p w14:paraId="2BE12108"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759,48</w:t>
            </w:r>
          </w:p>
        </w:tc>
      </w:tr>
      <w:tr w:rsidR="00CF503C" w:rsidRPr="00FA20B6" w14:paraId="1048DF95" w14:textId="77777777" w:rsidTr="001522BE">
        <w:trPr>
          <w:trHeight w:val="307"/>
          <w:jc w:val="center"/>
        </w:trPr>
        <w:tc>
          <w:tcPr>
            <w:tcW w:w="1544" w:type="dxa"/>
            <w:shd w:val="clear" w:color="auto" w:fill="auto"/>
            <w:noWrap/>
            <w:vAlign w:val="center"/>
          </w:tcPr>
          <w:p w14:paraId="4D87B1E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13</w:t>
            </w:r>
          </w:p>
        </w:tc>
        <w:tc>
          <w:tcPr>
            <w:tcW w:w="2042" w:type="dxa"/>
            <w:shd w:val="clear" w:color="auto" w:fill="auto"/>
            <w:vAlign w:val="center"/>
          </w:tcPr>
          <w:p w14:paraId="69C1737D"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351,96</w:t>
            </w:r>
          </w:p>
        </w:tc>
        <w:tc>
          <w:tcPr>
            <w:tcW w:w="1737" w:type="dxa"/>
            <w:shd w:val="clear" w:color="auto" w:fill="auto"/>
            <w:vAlign w:val="center"/>
          </w:tcPr>
          <w:p w14:paraId="3D786A90"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455,17</w:t>
            </w:r>
          </w:p>
        </w:tc>
        <w:tc>
          <w:tcPr>
            <w:tcW w:w="1670" w:type="dxa"/>
            <w:shd w:val="clear" w:color="auto" w:fill="auto"/>
            <w:vAlign w:val="center"/>
          </w:tcPr>
          <w:p w14:paraId="4F9CDC38"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636,99</w:t>
            </w:r>
          </w:p>
        </w:tc>
        <w:tc>
          <w:tcPr>
            <w:tcW w:w="1744" w:type="dxa"/>
            <w:shd w:val="clear" w:color="auto" w:fill="auto"/>
            <w:noWrap/>
            <w:vAlign w:val="center"/>
          </w:tcPr>
          <w:p w14:paraId="4FB93C3D"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721,78</w:t>
            </w:r>
          </w:p>
        </w:tc>
      </w:tr>
      <w:tr w:rsidR="00CF503C" w:rsidRPr="00FA20B6" w14:paraId="5066EEBB" w14:textId="77777777" w:rsidTr="001522BE">
        <w:trPr>
          <w:trHeight w:val="315"/>
          <w:jc w:val="center"/>
        </w:trPr>
        <w:tc>
          <w:tcPr>
            <w:tcW w:w="1544" w:type="dxa"/>
            <w:shd w:val="clear" w:color="auto" w:fill="auto"/>
            <w:noWrap/>
            <w:vAlign w:val="center"/>
          </w:tcPr>
          <w:p w14:paraId="56B60E6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12</w:t>
            </w:r>
          </w:p>
        </w:tc>
        <w:tc>
          <w:tcPr>
            <w:tcW w:w="2042" w:type="dxa"/>
            <w:shd w:val="clear" w:color="auto" w:fill="auto"/>
            <w:vAlign w:val="center"/>
          </w:tcPr>
          <w:p w14:paraId="21544763"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324,00</w:t>
            </w:r>
          </w:p>
        </w:tc>
        <w:tc>
          <w:tcPr>
            <w:tcW w:w="1737" w:type="dxa"/>
            <w:shd w:val="clear" w:color="auto" w:fill="auto"/>
            <w:vAlign w:val="center"/>
          </w:tcPr>
          <w:p w14:paraId="394367FF"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446,67</w:t>
            </w:r>
          </w:p>
        </w:tc>
        <w:tc>
          <w:tcPr>
            <w:tcW w:w="1670" w:type="dxa"/>
            <w:shd w:val="clear" w:color="auto" w:fill="auto"/>
            <w:vAlign w:val="center"/>
          </w:tcPr>
          <w:p w14:paraId="69F982F7"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628,67</w:t>
            </w:r>
          </w:p>
        </w:tc>
        <w:tc>
          <w:tcPr>
            <w:tcW w:w="1744" w:type="dxa"/>
            <w:shd w:val="clear" w:color="auto" w:fill="auto"/>
            <w:noWrap/>
            <w:vAlign w:val="center"/>
          </w:tcPr>
          <w:p w14:paraId="24223C10"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684,08</w:t>
            </w:r>
          </w:p>
        </w:tc>
      </w:tr>
      <w:tr w:rsidR="00CF503C" w:rsidRPr="00FA20B6" w14:paraId="4BD41FEF" w14:textId="77777777" w:rsidTr="001522BE">
        <w:trPr>
          <w:trHeight w:val="321"/>
          <w:jc w:val="center"/>
        </w:trPr>
        <w:tc>
          <w:tcPr>
            <w:tcW w:w="1544" w:type="dxa"/>
            <w:shd w:val="clear" w:color="auto" w:fill="auto"/>
            <w:noWrap/>
            <w:vAlign w:val="center"/>
          </w:tcPr>
          <w:p w14:paraId="17E1494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11</w:t>
            </w:r>
          </w:p>
        </w:tc>
        <w:tc>
          <w:tcPr>
            <w:tcW w:w="2042" w:type="dxa"/>
            <w:shd w:val="clear" w:color="auto" w:fill="auto"/>
            <w:vAlign w:val="center"/>
          </w:tcPr>
          <w:p w14:paraId="38C45433"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296,03</w:t>
            </w:r>
          </w:p>
        </w:tc>
        <w:tc>
          <w:tcPr>
            <w:tcW w:w="1737" w:type="dxa"/>
            <w:shd w:val="clear" w:color="auto" w:fill="auto"/>
            <w:vAlign w:val="center"/>
          </w:tcPr>
          <w:p w14:paraId="5EDEFF98"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438,13</w:t>
            </w:r>
          </w:p>
        </w:tc>
        <w:tc>
          <w:tcPr>
            <w:tcW w:w="1670" w:type="dxa"/>
            <w:shd w:val="clear" w:color="auto" w:fill="auto"/>
            <w:vAlign w:val="center"/>
          </w:tcPr>
          <w:p w14:paraId="2C00469B"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612,50</w:t>
            </w:r>
          </w:p>
        </w:tc>
        <w:tc>
          <w:tcPr>
            <w:tcW w:w="1744" w:type="dxa"/>
            <w:shd w:val="clear" w:color="auto" w:fill="auto"/>
            <w:noWrap/>
            <w:vAlign w:val="center"/>
          </w:tcPr>
          <w:p w14:paraId="21A180BA"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667,88</w:t>
            </w:r>
          </w:p>
        </w:tc>
      </w:tr>
      <w:tr w:rsidR="00CF503C" w:rsidRPr="00FA20B6" w14:paraId="0A329EDC" w14:textId="77777777" w:rsidTr="001522BE">
        <w:trPr>
          <w:trHeight w:val="315"/>
          <w:jc w:val="center"/>
        </w:trPr>
        <w:tc>
          <w:tcPr>
            <w:tcW w:w="1544" w:type="dxa"/>
            <w:shd w:val="clear" w:color="auto" w:fill="auto"/>
            <w:noWrap/>
            <w:vAlign w:val="center"/>
          </w:tcPr>
          <w:p w14:paraId="23D9EEC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10</w:t>
            </w:r>
          </w:p>
        </w:tc>
        <w:tc>
          <w:tcPr>
            <w:tcW w:w="2042" w:type="dxa"/>
            <w:shd w:val="clear" w:color="auto" w:fill="auto"/>
            <w:vAlign w:val="center"/>
          </w:tcPr>
          <w:p w14:paraId="7AAA827D" w14:textId="77777777" w:rsidR="00CF503C" w:rsidRPr="00683DAD" w:rsidRDefault="00CF503C" w:rsidP="001522BE">
            <w:pPr>
              <w:tabs>
                <w:tab w:val="decimal" w:pos="1054"/>
              </w:tabs>
              <w:jc w:val="both"/>
              <w:rPr>
                <w:rFonts w:asciiTheme="minorHAnsi" w:hAnsiTheme="minorHAnsi" w:cstheme="minorHAnsi"/>
                <w:sz w:val="22"/>
                <w:szCs w:val="22"/>
              </w:rPr>
            </w:pPr>
            <w:r w:rsidRPr="00683DAD">
              <w:rPr>
                <w:rFonts w:asciiTheme="minorHAnsi" w:hAnsiTheme="minorHAnsi"/>
                <w:color w:val="000000"/>
                <w:sz w:val="22"/>
                <w:szCs w:val="22"/>
              </w:rPr>
              <w:t>0,00</w:t>
            </w:r>
          </w:p>
        </w:tc>
        <w:tc>
          <w:tcPr>
            <w:tcW w:w="1737" w:type="dxa"/>
            <w:shd w:val="clear" w:color="auto" w:fill="auto"/>
            <w:vAlign w:val="center"/>
          </w:tcPr>
          <w:p w14:paraId="7A5CDDB5"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429,62</w:t>
            </w:r>
          </w:p>
        </w:tc>
        <w:tc>
          <w:tcPr>
            <w:tcW w:w="1670" w:type="dxa"/>
            <w:shd w:val="clear" w:color="auto" w:fill="auto"/>
            <w:vAlign w:val="center"/>
          </w:tcPr>
          <w:p w14:paraId="57B262F6"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603,01</w:t>
            </w:r>
          </w:p>
        </w:tc>
        <w:tc>
          <w:tcPr>
            <w:tcW w:w="1744" w:type="dxa"/>
            <w:shd w:val="clear" w:color="auto" w:fill="auto"/>
            <w:noWrap/>
            <w:vAlign w:val="center"/>
          </w:tcPr>
          <w:p w14:paraId="718B5B18"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658,41</w:t>
            </w:r>
          </w:p>
        </w:tc>
      </w:tr>
      <w:tr w:rsidR="00CF503C" w:rsidRPr="00FA20B6" w14:paraId="04CEE16C" w14:textId="77777777" w:rsidTr="001522BE">
        <w:trPr>
          <w:trHeight w:val="315"/>
          <w:jc w:val="center"/>
        </w:trPr>
        <w:tc>
          <w:tcPr>
            <w:tcW w:w="1544" w:type="dxa"/>
            <w:shd w:val="clear" w:color="auto" w:fill="auto"/>
            <w:noWrap/>
            <w:vAlign w:val="center"/>
          </w:tcPr>
          <w:p w14:paraId="53050A3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9</w:t>
            </w:r>
          </w:p>
        </w:tc>
        <w:tc>
          <w:tcPr>
            <w:tcW w:w="2042" w:type="dxa"/>
            <w:shd w:val="clear" w:color="auto" w:fill="auto"/>
            <w:vAlign w:val="center"/>
          </w:tcPr>
          <w:p w14:paraId="03655425" w14:textId="77777777" w:rsidR="00CF503C" w:rsidRPr="00683DAD" w:rsidRDefault="00CF503C" w:rsidP="001522BE">
            <w:pPr>
              <w:tabs>
                <w:tab w:val="decimal" w:pos="784"/>
              </w:tabs>
              <w:jc w:val="both"/>
              <w:rPr>
                <w:rFonts w:asciiTheme="minorHAnsi" w:hAnsiTheme="minorHAnsi" w:cstheme="minorHAnsi"/>
                <w:sz w:val="22"/>
                <w:szCs w:val="22"/>
              </w:rPr>
            </w:pPr>
          </w:p>
        </w:tc>
        <w:tc>
          <w:tcPr>
            <w:tcW w:w="1737" w:type="dxa"/>
            <w:shd w:val="clear" w:color="auto" w:fill="auto"/>
            <w:vAlign w:val="center"/>
          </w:tcPr>
          <w:p w14:paraId="6159CE74" w14:textId="77777777" w:rsidR="00CF503C" w:rsidRPr="00683DAD" w:rsidRDefault="00CF503C" w:rsidP="001522BE">
            <w:pPr>
              <w:tabs>
                <w:tab w:val="decimal" w:pos="855"/>
              </w:tabs>
              <w:jc w:val="both"/>
              <w:rPr>
                <w:rFonts w:asciiTheme="minorHAnsi" w:hAnsiTheme="minorHAnsi" w:cstheme="minorHAnsi"/>
                <w:sz w:val="22"/>
                <w:szCs w:val="22"/>
              </w:rPr>
            </w:pPr>
            <w:r w:rsidRPr="00683DAD">
              <w:rPr>
                <w:rFonts w:asciiTheme="minorHAnsi" w:hAnsiTheme="minorHAnsi"/>
                <w:color w:val="000000"/>
                <w:sz w:val="22"/>
                <w:szCs w:val="22"/>
              </w:rPr>
              <w:t>421,</w:t>
            </w:r>
            <w:r w:rsidRPr="00683DAD">
              <w:rPr>
                <w:rFonts w:asciiTheme="minorHAnsi" w:hAnsiTheme="minorHAnsi" w:cstheme="minorHAnsi"/>
                <w:sz w:val="22"/>
                <w:szCs w:val="22"/>
              </w:rPr>
              <w:t>06</w:t>
            </w:r>
          </w:p>
        </w:tc>
        <w:tc>
          <w:tcPr>
            <w:tcW w:w="1670" w:type="dxa"/>
            <w:shd w:val="clear" w:color="auto" w:fill="auto"/>
            <w:vAlign w:val="center"/>
          </w:tcPr>
          <w:p w14:paraId="4D522F20" w14:textId="77777777" w:rsidR="00CF503C" w:rsidRPr="00683DAD" w:rsidRDefault="00CF503C" w:rsidP="001522BE">
            <w:pPr>
              <w:tabs>
                <w:tab w:val="decimal" w:pos="677"/>
              </w:tabs>
              <w:jc w:val="both"/>
              <w:rPr>
                <w:rFonts w:asciiTheme="minorHAnsi" w:hAnsiTheme="minorHAnsi" w:cstheme="minorHAnsi"/>
                <w:sz w:val="22"/>
                <w:szCs w:val="22"/>
              </w:rPr>
            </w:pPr>
            <w:r w:rsidRPr="00683DAD">
              <w:rPr>
                <w:rFonts w:asciiTheme="minorHAnsi" w:hAnsiTheme="minorHAnsi"/>
                <w:color w:val="000000"/>
                <w:sz w:val="22"/>
                <w:szCs w:val="22"/>
              </w:rPr>
              <w:t>592,57</w:t>
            </w:r>
          </w:p>
        </w:tc>
        <w:tc>
          <w:tcPr>
            <w:tcW w:w="1744" w:type="dxa"/>
            <w:shd w:val="clear" w:color="auto" w:fill="auto"/>
            <w:noWrap/>
            <w:vAlign w:val="center"/>
          </w:tcPr>
          <w:p w14:paraId="64E6C98C" w14:textId="77777777" w:rsidR="00CF503C" w:rsidRPr="00683DAD" w:rsidRDefault="00CF503C" w:rsidP="001522BE">
            <w:pPr>
              <w:tabs>
                <w:tab w:val="decimal" w:pos="708"/>
              </w:tabs>
              <w:jc w:val="both"/>
              <w:rPr>
                <w:rFonts w:asciiTheme="minorHAnsi" w:hAnsiTheme="minorHAnsi" w:cstheme="minorHAnsi"/>
                <w:sz w:val="22"/>
                <w:szCs w:val="22"/>
              </w:rPr>
            </w:pPr>
            <w:r w:rsidRPr="00683DAD">
              <w:rPr>
                <w:rFonts w:asciiTheme="minorHAnsi" w:hAnsiTheme="minorHAnsi"/>
                <w:color w:val="000000"/>
                <w:sz w:val="22"/>
                <w:szCs w:val="22"/>
              </w:rPr>
              <w:t>647,98</w:t>
            </w:r>
          </w:p>
        </w:tc>
      </w:tr>
    </w:tbl>
    <w:p w14:paraId="0FAA8C62" w14:textId="77777777" w:rsidR="00CF503C" w:rsidRPr="000C6AF0" w:rsidRDefault="00CF503C" w:rsidP="00E07327">
      <w:pPr>
        <w:widowControl w:val="0"/>
        <w:jc w:val="both"/>
        <w:rPr>
          <w:rFonts w:asciiTheme="minorHAnsi" w:hAnsiTheme="minorHAnsi" w:cstheme="minorHAnsi"/>
          <w:sz w:val="2"/>
          <w:szCs w:val="2"/>
        </w:rPr>
      </w:pPr>
    </w:p>
    <w:p w14:paraId="1CD83C28" w14:textId="77777777" w:rsidR="00CF503C" w:rsidRPr="00FA20B6" w:rsidRDefault="00CF503C" w:rsidP="00E07327">
      <w:pPr>
        <w:widowControl w:val="0"/>
        <w:numPr>
          <w:ilvl w:val="1"/>
          <w:numId w:val="1"/>
        </w:numPr>
        <w:tabs>
          <w:tab w:val="clear" w:pos="2498"/>
        </w:tabs>
        <w:ind w:left="851" w:hanging="567"/>
        <w:jc w:val="both"/>
        <w:rPr>
          <w:rFonts w:asciiTheme="minorHAnsi" w:hAnsiTheme="minorHAnsi" w:cstheme="minorHAnsi"/>
          <w:sz w:val="18"/>
          <w:szCs w:val="18"/>
        </w:rPr>
      </w:pPr>
      <w:r w:rsidRPr="00FA20B6">
        <w:rPr>
          <w:rFonts w:asciiTheme="minorHAnsi" w:hAnsiTheme="minorHAnsi" w:cstheme="minorHAnsi"/>
          <w:sz w:val="18"/>
          <w:szCs w:val="18"/>
        </w:rPr>
        <w:t xml:space="preserve">Complemento específico para puestos base: </w:t>
      </w:r>
    </w:p>
    <w:p w14:paraId="2E8898FC" w14:textId="77777777" w:rsidR="00CF503C" w:rsidRPr="00FA20B6" w:rsidRDefault="00CF503C" w:rsidP="00E07327">
      <w:pPr>
        <w:widowControl w:val="0"/>
        <w:jc w:val="both"/>
        <w:rPr>
          <w:rFonts w:asciiTheme="minorHAnsi" w:hAnsiTheme="minorHAnsi" w:cstheme="minorHAnsi"/>
          <w:sz w:val="22"/>
          <w:szCs w:val="22"/>
        </w:rPr>
      </w:pPr>
    </w:p>
    <w:p w14:paraId="4961B5D7" w14:textId="77777777" w:rsidR="00CF503C" w:rsidRPr="00FA20B6" w:rsidRDefault="00CF503C" w:rsidP="00E07327">
      <w:pPr>
        <w:jc w:val="both"/>
        <w:rPr>
          <w:rFonts w:asciiTheme="minorHAnsi" w:hAnsiTheme="minorHAnsi" w:cstheme="minorHAnsi"/>
          <w:sz w:val="18"/>
          <w:szCs w:val="18"/>
        </w:rPr>
      </w:pPr>
      <w:r w:rsidRPr="00FA20B6">
        <w:rPr>
          <w:rFonts w:asciiTheme="minorHAnsi" w:hAnsiTheme="minorHAnsi" w:cstheme="minorHAnsi"/>
          <w:sz w:val="18"/>
          <w:szCs w:val="18"/>
        </w:rPr>
        <w:t xml:space="preserve">La cuantía del complemento específico A se incrementará en </w:t>
      </w:r>
      <w:proofErr w:type="gramStart"/>
      <w:r w:rsidRPr="00FA20B6">
        <w:rPr>
          <w:rFonts w:asciiTheme="minorHAnsi" w:hAnsiTheme="minorHAnsi" w:cstheme="minorHAnsi"/>
          <w:sz w:val="18"/>
          <w:szCs w:val="18"/>
        </w:rPr>
        <w:t>25,</w:t>
      </w:r>
      <w:r>
        <w:rPr>
          <w:rFonts w:asciiTheme="minorHAnsi" w:hAnsiTheme="minorHAnsi" w:cstheme="minorHAnsi"/>
          <w:sz w:val="18"/>
          <w:szCs w:val="18"/>
        </w:rPr>
        <w:t>58</w:t>
      </w:r>
      <w:r w:rsidRPr="00FA20B6">
        <w:rPr>
          <w:rFonts w:asciiTheme="minorHAnsi" w:hAnsiTheme="minorHAnsi" w:cstheme="minorHAnsi"/>
          <w:sz w:val="18"/>
          <w:szCs w:val="18"/>
        </w:rPr>
        <w:t xml:space="preserve">  euros</w:t>
      </w:r>
      <w:proofErr w:type="gramEnd"/>
      <w:r w:rsidRPr="00FA20B6">
        <w:rPr>
          <w:rFonts w:asciiTheme="minorHAnsi" w:hAnsiTheme="minorHAnsi" w:cstheme="minorHAnsi"/>
          <w:sz w:val="18"/>
          <w:szCs w:val="18"/>
        </w:rPr>
        <w:t xml:space="preserve"> para el personal laboral que pertenezca a los siguientes grupos y con los niveles que a continuación se detallan, y sin ningún elemento de Peligrosidad, Penosidad, Toxicidad, Turnicidad o Nocturnidad.</w:t>
      </w:r>
    </w:p>
    <w:p w14:paraId="4489DF15" w14:textId="77777777" w:rsidR="00CF503C" w:rsidRPr="00FA20B6" w:rsidRDefault="00CF503C" w:rsidP="00E07327">
      <w:pPr>
        <w:widowControl w:val="0"/>
        <w:jc w:val="both"/>
        <w:rPr>
          <w:rFonts w:asciiTheme="minorHAnsi" w:hAnsiTheme="minorHAnsi" w:cstheme="minorHAnsi"/>
          <w:sz w:val="22"/>
          <w:szCs w:val="22"/>
        </w:rPr>
      </w:pPr>
    </w:p>
    <w:p w14:paraId="78400AA2" w14:textId="77777777" w:rsidR="00CF503C" w:rsidRPr="00FA20B6" w:rsidRDefault="00CF503C" w:rsidP="00E07327">
      <w:p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84"/>
        <w:jc w:val="both"/>
        <w:rPr>
          <w:rFonts w:asciiTheme="minorHAnsi" w:hAnsiTheme="minorHAnsi" w:cstheme="minorHAnsi"/>
          <w:sz w:val="18"/>
          <w:szCs w:val="18"/>
        </w:rPr>
      </w:pPr>
      <w:r w:rsidRPr="00FA20B6">
        <w:rPr>
          <w:rFonts w:asciiTheme="minorHAnsi" w:hAnsiTheme="minorHAnsi" w:cstheme="minorHAnsi"/>
          <w:sz w:val="18"/>
          <w:szCs w:val="18"/>
        </w:rPr>
        <w:tab/>
        <w:t>Grupo A y que únicamente perciban el Complemento de Destino correspondiente al nivel 22 y el Complemento Específico A del nivel 22.</w:t>
      </w:r>
    </w:p>
    <w:p w14:paraId="4BE4D92B" w14:textId="77777777" w:rsidR="00CF503C" w:rsidRPr="00FA20B6" w:rsidRDefault="00CF503C" w:rsidP="00E07327">
      <w:pPr>
        <w:widowControl w:val="0"/>
        <w:jc w:val="both"/>
        <w:rPr>
          <w:rFonts w:asciiTheme="minorHAnsi" w:hAnsiTheme="minorHAnsi" w:cstheme="minorHAnsi"/>
          <w:sz w:val="22"/>
          <w:szCs w:val="22"/>
        </w:rPr>
      </w:pPr>
    </w:p>
    <w:p w14:paraId="256C2B40"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18"/>
          <w:szCs w:val="18"/>
        </w:rPr>
      </w:pPr>
      <w:r w:rsidRPr="00FA20B6">
        <w:rPr>
          <w:rFonts w:asciiTheme="minorHAnsi" w:hAnsiTheme="minorHAnsi" w:cstheme="minorHAnsi"/>
          <w:sz w:val="18"/>
          <w:szCs w:val="18"/>
        </w:rPr>
        <w:tab/>
        <w:t>Grupo B y que únicamente perciban el Complemento de Destino correspondiente al nivel 18 y el Complemento Específico A del nivel 18.</w:t>
      </w:r>
    </w:p>
    <w:p w14:paraId="41C40DEB" w14:textId="77777777" w:rsidR="00CF503C" w:rsidRPr="00FA20B6" w:rsidRDefault="00CF503C" w:rsidP="00E07327">
      <w:pPr>
        <w:widowControl w:val="0"/>
        <w:jc w:val="both"/>
        <w:rPr>
          <w:rFonts w:asciiTheme="minorHAnsi" w:hAnsiTheme="minorHAnsi" w:cstheme="minorHAnsi"/>
          <w:sz w:val="22"/>
          <w:szCs w:val="22"/>
        </w:rPr>
      </w:pPr>
    </w:p>
    <w:p w14:paraId="1956B7C8"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18"/>
          <w:szCs w:val="18"/>
        </w:rPr>
      </w:pPr>
      <w:r w:rsidRPr="00FA20B6">
        <w:rPr>
          <w:rFonts w:asciiTheme="minorHAnsi" w:hAnsiTheme="minorHAnsi" w:cstheme="minorHAnsi"/>
          <w:sz w:val="18"/>
          <w:szCs w:val="18"/>
        </w:rPr>
        <w:tab/>
        <w:t>Grupo C y que únicamente perciban el Complemento de Destino correspondiente al nivel 15 y el Complemento Específico A del nivel 15.</w:t>
      </w:r>
    </w:p>
    <w:p w14:paraId="2ED52B1B" w14:textId="77777777" w:rsidR="00CF503C" w:rsidRPr="00FA20B6" w:rsidRDefault="00CF503C" w:rsidP="00E07327">
      <w:pPr>
        <w:widowControl w:val="0"/>
        <w:jc w:val="both"/>
        <w:rPr>
          <w:rFonts w:asciiTheme="minorHAnsi" w:hAnsiTheme="minorHAnsi" w:cstheme="minorHAnsi"/>
          <w:sz w:val="22"/>
          <w:szCs w:val="22"/>
        </w:rPr>
      </w:pPr>
    </w:p>
    <w:p w14:paraId="42E36E2B"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18"/>
          <w:szCs w:val="18"/>
        </w:rPr>
      </w:pPr>
      <w:r w:rsidRPr="00FA20B6">
        <w:rPr>
          <w:rFonts w:asciiTheme="minorHAnsi" w:hAnsiTheme="minorHAnsi" w:cstheme="minorHAnsi"/>
          <w:sz w:val="22"/>
          <w:szCs w:val="22"/>
        </w:rPr>
        <w:tab/>
      </w:r>
      <w:r w:rsidRPr="00FA20B6">
        <w:rPr>
          <w:rFonts w:asciiTheme="minorHAnsi" w:hAnsiTheme="minorHAnsi" w:cstheme="minorHAnsi"/>
          <w:sz w:val="18"/>
          <w:szCs w:val="18"/>
        </w:rPr>
        <w:t>Grupo D y que únicamente perciban el Complemento de Destino correspondiente al nivel 13 y el Complemento Específico A del nivel 13.</w:t>
      </w:r>
    </w:p>
    <w:p w14:paraId="2A064CC7" w14:textId="77777777" w:rsidR="00CF503C" w:rsidRPr="00FA20B6" w:rsidRDefault="00CF503C" w:rsidP="00E07327">
      <w:pPr>
        <w:widowControl w:val="0"/>
        <w:jc w:val="both"/>
        <w:rPr>
          <w:rFonts w:asciiTheme="minorHAnsi" w:hAnsiTheme="minorHAnsi" w:cstheme="minorHAnsi"/>
          <w:sz w:val="22"/>
          <w:szCs w:val="22"/>
        </w:rPr>
      </w:pPr>
    </w:p>
    <w:p w14:paraId="4EBC2A03"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18"/>
          <w:szCs w:val="18"/>
        </w:rPr>
      </w:pPr>
      <w:r w:rsidRPr="00FA20B6">
        <w:rPr>
          <w:rFonts w:asciiTheme="minorHAnsi" w:hAnsiTheme="minorHAnsi" w:cstheme="minorHAnsi"/>
          <w:sz w:val="18"/>
          <w:szCs w:val="18"/>
        </w:rPr>
        <w:tab/>
        <w:t>Grupo E y que únicamente perciban el Complemento de Destino correspondiente al nivel 11 y el Complemento Específico A del nivel 11.</w:t>
      </w:r>
    </w:p>
    <w:p w14:paraId="23A48604" w14:textId="77777777" w:rsidR="00CF503C" w:rsidRPr="00FA20B6" w:rsidRDefault="00CF503C" w:rsidP="00E07327">
      <w:pPr>
        <w:widowControl w:val="0"/>
        <w:jc w:val="both"/>
        <w:rPr>
          <w:rFonts w:asciiTheme="minorHAnsi" w:hAnsiTheme="minorHAnsi" w:cstheme="minorHAnsi"/>
          <w:sz w:val="22"/>
          <w:szCs w:val="22"/>
        </w:rPr>
      </w:pPr>
    </w:p>
    <w:p w14:paraId="566542C0" w14:textId="02090135" w:rsidR="00CF503C" w:rsidRPr="007357D5" w:rsidRDefault="00CF503C" w:rsidP="00F047AE">
      <w:pPr>
        <w:widowControl w:val="0"/>
        <w:numPr>
          <w:ilvl w:val="1"/>
          <w:numId w:val="1"/>
        </w:numPr>
        <w:tabs>
          <w:tab w:val="clear" w:pos="2498"/>
          <w:tab w:val="left" w:pos="851"/>
        </w:tabs>
        <w:ind w:left="284" w:firstLine="0"/>
        <w:jc w:val="both"/>
        <w:rPr>
          <w:rFonts w:asciiTheme="minorHAnsi" w:hAnsiTheme="minorHAnsi" w:cstheme="minorHAnsi"/>
          <w:sz w:val="22"/>
          <w:szCs w:val="22"/>
        </w:rPr>
      </w:pPr>
      <w:r w:rsidRPr="007357D5">
        <w:rPr>
          <w:rFonts w:asciiTheme="minorHAnsi" w:hAnsiTheme="minorHAnsi" w:cstheme="minorHAnsi"/>
          <w:sz w:val="18"/>
          <w:szCs w:val="18"/>
        </w:rPr>
        <w:t>Otros componentes del complemento específico:</w:t>
      </w:r>
    </w:p>
    <w:p w14:paraId="05BEAE46" w14:textId="77777777" w:rsidR="00CF503C" w:rsidRPr="00FA20B6" w:rsidRDefault="00CF503C" w:rsidP="00E07327">
      <w:pPr>
        <w:widowControl w:val="0"/>
        <w:jc w:val="both"/>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7"/>
        <w:gridCol w:w="1417"/>
        <w:gridCol w:w="1431"/>
        <w:gridCol w:w="1418"/>
        <w:gridCol w:w="1672"/>
        <w:gridCol w:w="1672"/>
      </w:tblGrid>
      <w:tr w:rsidR="00CF503C" w:rsidRPr="00FA20B6" w14:paraId="149FAB97" w14:textId="77777777" w:rsidTr="001522BE">
        <w:trPr>
          <w:trHeight w:val="450"/>
          <w:jc w:val="center"/>
        </w:trPr>
        <w:tc>
          <w:tcPr>
            <w:tcW w:w="1127" w:type="dxa"/>
            <w:vMerge w:val="restart"/>
            <w:shd w:val="clear" w:color="auto" w:fill="auto"/>
            <w:noWrap/>
            <w:vAlign w:val="center"/>
          </w:tcPr>
          <w:p w14:paraId="7F3063D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7610" w:type="dxa"/>
            <w:gridSpan w:val="5"/>
            <w:shd w:val="clear" w:color="auto" w:fill="auto"/>
            <w:noWrap/>
            <w:vAlign w:val="center"/>
          </w:tcPr>
          <w:p w14:paraId="7E72C94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4FC3018B" w14:textId="77777777" w:rsidTr="001522BE">
        <w:trPr>
          <w:trHeight w:val="472"/>
          <w:jc w:val="center"/>
        </w:trPr>
        <w:tc>
          <w:tcPr>
            <w:tcW w:w="1127" w:type="dxa"/>
            <w:vMerge/>
            <w:shd w:val="clear" w:color="auto" w:fill="auto"/>
            <w:vAlign w:val="center"/>
          </w:tcPr>
          <w:p w14:paraId="4C8685C3" w14:textId="77777777" w:rsidR="00CF503C" w:rsidRPr="00FA20B6" w:rsidRDefault="00CF503C" w:rsidP="00E07327">
            <w:pPr>
              <w:rPr>
                <w:rFonts w:asciiTheme="minorHAnsi" w:hAnsiTheme="minorHAnsi" w:cstheme="minorHAnsi"/>
                <w:b/>
                <w:bCs/>
                <w:sz w:val="22"/>
                <w:szCs w:val="22"/>
              </w:rPr>
            </w:pPr>
          </w:p>
        </w:tc>
        <w:tc>
          <w:tcPr>
            <w:tcW w:w="1417" w:type="dxa"/>
            <w:shd w:val="clear" w:color="auto" w:fill="auto"/>
            <w:noWrap/>
            <w:vAlign w:val="center"/>
          </w:tcPr>
          <w:p w14:paraId="5FC675B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Peligrosidad</w:t>
            </w:r>
          </w:p>
        </w:tc>
        <w:tc>
          <w:tcPr>
            <w:tcW w:w="1431" w:type="dxa"/>
            <w:shd w:val="clear" w:color="auto" w:fill="auto"/>
            <w:noWrap/>
            <w:vAlign w:val="center"/>
          </w:tcPr>
          <w:p w14:paraId="5B9F9CB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Penosidad</w:t>
            </w:r>
          </w:p>
        </w:tc>
        <w:tc>
          <w:tcPr>
            <w:tcW w:w="1418" w:type="dxa"/>
            <w:shd w:val="clear" w:color="auto" w:fill="auto"/>
            <w:noWrap/>
            <w:vAlign w:val="center"/>
          </w:tcPr>
          <w:p w14:paraId="154BF62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Toxicidad</w:t>
            </w:r>
          </w:p>
        </w:tc>
        <w:tc>
          <w:tcPr>
            <w:tcW w:w="1672" w:type="dxa"/>
            <w:shd w:val="clear" w:color="auto" w:fill="auto"/>
            <w:noWrap/>
            <w:vAlign w:val="center"/>
          </w:tcPr>
          <w:p w14:paraId="1E2E9ED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Turnicidad</w:t>
            </w:r>
          </w:p>
        </w:tc>
        <w:tc>
          <w:tcPr>
            <w:tcW w:w="1672" w:type="dxa"/>
            <w:shd w:val="clear" w:color="auto" w:fill="auto"/>
            <w:noWrap/>
            <w:vAlign w:val="center"/>
          </w:tcPr>
          <w:p w14:paraId="7D9171A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Nocturnidad</w:t>
            </w:r>
          </w:p>
        </w:tc>
      </w:tr>
      <w:tr w:rsidR="00CF503C" w:rsidRPr="00FA20B6" w14:paraId="78CD0015" w14:textId="77777777" w:rsidTr="001522BE">
        <w:trPr>
          <w:trHeight w:val="330"/>
          <w:jc w:val="center"/>
        </w:trPr>
        <w:tc>
          <w:tcPr>
            <w:tcW w:w="1127" w:type="dxa"/>
            <w:shd w:val="clear" w:color="auto" w:fill="auto"/>
            <w:noWrap/>
            <w:vAlign w:val="center"/>
          </w:tcPr>
          <w:p w14:paraId="071F098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1417" w:type="dxa"/>
            <w:shd w:val="clear" w:color="auto" w:fill="auto"/>
            <w:noWrap/>
            <w:vAlign w:val="center"/>
          </w:tcPr>
          <w:p w14:paraId="4CBDB704" w14:textId="77777777" w:rsidR="00CF503C" w:rsidRPr="00CA2A40" w:rsidRDefault="00CF503C" w:rsidP="001522BE">
            <w:pPr>
              <w:tabs>
                <w:tab w:val="decimal" w:pos="780"/>
              </w:tabs>
              <w:rPr>
                <w:rFonts w:asciiTheme="minorHAnsi" w:hAnsiTheme="minorHAnsi" w:cstheme="minorHAnsi"/>
                <w:sz w:val="22"/>
                <w:szCs w:val="22"/>
              </w:rPr>
            </w:pPr>
            <w:r w:rsidRPr="00CA2A40">
              <w:rPr>
                <w:rFonts w:asciiTheme="minorHAnsi" w:hAnsiTheme="minorHAnsi"/>
                <w:color w:val="000000"/>
                <w:sz w:val="22"/>
                <w:szCs w:val="22"/>
              </w:rPr>
              <w:t>124,70</w:t>
            </w:r>
          </w:p>
        </w:tc>
        <w:tc>
          <w:tcPr>
            <w:tcW w:w="1431" w:type="dxa"/>
            <w:shd w:val="clear" w:color="auto" w:fill="auto"/>
            <w:noWrap/>
            <w:vAlign w:val="center"/>
          </w:tcPr>
          <w:p w14:paraId="25230406" w14:textId="77777777" w:rsidR="00CF503C" w:rsidRPr="00CA2A40" w:rsidRDefault="00CF503C" w:rsidP="001522BE">
            <w:pPr>
              <w:tabs>
                <w:tab w:val="decimal" w:pos="631"/>
              </w:tabs>
              <w:rPr>
                <w:rFonts w:asciiTheme="minorHAnsi" w:hAnsiTheme="minorHAnsi" w:cstheme="minorHAnsi"/>
                <w:sz w:val="22"/>
                <w:szCs w:val="22"/>
              </w:rPr>
            </w:pPr>
            <w:r w:rsidRPr="00CA2A40">
              <w:rPr>
                <w:rFonts w:asciiTheme="minorHAnsi" w:hAnsiTheme="minorHAnsi"/>
                <w:color w:val="000000"/>
                <w:sz w:val="22"/>
                <w:szCs w:val="22"/>
              </w:rPr>
              <w:t>124,70</w:t>
            </w:r>
          </w:p>
        </w:tc>
        <w:tc>
          <w:tcPr>
            <w:tcW w:w="1418" w:type="dxa"/>
            <w:shd w:val="clear" w:color="auto" w:fill="auto"/>
            <w:noWrap/>
            <w:vAlign w:val="center"/>
          </w:tcPr>
          <w:p w14:paraId="4B5E1F6A" w14:textId="77777777" w:rsidR="00CF503C" w:rsidRPr="00CA2A40" w:rsidRDefault="00CF503C" w:rsidP="001522BE">
            <w:pPr>
              <w:tabs>
                <w:tab w:val="decimal" w:pos="751"/>
              </w:tabs>
              <w:rPr>
                <w:rFonts w:asciiTheme="minorHAnsi" w:hAnsiTheme="minorHAnsi" w:cstheme="minorHAnsi"/>
                <w:sz w:val="22"/>
                <w:szCs w:val="22"/>
              </w:rPr>
            </w:pPr>
            <w:r w:rsidRPr="00CA2A40">
              <w:rPr>
                <w:rFonts w:asciiTheme="minorHAnsi" w:hAnsiTheme="minorHAnsi"/>
                <w:color w:val="000000"/>
                <w:sz w:val="22"/>
                <w:szCs w:val="22"/>
              </w:rPr>
              <w:t>124,70</w:t>
            </w:r>
          </w:p>
        </w:tc>
        <w:tc>
          <w:tcPr>
            <w:tcW w:w="1672" w:type="dxa"/>
            <w:vMerge w:val="restart"/>
            <w:shd w:val="clear" w:color="auto" w:fill="auto"/>
            <w:noWrap/>
            <w:vAlign w:val="center"/>
          </w:tcPr>
          <w:p w14:paraId="74E7F90D" w14:textId="77777777" w:rsidR="00CF503C" w:rsidRPr="00CA2A40" w:rsidRDefault="00CF503C" w:rsidP="001522BE">
            <w:pPr>
              <w:tabs>
                <w:tab w:val="decimal" w:pos="777"/>
              </w:tabs>
              <w:jc w:val="both"/>
              <w:rPr>
                <w:rFonts w:asciiTheme="minorHAnsi" w:hAnsiTheme="minorHAnsi" w:cstheme="minorHAnsi"/>
                <w:sz w:val="22"/>
                <w:szCs w:val="22"/>
              </w:rPr>
            </w:pPr>
            <w:r w:rsidRPr="00CA2A40">
              <w:rPr>
                <w:rFonts w:asciiTheme="minorHAnsi" w:hAnsiTheme="minorHAnsi"/>
                <w:color w:val="000000"/>
                <w:sz w:val="22"/>
                <w:szCs w:val="22"/>
              </w:rPr>
              <w:t>59,22</w:t>
            </w:r>
          </w:p>
        </w:tc>
        <w:tc>
          <w:tcPr>
            <w:tcW w:w="1672" w:type="dxa"/>
            <w:vMerge w:val="restart"/>
            <w:shd w:val="clear" w:color="auto" w:fill="auto"/>
            <w:noWrap/>
            <w:vAlign w:val="center"/>
          </w:tcPr>
          <w:p w14:paraId="024A55DF" w14:textId="77777777" w:rsidR="00CF503C" w:rsidRPr="00CA2A40" w:rsidRDefault="00CF503C" w:rsidP="001522BE">
            <w:pPr>
              <w:tabs>
                <w:tab w:val="decimal" w:pos="824"/>
              </w:tabs>
              <w:jc w:val="both"/>
              <w:rPr>
                <w:rFonts w:asciiTheme="minorHAnsi" w:hAnsiTheme="minorHAnsi" w:cstheme="minorHAnsi"/>
                <w:sz w:val="22"/>
                <w:szCs w:val="22"/>
              </w:rPr>
            </w:pPr>
            <w:r w:rsidRPr="00CA2A40">
              <w:rPr>
                <w:rFonts w:asciiTheme="minorHAnsi" w:hAnsiTheme="minorHAnsi"/>
                <w:color w:val="000000"/>
                <w:sz w:val="22"/>
                <w:szCs w:val="22"/>
              </w:rPr>
              <w:t>297,30</w:t>
            </w:r>
          </w:p>
        </w:tc>
      </w:tr>
      <w:tr w:rsidR="00CF503C" w:rsidRPr="00FA20B6" w14:paraId="433F8A9A" w14:textId="77777777" w:rsidTr="001522BE">
        <w:trPr>
          <w:trHeight w:val="315"/>
          <w:jc w:val="center"/>
        </w:trPr>
        <w:tc>
          <w:tcPr>
            <w:tcW w:w="1127" w:type="dxa"/>
            <w:shd w:val="clear" w:color="auto" w:fill="auto"/>
            <w:noWrap/>
            <w:vAlign w:val="center"/>
          </w:tcPr>
          <w:p w14:paraId="6B892F0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1417" w:type="dxa"/>
            <w:shd w:val="clear" w:color="auto" w:fill="auto"/>
            <w:noWrap/>
            <w:vAlign w:val="center"/>
          </w:tcPr>
          <w:p w14:paraId="08DED53A" w14:textId="77777777" w:rsidR="00CF503C" w:rsidRPr="00CA2A40" w:rsidRDefault="00CF503C" w:rsidP="001522BE">
            <w:pPr>
              <w:tabs>
                <w:tab w:val="decimal" w:pos="780"/>
              </w:tabs>
              <w:rPr>
                <w:rFonts w:asciiTheme="minorHAnsi" w:hAnsiTheme="minorHAnsi" w:cstheme="minorHAnsi"/>
                <w:sz w:val="22"/>
                <w:szCs w:val="22"/>
              </w:rPr>
            </w:pPr>
            <w:r w:rsidRPr="00CA2A40">
              <w:rPr>
                <w:rFonts w:asciiTheme="minorHAnsi" w:hAnsiTheme="minorHAnsi"/>
                <w:color w:val="000000"/>
                <w:sz w:val="22"/>
                <w:szCs w:val="22"/>
              </w:rPr>
              <w:t>105,83</w:t>
            </w:r>
          </w:p>
        </w:tc>
        <w:tc>
          <w:tcPr>
            <w:tcW w:w="1431" w:type="dxa"/>
            <w:shd w:val="clear" w:color="auto" w:fill="auto"/>
            <w:noWrap/>
            <w:vAlign w:val="center"/>
          </w:tcPr>
          <w:p w14:paraId="67A6BAE7" w14:textId="77777777" w:rsidR="00CF503C" w:rsidRPr="00CA2A40" w:rsidRDefault="00CF503C" w:rsidP="001522BE">
            <w:pPr>
              <w:tabs>
                <w:tab w:val="decimal" w:pos="631"/>
              </w:tabs>
              <w:rPr>
                <w:rFonts w:asciiTheme="minorHAnsi" w:hAnsiTheme="minorHAnsi" w:cstheme="minorHAnsi"/>
                <w:sz w:val="22"/>
                <w:szCs w:val="22"/>
              </w:rPr>
            </w:pPr>
            <w:r w:rsidRPr="00CA2A40">
              <w:rPr>
                <w:rFonts w:asciiTheme="minorHAnsi" w:hAnsiTheme="minorHAnsi"/>
                <w:color w:val="000000"/>
                <w:sz w:val="22"/>
                <w:szCs w:val="22"/>
              </w:rPr>
              <w:t>105,83</w:t>
            </w:r>
          </w:p>
        </w:tc>
        <w:tc>
          <w:tcPr>
            <w:tcW w:w="1418" w:type="dxa"/>
            <w:shd w:val="clear" w:color="auto" w:fill="auto"/>
            <w:noWrap/>
            <w:vAlign w:val="center"/>
          </w:tcPr>
          <w:p w14:paraId="025D2FE6" w14:textId="77777777" w:rsidR="00CF503C" w:rsidRPr="00CA2A40" w:rsidRDefault="00CF503C" w:rsidP="001522BE">
            <w:pPr>
              <w:tabs>
                <w:tab w:val="decimal" w:pos="751"/>
              </w:tabs>
              <w:rPr>
                <w:rFonts w:asciiTheme="minorHAnsi" w:hAnsiTheme="minorHAnsi" w:cstheme="minorHAnsi"/>
                <w:sz w:val="22"/>
                <w:szCs w:val="22"/>
              </w:rPr>
            </w:pPr>
            <w:r w:rsidRPr="00CA2A40">
              <w:rPr>
                <w:rFonts w:asciiTheme="minorHAnsi" w:hAnsiTheme="minorHAnsi"/>
                <w:color w:val="000000"/>
                <w:sz w:val="22"/>
                <w:szCs w:val="22"/>
              </w:rPr>
              <w:t>105,83</w:t>
            </w:r>
          </w:p>
        </w:tc>
        <w:tc>
          <w:tcPr>
            <w:tcW w:w="1672" w:type="dxa"/>
            <w:vMerge/>
            <w:vAlign w:val="center"/>
          </w:tcPr>
          <w:p w14:paraId="4C034752" w14:textId="77777777" w:rsidR="00CF503C" w:rsidRPr="00FA20B6" w:rsidRDefault="00CF503C" w:rsidP="00E07327">
            <w:pPr>
              <w:jc w:val="center"/>
              <w:rPr>
                <w:rFonts w:asciiTheme="minorHAnsi" w:hAnsiTheme="minorHAnsi" w:cstheme="minorHAnsi"/>
                <w:sz w:val="22"/>
                <w:szCs w:val="22"/>
              </w:rPr>
            </w:pPr>
          </w:p>
        </w:tc>
        <w:tc>
          <w:tcPr>
            <w:tcW w:w="1672" w:type="dxa"/>
            <w:vMerge/>
            <w:vAlign w:val="center"/>
          </w:tcPr>
          <w:p w14:paraId="34D3FA8C" w14:textId="77777777" w:rsidR="00CF503C" w:rsidRPr="00FA20B6" w:rsidRDefault="00CF503C" w:rsidP="00E07327">
            <w:pPr>
              <w:jc w:val="center"/>
              <w:rPr>
                <w:rFonts w:asciiTheme="minorHAnsi" w:hAnsiTheme="minorHAnsi" w:cstheme="minorHAnsi"/>
                <w:sz w:val="22"/>
                <w:szCs w:val="22"/>
              </w:rPr>
            </w:pPr>
          </w:p>
        </w:tc>
      </w:tr>
      <w:tr w:rsidR="00CF503C" w:rsidRPr="00FA20B6" w14:paraId="23B1C7F2" w14:textId="77777777" w:rsidTr="001522BE">
        <w:trPr>
          <w:trHeight w:val="315"/>
          <w:jc w:val="center"/>
        </w:trPr>
        <w:tc>
          <w:tcPr>
            <w:tcW w:w="1127" w:type="dxa"/>
            <w:shd w:val="clear" w:color="auto" w:fill="auto"/>
            <w:noWrap/>
            <w:vAlign w:val="center"/>
          </w:tcPr>
          <w:p w14:paraId="77B5033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1417" w:type="dxa"/>
            <w:shd w:val="clear" w:color="auto" w:fill="auto"/>
            <w:noWrap/>
            <w:vAlign w:val="center"/>
          </w:tcPr>
          <w:p w14:paraId="7648796A" w14:textId="77777777" w:rsidR="00CF503C" w:rsidRPr="00CA2A40" w:rsidRDefault="00CF503C" w:rsidP="001522BE">
            <w:pPr>
              <w:tabs>
                <w:tab w:val="decimal" w:pos="780"/>
              </w:tabs>
              <w:rPr>
                <w:rFonts w:asciiTheme="minorHAnsi" w:hAnsiTheme="minorHAnsi" w:cstheme="minorHAnsi"/>
                <w:sz w:val="22"/>
                <w:szCs w:val="22"/>
              </w:rPr>
            </w:pPr>
            <w:r w:rsidRPr="00CA2A40">
              <w:rPr>
                <w:rFonts w:asciiTheme="minorHAnsi" w:hAnsiTheme="minorHAnsi"/>
                <w:color w:val="000000"/>
                <w:sz w:val="22"/>
                <w:szCs w:val="22"/>
              </w:rPr>
              <w:t>78,90</w:t>
            </w:r>
          </w:p>
        </w:tc>
        <w:tc>
          <w:tcPr>
            <w:tcW w:w="1431" w:type="dxa"/>
            <w:shd w:val="clear" w:color="auto" w:fill="auto"/>
            <w:noWrap/>
            <w:vAlign w:val="center"/>
          </w:tcPr>
          <w:p w14:paraId="5566D935" w14:textId="77777777" w:rsidR="00CF503C" w:rsidRPr="00CA2A40" w:rsidRDefault="00CF503C" w:rsidP="001522BE">
            <w:pPr>
              <w:tabs>
                <w:tab w:val="decimal" w:pos="631"/>
              </w:tabs>
              <w:rPr>
                <w:rFonts w:asciiTheme="minorHAnsi" w:hAnsiTheme="minorHAnsi" w:cstheme="minorHAnsi"/>
                <w:sz w:val="22"/>
                <w:szCs w:val="22"/>
              </w:rPr>
            </w:pPr>
            <w:r w:rsidRPr="00CA2A40">
              <w:rPr>
                <w:rFonts w:asciiTheme="minorHAnsi" w:hAnsiTheme="minorHAnsi"/>
                <w:color w:val="000000"/>
                <w:sz w:val="22"/>
                <w:szCs w:val="22"/>
              </w:rPr>
              <w:t>78,90</w:t>
            </w:r>
          </w:p>
        </w:tc>
        <w:tc>
          <w:tcPr>
            <w:tcW w:w="1418" w:type="dxa"/>
            <w:shd w:val="clear" w:color="auto" w:fill="auto"/>
            <w:noWrap/>
            <w:vAlign w:val="center"/>
          </w:tcPr>
          <w:p w14:paraId="65A7B047" w14:textId="77777777" w:rsidR="00CF503C" w:rsidRPr="00CA2A40" w:rsidRDefault="00CF503C" w:rsidP="001522BE">
            <w:pPr>
              <w:tabs>
                <w:tab w:val="decimal" w:pos="751"/>
              </w:tabs>
              <w:rPr>
                <w:rFonts w:asciiTheme="minorHAnsi" w:hAnsiTheme="minorHAnsi" w:cstheme="minorHAnsi"/>
                <w:sz w:val="22"/>
                <w:szCs w:val="22"/>
              </w:rPr>
            </w:pPr>
            <w:r w:rsidRPr="00CA2A40">
              <w:rPr>
                <w:rFonts w:asciiTheme="minorHAnsi" w:hAnsiTheme="minorHAnsi"/>
                <w:color w:val="000000"/>
                <w:sz w:val="22"/>
                <w:szCs w:val="22"/>
              </w:rPr>
              <w:t>78,90</w:t>
            </w:r>
          </w:p>
        </w:tc>
        <w:tc>
          <w:tcPr>
            <w:tcW w:w="1672" w:type="dxa"/>
            <w:vMerge/>
            <w:vAlign w:val="center"/>
          </w:tcPr>
          <w:p w14:paraId="6D226E74" w14:textId="77777777" w:rsidR="00CF503C" w:rsidRPr="00FA20B6" w:rsidRDefault="00CF503C" w:rsidP="00E07327">
            <w:pPr>
              <w:jc w:val="center"/>
              <w:rPr>
                <w:rFonts w:asciiTheme="minorHAnsi" w:hAnsiTheme="minorHAnsi" w:cstheme="minorHAnsi"/>
                <w:sz w:val="22"/>
                <w:szCs w:val="22"/>
              </w:rPr>
            </w:pPr>
          </w:p>
        </w:tc>
        <w:tc>
          <w:tcPr>
            <w:tcW w:w="1672" w:type="dxa"/>
            <w:vMerge/>
            <w:vAlign w:val="center"/>
          </w:tcPr>
          <w:p w14:paraId="5CF45019" w14:textId="77777777" w:rsidR="00CF503C" w:rsidRPr="00FA20B6" w:rsidRDefault="00CF503C" w:rsidP="00E07327">
            <w:pPr>
              <w:jc w:val="center"/>
              <w:rPr>
                <w:rFonts w:asciiTheme="minorHAnsi" w:hAnsiTheme="minorHAnsi" w:cstheme="minorHAnsi"/>
                <w:sz w:val="22"/>
                <w:szCs w:val="22"/>
              </w:rPr>
            </w:pPr>
          </w:p>
        </w:tc>
      </w:tr>
      <w:tr w:rsidR="00CF503C" w:rsidRPr="00FA20B6" w14:paraId="38311465" w14:textId="77777777" w:rsidTr="001522BE">
        <w:trPr>
          <w:trHeight w:val="315"/>
          <w:jc w:val="center"/>
        </w:trPr>
        <w:tc>
          <w:tcPr>
            <w:tcW w:w="1127" w:type="dxa"/>
            <w:shd w:val="clear" w:color="auto" w:fill="auto"/>
            <w:noWrap/>
            <w:vAlign w:val="center"/>
          </w:tcPr>
          <w:p w14:paraId="765041D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1417" w:type="dxa"/>
            <w:shd w:val="clear" w:color="auto" w:fill="auto"/>
            <w:noWrap/>
            <w:vAlign w:val="center"/>
          </w:tcPr>
          <w:p w14:paraId="7FFBA8E7" w14:textId="77777777" w:rsidR="00CF503C" w:rsidRPr="00CA2A40" w:rsidRDefault="00CF503C" w:rsidP="001522BE">
            <w:pPr>
              <w:tabs>
                <w:tab w:val="decimal" w:pos="780"/>
              </w:tabs>
              <w:rPr>
                <w:rFonts w:asciiTheme="minorHAnsi" w:hAnsiTheme="minorHAnsi" w:cstheme="minorHAnsi"/>
                <w:sz w:val="22"/>
                <w:szCs w:val="22"/>
              </w:rPr>
            </w:pPr>
            <w:r w:rsidRPr="00CA2A40">
              <w:rPr>
                <w:rFonts w:asciiTheme="minorHAnsi" w:hAnsiTheme="minorHAnsi"/>
                <w:color w:val="000000"/>
                <w:sz w:val="22"/>
                <w:szCs w:val="22"/>
              </w:rPr>
              <w:t>64,50</w:t>
            </w:r>
          </w:p>
        </w:tc>
        <w:tc>
          <w:tcPr>
            <w:tcW w:w="1431" w:type="dxa"/>
            <w:shd w:val="clear" w:color="auto" w:fill="auto"/>
            <w:noWrap/>
            <w:vAlign w:val="center"/>
          </w:tcPr>
          <w:p w14:paraId="748B9C3A" w14:textId="77777777" w:rsidR="00CF503C" w:rsidRPr="00CA2A40" w:rsidRDefault="00CF503C" w:rsidP="001522BE">
            <w:pPr>
              <w:tabs>
                <w:tab w:val="decimal" w:pos="631"/>
              </w:tabs>
              <w:rPr>
                <w:rFonts w:asciiTheme="minorHAnsi" w:hAnsiTheme="minorHAnsi" w:cstheme="minorHAnsi"/>
                <w:sz w:val="22"/>
                <w:szCs w:val="22"/>
              </w:rPr>
            </w:pPr>
            <w:r w:rsidRPr="00CA2A40">
              <w:rPr>
                <w:rFonts w:asciiTheme="minorHAnsi" w:hAnsiTheme="minorHAnsi"/>
                <w:color w:val="000000"/>
                <w:sz w:val="22"/>
                <w:szCs w:val="22"/>
              </w:rPr>
              <w:t>64,50</w:t>
            </w:r>
          </w:p>
        </w:tc>
        <w:tc>
          <w:tcPr>
            <w:tcW w:w="1418" w:type="dxa"/>
            <w:shd w:val="clear" w:color="auto" w:fill="auto"/>
            <w:noWrap/>
            <w:vAlign w:val="center"/>
          </w:tcPr>
          <w:p w14:paraId="2AF55615" w14:textId="77777777" w:rsidR="00CF503C" w:rsidRPr="00CA2A40" w:rsidRDefault="00CF503C" w:rsidP="001522BE">
            <w:pPr>
              <w:tabs>
                <w:tab w:val="decimal" w:pos="751"/>
              </w:tabs>
              <w:rPr>
                <w:rFonts w:asciiTheme="minorHAnsi" w:hAnsiTheme="minorHAnsi" w:cstheme="minorHAnsi"/>
                <w:sz w:val="22"/>
                <w:szCs w:val="22"/>
              </w:rPr>
            </w:pPr>
            <w:r w:rsidRPr="00CA2A40">
              <w:rPr>
                <w:rFonts w:asciiTheme="minorHAnsi" w:hAnsiTheme="minorHAnsi"/>
                <w:color w:val="000000"/>
                <w:sz w:val="22"/>
                <w:szCs w:val="22"/>
              </w:rPr>
              <w:t>64,50</w:t>
            </w:r>
          </w:p>
        </w:tc>
        <w:tc>
          <w:tcPr>
            <w:tcW w:w="1672" w:type="dxa"/>
            <w:vMerge/>
            <w:vAlign w:val="center"/>
          </w:tcPr>
          <w:p w14:paraId="20F42498" w14:textId="77777777" w:rsidR="00CF503C" w:rsidRPr="00FA20B6" w:rsidRDefault="00CF503C" w:rsidP="00E07327">
            <w:pPr>
              <w:jc w:val="center"/>
              <w:rPr>
                <w:rFonts w:asciiTheme="minorHAnsi" w:hAnsiTheme="minorHAnsi" w:cstheme="minorHAnsi"/>
                <w:sz w:val="22"/>
                <w:szCs w:val="22"/>
              </w:rPr>
            </w:pPr>
          </w:p>
        </w:tc>
        <w:tc>
          <w:tcPr>
            <w:tcW w:w="1672" w:type="dxa"/>
            <w:vMerge/>
            <w:vAlign w:val="center"/>
          </w:tcPr>
          <w:p w14:paraId="512CA133" w14:textId="77777777" w:rsidR="00CF503C" w:rsidRPr="00FA20B6" w:rsidRDefault="00CF503C" w:rsidP="00E07327">
            <w:pPr>
              <w:jc w:val="center"/>
              <w:rPr>
                <w:rFonts w:asciiTheme="minorHAnsi" w:hAnsiTheme="minorHAnsi" w:cstheme="minorHAnsi"/>
                <w:sz w:val="22"/>
                <w:szCs w:val="22"/>
              </w:rPr>
            </w:pPr>
          </w:p>
        </w:tc>
      </w:tr>
      <w:tr w:rsidR="00CF503C" w:rsidRPr="00FA20B6" w14:paraId="3EFA6A6F" w14:textId="77777777" w:rsidTr="001522BE">
        <w:trPr>
          <w:trHeight w:val="315"/>
          <w:jc w:val="center"/>
        </w:trPr>
        <w:tc>
          <w:tcPr>
            <w:tcW w:w="1127" w:type="dxa"/>
            <w:shd w:val="clear" w:color="auto" w:fill="auto"/>
            <w:vAlign w:val="center"/>
          </w:tcPr>
          <w:p w14:paraId="4DE82BA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w:t>
            </w:r>
          </w:p>
        </w:tc>
        <w:tc>
          <w:tcPr>
            <w:tcW w:w="1417" w:type="dxa"/>
            <w:shd w:val="clear" w:color="auto" w:fill="auto"/>
            <w:noWrap/>
            <w:vAlign w:val="center"/>
          </w:tcPr>
          <w:p w14:paraId="5EDE7729" w14:textId="77777777" w:rsidR="00CF503C" w:rsidRPr="00CA2A40" w:rsidRDefault="00CF503C" w:rsidP="001522BE">
            <w:pPr>
              <w:tabs>
                <w:tab w:val="decimal" w:pos="780"/>
              </w:tabs>
              <w:rPr>
                <w:rFonts w:asciiTheme="minorHAnsi" w:hAnsiTheme="minorHAnsi" w:cstheme="minorHAnsi"/>
                <w:sz w:val="22"/>
                <w:szCs w:val="22"/>
              </w:rPr>
            </w:pPr>
            <w:r w:rsidRPr="00CA2A40">
              <w:rPr>
                <w:rFonts w:asciiTheme="minorHAnsi" w:hAnsiTheme="minorHAnsi"/>
                <w:color w:val="000000"/>
                <w:sz w:val="22"/>
                <w:szCs w:val="22"/>
              </w:rPr>
              <w:t>58,90</w:t>
            </w:r>
          </w:p>
        </w:tc>
        <w:tc>
          <w:tcPr>
            <w:tcW w:w="1431" w:type="dxa"/>
            <w:shd w:val="clear" w:color="auto" w:fill="auto"/>
            <w:noWrap/>
            <w:vAlign w:val="center"/>
          </w:tcPr>
          <w:p w14:paraId="178E382A" w14:textId="77777777" w:rsidR="00CF503C" w:rsidRPr="00CA2A40" w:rsidRDefault="00CF503C" w:rsidP="001522BE">
            <w:pPr>
              <w:tabs>
                <w:tab w:val="decimal" w:pos="631"/>
              </w:tabs>
              <w:rPr>
                <w:rFonts w:asciiTheme="minorHAnsi" w:hAnsiTheme="minorHAnsi" w:cstheme="minorHAnsi"/>
                <w:sz w:val="22"/>
                <w:szCs w:val="22"/>
              </w:rPr>
            </w:pPr>
            <w:r w:rsidRPr="00CA2A40">
              <w:rPr>
                <w:rFonts w:asciiTheme="minorHAnsi" w:hAnsiTheme="minorHAnsi"/>
                <w:color w:val="000000"/>
                <w:sz w:val="22"/>
                <w:szCs w:val="22"/>
              </w:rPr>
              <w:t>58,90</w:t>
            </w:r>
          </w:p>
        </w:tc>
        <w:tc>
          <w:tcPr>
            <w:tcW w:w="1418" w:type="dxa"/>
            <w:shd w:val="clear" w:color="auto" w:fill="auto"/>
            <w:noWrap/>
            <w:vAlign w:val="center"/>
          </w:tcPr>
          <w:p w14:paraId="460D55AF" w14:textId="77777777" w:rsidR="00CF503C" w:rsidRPr="00CA2A40" w:rsidRDefault="00CF503C" w:rsidP="001522BE">
            <w:pPr>
              <w:tabs>
                <w:tab w:val="decimal" w:pos="751"/>
              </w:tabs>
              <w:rPr>
                <w:rFonts w:asciiTheme="minorHAnsi" w:hAnsiTheme="minorHAnsi" w:cstheme="minorHAnsi"/>
                <w:sz w:val="22"/>
                <w:szCs w:val="22"/>
              </w:rPr>
            </w:pPr>
            <w:r w:rsidRPr="00CA2A40">
              <w:rPr>
                <w:rFonts w:asciiTheme="minorHAnsi" w:hAnsiTheme="minorHAnsi"/>
                <w:color w:val="000000"/>
                <w:sz w:val="22"/>
                <w:szCs w:val="22"/>
              </w:rPr>
              <w:t>58,90</w:t>
            </w:r>
          </w:p>
        </w:tc>
        <w:tc>
          <w:tcPr>
            <w:tcW w:w="1672" w:type="dxa"/>
            <w:vMerge/>
            <w:vAlign w:val="center"/>
          </w:tcPr>
          <w:p w14:paraId="089CFDC8" w14:textId="77777777" w:rsidR="00CF503C" w:rsidRPr="00FA20B6" w:rsidRDefault="00CF503C" w:rsidP="00E07327">
            <w:pPr>
              <w:jc w:val="center"/>
              <w:rPr>
                <w:rFonts w:asciiTheme="minorHAnsi" w:hAnsiTheme="minorHAnsi" w:cstheme="minorHAnsi"/>
                <w:sz w:val="22"/>
                <w:szCs w:val="22"/>
              </w:rPr>
            </w:pPr>
          </w:p>
        </w:tc>
        <w:tc>
          <w:tcPr>
            <w:tcW w:w="1672" w:type="dxa"/>
            <w:vMerge/>
            <w:vAlign w:val="center"/>
          </w:tcPr>
          <w:p w14:paraId="09C0A804" w14:textId="77777777" w:rsidR="00CF503C" w:rsidRPr="00FA20B6" w:rsidRDefault="00CF503C" w:rsidP="00E07327">
            <w:pPr>
              <w:jc w:val="center"/>
              <w:rPr>
                <w:rFonts w:asciiTheme="minorHAnsi" w:hAnsiTheme="minorHAnsi" w:cstheme="minorHAnsi"/>
                <w:sz w:val="22"/>
                <w:szCs w:val="22"/>
              </w:rPr>
            </w:pPr>
          </w:p>
        </w:tc>
      </w:tr>
    </w:tbl>
    <w:p w14:paraId="27D1FB05" w14:textId="77777777" w:rsidR="00CF503C" w:rsidRPr="00FA20B6" w:rsidRDefault="00CF503C" w:rsidP="00E07327">
      <w:pPr>
        <w:widowControl w:val="0"/>
        <w:jc w:val="both"/>
        <w:rPr>
          <w:rFonts w:asciiTheme="minorHAnsi" w:hAnsiTheme="minorHAnsi" w:cstheme="minorHAnsi"/>
          <w:sz w:val="22"/>
          <w:szCs w:val="22"/>
        </w:rPr>
      </w:pPr>
    </w:p>
    <w:p w14:paraId="3D97A85D" w14:textId="77777777" w:rsidR="00CF503C" w:rsidRPr="00FA20B6" w:rsidRDefault="00CF503C" w:rsidP="00E07327">
      <w:pPr>
        <w:jc w:val="both"/>
        <w:rPr>
          <w:rFonts w:asciiTheme="minorHAnsi" w:hAnsiTheme="minorHAnsi" w:cstheme="minorHAnsi"/>
        </w:rPr>
      </w:pPr>
      <w:r w:rsidRPr="00FA20B6">
        <w:rPr>
          <w:rFonts w:asciiTheme="minorHAnsi" w:hAnsiTheme="minorHAnsi" w:cstheme="minorHAnsi"/>
          <w:sz w:val="22"/>
          <w:szCs w:val="22"/>
        </w:rPr>
        <w:t>Complemento para trabajadores contratados para fines de semana y festivos: 250,14</w:t>
      </w:r>
      <w:r w:rsidRPr="00FA20B6">
        <w:rPr>
          <w:rFonts w:asciiTheme="minorHAnsi" w:hAnsiTheme="minorHAnsi" w:cstheme="minorHAnsi"/>
          <w:color w:val="FF0000"/>
          <w:sz w:val="22"/>
          <w:szCs w:val="22"/>
        </w:rPr>
        <w:t xml:space="preserve"> </w:t>
      </w:r>
      <w:r w:rsidRPr="00FA20B6">
        <w:rPr>
          <w:rFonts w:asciiTheme="minorHAnsi" w:hAnsiTheme="minorHAnsi" w:cstheme="minorHAnsi"/>
          <w:sz w:val="22"/>
          <w:szCs w:val="22"/>
        </w:rPr>
        <w:t>euros/mes.</w:t>
      </w:r>
    </w:p>
    <w:p w14:paraId="7E22BE70" w14:textId="77777777" w:rsidR="00CF503C" w:rsidRPr="00FA20B6" w:rsidRDefault="00CF503C" w:rsidP="00E07327">
      <w:pPr>
        <w:rPr>
          <w:rFonts w:asciiTheme="minorHAnsi" w:hAnsiTheme="minorHAnsi" w:cstheme="minorHAnsi"/>
        </w:rPr>
      </w:pPr>
    </w:p>
    <w:p w14:paraId="15F0D9E8" w14:textId="77777777" w:rsidR="00CF503C" w:rsidRPr="00FA20B6" w:rsidRDefault="00CF503C" w:rsidP="00E07327">
      <w:pPr>
        <w:tabs>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284"/>
        <w:jc w:val="center"/>
        <w:rPr>
          <w:rFonts w:asciiTheme="minorHAnsi" w:hAnsiTheme="minorHAnsi" w:cstheme="minorHAnsi"/>
          <w:b/>
          <w:sz w:val="22"/>
          <w:szCs w:val="22"/>
        </w:rPr>
      </w:pPr>
      <w:r w:rsidRPr="00FA20B6">
        <w:rPr>
          <w:rFonts w:asciiTheme="minorHAnsi" w:hAnsiTheme="minorHAnsi" w:cstheme="minorHAnsi"/>
          <w:b/>
          <w:sz w:val="22"/>
          <w:szCs w:val="22"/>
        </w:rPr>
        <w:t>3.- COMPLEMENTO ESPECÍFICO CON DEVENGO VARIABLE</w:t>
      </w:r>
    </w:p>
    <w:p w14:paraId="53E45FA3" w14:textId="77777777" w:rsidR="00CF503C" w:rsidRPr="00FA20B6" w:rsidRDefault="00CF503C" w:rsidP="00E07327">
      <w:pPr>
        <w:tabs>
          <w:tab w:val="left" w:pos="1701"/>
        </w:tabs>
        <w:ind w:left="1702"/>
        <w:jc w:val="both"/>
        <w:rPr>
          <w:rFonts w:asciiTheme="minorHAnsi" w:hAnsiTheme="minorHAnsi" w:cstheme="minorHAnsi"/>
          <w:sz w:val="18"/>
          <w:szCs w:val="18"/>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0"/>
        <w:gridCol w:w="3039"/>
        <w:gridCol w:w="2848"/>
      </w:tblGrid>
      <w:tr w:rsidR="00CF503C" w:rsidRPr="00FA20B6" w14:paraId="709F3E8F" w14:textId="77777777" w:rsidTr="001522BE">
        <w:trPr>
          <w:jc w:val="center"/>
        </w:trPr>
        <w:tc>
          <w:tcPr>
            <w:tcW w:w="2850" w:type="dxa"/>
            <w:vMerge w:val="restart"/>
            <w:shd w:val="clear" w:color="auto" w:fill="auto"/>
            <w:vAlign w:val="center"/>
          </w:tcPr>
          <w:p w14:paraId="7B35DF8E" w14:textId="77777777" w:rsidR="00CF503C" w:rsidRPr="00FA20B6" w:rsidRDefault="00CF503C" w:rsidP="00E07327">
            <w:pPr>
              <w:pStyle w:val="Ttulo7"/>
              <w:rPr>
                <w:rFonts w:asciiTheme="minorHAnsi" w:hAnsiTheme="minorHAnsi" w:cstheme="minorHAnsi"/>
                <w:color w:val="auto"/>
                <w:sz w:val="22"/>
                <w:szCs w:val="22"/>
              </w:rPr>
            </w:pPr>
            <w:r w:rsidRPr="00FA20B6">
              <w:rPr>
                <w:rFonts w:asciiTheme="minorHAnsi" w:hAnsiTheme="minorHAnsi" w:cstheme="minorHAnsi"/>
                <w:color w:val="auto"/>
                <w:sz w:val="22"/>
                <w:szCs w:val="22"/>
              </w:rPr>
              <w:t>Concepto</w:t>
            </w:r>
          </w:p>
        </w:tc>
        <w:tc>
          <w:tcPr>
            <w:tcW w:w="5887" w:type="dxa"/>
            <w:gridSpan w:val="2"/>
            <w:shd w:val="clear" w:color="auto" w:fill="auto"/>
            <w:vAlign w:val="center"/>
          </w:tcPr>
          <w:p w14:paraId="5CCE47A4" w14:textId="77777777" w:rsidR="00CF503C" w:rsidRPr="00FA20B6" w:rsidRDefault="00CF503C" w:rsidP="00E07327">
            <w:pPr>
              <w:pStyle w:val="Ttulo4"/>
              <w:tabs>
                <w:tab w:val="clear" w:pos="851"/>
                <w:tab w:val="clear" w:pos="2016"/>
                <w:tab w:val="clear" w:pos="2736"/>
                <w:tab w:val="clear" w:pos="3456"/>
                <w:tab w:val="clear" w:pos="4176"/>
                <w:tab w:val="clear" w:pos="4896"/>
                <w:tab w:val="clear" w:pos="5616"/>
                <w:tab w:val="clear" w:pos="6336"/>
                <w:tab w:val="clear" w:pos="7056"/>
                <w:tab w:val="clear" w:pos="7776"/>
                <w:tab w:val="clear" w:pos="8496"/>
                <w:tab w:val="clear" w:pos="9216"/>
              </w:tabs>
              <w:spacing w:line="240" w:lineRule="auto"/>
              <w:rPr>
                <w:rFonts w:asciiTheme="minorHAnsi" w:hAnsiTheme="minorHAnsi" w:cstheme="minorHAnsi"/>
                <w:snapToGrid w:val="0"/>
                <w:sz w:val="22"/>
                <w:szCs w:val="22"/>
              </w:rPr>
            </w:pPr>
            <w:r w:rsidRPr="00FA20B6">
              <w:rPr>
                <w:rFonts w:asciiTheme="minorHAnsi" w:hAnsiTheme="minorHAnsi" w:cstheme="minorHAnsi"/>
                <w:sz w:val="22"/>
                <w:szCs w:val="22"/>
              </w:rPr>
              <w:t>Cuantía en euros</w:t>
            </w:r>
          </w:p>
        </w:tc>
      </w:tr>
      <w:tr w:rsidR="00CF503C" w:rsidRPr="00FA20B6" w14:paraId="0C696750" w14:textId="77777777" w:rsidTr="001522BE">
        <w:trPr>
          <w:jc w:val="center"/>
        </w:trPr>
        <w:tc>
          <w:tcPr>
            <w:tcW w:w="2850" w:type="dxa"/>
            <w:vMerge/>
            <w:shd w:val="clear" w:color="auto" w:fill="auto"/>
            <w:vAlign w:val="center"/>
          </w:tcPr>
          <w:p w14:paraId="282FE7F1" w14:textId="77777777" w:rsidR="00CF503C" w:rsidRPr="00FA20B6" w:rsidRDefault="00CF503C" w:rsidP="00E07327">
            <w:pPr>
              <w:pStyle w:val="Ttulo7"/>
              <w:rPr>
                <w:rFonts w:asciiTheme="minorHAnsi" w:hAnsiTheme="minorHAnsi" w:cstheme="minorHAnsi"/>
                <w:snapToGrid/>
                <w:color w:val="auto"/>
                <w:sz w:val="22"/>
                <w:szCs w:val="22"/>
              </w:rPr>
            </w:pPr>
          </w:p>
        </w:tc>
        <w:tc>
          <w:tcPr>
            <w:tcW w:w="3039" w:type="dxa"/>
            <w:shd w:val="clear" w:color="auto" w:fill="auto"/>
            <w:vAlign w:val="center"/>
          </w:tcPr>
          <w:p w14:paraId="50E1C2EB" w14:textId="77777777" w:rsidR="00CF503C" w:rsidRPr="00FA20B6" w:rsidRDefault="00CF503C" w:rsidP="00E07327">
            <w:pPr>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Jornada Completa</w:t>
            </w:r>
          </w:p>
        </w:tc>
        <w:tc>
          <w:tcPr>
            <w:tcW w:w="2848" w:type="dxa"/>
            <w:shd w:val="clear" w:color="auto" w:fill="auto"/>
            <w:vAlign w:val="center"/>
          </w:tcPr>
          <w:p w14:paraId="7FFF9E50" w14:textId="77777777" w:rsidR="00CF503C" w:rsidRPr="00FA20B6" w:rsidRDefault="00CF503C" w:rsidP="00E07327">
            <w:pPr>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Media Jornada</w:t>
            </w:r>
          </w:p>
        </w:tc>
      </w:tr>
      <w:tr w:rsidR="00CF503C" w:rsidRPr="00FA20B6" w14:paraId="7D087357" w14:textId="77777777" w:rsidTr="001522BE">
        <w:trPr>
          <w:trHeight w:val="253"/>
          <w:jc w:val="center"/>
        </w:trPr>
        <w:tc>
          <w:tcPr>
            <w:tcW w:w="2850" w:type="dxa"/>
            <w:vAlign w:val="center"/>
          </w:tcPr>
          <w:p w14:paraId="42AD3277" w14:textId="77777777" w:rsidR="00CF503C" w:rsidRPr="00FA20B6" w:rsidRDefault="00CF503C" w:rsidP="00E07327">
            <w:pPr>
              <w:pStyle w:val="Ttulo6"/>
              <w:ind w:left="72"/>
              <w:rPr>
                <w:rFonts w:asciiTheme="minorHAnsi" w:hAnsiTheme="minorHAnsi" w:cstheme="minorHAnsi"/>
                <w:color w:val="auto"/>
                <w:sz w:val="22"/>
                <w:szCs w:val="22"/>
              </w:rPr>
            </w:pPr>
            <w:r w:rsidRPr="00FA20B6">
              <w:rPr>
                <w:rFonts w:asciiTheme="minorHAnsi" w:hAnsiTheme="minorHAnsi" w:cstheme="minorHAnsi"/>
                <w:color w:val="auto"/>
                <w:sz w:val="22"/>
                <w:szCs w:val="22"/>
              </w:rPr>
              <w:t>Peligrosidad</w:t>
            </w:r>
          </w:p>
        </w:tc>
        <w:tc>
          <w:tcPr>
            <w:tcW w:w="3039" w:type="dxa"/>
            <w:shd w:val="clear" w:color="auto" w:fill="auto"/>
            <w:vAlign w:val="center"/>
          </w:tcPr>
          <w:p w14:paraId="0975E73C" w14:textId="77777777" w:rsidR="00CF503C" w:rsidRPr="00CA2A40" w:rsidRDefault="00CF503C" w:rsidP="001522BE">
            <w:pPr>
              <w:tabs>
                <w:tab w:val="decimal" w:pos="1307"/>
              </w:tabs>
              <w:jc w:val="both"/>
              <w:rPr>
                <w:rFonts w:asciiTheme="minorHAnsi" w:hAnsiTheme="minorHAnsi" w:cstheme="minorHAnsi"/>
                <w:sz w:val="22"/>
                <w:szCs w:val="22"/>
              </w:rPr>
            </w:pPr>
            <w:r w:rsidRPr="00CA2A40">
              <w:rPr>
                <w:rFonts w:asciiTheme="minorHAnsi" w:hAnsiTheme="minorHAnsi"/>
                <w:color w:val="000000"/>
                <w:sz w:val="22"/>
                <w:szCs w:val="22"/>
              </w:rPr>
              <w:t>5,14</w:t>
            </w:r>
          </w:p>
        </w:tc>
        <w:tc>
          <w:tcPr>
            <w:tcW w:w="2848" w:type="dxa"/>
            <w:shd w:val="clear" w:color="auto" w:fill="auto"/>
            <w:vAlign w:val="center"/>
          </w:tcPr>
          <w:p w14:paraId="0B34A0C6" w14:textId="77777777" w:rsidR="00CF503C" w:rsidRPr="00CA2A40" w:rsidRDefault="00CF503C" w:rsidP="001522BE">
            <w:pPr>
              <w:tabs>
                <w:tab w:val="decimal" w:pos="1103"/>
              </w:tabs>
              <w:jc w:val="both"/>
              <w:rPr>
                <w:rFonts w:asciiTheme="minorHAnsi" w:hAnsiTheme="minorHAnsi" w:cstheme="minorHAnsi"/>
                <w:sz w:val="22"/>
                <w:szCs w:val="22"/>
              </w:rPr>
            </w:pPr>
            <w:r w:rsidRPr="00CA2A40">
              <w:rPr>
                <w:rFonts w:asciiTheme="minorHAnsi" w:hAnsiTheme="minorHAnsi"/>
                <w:color w:val="000000"/>
                <w:sz w:val="22"/>
                <w:szCs w:val="22"/>
              </w:rPr>
              <w:t>2,57</w:t>
            </w:r>
          </w:p>
        </w:tc>
      </w:tr>
      <w:tr w:rsidR="00CF503C" w:rsidRPr="00FA20B6" w14:paraId="43A62216" w14:textId="77777777" w:rsidTr="001522BE">
        <w:trPr>
          <w:jc w:val="center"/>
        </w:trPr>
        <w:tc>
          <w:tcPr>
            <w:tcW w:w="2850" w:type="dxa"/>
            <w:vAlign w:val="center"/>
          </w:tcPr>
          <w:p w14:paraId="483DBF46" w14:textId="77777777" w:rsidR="00CF503C" w:rsidRPr="00FA20B6" w:rsidRDefault="00CF503C" w:rsidP="00E07327">
            <w:pPr>
              <w:pStyle w:val="Ttulo6"/>
              <w:ind w:left="72"/>
              <w:rPr>
                <w:rFonts w:asciiTheme="minorHAnsi" w:hAnsiTheme="minorHAnsi" w:cstheme="minorHAnsi"/>
                <w:color w:val="auto"/>
                <w:sz w:val="22"/>
                <w:szCs w:val="22"/>
              </w:rPr>
            </w:pPr>
            <w:r w:rsidRPr="00FA20B6">
              <w:rPr>
                <w:rFonts w:asciiTheme="minorHAnsi" w:hAnsiTheme="minorHAnsi" w:cstheme="minorHAnsi"/>
                <w:color w:val="auto"/>
                <w:sz w:val="22"/>
                <w:szCs w:val="22"/>
              </w:rPr>
              <w:t>Penosidad</w:t>
            </w:r>
          </w:p>
        </w:tc>
        <w:tc>
          <w:tcPr>
            <w:tcW w:w="3039" w:type="dxa"/>
            <w:shd w:val="clear" w:color="auto" w:fill="auto"/>
            <w:vAlign w:val="center"/>
          </w:tcPr>
          <w:p w14:paraId="03DFC536" w14:textId="77777777" w:rsidR="00CF503C" w:rsidRPr="00CA2A40" w:rsidRDefault="00CF503C" w:rsidP="001522BE">
            <w:pPr>
              <w:tabs>
                <w:tab w:val="decimal" w:pos="1307"/>
              </w:tabs>
              <w:jc w:val="both"/>
              <w:rPr>
                <w:rFonts w:asciiTheme="minorHAnsi" w:hAnsiTheme="minorHAnsi" w:cstheme="minorHAnsi"/>
                <w:sz w:val="22"/>
                <w:szCs w:val="22"/>
              </w:rPr>
            </w:pPr>
            <w:r w:rsidRPr="00CA2A40">
              <w:rPr>
                <w:rFonts w:asciiTheme="minorHAnsi" w:hAnsiTheme="minorHAnsi"/>
                <w:color w:val="000000"/>
                <w:sz w:val="22"/>
                <w:szCs w:val="22"/>
              </w:rPr>
              <w:t>5,14</w:t>
            </w:r>
          </w:p>
        </w:tc>
        <w:tc>
          <w:tcPr>
            <w:tcW w:w="2848" w:type="dxa"/>
            <w:shd w:val="clear" w:color="auto" w:fill="auto"/>
            <w:vAlign w:val="center"/>
          </w:tcPr>
          <w:p w14:paraId="3A9D67DB" w14:textId="77777777" w:rsidR="00CF503C" w:rsidRPr="00CA2A40" w:rsidRDefault="00CF503C" w:rsidP="001522BE">
            <w:pPr>
              <w:tabs>
                <w:tab w:val="decimal" w:pos="1103"/>
              </w:tabs>
              <w:jc w:val="both"/>
              <w:rPr>
                <w:rFonts w:asciiTheme="minorHAnsi" w:hAnsiTheme="minorHAnsi" w:cstheme="minorHAnsi"/>
                <w:sz w:val="22"/>
                <w:szCs w:val="22"/>
              </w:rPr>
            </w:pPr>
            <w:r w:rsidRPr="00CA2A40">
              <w:rPr>
                <w:rFonts w:asciiTheme="minorHAnsi" w:hAnsiTheme="minorHAnsi"/>
                <w:color w:val="000000"/>
                <w:sz w:val="22"/>
                <w:szCs w:val="22"/>
              </w:rPr>
              <w:t>2,57</w:t>
            </w:r>
          </w:p>
        </w:tc>
      </w:tr>
      <w:tr w:rsidR="00CF503C" w:rsidRPr="00FA20B6" w14:paraId="47B2DF89" w14:textId="77777777" w:rsidTr="001522BE">
        <w:trPr>
          <w:jc w:val="center"/>
        </w:trPr>
        <w:tc>
          <w:tcPr>
            <w:tcW w:w="2850" w:type="dxa"/>
            <w:vAlign w:val="center"/>
          </w:tcPr>
          <w:p w14:paraId="5776848D" w14:textId="77777777" w:rsidR="00CF503C" w:rsidRPr="00FA20B6" w:rsidRDefault="00CF503C" w:rsidP="00E07327">
            <w:pPr>
              <w:pStyle w:val="Ttulo6"/>
              <w:ind w:left="72"/>
              <w:rPr>
                <w:rFonts w:asciiTheme="minorHAnsi" w:hAnsiTheme="minorHAnsi" w:cstheme="minorHAnsi"/>
                <w:color w:val="auto"/>
                <w:sz w:val="22"/>
                <w:szCs w:val="22"/>
              </w:rPr>
            </w:pPr>
            <w:r w:rsidRPr="00FA20B6">
              <w:rPr>
                <w:rFonts w:asciiTheme="minorHAnsi" w:hAnsiTheme="minorHAnsi" w:cstheme="minorHAnsi"/>
                <w:color w:val="auto"/>
                <w:sz w:val="22"/>
                <w:szCs w:val="22"/>
              </w:rPr>
              <w:t>Toxicidad</w:t>
            </w:r>
          </w:p>
        </w:tc>
        <w:tc>
          <w:tcPr>
            <w:tcW w:w="3039" w:type="dxa"/>
            <w:shd w:val="clear" w:color="auto" w:fill="auto"/>
            <w:vAlign w:val="center"/>
          </w:tcPr>
          <w:p w14:paraId="78C7F7E6" w14:textId="77777777" w:rsidR="00CF503C" w:rsidRPr="00CA2A40" w:rsidRDefault="00CF503C" w:rsidP="001522BE">
            <w:pPr>
              <w:tabs>
                <w:tab w:val="decimal" w:pos="1307"/>
              </w:tabs>
              <w:jc w:val="both"/>
              <w:rPr>
                <w:rFonts w:asciiTheme="minorHAnsi" w:hAnsiTheme="minorHAnsi" w:cstheme="minorHAnsi"/>
                <w:sz w:val="22"/>
                <w:szCs w:val="22"/>
              </w:rPr>
            </w:pPr>
            <w:r w:rsidRPr="00CA2A40">
              <w:rPr>
                <w:rFonts w:asciiTheme="minorHAnsi" w:hAnsiTheme="minorHAnsi"/>
                <w:color w:val="000000"/>
                <w:sz w:val="22"/>
                <w:szCs w:val="22"/>
              </w:rPr>
              <w:t>5,14</w:t>
            </w:r>
          </w:p>
        </w:tc>
        <w:tc>
          <w:tcPr>
            <w:tcW w:w="2848" w:type="dxa"/>
            <w:shd w:val="clear" w:color="auto" w:fill="auto"/>
            <w:vAlign w:val="center"/>
          </w:tcPr>
          <w:p w14:paraId="2A7E3B3A" w14:textId="77777777" w:rsidR="00CF503C" w:rsidRPr="00CA2A40" w:rsidRDefault="00CF503C" w:rsidP="001522BE">
            <w:pPr>
              <w:tabs>
                <w:tab w:val="decimal" w:pos="1103"/>
              </w:tabs>
              <w:jc w:val="both"/>
              <w:rPr>
                <w:rFonts w:asciiTheme="minorHAnsi" w:hAnsiTheme="minorHAnsi" w:cstheme="minorHAnsi"/>
                <w:sz w:val="22"/>
                <w:szCs w:val="22"/>
              </w:rPr>
            </w:pPr>
            <w:r w:rsidRPr="00CA2A40">
              <w:rPr>
                <w:rFonts w:asciiTheme="minorHAnsi" w:hAnsiTheme="minorHAnsi"/>
                <w:color w:val="000000"/>
                <w:sz w:val="22"/>
                <w:szCs w:val="22"/>
              </w:rPr>
              <w:t>2,57</w:t>
            </w:r>
          </w:p>
        </w:tc>
      </w:tr>
      <w:tr w:rsidR="00CF503C" w:rsidRPr="00FA20B6" w14:paraId="1876F309" w14:textId="77777777" w:rsidTr="001522BE">
        <w:trPr>
          <w:jc w:val="center"/>
        </w:trPr>
        <w:tc>
          <w:tcPr>
            <w:tcW w:w="2850" w:type="dxa"/>
            <w:vAlign w:val="center"/>
          </w:tcPr>
          <w:p w14:paraId="34365ED7" w14:textId="77777777" w:rsidR="00CF503C" w:rsidRPr="00FA20B6" w:rsidRDefault="00CF503C" w:rsidP="00E07327">
            <w:pPr>
              <w:ind w:left="72"/>
              <w:rPr>
                <w:rFonts w:asciiTheme="minorHAnsi" w:hAnsiTheme="minorHAnsi" w:cstheme="minorHAnsi"/>
                <w:snapToGrid w:val="0"/>
                <w:sz w:val="22"/>
                <w:szCs w:val="22"/>
              </w:rPr>
            </w:pPr>
            <w:r w:rsidRPr="00FA20B6">
              <w:rPr>
                <w:rFonts w:asciiTheme="minorHAnsi" w:hAnsiTheme="minorHAnsi" w:cstheme="minorHAnsi"/>
                <w:snapToGrid w:val="0"/>
                <w:sz w:val="22"/>
                <w:szCs w:val="22"/>
              </w:rPr>
              <w:t>Nocturnidad</w:t>
            </w:r>
          </w:p>
        </w:tc>
        <w:tc>
          <w:tcPr>
            <w:tcW w:w="3039" w:type="dxa"/>
            <w:shd w:val="clear" w:color="auto" w:fill="auto"/>
            <w:vAlign w:val="center"/>
          </w:tcPr>
          <w:p w14:paraId="24E1304E" w14:textId="77777777" w:rsidR="00CF503C" w:rsidRPr="00CA2A40" w:rsidRDefault="00CF503C" w:rsidP="001522BE">
            <w:pPr>
              <w:tabs>
                <w:tab w:val="decimal" w:pos="1307"/>
              </w:tabs>
              <w:jc w:val="both"/>
              <w:rPr>
                <w:rFonts w:asciiTheme="minorHAnsi" w:hAnsiTheme="minorHAnsi" w:cstheme="minorHAnsi"/>
                <w:sz w:val="22"/>
                <w:szCs w:val="22"/>
              </w:rPr>
            </w:pPr>
            <w:r w:rsidRPr="00CA2A40">
              <w:rPr>
                <w:rFonts w:asciiTheme="minorHAnsi" w:hAnsiTheme="minorHAnsi"/>
                <w:color w:val="000000"/>
                <w:sz w:val="22"/>
                <w:szCs w:val="22"/>
              </w:rPr>
              <w:t>16,84</w:t>
            </w:r>
          </w:p>
        </w:tc>
        <w:tc>
          <w:tcPr>
            <w:tcW w:w="2848" w:type="dxa"/>
            <w:shd w:val="clear" w:color="auto" w:fill="auto"/>
            <w:vAlign w:val="center"/>
          </w:tcPr>
          <w:p w14:paraId="6E06DDC6" w14:textId="77777777" w:rsidR="00CF503C" w:rsidRPr="00CA2A40" w:rsidRDefault="00CF503C" w:rsidP="001522BE">
            <w:pPr>
              <w:tabs>
                <w:tab w:val="decimal" w:pos="1103"/>
              </w:tabs>
              <w:jc w:val="both"/>
              <w:rPr>
                <w:rFonts w:asciiTheme="minorHAnsi" w:hAnsiTheme="minorHAnsi" w:cstheme="minorHAnsi"/>
                <w:sz w:val="22"/>
                <w:szCs w:val="22"/>
              </w:rPr>
            </w:pPr>
            <w:r w:rsidRPr="00CA2A40">
              <w:rPr>
                <w:rFonts w:asciiTheme="minorHAnsi" w:hAnsiTheme="minorHAnsi"/>
                <w:color w:val="000000"/>
                <w:sz w:val="22"/>
                <w:szCs w:val="22"/>
              </w:rPr>
              <w:t>8,42</w:t>
            </w:r>
          </w:p>
        </w:tc>
      </w:tr>
      <w:tr w:rsidR="00CF503C" w:rsidRPr="00FA20B6" w14:paraId="2507DF54" w14:textId="77777777" w:rsidTr="001522BE">
        <w:trPr>
          <w:jc w:val="center"/>
        </w:trPr>
        <w:tc>
          <w:tcPr>
            <w:tcW w:w="2850" w:type="dxa"/>
            <w:vAlign w:val="center"/>
          </w:tcPr>
          <w:p w14:paraId="26566EB9" w14:textId="77777777" w:rsidR="00CF503C" w:rsidRPr="00FA20B6" w:rsidRDefault="00CF503C" w:rsidP="00E07327">
            <w:pPr>
              <w:ind w:left="72"/>
              <w:rPr>
                <w:rFonts w:asciiTheme="minorHAnsi" w:hAnsiTheme="minorHAnsi" w:cstheme="minorHAnsi"/>
                <w:snapToGrid w:val="0"/>
                <w:sz w:val="22"/>
                <w:szCs w:val="22"/>
              </w:rPr>
            </w:pPr>
            <w:r w:rsidRPr="00FA20B6">
              <w:rPr>
                <w:rFonts w:asciiTheme="minorHAnsi" w:hAnsiTheme="minorHAnsi" w:cstheme="minorHAnsi"/>
                <w:snapToGrid w:val="0"/>
                <w:sz w:val="22"/>
                <w:szCs w:val="22"/>
              </w:rPr>
              <w:t>Festivo</w:t>
            </w:r>
          </w:p>
        </w:tc>
        <w:tc>
          <w:tcPr>
            <w:tcW w:w="3039" w:type="dxa"/>
            <w:shd w:val="clear" w:color="auto" w:fill="auto"/>
            <w:vAlign w:val="center"/>
          </w:tcPr>
          <w:p w14:paraId="5CE26980" w14:textId="77777777" w:rsidR="00CF503C" w:rsidRPr="00CA2A40" w:rsidRDefault="00CF503C" w:rsidP="001522BE">
            <w:pPr>
              <w:tabs>
                <w:tab w:val="decimal" w:pos="1307"/>
              </w:tabs>
              <w:jc w:val="both"/>
              <w:rPr>
                <w:rFonts w:asciiTheme="minorHAnsi" w:hAnsiTheme="minorHAnsi" w:cstheme="minorHAnsi"/>
                <w:sz w:val="22"/>
                <w:szCs w:val="22"/>
              </w:rPr>
            </w:pPr>
            <w:r w:rsidRPr="00CA2A40">
              <w:rPr>
                <w:rFonts w:asciiTheme="minorHAnsi" w:hAnsiTheme="minorHAnsi"/>
                <w:color w:val="000000"/>
                <w:sz w:val="22"/>
                <w:szCs w:val="22"/>
              </w:rPr>
              <w:t>38,48</w:t>
            </w:r>
          </w:p>
        </w:tc>
        <w:tc>
          <w:tcPr>
            <w:tcW w:w="2848" w:type="dxa"/>
            <w:shd w:val="clear" w:color="auto" w:fill="auto"/>
            <w:vAlign w:val="center"/>
          </w:tcPr>
          <w:p w14:paraId="74F63979" w14:textId="77777777" w:rsidR="00CF503C" w:rsidRPr="00CA2A40" w:rsidRDefault="00CF503C" w:rsidP="001522BE">
            <w:pPr>
              <w:tabs>
                <w:tab w:val="decimal" w:pos="1103"/>
              </w:tabs>
              <w:jc w:val="both"/>
              <w:rPr>
                <w:rFonts w:asciiTheme="minorHAnsi" w:hAnsiTheme="minorHAnsi" w:cstheme="minorHAnsi"/>
                <w:sz w:val="22"/>
                <w:szCs w:val="22"/>
              </w:rPr>
            </w:pPr>
            <w:r w:rsidRPr="00CA2A40">
              <w:rPr>
                <w:rFonts w:asciiTheme="minorHAnsi" w:hAnsiTheme="minorHAnsi"/>
                <w:color w:val="000000"/>
                <w:sz w:val="22"/>
                <w:szCs w:val="22"/>
              </w:rPr>
              <w:t>19,24</w:t>
            </w:r>
          </w:p>
        </w:tc>
      </w:tr>
      <w:tr w:rsidR="00CF503C" w:rsidRPr="00FA20B6" w14:paraId="27682978" w14:textId="77777777" w:rsidTr="001522BE">
        <w:trPr>
          <w:trHeight w:val="302"/>
          <w:jc w:val="center"/>
        </w:trPr>
        <w:tc>
          <w:tcPr>
            <w:tcW w:w="2850" w:type="dxa"/>
            <w:vAlign w:val="center"/>
          </w:tcPr>
          <w:p w14:paraId="3A0F6378" w14:textId="77777777" w:rsidR="00CF503C" w:rsidRPr="00FA20B6" w:rsidRDefault="00CF503C" w:rsidP="00E07327">
            <w:pPr>
              <w:ind w:left="72"/>
              <w:rPr>
                <w:rFonts w:asciiTheme="minorHAnsi" w:hAnsiTheme="minorHAnsi" w:cstheme="minorHAnsi"/>
                <w:snapToGrid w:val="0"/>
                <w:sz w:val="22"/>
                <w:szCs w:val="22"/>
              </w:rPr>
            </w:pPr>
            <w:r w:rsidRPr="00FA20B6">
              <w:rPr>
                <w:rFonts w:asciiTheme="minorHAnsi" w:hAnsiTheme="minorHAnsi" w:cstheme="minorHAnsi"/>
                <w:snapToGrid w:val="0"/>
                <w:sz w:val="22"/>
                <w:szCs w:val="22"/>
              </w:rPr>
              <w:t>Turnicidad/mes</w:t>
            </w:r>
          </w:p>
        </w:tc>
        <w:tc>
          <w:tcPr>
            <w:tcW w:w="3039" w:type="dxa"/>
            <w:shd w:val="clear" w:color="auto" w:fill="auto"/>
            <w:vAlign w:val="center"/>
          </w:tcPr>
          <w:p w14:paraId="7B67D725" w14:textId="77777777" w:rsidR="00CF503C" w:rsidRPr="00CA2A40" w:rsidRDefault="00CF503C" w:rsidP="001522BE">
            <w:pPr>
              <w:tabs>
                <w:tab w:val="decimal" w:pos="1307"/>
              </w:tabs>
              <w:jc w:val="both"/>
              <w:rPr>
                <w:rFonts w:asciiTheme="minorHAnsi" w:hAnsiTheme="minorHAnsi" w:cstheme="minorHAnsi"/>
                <w:sz w:val="22"/>
                <w:szCs w:val="22"/>
              </w:rPr>
            </w:pPr>
            <w:r w:rsidRPr="00CA2A40">
              <w:rPr>
                <w:rFonts w:asciiTheme="minorHAnsi" w:hAnsiTheme="minorHAnsi"/>
                <w:color w:val="000000"/>
                <w:sz w:val="22"/>
                <w:szCs w:val="22"/>
              </w:rPr>
              <w:t>60,60</w:t>
            </w:r>
          </w:p>
        </w:tc>
        <w:tc>
          <w:tcPr>
            <w:tcW w:w="2848" w:type="dxa"/>
            <w:shd w:val="clear" w:color="auto" w:fill="auto"/>
            <w:vAlign w:val="center"/>
          </w:tcPr>
          <w:p w14:paraId="59B59D80" w14:textId="77777777" w:rsidR="00CF503C" w:rsidRPr="00CA2A40" w:rsidRDefault="00CF503C" w:rsidP="001522BE">
            <w:pPr>
              <w:tabs>
                <w:tab w:val="decimal" w:pos="1103"/>
              </w:tabs>
              <w:jc w:val="both"/>
              <w:rPr>
                <w:rFonts w:asciiTheme="minorHAnsi" w:hAnsiTheme="minorHAnsi" w:cstheme="minorHAnsi"/>
                <w:sz w:val="22"/>
                <w:szCs w:val="22"/>
              </w:rPr>
            </w:pPr>
          </w:p>
        </w:tc>
      </w:tr>
    </w:tbl>
    <w:p w14:paraId="620B9EA2" w14:textId="77777777" w:rsidR="00CF503C" w:rsidRPr="00FA20B6" w:rsidRDefault="00CF503C" w:rsidP="00E07327">
      <w:pPr>
        <w:pStyle w:val="Sangra2detindependiente"/>
        <w:ind w:left="0"/>
        <w:rPr>
          <w:rFonts w:asciiTheme="minorHAnsi" w:hAnsiTheme="minorHAnsi" w:cstheme="minorHAnsi"/>
          <w:sz w:val="18"/>
          <w:szCs w:val="18"/>
        </w:rPr>
      </w:pPr>
    </w:p>
    <w:p w14:paraId="72D195F9" w14:textId="77777777" w:rsidR="00CF503C" w:rsidRPr="00FA20B6" w:rsidRDefault="00CF503C" w:rsidP="00E07327">
      <w:pPr>
        <w:rPr>
          <w:rFonts w:asciiTheme="minorHAnsi" w:hAnsiTheme="minorHAnsi" w:cstheme="minorHAnsi"/>
          <w:sz w:val="18"/>
          <w:szCs w:val="18"/>
        </w:rPr>
      </w:pPr>
      <w:r w:rsidRPr="00FA20B6">
        <w:rPr>
          <w:rFonts w:asciiTheme="minorHAnsi" w:hAnsiTheme="minorHAnsi" w:cstheme="minorHAnsi"/>
          <w:sz w:val="18"/>
          <w:szCs w:val="18"/>
        </w:rPr>
        <w:br w:type="page"/>
      </w:r>
    </w:p>
    <w:p w14:paraId="6D736B96" w14:textId="77777777" w:rsidR="00CF503C" w:rsidRPr="00FA20B6" w:rsidRDefault="00CF503C" w:rsidP="00E07327">
      <w:pPr>
        <w:pStyle w:val="Sangra2detindependiente"/>
        <w:ind w:left="0"/>
        <w:rPr>
          <w:rFonts w:asciiTheme="minorHAnsi" w:hAnsiTheme="minorHAnsi" w:cstheme="minorHAnsi"/>
          <w:sz w:val="18"/>
          <w:szCs w:val="18"/>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65"/>
        <w:gridCol w:w="2398"/>
      </w:tblGrid>
      <w:tr w:rsidR="00CF503C" w:rsidRPr="00FA20B6" w14:paraId="15EFCF35" w14:textId="77777777" w:rsidTr="001522BE">
        <w:trPr>
          <w:trHeight w:val="567"/>
          <w:tblHeader/>
          <w:jc w:val="center"/>
        </w:trPr>
        <w:tc>
          <w:tcPr>
            <w:tcW w:w="6365" w:type="dxa"/>
            <w:shd w:val="clear" w:color="C0C0C0" w:fill="auto"/>
            <w:vAlign w:val="center"/>
          </w:tcPr>
          <w:p w14:paraId="7FF35CB0" w14:textId="77777777" w:rsidR="00CF503C" w:rsidRPr="00FA20B6" w:rsidRDefault="00CF503C" w:rsidP="00E07327">
            <w:pPr>
              <w:pStyle w:val="Ttulo7"/>
              <w:tabs>
                <w:tab w:val="left" w:pos="1560"/>
              </w:tabs>
              <w:ind w:left="-30"/>
              <w:rPr>
                <w:rFonts w:asciiTheme="minorHAnsi" w:hAnsiTheme="minorHAnsi" w:cstheme="minorHAnsi"/>
                <w:b w:val="0"/>
                <w:color w:val="auto"/>
              </w:rPr>
            </w:pPr>
            <w:r w:rsidRPr="00FA20B6">
              <w:rPr>
                <w:rFonts w:asciiTheme="minorHAnsi" w:hAnsiTheme="minorHAnsi" w:cstheme="minorHAnsi"/>
                <w:color w:val="auto"/>
                <w:sz w:val="22"/>
                <w:szCs w:val="22"/>
              </w:rPr>
              <w:t>Concepto</w:t>
            </w:r>
          </w:p>
        </w:tc>
        <w:tc>
          <w:tcPr>
            <w:tcW w:w="2398" w:type="dxa"/>
            <w:shd w:val="clear" w:color="C0C0C0" w:fill="auto"/>
          </w:tcPr>
          <w:p w14:paraId="3637CE3D" w14:textId="77777777" w:rsidR="00CF503C" w:rsidRPr="00FA20B6" w:rsidRDefault="00CF503C" w:rsidP="00E07327">
            <w:pPr>
              <w:tabs>
                <w:tab w:val="left" w:pos="1560"/>
              </w:tabs>
              <w:ind w:left="-30"/>
              <w:jc w:val="center"/>
              <w:rPr>
                <w:rFonts w:asciiTheme="minorHAnsi" w:hAnsiTheme="minorHAnsi" w:cstheme="minorHAnsi"/>
                <w:b/>
                <w:snapToGrid w:val="0"/>
                <w:sz w:val="22"/>
                <w:szCs w:val="22"/>
              </w:rPr>
            </w:pPr>
            <w:r w:rsidRPr="00FA20B6">
              <w:rPr>
                <w:rFonts w:asciiTheme="minorHAnsi" w:hAnsiTheme="minorHAnsi" w:cstheme="minorHAnsi"/>
                <w:b/>
                <w:snapToGrid w:val="0"/>
                <w:sz w:val="22"/>
                <w:szCs w:val="22"/>
              </w:rPr>
              <w:t xml:space="preserve">Cuantía mensual </w:t>
            </w:r>
            <w:r>
              <w:rPr>
                <w:rFonts w:asciiTheme="minorHAnsi" w:hAnsiTheme="minorHAnsi" w:cstheme="minorHAnsi"/>
                <w:b/>
                <w:snapToGrid w:val="0"/>
                <w:sz w:val="22"/>
                <w:szCs w:val="22"/>
              </w:rPr>
              <w:br/>
            </w:r>
            <w:r w:rsidRPr="00FA20B6">
              <w:rPr>
                <w:rFonts w:asciiTheme="minorHAnsi" w:hAnsiTheme="minorHAnsi" w:cstheme="minorHAnsi"/>
                <w:b/>
                <w:snapToGrid w:val="0"/>
                <w:sz w:val="22"/>
                <w:szCs w:val="22"/>
              </w:rPr>
              <w:t>en euros</w:t>
            </w:r>
          </w:p>
        </w:tc>
      </w:tr>
      <w:tr w:rsidR="00CF503C" w:rsidRPr="00FA20B6" w14:paraId="0A6852A0" w14:textId="77777777" w:rsidTr="001522BE">
        <w:trPr>
          <w:trHeight w:val="262"/>
          <w:jc w:val="center"/>
        </w:trPr>
        <w:tc>
          <w:tcPr>
            <w:tcW w:w="6365" w:type="dxa"/>
          </w:tcPr>
          <w:p w14:paraId="2BECDDF3" w14:textId="77777777" w:rsidR="00CF503C" w:rsidRPr="00FA20B6" w:rsidRDefault="00CF503C" w:rsidP="001522BE">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Plus por funciones sobre planes y promoción de empleo en las Oficinas de Empleo.</w:t>
            </w:r>
          </w:p>
        </w:tc>
        <w:tc>
          <w:tcPr>
            <w:tcW w:w="2398" w:type="dxa"/>
            <w:vAlign w:val="center"/>
          </w:tcPr>
          <w:p w14:paraId="390B87DF" w14:textId="77777777" w:rsidR="00CF503C" w:rsidRPr="00CA2A40" w:rsidRDefault="00CF503C" w:rsidP="001522BE">
            <w:pPr>
              <w:tabs>
                <w:tab w:val="decimal" w:pos="1093"/>
              </w:tabs>
              <w:jc w:val="both"/>
              <w:rPr>
                <w:rFonts w:asciiTheme="minorHAnsi" w:hAnsiTheme="minorHAnsi" w:cstheme="minorHAnsi"/>
                <w:sz w:val="22"/>
                <w:szCs w:val="22"/>
              </w:rPr>
            </w:pPr>
            <w:r w:rsidRPr="00CA2A40">
              <w:rPr>
                <w:rFonts w:asciiTheme="minorHAnsi" w:hAnsiTheme="minorHAnsi"/>
                <w:sz w:val="22"/>
                <w:szCs w:val="22"/>
              </w:rPr>
              <w:t>38,70</w:t>
            </w:r>
          </w:p>
        </w:tc>
      </w:tr>
      <w:tr w:rsidR="00CF503C" w:rsidRPr="00FA20B6" w14:paraId="0B4EB25D" w14:textId="77777777" w:rsidTr="001522BE">
        <w:trPr>
          <w:trHeight w:val="262"/>
          <w:jc w:val="center"/>
        </w:trPr>
        <w:tc>
          <w:tcPr>
            <w:tcW w:w="6365" w:type="dxa"/>
            <w:shd w:val="clear" w:color="auto" w:fill="auto"/>
          </w:tcPr>
          <w:p w14:paraId="5F368B15" w14:textId="77777777" w:rsidR="00CF503C" w:rsidRPr="00FA20B6" w:rsidRDefault="00CF503C" w:rsidP="00E07327">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Plus para Auxiliares de Enfermería por labores de atención al anciano.</w:t>
            </w:r>
          </w:p>
        </w:tc>
        <w:tc>
          <w:tcPr>
            <w:tcW w:w="2398" w:type="dxa"/>
            <w:shd w:val="clear" w:color="auto" w:fill="auto"/>
            <w:vAlign w:val="center"/>
          </w:tcPr>
          <w:p w14:paraId="4A827EFE" w14:textId="77777777" w:rsidR="00CF503C" w:rsidRPr="00CA2A40" w:rsidRDefault="00CF503C" w:rsidP="001522BE">
            <w:pPr>
              <w:tabs>
                <w:tab w:val="decimal" w:pos="1093"/>
              </w:tabs>
              <w:jc w:val="both"/>
              <w:rPr>
                <w:rFonts w:asciiTheme="minorHAnsi" w:hAnsiTheme="minorHAnsi" w:cstheme="minorHAnsi"/>
                <w:sz w:val="22"/>
                <w:szCs w:val="22"/>
              </w:rPr>
            </w:pPr>
            <w:r w:rsidRPr="00CA2A40">
              <w:rPr>
                <w:rFonts w:asciiTheme="minorHAnsi" w:hAnsiTheme="minorHAnsi"/>
                <w:sz w:val="22"/>
                <w:szCs w:val="22"/>
              </w:rPr>
              <w:t>26,10</w:t>
            </w:r>
          </w:p>
        </w:tc>
      </w:tr>
      <w:tr w:rsidR="00CF503C" w:rsidRPr="00FA20B6" w14:paraId="6F25BA3F" w14:textId="77777777" w:rsidTr="001522BE">
        <w:trPr>
          <w:trHeight w:val="262"/>
          <w:jc w:val="center"/>
        </w:trPr>
        <w:tc>
          <w:tcPr>
            <w:tcW w:w="6365" w:type="dxa"/>
            <w:shd w:val="clear" w:color="auto" w:fill="auto"/>
          </w:tcPr>
          <w:p w14:paraId="651D5653" w14:textId="77777777" w:rsidR="00CF503C" w:rsidRPr="00FA20B6" w:rsidRDefault="00CF503C" w:rsidP="00E07327">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Plus por la implantación y desarrollo del nuevo modelo de cuidados de larga duración a percibir por personal que desempeña sus funciones en centros residenciales del ERA</w:t>
            </w:r>
          </w:p>
        </w:tc>
        <w:tc>
          <w:tcPr>
            <w:tcW w:w="2398" w:type="dxa"/>
            <w:shd w:val="clear" w:color="auto" w:fill="auto"/>
            <w:vAlign w:val="center"/>
          </w:tcPr>
          <w:p w14:paraId="3185A55D" w14:textId="77777777" w:rsidR="00CF503C" w:rsidRPr="00CA2A40" w:rsidRDefault="00CF503C" w:rsidP="001522BE">
            <w:pPr>
              <w:tabs>
                <w:tab w:val="decimal" w:pos="1093"/>
              </w:tabs>
              <w:jc w:val="both"/>
              <w:rPr>
                <w:rFonts w:asciiTheme="minorHAnsi" w:hAnsiTheme="minorHAnsi" w:cstheme="minorHAnsi"/>
                <w:sz w:val="22"/>
                <w:szCs w:val="22"/>
              </w:rPr>
            </w:pPr>
            <w:r w:rsidRPr="00CA2A40">
              <w:rPr>
                <w:rFonts w:asciiTheme="minorHAnsi" w:hAnsiTheme="minorHAnsi"/>
                <w:sz w:val="22"/>
                <w:szCs w:val="22"/>
              </w:rPr>
              <w:t>55,80</w:t>
            </w:r>
          </w:p>
        </w:tc>
      </w:tr>
      <w:tr w:rsidR="00CF503C" w:rsidRPr="00FA20B6" w14:paraId="3D1C2F95" w14:textId="77777777" w:rsidTr="001522BE">
        <w:trPr>
          <w:trHeight w:val="262"/>
          <w:jc w:val="center"/>
        </w:trPr>
        <w:tc>
          <w:tcPr>
            <w:tcW w:w="6365" w:type="dxa"/>
            <w:shd w:val="clear" w:color="auto" w:fill="auto"/>
          </w:tcPr>
          <w:p w14:paraId="1566FE72" w14:textId="77777777" w:rsidR="00CF503C" w:rsidRPr="00FA20B6" w:rsidRDefault="00CF503C" w:rsidP="00E07327">
            <w:pPr>
              <w:tabs>
                <w:tab w:val="left" w:pos="1560"/>
              </w:tabs>
              <w:ind w:left="112"/>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 xml:space="preserve">Plus por la implantación y desarrollo del nuevo modelo de cuidados de larga duración a percibir por personal que desempeña sus funciones en centros residenciales de personas mayores y menores, centros de apoyo a la integración y centros de día adscritos a la Consejería competente en materia de derechos sociales y bienestar </w:t>
            </w:r>
            <w:r>
              <w:rPr>
                <w:rFonts w:asciiTheme="minorHAnsi" w:hAnsiTheme="minorHAnsi" w:cstheme="minorHAnsi"/>
                <w:snapToGrid w:val="0"/>
                <w:sz w:val="22"/>
                <w:szCs w:val="22"/>
              </w:rPr>
              <w:t>.</w:t>
            </w:r>
          </w:p>
        </w:tc>
        <w:tc>
          <w:tcPr>
            <w:tcW w:w="2398" w:type="dxa"/>
            <w:shd w:val="clear" w:color="auto" w:fill="auto"/>
            <w:vAlign w:val="center"/>
          </w:tcPr>
          <w:p w14:paraId="2B3C231F" w14:textId="77777777" w:rsidR="00CF503C" w:rsidRPr="00CA2A40" w:rsidRDefault="00CF503C" w:rsidP="001522BE">
            <w:pPr>
              <w:tabs>
                <w:tab w:val="decimal" w:pos="1093"/>
              </w:tabs>
              <w:jc w:val="both"/>
              <w:rPr>
                <w:rFonts w:asciiTheme="minorHAnsi" w:hAnsiTheme="minorHAnsi" w:cstheme="minorHAnsi"/>
                <w:sz w:val="22"/>
                <w:szCs w:val="22"/>
              </w:rPr>
            </w:pPr>
            <w:r w:rsidRPr="00CA2A40">
              <w:rPr>
                <w:rFonts w:asciiTheme="minorHAnsi" w:hAnsiTheme="minorHAnsi"/>
                <w:sz w:val="22"/>
                <w:szCs w:val="22"/>
              </w:rPr>
              <w:t>55,80</w:t>
            </w:r>
          </w:p>
        </w:tc>
      </w:tr>
    </w:tbl>
    <w:p w14:paraId="7D5A405D" w14:textId="77777777" w:rsidR="00CF503C" w:rsidRPr="00FA20B6" w:rsidRDefault="00CF503C" w:rsidP="00E07327">
      <w:pPr>
        <w:rPr>
          <w:rFonts w:asciiTheme="minorHAnsi" w:hAnsiTheme="minorHAnsi" w:cstheme="minorHAnsi"/>
          <w:sz w:val="18"/>
          <w:szCs w:val="18"/>
        </w:rPr>
      </w:pP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8"/>
        <w:gridCol w:w="2409"/>
      </w:tblGrid>
      <w:tr w:rsidR="00CF503C" w:rsidRPr="00FA20B6" w14:paraId="5DBD7E90" w14:textId="77777777" w:rsidTr="001522BE">
        <w:trPr>
          <w:trHeight w:val="379"/>
          <w:jc w:val="center"/>
        </w:trPr>
        <w:tc>
          <w:tcPr>
            <w:tcW w:w="6408" w:type="dxa"/>
            <w:vMerge w:val="restart"/>
            <w:shd w:val="clear" w:color="auto" w:fill="auto"/>
            <w:noWrap/>
            <w:vAlign w:val="center"/>
          </w:tcPr>
          <w:p w14:paraId="0A643CC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2409" w:type="dxa"/>
            <w:shd w:val="clear" w:color="auto" w:fill="auto"/>
            <w:noWrap/>
            <w:vAlign w:val="center"/>
          </w:tcPr>
          <w:p w14:paraId="427D589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diaria</w:t>
            </w:r>
          </w:p>
        </w:tc>
      </w:tr>
      <w:tr w:rsidR="00CF503C" w:rsidRPr="00FA20B6" w14:paraId="53E08DF7" w14:textId="77777777" w:rsidTr="001522BE">
        <w:trPr>
          <w:trHeight w:val="379"/>
          <w:jc w:val="center"/>
        </w:trPr>
        <w:tc>
          <w:tcPr>
            <w:tcW w:w="6408" w:type="dxa"/>
            <w:vMerge/>
            <w:shd w:val="clear" w:color="auto" w:fill="auto"/>
            <w:vAlign w:val="center"/>
          </w:tcPr>
          <w:p w14:paraId="49AD39FF" w14:textId="77777777" w:rsidR="00CF503C" w:rsidRPr="00FA20B6" w:rsidRDefault="00CF503C" w:rsidP="00E07327">
            <w:pPr>
              <w:rPr>
                <w:rFonts w:asciiTheme="minorHAnsi" w:hAnsiTheme="minorHAnsi" w:cstheme="minorHAnsi"/>
                <w:b/>
                <w:bCs/>
                <w:sz w:val="22"/>
                <w:szCs w:val="22"/>
              </w:rPr>
            </w:pPr>
          </w:p>
        </w:tc>
        <w:tc>
          <w:tcPr>
            <w:tcW w:w="2409" w:type="dxa"/>
            <w:shd w:val="clear" w:color="auto" w:fill="auto"/>
            <w:noWrap/>
            <w:vAlign w:val="center"/>
          </w:tcPr>
          <w:p w14:paraId="1596C3C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Jornada completa</w:t>
            </w:r>
          </w:p>
        </w:tc>
      </w:tr>
      <w:tr w:rsidR="00CF503C" w:rsidRPr="00FA20B6" w14:paraId="2DAC43D0" w14:textId="77777777" w:rsidTr="001522BE">
        <w:trPr>
          <w:trHeight w:val="379"/>
          <w:jc w:val="center"/>
        </w:trPr>
        <w:tc>
          <w:tcPr>
            <w:tcW w:w="6408" w:type="dxa"/>
            <w:vMerge/>
            <w:shd w:val="clear" w:color="auto" w:fill="auto"/>
            <w:vAlign w:val="center"/>
          </w:tcPr>
          <w:p w14:paraId="68B3282D" w14:textId="77777777" w:rsidR="00CF503C" w:rsidRPr="00FA20B6" w:rsidRDefault="00CF503C" w:rsidP="00E07327">
            <w:pPr>
              <w:rPr>
                <w:rFonts w:asciiTheme="minorHAnsi" w:hAnsiTheme="minorHAnsi" w:cstheme="minorHAnsi"/>
                <w:b/>
                <w:bCs/>
                <w:sz w:val="22"/>
                <w:szCs w:val="22"/>
              </w:rPr>
            </w:pPr>
          </w:p>
        </w:tc>
        <w:tc>
          <w:tcPr>
            <w:tcW w:w="2409" w:type="dxa"/>
            <w:shd w:val="clear" w:color="auto" w:fill="auto"/>
            <w:noWrap/>
            <w:vAlign w:val="center"/>
          </w:tcPr>
          <w:p w14:paraId="3C19325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Euros</w:t>
            </w:r>
          </w:p>
        </w:tc>
      </w:tr>
      <w:tr w:rsidR="00CF503C" w:rsidRPr="00FA20B6" w14:paraId="2ED67D2F" w14:textId="77777777" w:rsidTr="001522BE">
        <w:trPr>
          <w:trHeight w:hRule="exact" w:val="567"/>
          <w:jc w:val="center"/>
        </w:trPr>
        <w:tc>
          <w:tcPr>
            <w:tcW w:w="6408" w:type="dxa"/>
            <w:shd w:val="clear" w:color="auto" w:fill="auto"/>
            <w:noWrap/>
            <w:vAlign w:val="center"/>
          </w:tcPr>
          <w:p w14:paraId="44B25C1A" w14:textId="77777777" w:rsidR="00CF503C" w:rsidRPr="00FA20B6" w:rsidRDefault="00CF503C" w:rsidP="00E07327">
            <w:pPr>
              <w:rPr>
                <w:rFonts w:asciiTheme="minorHAnsi" w:hAnsiTheme="minorHAnsi" w:cstheme="minorHAnsi"/>
                <w:snapToGrid w:val="0"/>
                <w:sz w:val="22"/>
                <w:szCs w:val="22"/>
              </w:rPr>
            </w:pPr>
            <w:r w:rsidRPr="00FA20B6">
              <w:rPr>
                <w:rFonts w:asciiTheme="minorHAnsi" w:hAnsiTheme="minorHAnsi" w:cstheme="minorHAnsi"/>
                <w:sz w:val="22"/>
                <w:szCs w:val="22"/>
              </w:rPr>
              <w:t>Plus Inmersión.</w:t>
            </w:r>
          </w:p>
        </w:tc>
        <w:tc>
          <w:tcPr>
            <w:tcW w:w="2409" w:type="dxa"/>
            <w:shd w:val="clear" w:color="auto" w:fill="auto"/>
            <w:noWrap/>
            <w:vAlign w:val="center"/>
          </w:tcPr>
          <w:p w14:paraId="09842D9C" w14:textId="77777777" w:rsidR="00CF503C" w:rsidRPr="00CA2A40" w:rsidRDefault="00CF503C" w:rsidP="001522BE">
            <w:pPr>
              <w:tabs>
                <w:tab w:val="decimal" w:pos="1093"/>
              </w:tabs>
              <w:jc w:val="both"/>
              <w:rPr>
                <w:rFonts w:asciiTheme="minorHAnsi" w:hAnsiTheme="minorHAnsi"/>
                <w:sz w:val="22"/>
                <w:szCs w:val="22"/>
              </w:rPr>
            </w:pPr>
            <w:r w:rsidRPr="00CA2A40">
              <w:rPr>
                <w:rFonts w:asciiTheme="minorHAnsi" w:hAnsiTheme="minorHAnsi"/>
                <w:sz w:val="22"/>
                <w:szCs w:val="22"/>
              </w:rPr>
              <w:t>5,72</w:t>
            </w:r>
          </w:p>
        </w:tc>
      </w:tr>
      <w:tr w:rsidR="00CF503C" w:rsidRPr="00FA20B6" w14:paraId="45C018CF" w14:textId="77777777" w:rsidTr="001522BE">
        <w:trPr>
          <w:trHeight w:hRule="exact" w:val="567"/>
          <w:jc w:val="center"/>
        </w:trPr>
        <w:tc>
          <w:tcPr>
            <w:tcW w:w="6408" w:type="dxa"/>
            <w:shd w:val="clear" w:color="auto" w:fill="auto"/>
            <w:noWrap/>
            <w:vAlign w:val="center"/>
          </w:tcPr>
          <w:p w14:paraId="758D40CC"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Plus Embarque.</w:t>
            </w:r>
          </w:p>
        </w:tc>
        <w:tc>
          <w:tcPr>
            <w:tcW w:w="2409" w:type="dxa"/>
            <w:shd w:val="clear" w:color="auto" w:fill="auto"/>
            <w:noWrap/>
            <w:vAlign w:val="center"/>
          </w:tcPr>
          <w:p w14:paraId="46FBD250" w14:textId="77777777" w:rsidR="00CF503C" w:rsidRPr="00CA2A40" w:rsidRDefault="00CF503C" w:rsidP="001522BE">
            <w:pPr>
              <w:tabs>
                <w:tab w:val="decimal" w:pos="1093"/>
              </w:tabs>
              <w:jc w:val="both"/>
              <w:rPr>
                <w:rFonts w:asciiTheme="minorHAnsi" w:hAnsiTheme="minorHAnsi"/>
                <w:sz w:val="22"/>
                <w:szCs w:val="22"/>
              </w:rPr>
            </w:pPr>
            <w:r w:rsidRPr="00CA2A40">
              <w:rPr>
                <w:rFonts w:asciiTheme="minorHAnsi" w:hAnsiTheme="minorHAnsi"/>
                <w:sz w:val="22"/>
                <w:szCs w:val="22"/>
              </w:rPr>
              <w:t>7,24</w:t>
            </w:r>
          </w:p>
        </w:tc>
      </w:tr>
      <w:tr w:rsidR="00CF503C" w:rsidRPr="00FA20B6" w14:paraId="5AD58249" w14:textId="77777777" w:rsidTr="001522BE">
        <w:trPr>
          <w:trHeight w:hRule="exact" w:val="1274"/>
          <w:jc w:val="center"/>
        </w:trPr>
        <w:tc>
          <w:tcPr>
            <w:tcW w:w="6408" w:type="dxa"/>
            <w:shd w:val="clear" w:color="auto" w:fill="auto"/>
            <w:noWrap/>
            <w:vAlign w:val="center"/>
          </w:tcPr>
          <w:p w14:paraId="75849D8E" w14:textId="77777777" w:rsidR="00CF503C" w:rsidRPr="00FA20B6" w:rsidRDefault="00CF503C" w:rsidP="001522BE">
            <w:pPr>
              <w:jc w:val="both"/>
              <w:rPr>
                <w:rFonts w:asciiTheme="minorHAnsi" w:hAnsiTheme="minorHAnsi" w:cstheme="minorHAnsi"/>
                <w:snapToGrid w:val="0"/>
                <w:sz w:val="22"/>
                <w:szCs w:val="22"/>
              </w:rPr>
            </w:pPr>
            <w:r w:rsidRPr="00FA20B6">
              <w:rPr>
                <w:rFonts w:asciiTheme="minorHAnsi" w:hAnsiTheme="minorHAnsi" w:cstheme="minorHAnsi"/>
                <w:snapToGrid w:val="0"/>
                <w:sz w:val="22"/>
                <w:szCs w:val="22"/>
              </w:rPr>
              <w:t xml:space="preserve">Plus </w:t>
            </w:r>
            <w:r>
              <w:rPr>
                <w:rFonts w:asciiTheme="minorHAnsi" w:hAnsiTheme="minorHAnsi" w:cstheme="minorHAnsi"/>
                <w:snapToGrid w:val="0"/>
                <w:sz w:val="22"/>
                <w:szCs w:val="22"/>
              </w:rPr>
              <w:t>por realización de labores de vigilancia, prevención y apoyo a la extinción de incendios o de vigilancia y custodia de los recursos, espacios naturales y recursos forestales.</w:t>
            </w:r>
          </w:p>
        </w:tc>
        <w:tc>
          <w:tcPr>
            <w:tcW w:w="2409" w:type="dxa"/>
            <w:shd w:val="clear" w:color="auto" w:fill="auto"/>
            <w:noWrap/>
            <w:vAlign w:val="center"/>
          </w:tcPr>
          <w:p w14:paraId="7B9D410D" w14:textId="77777777" w:rsidR="00CF503C" w:rsidRPr="00CA2A40" w:rsidRDefault="00CF503C" w:rsidP="001522BE">
            <w:pPr>
              <w:tabs>
                <w:tab w:val="decimal" w:pos="1093"/>
              </w:tabs>
              <w:jc w:val="both"/>
              <w:rPr>
                <w:rFonts w:asciiTheme="minorHAnsi" w:hAnsiTheme="minorHAnsi"/>
                <w:sz w:val="22"/>
                <w:szCs w:val="22"/>
              </w:rPr>
            </w:pPr>
            <w:r w:rsidRPr="00CA2A40">
              <w:rPr>
                <w:rFonts w:asciiTheme="minorHAnsi" w:hAnsiTheme="minorHAnsi"/>
                <w:sz w:val="22"/>
                <w:szCs w:val="22"/>
              </w:rPr>
              <w:t>65,24</w:t>
            </w:r>
          </w:p>
        </w:tc>
      </w:tr>
    </w:tbl>
    <w:p w14:paraId="4BF42062" w14:textId="77777777" w:rsidR="00CF503C" w:rsidRPr="00FA20B6" w:rsidRDefault="00CF503C" w:rsidP="00E07327">
      <w:pPr>
        <w:rPr>
          <w:rFonts w:asciiTheme="minorHAnsi" w:hAnsiTheme="minorHAnsi" w:cstheme="minorHAnsi"/>
          <w:sz w:val="18"/>
          <w:szCs w:val="18"/>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1"/>
        <w:gridCol w:w="2403"/>
        <w:gridCol w:w="2383"/>
      </w:tblGrid>
      <w:tr w:rsidR="00CF503C" w:rsidRPr="00FA20B6" w14:paraId="2EAA5D4F" w14:textId="77777777" w:rsidTr="0088299E">
        <w:trPr>
          <w:trHeight w:val="540"/>
          <w:jc w:val="center"/>
        </w:trPr>
        <w:tc>
          <w:tcPr>
            <w:tcW w:w="6354" w:type="dxa"/>
            <w:gridSpan w:val="2"/>
            <w:shd w:val="clear" w:color="auto" w:fill="auto"/>
            <w:vAlign w:val="center"/>
            <w:hideMark/>
          </w:tcPr>
          <w:p w14:paraId="6F8B1EB9" w14:textId="77777777" w:rsidR="00CF503C" w:rsidRPr="00FA20B6" w:rsidRDefault="00CF503C" w:rsidP="00E07327">
            <w:pPr>
              <w:ind w:left="72"/>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2383" w:type="dxa"/>
            <w:shd w:val="clear" w:color="auto" w:fill="auto"/>
            <w:vAlign w:val="center"/>
            <w:hideMark/>
          </w:tcPr>
          <w:p w14:paraId="47269837" w14:textId="77777777" w:rsidR="00CF503C" w:rsidRPr="00FA20B6" w:rsidRDefault="00CF503C" w:rsidP="00E07327">
            <w:pPr>
              <w:ind w:left="-70"/>
              <w:jc w:val="center"/>
              <w:rPr>
                <w:rFonts w:asciiTheme="minorHAnsi" w:hAnsiTheme="minorHAnsi" w:cstheme="minorHAnsi"/>
                <w:b/>
                <w:bCs/>
                <w:sz w:val="22"/>
                <w:szCs w:val="22"/>
              </w:rPr>
            </w:pPr>
            <w:r w:rsidRPr="00FA20B6">
              <w:rPr>
                <w:rFonts w:asciiTheme="minorHAnsi" w:hAnsiTheme="minorHAnsi" w:cstheme="minorHAnsi"/>
                <w:b/>
                <w:bCs/>
                <w:sz w:val="22"/>
                <w:szCs w:val="22"/>
              </w:rPr>
              <w:t>Cuantía en euros</w:t>
            </w:r>
          </w:p>
        </w:tc>
      </w:tr>
      <w:tr w:rsidR="00CF503C" w:rsidRPr="00FA20B6" w14:paraId="7BD4658F" w14:textId="77777777" w:rsidTr="0088299E">
        <w:trPr>
          <w:trHeight w:val="1729"/>
          <w:jc w:val="center"/>
        </w:trPr>
        <w:tc>
          <w:tcPr>
            <w:tcW w:w="3951" w:type="dxa"/>
            <w:shd w:val="clear" w:color="auto" w:fill="auto"/>
            <w:vAlign w:val="center"/>
            <w:hideMark/>
          </w:tcPr>
          <w:p w14:paraId="58CA65AE" w14:textId="77777777" w:rsidR="00CF503C" w:rsidRPr="00FA20B6" w:rsidRDefault="00CF503C" w:rsidP="001522BE">
            <w:pPr>
              <w:ind w:left="72"/>
              <w:jc w:val="both"/>
              <w:rPr>
                <w:rFonts w:asciiTheme="minorHAnsi" w:hAnsiTheme="minorHAnsi" w:cstheme="minorHAnsi"/>
                <w:sz w:val="22"/>
                <w:szCs w:val="22"/>
              </w:rPr>
            </w:pPr>
            <w:r w:rsidRPr="00FA20B6">
              <w:rPr>
                <w:rFonts w:asciiTheme="minorHAnsi" w:hAnsiTheme="minorHAnsi" w:cstheme="minorHAnsi"/>
                <w:sz w:val="22"/>
                <w:szCs w:val="22"/>
              </w:rPr>
              <w:t>Servicio especial de guardia semanal de permanencia y disponibilidad para atender cualquier incidencia que se derive de la Ley Orgánica reguladora de la responsabilidad penal de los menores.</w:t>
            </w:r>
          </w:p>
        </w:tc>
        <w:tc>
          <w:tcPr>
            <w:tcW w:w="2403" w:type="dxa"/>
            <w:shd w:val="clear" w:color="auto" w:fill="auto"/>
            <w:vAlign w:val="center"/>
            <w:hideMark/>
          </w:tcPr>
          <w:p w14:paraId="67ABB713" w14:textId="77777777" w:rsidR="00CF503C" w:rsidRPr="00FA20B6" w:rsidRDefault="00CF503C" w:rsidP="001522BE">
            <w:pPr>
              <w:ind w:left="72"/>
              <w:jc w:val="both"/>
              <w:rPr>
                <w:rFonts w:asciiTheme="minorHAnsi" w:hAnsiTheme="minorHAnsi" w:cstheme="minorHAnsi"/>
                <w:sz w:val="22"/>
                <w:szCs w:val="22"/>
              </w:rPr>
            </w:pPr>
            <w:r w:rsidRPr="00FA20B6">
              <w:rPr>
                <w:rFonts w:asciiTheme="minorHAnsi" w:hAnsiTheme="minorHAnsi" w:cstheme="minorHAnsi"/>
                <w:sz w:val="22"/>
                <w:szCs w:val="22"/>
              </w:rPr>
              <w:t>Guardia de disponibilidad semanal y continua localización.</w:t>
            </w:r>
          </w:p>
        </w:tc>
        <w:tc>
          <w:tcPr>
            <w:tcW w:w="2383" w:type="dxa"/>
            <w:shd w:val="clear" w:color="auto" w:fill="auto"/>
            <w:vAlign w:val="center"/>
            <w:hideMark/>
          </w:tcPr>
          <w:p w14:paraId="419B3F33" w14:textId="77777777" w:rsidR="00CF503C" w:rsidRPr="00FA20B6" w:rsidRDefault="00CF503C" w:rsidP="0088299E">
            <w:pPr>
              <w:tabs>
                <w:tab w:val="decimal" w:pos="1093"/>
              </w:tabs>
              <w:jc w:val="both"/>
              <w:rPr>
                <w:rFonts w:asciiTheme="minorHAnsi" w:hAnsiTheme="minorHAnsi" w:cstheme="minorHAnsi"/>
                <w:sz w:val="22"/>
                <w:szCs w:val="22"/>
              </w:rPr>
            </w:pPr>
            <w:r w:rsidRPr="005A06BF">
              <w:rPr>
                <w:rFonts w:asciiTheme="minorHAnsi" w:hAnsiTheme="minorHAnsi" w:cstheme="minorHAnsi"/>
                <w:sz w:val="22"/>
                <w:szCs w:val="22"/>
              </w:rPr>
              <w:t>131,67</w:t>
            </w:r>
          </w:p>
        </w:tc>
      </w:tr>
    </w:tbl>
    <w:p w14:paraId="1E491D95"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sz w:val="20"/>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340"/>
        <w:gridCol w:w="2369"/>
      </w:tblGrid>
      <w:tr w:rsidR="00CF503C" w:rsidRPr="00FA20B6" w14:paraId="26608F09" w14:textId="77777777" w:rsidTr="0088299E">
        <w:trPr>
          <w:trHeight w:val="597"/>
          <w:tblHeader/>
          <w:jc w:val="center"/>
        </w:trPr>
        <w:tc>
          <w:tcPr>
            <w:tcW w:w="6340" w:type="dxa"/>
            <w:shd w:val="clear" w:color="C0C0C0" w:fill="auto"/>
            <w:vAlign w:val="center"/>
          </w:tcPr>
          <w:p w14:paraId="76008FB4" w14:textId="77777777" w:rsidR="00CF503C" w:rsidRPr="00DB6E3A" w:rsidRDefault="00CF503C" w:rsidP="001522BE">
            <w:pPr>
              <w:pStyle w:val="Ttulo7"/>
              <w:tabs>
                <w:tab w:val="left" w:pos="1560"/>
              </w:tabs>
              <w:ind w:left="-30"/>
              <w:rPr>
                <w:rFonts w:asciiTheme="minorHAnsi" w:hAnsiTheme="minorHAnsi" w:cstheme="minorHAnsi"/>
                <w:b w:val="0"/>
                <w:color w:val="auto"/>
              </w:rPr>
            </w:pPr>
            <w:r w:rsidRPr="00DB6E3A">
              <w:rPr>
                <w:rFonts w:asciiTheme="minorHAnsi" w:hAnsiTheme="minorHAnsi" w:cstheme="minorHAnsi"/>
                <w:color w:val="auto"/>
                <w:sz w:val="22"/>
                <w:szCs w:val="22"/>
              </w:rPr>
              <w:t>Concepto</w:t>
            </w:r>
          </w:p>
        </w:tc>
        <w:tc>
          <w:tcPr>
            <w:tcW w:w="2369" w:type="dxa"/>
            <w:shd w:val="clear" w:color="C0C0C0" w:fill="auto"/>
            <w:vAlign w:val="center"/>
          </w:tcPr>
          <w:p w14:paraId="0E95DD89" w14:textId="77777777" w:rsidR="00CF503C" w:rsidRPr="00DB6E3A" w:rsidRDefault="00CF503C" w:rsidP="001522BE">
            <w:pPr>
              <w:tabs>
                <w:tab w:val="left" w:pos="1560"/>
              </w:tabs>
              <w:ind w:left="-30"/>
              <w:jc w:val="center"/>
              <w:rPr>
                <w:rFonts w:asciiTheme="minorHAnsi" w:hAnsiTheme="minorHAnsi" w:cstheme="minorHAnsi"/>
                <w:b/>
                <w:snapToGrid w:val="0"/>
                <w:sz w:val="22"/>
                <w:szCs w:val="22"/>
              </w:rPr>
            </w:pPr>
            <w:r w:rsidRPr="00DB6E3A">
              <w:rPr>
                <w:rFonts w:asciiTheme="minorHAnsi" w:hAnsiTheme="minorHAnsi" w:cstheme="minorHAnsi"/>
                <w:b/>
                <w:snapToGrid w:val="0"/>
                <w:sz w:val="22"/>
                <w:szCs w:val="22"/>
              </w:rPr>
              <w:t>Cuantía diaria en euros</w:t>
            </w:r>
          </w:p>
        </w:tc>
      </w:tr>
      <w:tr w:rsidR="00CF503C" w:rsidRPr="00FA20B6" w14:paraId="4C3B2607" w14:textId="77777777" w:rsidTr="0088299E">
        <w:trPr>
          <w:trHeight w:hRule="exact" w:val="866"/>
          <w:jc w:val="center"/>
        </w:trPr>
        <w:tc>
          <w:tcPr>
            <w:tcW w:w="6340" w:type="dxa"/>
            <w:vAlign w:val="center"/>
          </w:tcPr>
          <w:p w14:paraId="615C23EF" w14:textId="77777777" w:rsidR="00CF503C" w:rsidRPr="00DB6E3A" w:rsidRDefault="00CF503C" w:rsidP="001522BE">
            <w:pPr>
              <w:tabs>
                <w:tab w:val="left" w:pos="1560"/>
              </w:tabs>
              <w:ind w:left="112"/>
              <w:jc w:val="both"/>
              <w:rPr>
                <w:rFonts w:asciiTheme="minorHAnsi" w:hAnsiTheme="minorHAnsi" w:cstheme="minorHAnsi"/>
                <w:snapToGrid w:val="0"/>
                <w:sz w:val="22"/>
                <w:szCs w:val="22"/>
              </w:rPr>
            </w:pPr>
            <w:r w:rsidRPr="00DB6E3A">
              <w:rPr>
                <w:rFonts w:asciiTheme="minorHAnsi" w:hAnsiTheme="minorHAnsi" w:cstheme="minorHAnsi"/>
                <w:snapToGrid w:val="0"/>
                <w:sz w:val="22"/>
                <w:szCs w:val="22"/>
              </w:rPr>
              <w:t>Por guardia localizada de disponibilidad diaria semanal del personal de las brigadas de carreteras que presta servicios en la Dirección General de Infraestructuras (operarios, conductores y capataces )</w:t>
            </w:r>
          </w:p>
        </w:tc>
        <w:tc>
          <w:tcPr>
            <w:tcW w:w="2369" w:type="dxa"/>
            <w:vAlign w:val="center"/>
          </w:tcPr>
          <w:p w14:paraId="26DB7599" w14:textId="77777777" w:rsidR="00CF503C" w:rsidRPr="0088299E" w:rsidRDefault="00CF503C" w:rsidP="0088299E">
            <w:pPr>
              <w:tabs>
                <w:tab w:val="decimal" w:pos="1093"/>
              </w:tabs>
              <w:jc w:val="both"/>
              <w:rPr>
                <w:rFonts w:asciiTheme="minorHAnsi" w:hAnsiTheme="minorHAnsi"/>
                <w:sz w:val="22"/>
                <w:szCs w:val="22"/>
              </w:rPr>
            </w:pPr>
            <w:r w:rsidRPr="0088299E">
              <w:rPr>
                <w:rFonts w:asciiTheme="minorHAnsi" w:hAnsiTheme="minorHAnsi"/>
                <w:sz w:val="22"/>
                <w:szCs w:val="22"/>
              </w:rPr>
              <w:t>20,00</w:t>
            </w:r>
          </w:p>
        </w:tc>
      </w:tr>
      <w:tr w:rsidR="00CF503C" w:rsidRPr="00FA20B6" w14:paraId="7B1A38A3" w14:textId="77777777" w:rsidTr="0088299E">
        <w:trPr>
          <w:trHeight w:hRule="exact" w:val="1290"/>
          <w:jc w:val="center"/>
        </w:trPr>
        <w:tc>
          <w:tcPr>
            <w:tcW w:w="6340" w:type="dxa"/>
            <w:vAlign w:val="center"/>
          </w:tcPr>
          <w:p w14:paraId="142EC445" w14:textId="77777777" w:rsidR="00CF503C" w:rsidRPr="00DB6E3A" w:rsidRDefault="00CF503C" w:rsidP="001522BE">
            <w:pPr>
              <w:tabs>
                <w:tab w:val="left" w:pos="1560"/>
              </w:tabs>
              <w:ind w:left="112"/>
              <w:jc w:val="both"/>
              <w:rPr>
                <w:rFonts w:asciiTheme="minorHAnsi" w:hAnsiTheme="minorHAnsi" w:cstheme="minorHAnsi"/>
                <w:snapToGrid w:val="0"/>
                <w:sz w:val="22"/>
                <w:szCs w:val="22"/>
              </w:rPr>
            </w:pPr>
            <w:r w:rsidRPr="00DB6E3A">
              <w:rPr>
                <w:rFonts w:asciiTheme="minorHAnsi" w:hAnsiTheme="minorHAnsi" w:cstheme="minorHAnsi"/>
                <w:snapToGrid w:val="0"/>
                <w:sz w:val="22"/>
                <w:szCs w:val="22"/>
              </w:rPr>
              <w:t>Por guardia localizada de disponibilidad de fines de semana y festivos (incluyendo 24 y 31 de diciembre) del personal de las brigadas de carreteras que presta servicios en la Dirección General de Infraestructuras (operarios, conductores, capataces)</w:t>
            </w:r>
          </w:p>
        </w:tc>
        <w:tc>
          <w:tcPr>
            <w:tcW w:w="2369" w:type="dxa"/>
            <w:vAlign w:val="center"/>
          </w:tcPr>
          <w:p w14:paraId="612C49DB" w14:textId="77777777" w:rsidR="00CF503C" w:rsidRPr="0088299E" w:rsidRDefault="00CF503C" w:rsidP="0088299E">
            <w:pPr>
              <w:tabs>
                <w:tab w:val="decimal" w:pos="1093"/>
              </w:tabs>
              <w:jc w:val="both"/>
              <w:rPr>
                <w:rFonts w:asciiTheme="minorHAnsi" w:hAnsiTheme="minorHAnsi"/>
                <w:sz w:val="22"/>
                <w:szCs w:val="22"/>
              </w:rPr>
            </w:pPr>
            <w:r w:rsidRPr="0088299E">
              <w:rPr>
                <w:rFonts w:asciiTheme="minorHAnsi" w:hAnsiTheme="minorHAnsi"/>
                <w:sz w:val="22"/>
                <w:szCs w:val="22"/>
              </w:rPr>
              <w:t>60,00</w:t>
            </w:r>
          </w:p>
        </w:tc>
      </w:tr>
    </w:tbl>
    <w:p w14:paraId="37FBBC80" w14:textId="77777777" w:rsidR="00CF503C"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2"/>
          <w:szCs w:val="22"/>
        </w:rPr>
      </w:pPr>
    </w:p>
    <w:p w14:paraId="4F7B5AEF" w14:textId="77777777" w:rsidR="00CF503C" w:rsidRDefault="00CF503C">
      <w:pPr>
        <w:rPr>
          <w:rFonts w:asciiTheme="minorHAnsi" w:hAnsiTheme="minorHAnsi" w:cstheme="minorHAnsi"/>
          <w:b/>
          <w:sz w:val="22"/>
          <w:szCs w:val="22"/>
        </w:rPr>
      </w:pPr>
      <w:r>
        <w:rPr>
          <w:rFonts w:asciiTheme="minorHAnsi" w:hAnsiTheme="minorHAnsi" w:cstheme="minorHAnsi"/>
          <w:b/>
          <w:sz w:val="22"/>
          <w:szCs w:val="22"/>
        </w:rPr>
        <w:br w:type="page"/>
      </w:r>
    </w:p>
    <w:p w14:paraId="4A5C53E5" w14:textId="77777777" w:rsidR="00CF503C"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2"/>
          <w:szCs w:val="22"/>
        </w:rPr>
      </w:pPr>
      <w:r w:rsidRPr="00FA20B6">
        <w:rPr>
          <w:rFonts w:asciiTheme="minorHAnsi" w:hAnsiTheme="minorHAnsi" w:cstheme="minorHAnsi"/>
          <w:b/>
          <w:sz w:val="22"/>
          <w:szCs w:val="22"/>
        </w:rPr>
        <w:t>4.- COMPLEMENTO DE CARRERA PROFESIONAL</w:t>
      </w:r>
    </w:p>
    <w:p w14:paraId="530B668F"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2"/>
          <w:szCs w:val="22"/>
        </w:rPr>
      </w:pPr>
    </w:p>
    <w:p w14:paraId="776A6B24"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284"/>
        <w:rPr>
          <w:rFonts w:asciiTheme="minorHAnsi" w:hAnsiTheme="minorHAnsi" w:cstheme="minorHAnsi"/>
          <w:sz w:val="22"/>
          <w:szCs w:val="22"/>
        </w:rPr>
      </w:pPr>
      <w:r w:rsidRPr="00FA20B6">
        <w:rPr>
          <w:rFonts w:asciiTheme="minorHAnsi" w:hAnsiTheme="minorHAnsi" w:cstheme="minorHAnsi"/>
          <w:sz w:val="22"/>
          <w:szCs w:val="22"/>
        </w:rPr>
        <w:tab/>
        <w:t>Destinado a retribuir la progresión alcanzada por el personal laboral dentro del sistema de carrera horizontal y de acuerdo con las siguientes cuantías referidas a una mensualidad:</w:t>
      </w:r>
    </w:p>
    <w:p w14:paraId="489D3332"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284"/>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9"/>
        <w:gridCol w:w="2359"/>
        <w:gridCol w:w="2359"/>
        <w:gridCol w:w="2290"/>
      </w:tblGrid>
      <w:tr w:rsidR="00CF503C" w:rsidRPr="00FA20B6" w14:paraId="443ECCAB" w14:textId="77777777" w:rsidTr="001522BE">
        <w:trPr>
          <w:trHeight w:val="302"/>
          <w:jc w:val="center"/>
        </w:trPr>
        <w:tc>
          <w:tcPr>
            <w:tcW w:w="1729" w:type="dxa"/>
            <w:vMerge w:val="restart"/>
            <w:shd w:val="clear" w:color="auto" w:fill="auto"/>
            <w:vAlign w:val="center"/>
          </w:tcPr>
          <w:p w14:paraId="51C1ED6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7008" w:type="dxa"/>
            <w:gridSpan w:val="3"/>
            <w:shd w:val="clear" w:color="auto" w:fill="auto"/>
            <w:vAlign w:val="center"/>
          </w:tcPr>
          <w:p w14:paraId="17BCE235"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sz w:val="22"/>
                <w:szCs w:val="22"/>
              </w:rPr>
            </w:pPr>
            <w:r w:rsidRPr="00FA20B6">
              <w:rPr>
                <w:rFonts w:asciiTheme="minorHAnsi" w:hAnsiTheme="minorHAnsi" w:cstheme="minorHAnsi"/>
                <w:b/>
                <w:bCs/>
                <w:sz w:val="22"/>
                <w:szCs w:val="22"/>
              </w:rPr>
              <w:t>Cuantía mensual en euros</w:t>
            </w:r>
          </w:p>
        </w:tc>
      </w:tr>
      <w:tr w:rsidR="00CF503C" w:rsidRPr="00FA20B6" w14:paraId="57EA78B9" w14:textId="77777777" w:rsidTr="001522BE">
        <w:trPr>
          <w:trHeight w:val="407"/>
          <w:jc w:val="center"/>
        </w:trPr>
        <w:tc>
          <w:tcPr>
            <w:tcW w:w="1729" w:type="dxa"/>
            <w:vMerge/>
            <w:shd w:val="clear" w:color="auto" w:fill="auto"/>
            <w:vAlign w:val="center"/>
          </w:tcPr>
          <w:p w14:paraId="383E858D" w14:textId="77777777" w:rsidR="00CF503C" w:rsidRPr="00FA20B6" w:rsidRDefault="00CF503C" w:rsidP="00E07327">
            <w:pPr>
              <w:jc w:val="center"/>
              <w:rPr>
                <w:rFonts w:asciiTheme="minorHAnsi" w:hAnsiTheme="minorHAnsi" w:cstheme="minorHAnsi"/>
                <w:b/>
                <w:bCs/>
                <w:sz w:val="22"/>
                <w:szCs w:val="22"/>
              </w:rPr>
            </w:pPr>
          </w:p>
        </w:tc>
        <w:tc>
          <w:tcPr>
            <w:tcW w:w="2359" w:type="dxa"/>
            <w:shd w:val="clear" w:color="auto" w:fill="auto"/>
            <w:vAlign w:val="center"/>
          </w:tcPr>
          <w:p w14:paraId="51964C5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Primera categoría</w:t>
            </w:r>
          </w:p>
        </w:tc>
        <w:tc>
          <w:tcPr>
            <w:tcW w:w="2359" w:type="dxa"/>
            <w:vAlign w:val="center"/>
          </w:tcPr>
          <w:p w14:paraId="0DFC52F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Segunda categoría</w:t>
            </w:r>
          </w:p>
        </w:tc>
        <w:tc>
          <w:tcPr>
            <w:tcW w:w="2290" w:type="dxa"/>
            <w:vAlign w:val="center"/>
          </w:tcPr>
          <w:p w14:paraId="2407BD0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Tercera categoría</w:t>
            </w:r>
          </w:p>
        </w:tc>
      </w:tr>
      <w:tr w:rsidR="00CF503C" w:rsidRPr="00FA20B6" w14:paraId="50C1B1AD" w14:textId="77777777" w:rsidTr="001522BE">
        <w:trPr>
          <w:trHeight w:val="315"/>
          <w:jc w:val="center"/>
        </w:trPr>
        <w:tc>
          <w:tcPr>
            <w:tcW w:w="1729" w:type="dxa"/>
            <w:shd w:val="clear" w:color="auto" w:fill="auto"/>
            <w:noWrap/>
            <w:vAlign w:val="center"/>
          </w:tcPr>
          <w:p w14:paraId="5926353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359" w:type="dxa"/>
            <w:shd w:val="clear" w:color="auto" w:fill="auto"/>
            <w:noWrap/>
            <w:vAlign w:val="center"/>
          </w:tcPr>
          <w:p w14:paraId="29D52B72"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220,54</w:t>
            </w:r>
          </w:p>
        </w:tc>
        <w:tc>
          <w:tcPr>
            <w:tcW w:w="2359" w:type="dxa"/>
            <w:shd w:val="clear" w:color="auto" w:fill="auto"/>
            <w:vAlign w:val="center"/>
          </w:tcPr>
          <w:p w14:paraId="71F0766C"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441,08</w:t>
            </w:r>
          </w:p>
        </w:tc>
        <w:tc>
          <w:tcPr>
            <w:tcW w:w="2290" w:type="dxa"/>
            <w:vAlign w:val="center"/>
          </w:tcPr>
          <w:p w14:paraId="30FC0E69"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661,62</w:t>
            </w:r>
          </w:p>
        </w:tc>
      </w:tr>
      <w:tr w:rsidR="00CF503C" w:rsidRPr="00FA20B6" w14:paraId="3A991A31" w14:textId="77777777" w:rsidTr="001522BE">
        <w:trPr>
          <w:trHeight w:val="315"/>
          <w:jc w:val="center"/>
        </w:trPr>
        <w:tc>
          <w:tcPr>
            <w:tcW w:w="1729" w:type="dxa"/>
            <w:shd w:val="clear" w:color="auto" w:fill="auto"/>
            <w:noWrap/>
            <w:vAlign w:val="center"/>
          </w:tcPr>
          <w:p w14:paraId="31CA2A6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359" w:type="dxa"/>
            <w:shd w:val="clear" w:color="auto" w:fill="auto"/>
            <w:noWrap/>
            <w:vAlign w:val="center"/>
          </w:tcPr>
          <w:p w14:paraId="33C9116D"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141,15</w:t>
            </w:r>
          </w:p>
        </w:tc>
        <w:tc>
          <w:tcPr>
            <w:tcW w:w="2359" w:type="dxa"/>
            <w:shd w:val="clear" w:color="auto" w:fill="auto"/>
            <w:vAlign w:val="center"/>
          </w:tcPr>
          <w:p w14:paraId="43AE46EF"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282,30</w:t>
            </w:r>
          </w:p>
        </w:tc>
        <w:tc>
          <w:tcPr>
            <w:tcW w:w="2290" w:type="dxa"/>
            <w:vAlign w:val="center"/>
          </w:tcPr>
          <w:p w14:paraId="0FE40B7B"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423,45</w:t>
            </w:r>
          </w:p>
        </w:tc>
      </w:tr>
      <w:tr w:rsidR="00CF503C" w:rsidRPr="00FA20B6" w14:paraId="373175AA" w14:textId="77777777" w:rsidTr="001522BE">
        <w:trPr>
          <w:trHeight w:val="315"/>
          <w:jc w:val="center"/>
        </w:trPr>
        <w:tc>
          <w:tcPr>
            <w:tcW w:w="1729" w:type="dxa"/>
            <w:shd w:val="clear" w:color="auto" w:fill="auto"/>
            <w:noWrap/>
            <w:vAlign w:val="center"/>
          </w:tcPr>
          <w:p w14:paraId="1E8E9F9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359" w:type="dxa"/>
            <w:shd w:val="clear" w:color="auto" w:fill="auto"/>
            <w:noWrap/>
            <w:vAlign w:val="center"/>
          </w:tcPr>
          <w:p w14:paraId="608D633B"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92,65</w:t>
            </w:r>
          </w:p>
        </w:tc>
        <w:tc>
          <w:tcPr>
            <w:tcW w:w="2359" w:type="dxa"/>
            <w:shd w:val="clear" w:color="auto" w:fill="auto"/>
            <w:vAlign w:val="center"/>
          </w:tcPr>
          <w:p w14:paraId="2B24C68C"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185,30</w:t>
            </w:r>
          </w:p>
        </w:tc>
        <w:tc>
          <w:tcPr>
            <w:tcW w:w="2290" w:type="dxa"/>
            <w:vAlign w:val="center"/>
          </w:tcPr>
          <w:p w14:paraId="3CE1A2DB"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277,95</w:t>
            </w:r>
          </w:p>
        </w:tc>
      </w:tr>
      <w:tr w:rsidR="00CF503C" w:rsidRPr="00FA20B6" w14:paraId="6FE2E3F8" w14:textId="77777777" w:rsidTr="001522BE">
        <w:trPr>
          <w:trHeight w:val="315"/>
          <w:jc w:val="center"/>
        </w:trPr>
        <w:tc>
          <w:tcPr>
            <w:tcW w:w="1729" w:type="dxa"/>
            <w:shd w:val="clear" w:color="auto" w:fill="auto"/>
            <w:noWrap/>
            <w:vAlign w:val="center"/>
          </w:tcPr>
          <w:p w14:paraId="7F7BC6E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359" w:type="dxa"/>
            <w:shd w:val="clear" w:color="auto" w:fill="auto"/>
            <w:noWrap/>
            <w:vAlign w:val="center"/>
          </w:tcPr>
          <w:p w14:paraId="4A89BAEC"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75,00</w:t>
            </w:r>
          </w:p>
        </w:tc>
        <w:tc>
          <w:tcPr>
            <w:tcW w:w="2359" w:type="dxa"/>
            <w:shd w:val="clear" w:color="auto" w:fill="auto"/>
            <w:vAlign w:val="center"/>
          </w:tcPr>
          <w:p w14:paraId="20D4BC17"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150,00</w:t>
            </w:r>
          </w:p>
        </w:tc>
        <w:tc>
          <w:tcPr>
            <w:tcW w:w="2290" w:type="dxa"/>
            <w:vAlign w:val="center"/>
          </w:tcPr>
          <w:p w14:paraId="1C40755B"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225,00</w:t>
            </w:r>
          </w:p>
        </w:tc>
      </w:tr>
      <w:tr w:rsidR="00CF503C" w:rsidRPr="00FA20B6" w14:paraId="3159E759" w14:textId="77777777" w:rsidTr="001522BE">
        <w:trPr>
          <w:trHeight w:val="315"/>
          <w:jc w:val="center"/>
        </w:trPr>
        <w:tc>
          <w:tcPr>
            <w:tcW w:w="1729" w:type="dxa"/>
            <w:shd w:val="clear" w:color="auto" w:fill="auto"/>
            <w:noWrap/>
            <w:vAlign w:val="center"/>
          </w:tcPr>
          <w:p w14:paraId="6E509EF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E </w:t>
            </w:r>
          </w:p>
        </w:tc>
        <w:tc>
          <w:tcPr>
            <w:tcW w:w="2359" w:type="dxa"/>
            <w:shd w:val="clear" w:color="auto" w:fill="auto"/>
            <w:noWrap/>
            <w:vAlign w:val="center"/>
          </w:tcPr>
          <w:p w14:paraId="25EF964B"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57,34</w:t>
            </w:r>
          </w:p>
        </w:tc>
        <w:tc>
          <w:tcPr>
            <w:tcW w:w="2359" w:type="dxa"/>
            <w:shd w:val="clear" w:color="auto" w:fill="auto"/>
            <w:vAlign w:val="center"/>
          </w:tcPr>
          <w:p w14:paraId="73657B02"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114,68</w:t>
            </w:r>
          </w:p>
        </w:tc>
        <w:tc>
          <w:tcPr>
            <w:tcW w:w="2290" w:type="dxa"/>
            <w:vAlign w:val="center"/>
          </w:tcPr>
          <w:p w14:paraId="172CEBAC" w14:textId="77777777" w:rsidR="00CF503C" w:rsidRPr="00FA4D14" w:rsidRDefault="00CF503C" w:rsidP="001522BE">
            <w:pPr>
              <w:tabs>
                <w:tab w:val="decimal" w:pos="987"/>
              </w:tabs>
              <w:rPr>
                <w:rFonts w:asciiTheme="minorHAnsi" w:hAnsiTheme="minorHAnsi" w:cstheme="minorHAnsi"/>
                <w:sz w:val="22"/>
                <w:szCs w:val="22"/>
              </w:rPr>
            </w:pPr>
            <w:r w:rsidRPr="00FA4D14">
              <w:rPr>
                <w:rFonts w:asciiTheme="minorHAnsi" w:hAnsiTheme="minorHAnsi"/>
                <w:color w:val="000000"/>
                <w:sz w:val="22"/>
                <w:szCs w:val="22"/>
              </w:rPr>
              <w:t>172,02</w:t>
            </w:r>
          </w:p>
        </w:tc>
      </w:tr>
    </w:tbl>
    <w:p w14:paraId="610D0E35"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sz w:val="20"/>
        </w:rPr>
      </w:pPr>
    </w:p>
    <w:p w14:paraId="4CE6EF07"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284"/>
        <w:jc w:val="center"/>
        <w:rPr>
          <w:rFonts w:asciiTheme="minorHAnsi" w:hAnsiTheme="minorHAnsi" w:cstheme="minorHAnsi"/>
          <w:b/>
          <w:sz w:val="22"/>
          <w:szCs w:val="22"/>
        </w:rPr>
      </w:pPr>
      <w:r w:rsidRPr="00FA20B6">
        <w:rPr>
          <w:rFonts w:asciiTheme="minorHAnsi" w:hAnsiTheme="minorHAnsi" w:cstheme="minorHAnsi"/>
          <w:b/>
          <w:sz w:val="22"/>
          <w:szCs w:val="22"/>
        </w:rPr>
        <w:t>5.- DISPONIBILIDAD</w:t>
      </w:r>
    </w:p>
    <w:p w14:paraId="526CCF56" w14:textId="77777777" w:rsidR="00CF503C" w:rsidRPr="00FA20B6" w:rsidRDefault="00CF503C" w:rsidP="00E07327">
      <w:pPr>
        <w:rPr>
          <w:rFonts w:asciiTheme="minorHAnsi" w:hAnsiTheme="minorHAnsi" w:cstheme="minorHAnsi"/>
        </w:rPr>
      </w:pPr>
    </w:p>
    <w:p w14:paraId="335AF062"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4"/>
          <w:szCs w:val="24"/>
        </w:rPr>
        <w:tab/>
      </w:r>
      <w:r w:rsidRPr="00FA20B6">
        <w:rPr>
          <w:rFonts w:asciiTheme="minorHAnsi" w:hAnsiTheme="minorHAnsi" w:cstheme="minorHAnsi"/>
          <w:sz w:val="22"/>
          <w:szCs w:val="22"/>
        </w:rPr>
        <w:t xml:space="preserve">La cuantía del complemento de disponibilidad previsto en el artículo 22 del Convenio Colectivo, queda fijada en </w:t>
      </w:r>
      <w:r>
        <w:rPr>
          <w:rFonts w:asciiTheme="minorHAnsi" w:hAnsiTheme="minorHAnsi" w:cstheme="minorHAnsi"/>
          <w:sz w:val="22"/>
          <w:szCs w:val="22"/>
        </w:rPr>
        <w:t>77,08</w:t>
      </w:r>
      <w:r w:rsidRPr="00FA20B6">
        <w:rPr>
          <w:rFonts w:asciiTheme="minorHAnsi" w:hAnsiTheme="minorHAnsi" w:cstheme="minorHAnsi"/>
          <w:sz w:val="22"/>
          <w:szCs w:val="22"/>
        </w:rPr>
        <w:t xml:space="preserve"> euros diarios.</w:t>
      </w:r>
    </w:p>
    <w:p w14:paraId="42C4A6C9" w14:textId="77777777" w:rsidR="00CF503C" w:rsidRPr="00FA20B6" w:rsidRDefault="00CF503C" w:rsidP="00E07327">
      <w:pPr>
        <w:rPr>
          <w:rFonts w:asciiTheme="minorHAnsi" w:hAnsiTheme="minorHAnsi" w:cstheme="minorHAnsi"/>
        </w:rPr>
      </w:pPr>
    </w:p>
    <w:p w14:paraId="0D3F35EE"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b/>
          <w:sz w:val="22"/>
          <w:szCs w:val="22"/>
        </w:rPr>
        <w:tab/>
      </w:r>
      <w:r w:rsidRPr="00FA20B6">
        <w:rPr>
          <w:rFonts w:asciiTheme="minorHAnsi" w:hAnsiTheme="minorHAnsi" w:cstheme="minorHAnsi"/>
          <w:sz w:val="22"/>
          <w:szCs w:val="22"/>
        </w:rPr>
        <w:t xml:space="preserve">De conformidad con el párrafo segundo del mencionado artículo, cuando el valor en precio del número de horas realizadas durante la situación de disponibilidad fuera superior a </w:t>
      </w:r>
      <w:r>
        <w:rPr>
          <w:rFonts w:asciiTheme="minorHAnsi" w:hAnsiTheme="minorHAnsi" w:cstheme="minorHAnsi"/>
          <w:sz w:val="22"/>
          <w:szCs w:val="22"/>
        </w:rPr>
        <w:t>77,08</w:t>
      </w:r>
      <w:r w:rsidRPr="00FA20B6">
        <w:rPr>
          <w:rFonts w:asciiTheme="minorHAnsi" w:hAnsiTheme="minorHAnsi" w:cstheme="minorHAnsi"/>
          <w:sz w:val="22"/>
          <w:szCs w:val="22"/>
        </w:rPr>
        <w:t xml:space="preserve"> euros, se percibirá el precio de las horas extraordinarias trabajadas en las citadas jornadas y una indemnización de 25,</w:t>
      </w:r>
      <w:r>
        <w:rPr>
          <w:rFonts w:asciiTheme="minorHAnsi" w:hAnsiTheme="minorHAnsi" w:cstheme="minorHAnsi"/>
          <w:sz w:val="22"/>
          <w:szCs w:val="22"/>
        </w:rPr>
        <w:t>71</w:t>
      </w:r>
      <w:r w:rsidRPr="00FA20B6">
        <w:rPr>
          <w:rFonts w:asciiTheme="minorHAnsi" w:hAnsiTheme="minorHAnsi" w:cstheme="minorHAnsi"/>
          <w:color w:val="FF0000"/>
          <w:sz w:val="22"/>
          <w:szCs w:val="22"/>
        </w:rPr>
        <w:t xml:space="preserve"> </w:t>
      </w:r>
      <w:r w:rsidRPr="00FA20B6">
        <w:rPr>
          <w:rFonts w:asciiTheme="minorHAnsi" w:hAnsiTheme="minorHAnsi" w:cstheme="minorHAnsi"/>
          <w:sz w:val="22"/>
          <w:szCs w:val="22"/>
        </w:rPr>
        <w:t>euros.</w:t>
      </w:r>
    </w:p>
    <w:p w14:paraId="43CE2052" w14:textId="77777777" w:rsidR="00CF503C" w:rsidRPr="00FA20B6" w:rsidRDefault="00CF503C" w:rsidP="00E07327">
      <w:pPr>
        <w:rPr>
          <w:rFonts w:asciiTheme="minorHAnsi" w:hAnsiTheme="minorHAnsi" w:cstheme="minorHAnsi"/>
          <w:lang w:val="es-ES_tradnl"/>
        </w:rPr>
      </w:pPr>
    </w:p>
    <w:p w14:paraId="55BAB012" w14:textId="77777777" w:rsidR="00CF503C" w:rsidRPr="00FA20B6" w:rsidRDefault="00CF503C" w:rsidP="00E0732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2"/>
          <w:szCs w:val="22"/>
          <w:lang w:val="es-ES_tradnl"/>
        </w:rPr>
      </w:pPr>
      <w:r w:rsidRPr="00FA20B6">
        <w:rPr>
          <w:rFonts w:asciiTheme="minorHAnsi" w:hAnsiTheme="minorHAnsi" w:cstheme="minorHAnsi"/>
          <w:b/>
          <w:sz w:val="22"/>
          <w:szCs w:val="22"/>
          <w:lang w:val="es-ES_tradnl"/>
        </w:rPr>
        <w:t>6.- VALOR DE LAS HORAS EXTRAORDINARIAS</w:t>
      </w:r>
    </w:p>
    <w:p w14:paraId="76018AE9" w14:textId="77777777" w:rsidR="00CF503C" w:rsidRPr="00FA20B6" w:rsidRDefault="00CF503C" w:rsidP="00E07327">
      <w:pPr>
        <w:rPr>
          <w:rFonts w:asciiTheme="minorHAnsi" w:hAnsiTheme="minorHAnsi" w:cstheme="minorHAnsi"/>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5"/>
        <w:gridCol w:w="1985"/>
      </w:tblGrid>
      <w:tr w:rsidR="00CF503C" w:rsidRPr="00FA20B6" w14:paraId="5D2838D4" w14:textId="77777777" w:rsidTr="001522BE">
        <w:trPr>
          <w:trHeight w:val="589"/>
          <w:jc w:val="center"/>
        </w:trPr>
        <w:tc>
          <w:tcPr>
            <w:tcW w:w="1985" w:type="dxa"/>
            <w:shd w:val="clear" w:color="C0C0C0" w:fill="auto"/>
            <w:vAlign w:val="center"/>
          </w:tcPr>
          <w:p w14:paraId="343B0DD2" w14:textId="77777777" w:rsidR="00CF503C" w:rsidRPr="00FA20B6" w:rsidRDefault="00CF503C" w:rsidP="00E07327">
            <w:pPr>
              <w:pStyle w:val="Ttulo7"/>
              <w:tabs>
                <w:tab w:val="left" w:pos="1560"/>
              </w:tabs>
              <w:rPr>
                <w:rFonts w:asciiTheme="minorHAnsi" w:hAnsiTheme="minorHAnsi" w:cstheme="minorHAnsi"/>
                <w:color w:val="auto"/>
                <w:sz w:val="22"/>
                <w:szCs w:val="22"/>
              </w:rPr>
            </w:pPr>
            <w:r w:rsidRPr="00FA20B6">
              <w:rPr>
                <w:rFonts w:asciiTheme="minorHAnsi" w:hAnsiTheme="minorHAnsi" w:cstheme="minorHAnsi"/>
                <w:color w:val="auto"/>
                <w:sz w:val="22"/>
                <w:szCs w:val="22"/>
              </w:rPr>
              <w:t>Nivel</w:t>
            </w:r>
          </w:p>
        </w:tc>
        <w:tc>
          <w:tcPr>
            <w:tcW w:w="1985" w:type="dxa"/>
            <w:shd w:val="clear" w:color="C0C0C0" w:fill="auto"/>
            <w:vAlign w:val="center"/>
          </w:tcPr>
          <w:p w14:paraId="588E10D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 hora en euros</w:t>
            </w:r>
          </w:p>
        </w:tc>
      </w:tr>
      <w:tr w:rsidR="00CF503C" w:rsidRPr="00FA20B6" w14:paraId="17259BB0" w14:textId="77777777" w:rsidTr="001522BE">
        <w:trPr>
          <w:trHeight w:val="60"/>
          <w:jc w:val="center"/>
        </w:trPr>
        <w:tc>
          <w:tcPr>
            <w:tcW w:w="1985" w:type="dxa"/>
            <w:vAlign w:val="center"/>
          </w:tcPr>
          <w:p w14:paraId="6B191679"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1985" w:type="dxa"/>
            <w:shd w:val="clear" w:color="auto" w:fill="auto"/>
            <w:vAlign w:val="center"/>
          </w:tcPr>
          <w:p w14:paraId="3C800AA8"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47,32</w:t>
            </w:r>
          </w:p>
        </w:tc>
      </w:tr>
      <w:tr w:rsidR="00CF503C" w:rsidRPr="00FA20B6" w14:paraId="152D9C46" w14:textId="77777777" w:rsidTr="001522BE">
        <w:trPr>
          <w:trHeight w:val="262"/>
          <w:jc w:val="center"/>
        </w:trPr>
        <w:tc>
          <w:tcPr>
            <w:tcW w:w="1985" w:type="dxa"/>
            <w:vAlign w:val="center"/>
          </w:tcPr>
          <w:p w14:paraId="18D25B73"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1985" w:type="dxa"/>
            <w:shd w:val="clear" w:color="auto" w:fill="auto"/>
            <w:vAlign w:val="center"/>
          </w:tcPr>
          <w:p w14:paraId="590AFA35"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45,05</w:t>
            </w:r>
          </w:p>
        </w:tc>
      </w:tr>
      <w:tr w:rsidR="00CF503C" w:rsidRPr="00FA20B6" w14:paraId="594C9AD6" w14:textId="77777777" w:rsidTr="001522BE">
        <w:trPr>
          <w:trHeight w:val="262"/>
          <w:jc w:val="center"/>
        </w:trPr>
        <w:tc>
          <w:tcPr>
            <w:tcW w:w="1985" w:type="dxa"/>
            <w:vAlign w:val="center"/>
          </w:tcPr>
          <w:p w14:paraId="11D0D4D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1985" w:type="dxa"/>
            <w:shd w:val="clear" w:color="auto" w:fill="auto"/>
            <w:vAlign w:val="center"/>
          </w:tcPr>
          <w:p w14:paraId="13810FEC"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44,17</w:t>
            </w:r>
          </w:p>
        </w:tc>
      </w:tr>
      <w:tr w:rsidR="00CF503C" w:rsidRPr="00FA20B6" w14:paraId="407E9DF7" w14:textId="77777777" w:rsidTr="001522BE">
        <w:trPr>
          <w:trHeight w:val="262"/>
          <w:jc w:val="center"/>
        </w:trPr>
        <w:tc>
          <w:tcPr>
            <w:tcW w:w="1985" w:type="dxa"/>
            <w:vAlign w:val="center"/>
          </w:tcPr>
          <w:p w14:paraId="6ADCF63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27</w:t>
            </w:r>
          </w:p>
        </w:tc>
        <w:tc>
          <w:tcPr>
            <w:tcW w:w="1985" w:type="dxa"/>
            <w:shd w:val="clear" w:color="auto" w:fill="auto"/>
            <w:vAlign w:val="center"/>
          </w:tcPr>
          <w:p w14:paraId="39DF2441"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43,35</w:t>
            </w:r>
          </w:p>
        </w:tc>
      </w:tr>
      <w:tr w:rsidR="00CF503C" w:rsidRPr="00FA20B6" w14:paraId="7D8CD05D" w14:textId="77777777" w:rsidTr="001522BE">
        <w:trPr>
          <w:trHeight w:val="262"/>
          <w:jc w:val="center"/>
        </w:trPr>
        <w:tc>
          <w:tcPr>
            <w:tcW w:w="1985" w:type="dxa"/>
            <w:vAlign w:val="center"/>
          </w:tcPr>
          <w:p w14:paraId="547EEA17"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1985" w:type="dxa"/>
            <w:shd w:val="clear" w:color="auto" w:fill="auto"/>
            <w:vAlign w:val="center"/>
          </w:tcPr>
          <w:p w14:paraId="23E75AA2"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41,12</w:t>
            </w:r>
          </w:p>
        </w:tc>
      </w:tr>
      <w:tr w:rsidR="00CF503C" w:rsidRPr="00FA20B6" w14:paraId="5C2FCAA4" w14:textId="77777777" w:rsidTr="001522BE">
        <w:trPr>
          <w:trHeight w:val="262"/>
          <w:jc w:val="center"/>
        </w:trPr>
        <w:tc>
          <w:tcPr>
            <w:tcW w:w="1985" w:type="dxa"/>
            <w:vAlign w:val="center"/>
          </w:tcPr>
          <w:p w14:paraId="1E2285FC"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1985" w:type="dxa"/>
            <w:shd w:val="clear" w:color="auto" w:fill="auto"/>
            <w:vAlign w:val="center"/>
          </w:tcPr>
          <w:p w14:paraId="2D7AD450"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39,34</w:t>
            </w:r>
          </w:p>
        </w:tc>
      </w:tr>
      <w:tr w:rsidR="00CF503C" w:rsidRPr="00FA20B6" w14:paraId="7AD5FE1C" w14:textId="77777777" w:rsidTr="001522BE">
        <w:trPr>
          <w:trHeight w:val="262"/>
          <w:jc w:val="center"/>
        </w:trPr>
        <w:tc>
          <w:tcPr>
            <w:tcW w:w="1985" w:type="dxa"/>
            <w:vAlign w:val="center"/>
          </w:tcPr>
          <w:p w14:paraId="307DDDA8"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1985" w:type="dxa"/>
            <w:shd w:val="clear" w:color="auto" w:fill="auto"/>
            <w:vAlign w:val="center"/>
          </w:tcPr>
          <w:p w14:paraId="67AD34F8"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38,50</w:t>
            </w:r>
          </w:p>
        </w:tc>
      </w:tr>
      <w:tr w:rsidR="00CF503C" w:rsidRPr="00FA20B6" w14:paraId="07CCF71B" w14:textId="77777777" w:rsidTr="001522BE">
        <w:trPr>
          <w:trHeight w:val="262"/>
          <w:jc w:val="center"/>
        </w:trPr>
        <w:tc>
          <w:tcPr>
            <w:tcW w:w="1985" w:type="dxa"/>
            <w:vAlign w:val="center"/>
          </w:tcPr>
          <w:p w14:paraId="7E82673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1985" w:type="dxa"/>
            <w:shd w:val="clear" w:color="auto" w:fill="auto"/>
            <w:vAlign w:val="center"/>
          </w:tcPr>
          <w:p w14:paraId="6BBE8A4F"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37,64</w:t>
            </w:r>
          </w:p>
        </w:tc>
      </w:tr>
      <w:tr w:rsidR="00CF503C" w:rsidRPr="00FA20B6" w14:paraId="39267523" w14:textId="77777777" w:rsidTr="001522BE">
        <w:trPr>
          <w:trHeight w:val="262"/>
          <w:jc w:val="center"/>
        </w:trPr>
        <w:tc>
          <w:tcPr>
            <w:tcW w:w="1985" w:type="dxa"/>
            <w:vAlign w:val="center"/>
          </w:tcPr>
          <w:p w14:paraId="5D308AC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1985" w:type="dxa"/>
            <w:shd w:val="clear" w:color="auto" w:fill="auto"/>
            <w:vAlign w:val="center"/>
          </w:tcPr>
          <w:p w14:paraId="2A4877BE"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36,84</w:t>
            </w:r>
          </w:p>
        </w:tc>
      </w:tr>
      <w:tr w:rsidR="00CF503C" w:rsidRPr="00FA20B6" w14:paraId="1B8A4602" w14:textId="77777777" w:rsidTr="001522BE">
        <w:trPr>
          <w:trHeight w:val="262"/>
          <w:jc w:val="center"/>
        </w:trPr>
        <w:tc>
          <w:tcPr>
            <w:tcW w:w="1985" w:type="dxa"/>
            <w:vAlign w:val="center"/>
          </w:tcPr>
          <w:p w14:paraId="136893A3"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1985" w:type="dxa"/>
            <w:shd w:val="clear" w:color="auto" w:fill="auto"/>
            <w:vAlign w:val="center"/>
          </w:tcPr>
          <w:p w14:paraId="2DF4987A"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32,18</w:t>
            </w:r>
          </w:p>
        </w:tc>
      </w:tr>
      <w:tr w:rsidR="00CF503C" w:rsidRPr="00FA20B6" w14:paraId="3AEBBFDB" w14:textId="77777777" w:rsidTr="001522BE">
        <w:trPr>
          <w:trHeight w:val="262"/>
          <w:jc w:val="center"/>
        </w:trPr>
        <w:tc>
          <w:tcPr>
            <w:tcW w:w="1985" w:type="dxa"/>
            <w:vAlign w:val="center"/>
          </w:tcPr>
          <w:p w14:paraId="22AC6B5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20</w:t>
            </w:r>
          </w:p>
        </w:tc>
        <w:tc>
          <w:tcPr>
            <w:tcW w:w="1985" w:type="dxa"/>
            <w:shd w:val="clear" w:color="auto" w:fill="auto"/>
            <w:vAlign w:val="center"/>
          </w:tcPr>
          <w:p w14:paraId="4B9F577A"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31,40</w:t>
            </w:r>
          </w:p>
        </w:tc>
      </w:tr>
      <w:tr w:rsidR="00CF503C" w:rsidRPr="00FA20B6" w14:paraId="74163CB3" w14:textId="77777777" w:rsidTr="001522BE">
        <w:trPr>
          <w:trHeight w:val="262"/>
          <w:jc w:val="center"/>
        </w:trPr>
        <w:tc>
          <w:tcPr>
            <w:tcW w:w="1985" w:type="dxa"/>
            <w:vAlign w:val="center"/>
          </w:tcPr>
          <w:p w14:paraId="012C1AEA"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19</w:t>
            </w:r>
          </w:p>
        </w:tc>
        <w:tc>
          <w:tcPr>
            <w:tcW w:w="1985" w:type="dxa"/>
            <w:shd w:val="clear" w:color="auto" w:fill="auto"/>
            <w:vAlign w:val="center"/>
          </w:tcPr>
          <w:p w14:paraId="14113B22"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30,89</w:t>
            </w:r>
          </w:p>
        </w:tc>
      </w:tr>
      <w:tr w:rsidR="00CF503C" w:rsidRPr="00FA20B6" w14:paraId="56FEA4D5" w14:textId="77777777" w:rsidTr="001522BE">
        <w:trPr>
          <w:trHeight w:val="262"/>
          <w:jc w:val="center"/>
        </w:trPr>
        <w:tc>
          <w:tcPr>
            <w:tcW w:w="1985" w:type="dxa"/>
            <w:vAlign w:val="center"/>
          </w:tcPr>
          <w:p w14:paraId="142390F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w:t>
            </w:r>
          </w:p>
        </w:tc>
        <w:tc>
          <w:tcPr>
            <w:tcW w:w="1985" w:type="dxa"/>
            <w:shd w:val="clear" w:color="auto" w:fill="auto"/>
            <w:vAlign w:val="center"/>
          </w:tcPr>
          <w:p w14:paraId="337CD4DB"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30,38</w:t>
            </w:r>
          </w:p>
        </w:tc>
      </w:tr>
      <w:tr w:rsidR="00CF503C" w:rsidRPr="00FA20B6" w14:paraId="0A382C02" w14:textId="77777777" w:rsidTr="001522BE">
        <w:trPr>
          <w:trHeight w:val="262"/>
          <w:jc w:val="center"/>
        </w:trPr>
        <w:tc>
          <w:tcPr>
            <w:tcW w:w="1985" w:type="dxa"/>
            <w:vAlign w:val="center"/>
          </w:tcPr>
          <w:p w14:paraId="02065FF7"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17</w:t>
            </w:r>
          </w:p>
        </w:tc>
        <w:tc>
          <w:tcPr>
            <w:tcW w:w="1985" w:type="dxa"/>
            <w:shd w:val="clear" w:color="auto" w:fill="auto"/>
            <w:vAlign w:val="center"/>
          </w:tcPr>
          <w:p w14:paraId="499C3F60"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25,33</w:t>
            </w:r>
          </w:p>
        </w:tc>
      </w:tr>
      <w:tr w:rsidR="00CF503C" w:rsidRPr="00FA20B6" w14:paraId="75362FDC" w14:textId="77777777" w:rsidTr="001522BE">
        <w:trPr>
          <w:trHeight w:val="262"/>
          <w:jc w:val="center"/>
        </w:trPr>
        <w:tc>
          <w:tcPr>
            <w:tcW w:w="1985" w:type="dxa"/>
            <w:vAlign w:val="center"/>
          </w:tcPr>
          <w:p w14:paraId="27FD02F3"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16</w:t>
            </w:r>
          </w:p>
        </w:tc>
        <w:tc>
          <w:tcPr>
            <w:tcW w:w="1985" w:type="dxa"/>
            <w:shd w:val="clear" w:color="auto" w:fill="auto"/>
            <w:vAlign w:val="center"/>
          </w:tcPr>
          <w:p w14:paraId="3066DCED"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23,90</w:t>
            </w:r>
          </w:p>
        </w:tc>
      </w:tr>
      <w:tr w:rsidR="00CF503C" w:rsidRPr="00FA20B6" w14:paraId="3F18E677" w14:textId="77777777" w:rsidTr="001522BE">
        <w:trPr>
          <w:trHeight w:val="262"/>
          <w:jc w:val="center"/>
        </w:trPr>
        <w:tc>
          <w:tcPr>
            <w:tcW w:w="1985" w:type="dxa"/>
            <w:vAlign w:val="center"/>
          </w:tcPr>
          <w:p w14:paraId="3AD6FADE"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15</w:t>
            </w:r>
          </w:p>
        </w:tc>
        <w:tc>
          <w:tcPr>
            <w:tcW w:w="1985" w:type="dxa"/>
            <w:shd w:val="clear" w:color="auto" w:fill="auto"/>
            <w:vAlign w:val="center"/>
          </w:tcPr>
          <w:p w14:paraId="6462D882"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23,42</w:t>
            </w:r>
          </w:p>
        </w:tc>
      </w:tr>
      <w:tr w:rsidR="00CF503C" w:rsidRPr="00FA20B6" w14:paraId="20EFB9AC" w14:textId="77777777" w:rsidTr="001522BE">
        <w:trPr>
          <w:trHeight w:val="262"/>
          <w:jc w:val="center"/>
        </w:trPr>
        <w:tc>
          <w:tcPr>
            <w:tcW w:w="1985" w:type="dxa"/>
            <w:vAlign w:val="center"/>
          </w:tcPr>
          <w:p w14:paraId="394E4B02"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14</w:t>
            </w:r>
          </w:p>
        </w:tc>
        <w:tc>
          <w:tcPr>
            <w:tcW w:w="1985" w:type="dxa"/>
            <w:shd w:val="clear" w:color="auto" w:fill="auto"/>
            <w:vAlign w:val="center"/>
          </w:tcPr>
          <w:p w14:paraId="0BA05529"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20,00</w:t>
            </w:r>
          </w:p>
        </w:tc>
      </w:tr>
      <w:tr w:rsidR="00CF503C" w:rsidRPr="00FA20B6" w14:paraId="0E2C5345" w14:textId="77777777" w:rsidTr="001522BE">
        <w:trPr>
          <w:trHeight w:val="262"/>
          <w:jc w:val="center"/>
        </w:trPr>
        <w:tc>
          <w:tcPr>
            <w:tcW w:w="1985" w:type="dxa"/>
            <w:vAlign w:val="center"/>
          </w:tcPr>
          <w:p w14:paraId="27B2C2A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13</w:t>
            </w:r>
          </w:p>
        </w:tc>
        <w:tc>
          <w:tcPr>
            <w:tcW w:w="1985" w:type="dxa"/>
            <w:shd w:val="clear" w:color="auto" w:fill="auto"/>
            <w:vAlign w:val="center"/>
          </w:tcPr>
          <w:p w14:paraId="0FE2E308"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19,50</w:t>
            </w:r>
          </w:p>
        </w:tc>
      </w:tr>
      <w:tr w:rsidR="00CF503C" w:rsidRPr="00FA20B6" w14:paraId="18875325" w14:textId="77777777" w:rsidTr="001522BE">
        <w:trPr>
          <w:trHeight w:val="262"/>
          <w:jc w:val="center"/>
        </w:trPr>
        <w:tc>
          <w:tcPr>
            <w:tcW w:w="1985" w:type="dxa"/>
            <w:vAlign w:val="center"/>
          </w:tcPr>
          <w:p w14:paraId="55833BB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12</w:t>
            </w:r>
          </w:p>
        </w:tc>
        <w:tc>
          <w:tcPr>
            <w:tcW w:w="1985" w:type="dxa"/>
            <w:shd w:val="clear" w:color="auto" w:fill="auto"/>
            <w:vAlign w:val="center"/>
          </w:tcPr>
          <w:p w14:paraId="26976195"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17,83</w:t>
            </w:r>
          </w:p>
        </w:tc>
      </w:tr>
      <w:tr w:rsidR="00CF503C" w:rsidRPr="00FA20B6" w14:paraId="4E0071F7" w14:textId="77777777" w:rsidTr="001522BE">
        <w:trPr>
          <w:trHeight w:val="262"/>
          <w:jc w:val="center"/>
        </w:trPr>
        <w:tc>
          <w:tcPr>
            <w:tcW w:w="1985" w:type="dxa"/>
            <w:vAlign w:val="center"/>
          </w:tcPr>
          <w:p w14:paraId="1A8D66E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11</w:t>
            </w:r>
          </w:p>
        </w:tc>
        <w:tc>
          <w:tcPr>
            <w:tcW w:w="1985" w:type="dxa"/>
            <w:shd w:val="clear" w:color="auto" w:fill="auto"/>
            <w:vAlign w:val="center"/>
          </w:tcPr>
          <w:p w14:paraId="3DB1185D" w14:textId="77777777" w:rsidR="00CF503C" w:rsidRPr="00FA4D14" w:rsidRDefault="00CF503C" w:rsidP="001522BE">
            <w:pPr>
              <w:tabs>
                <w:tab w:val="decimal" w:pos="962"/>
              </w:tabs>
              <w:rPr>
                <w:rFonts w:asciiTheme="minorHAnsi" w:hAnsiTheme="minorHAnsi" w:cstheme="minorHAnsi"/>
                <w:sz w:val="22"/>
                <w:szCs w:val="22"/>
              </w:rPr>
            </w:pPr>
            <w:r w:rsidRPr="00FA4D14">
              <w:rPr>
                <w:rFonts w:asciiTheme="minorHAnsi" w:hAnsiTheme="minorHAnsi"/>
                <w:color w:val="000000"/>
                <w:sz w:val="22"/>
                <w:szCs w:val="22"/>
              </w:rPr>
              <w:t>17,34</w:t>
            </w:r>
          </w:p>
        </w:tc>
      </w:tr>
    </w:tbl>
    <w:p w14:paraId="0220E3D4" w14:textId="77777777" w:rsidR="00CF503C" w:rsidRDefault="00CF503C" w:rsidP="00E07327">
      <w:pPr>
        <w:rPr>
          <w:rFonts w:asciiTheme="minorHAnsi" w:hAnsiTheme="minorHAnsi" w:cstheme="minorHAnsi"/>
          <w:b/>
          <w:sz w:val="22"/>
          <w:szCs w:val="22"/>
          <w:lang w:val="es-ES_tradnl"/>
        </w:rPr>
        <w:sectPr w:rsidR="00CF503C" w:rsidSect="00E85EC9">
          <w:headerReference w:type="default" r:id="rId47"/>
          <w:footerReference w:type="even" r:id="rId48"/>
          <w:footerReference w:type="default" r:id="rId49"/>
          <w:type w:val="continuous"/>
          <w:pgSz w:w="11907" w:h="16840" w:code="9"/>
          <w:pgMar w:top="992" w:right="992" w:bottom="709" w:left="1559" w:header="720" w:footer="720" w:gutter="0"/>
          <w:cols w:space="720"/>
        </w:sectPr>
      </w:pPr>
    </w:p>
    <w:p w14:paraId="42D1005A" w14:textId="77777777" w:rsidR="00CF503C" w:rsidRDefault="00CF503C" w:rsidP="00A60428">
      <w:pPr>
        <w:sectPr w:rsidR="00CF503C" w:rsidSect="00E85EC9">
          <w:headerReference w:type="default" r:id="rId50"/>
          <w:footerReference w:type="even" r:id="rId51"/>
          <w:footerReference w:type="default" r:id="rId52"/>
          <w:type w:val="continuous"/>
          <w:pgSz w:w="11907" w:h="16840" w:code="9"/>
          <w:pgMar w:top="992" w:right="992" w:bottom="709" w:left="1559" w:header="720" w:footer="720" w:gutter="0"/>
          <w:cols w:space="720"/>
        </w:sectPr>
      </w:pPr>
    </w:p>
    <w:p w14:paraId="67074959" w14:textId="77777777" w:rsidR="00CF503C" w:rsidRDefault="00CF503C">
      <w:pPr>
        <w:rPr>
          <w:rFonts w:asciiTheme="minorHAnsi" w:hAnsiTheme="minorHAnsi" w:cstheme="minorHAnsi"/>
          <w:b/>
          <w:snapToGrid w:val="0"/>
          <w:color w:val="000000"/>
          <w:sz w:val="24"/>
        </w:rPr>
      </w:pPr>
      <w:r>
        <w:rPr>
          <w:rFonts w:asciiTheme="minorHAnsi" w:hAnsiTheme="minorHAnsi" w:cstheme="minorHAnsi"/>
        </w:rPr>
        <w:br w:type="page"/>
      </w:r>
    </w:p>
    <w:p w14:paraId="1D95C535" w14:textId="77777777" w:rsidR="00CF503C" w:rsidRPr="00FA20B6" w:rsidRDefault="00CF503C" w:rsidP="001522BE">
      <w:pPr>
        <w:pStyle w:val="Ttulo7"/>
        <w:tabs>
          <w:tab w:val="left" w:pos="4110"/>
        </w:tabs>
        <w:rPr>
          <w:rFonts w:asciiTheme="minorHAnsi" w:hAnsiTheme="minorHAnsi" w:cstheme="minorHAnsi"/>
          <w:b w:val="0"/>
        </w:rPr>
      </w:pPr>
      <w:bookmarkStart w:id="0" w:name="_GoBack"/>
      <w:bookmarkEnd w:id="0"/>
      <w:r w:rsidRPr="00FA20B6">
        <w:rPr>
          <w:rFonts w:asciiTheme="minorHAnsi" w:hAnsiTheme="minorHAnsi" w:cstheme="minorHAnsi"/>
        </w:rPr>
        <w:t xml:space="preserve">ANEXO </w:t>
      </w:r>
      <w:r>
        <w:rPr>
          <w:rFonts w:asciiTheme="minorHAnsi" w:hAnsiTheme="minorHAnsi" w:cstheme="minorHAnsi"/>
        </w:rPr>
        <w:t>VIII</w:t>
      </w:r>
    </w:p>
    <w:p w14:paraId="15BB4EFC" w14:textId="77777777" w:rsidR="00CF503C" w:rsidRPr="00FA20B6" w:rsidRDefault="00CF503C" w:rsidP="00E07327">
      <w:pPr>
        <w:rPr>
          <w:rFonts w:asciiTheme="minorHAnsi" w:hAnsiTheme="minorHAnsi" w:cstheme="minorHAnsi"/>
        </w:rPr>
      </w:pPr>
    </w:p>
    <w:p w14:paraId="4DD1CD06"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rPr>
        <w:t>RETRIBUCIONES DEL PERSONAL</w:t>
      </w:r>
      <w:r>
        <w:rPr>
          <w:rFonts w:asciiTheme="minorHAnsi" w:hAnsiTheme="minorHAnsi" w:cstheme="minorHAnsi"/>
          <w:b/>
          <w:sz w:val="24"/>
        </w:rPr>
        <w:t xml:space="preserve"> DEL CONVENIO</w:t>
      </w:r>
      <w:r w:rsidRPr="00FA20B6">
        <w:rPr>
          <w:rFonts w:asciiTheme="minorHAnsi" w:hAnsiTheme="minorHAnsi" w:cstheme="minorHAnsi"/>
          <w:b/>
          <w:sz w:val="24"/>
        </w:rPr>
        <w:t xml:space="preserve"> DE LA ORQUESTA SINFÓNICA DEL PRINCIPADO DE ASTURIAS</w:t>
      </w:r>
    </w:p>
    <w:p w14:paraId="04B330DB" w14:textId="77777777" w:rsidR="00CF503C" w:rsidRPr="00FA20B6" w:rsidRDefault="00CF503C" w:rsidP="00E07327">
      <w:pPr>
        <w:rPr>
          <w:rFonts w:asciiTheme="minorHAnsi" w:hAnsiTheme="minorHAnsi" w:cstheme="minorHAnsi"/>
        </w:rPr>
      </w:pPr>
    </w:p>
    <w:p w14:paraId="6965F495"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1.- SUELDO Y TRIENIOS</w:t>
      </w:r>
    </w:p>
    <w:p w14:paraId="0764ECB9" w14:textId="77777777" w:rsidR="00CF503C" w:rsidRPr="00FA20B6" w:rsidRDefault="00CF503C" w:rsidP="00E07327">
      <w:pPr>
        <w:rPr>
          <w:rFonts w:asciiTheme="minorHAnsi" w:hAnsiTheme="minorHAnsi" w:cstheme="minorHAnsi"/>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2364"/>
        <w:gridCol w:w="2362"/>
      </w:tblGrid>
      <w:tr w:rsidR="00CF503C" w:rsidRPr="00FA20B6" w14:paraId="0802EDD6" w14:textId="77777777" w:rsidTr="001522BE">
        <w:trPr>
          <w:trHeight w:val="339"/>
          <w:jc w:val="center"/>
        </w:trPr>
        <w:tc>
          <w:tcPr>
            <w:tcW w:w="4488" w:type="dxa"/>
            <w:vMerge w:val="restart"/>
            <w:shd w:val="clear" w:color="auto" w:fill="auto"/>
            <w:vAlign w:val="center"/>
          </w:tcPr>
          <w:p w14:paraId="45DA1A99"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b/>
                <w:sz w:val="22"/>
              </w:rPr>
              <w:t>Grupo</w:t>
            </w:r>
          </w:p>
        </w:tc>
        <w:tc>
          <w:tcPr>
            <w:tcW w:w="4726" w:type="dxa"/>
            <w:gridSpan w:val="2"/>
            <w:shd w:val="clear" w:color="auto" w:fill="auto"/>
            <w:vAlign w:val="center"/>
          </w:tcPr>
          <w:p w14:paraId="5B3B2B8F"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Cuantía mensual en euros</w:t>
            </w:r>
          </w:p>
        </w:tc>
      </w:tr>
      <w:tr w:rsidR="00CF503C" w:rsidRPr="00FA20B6" w14:paraId="72DFF42A" w14:textId="77777777" w:rsidTr="001522BE">
        <w:trPr>
          <w:trHeight w:val="304"/>
          <w:jc w:val="center"/>
        </w:trPr>
        <w:tc>
          <w:tcPr>
            <w:tcW w:w="4488" w:type="dxa"/>
            <w:vMerge/>
            <w:shd w:val="clear" w:color="auto" w:fill="auto"/>
            <w:vAlign w:val="center"/>
          </w:tcPr>
          <w:p w14:paraId="736AD8E5" w14:textId="77777777" w:rsidR="00CF503C" w:rsidRPr="00FA20B6" w:rsidRDefault="00CF503C" w:rsidP="00E07327">
            <w:pPr>
              <w:tabs>
                <w:tab w:val="left" w:pos="993"/>
              </w:tabs>
              <w:jc w:val="center"/>
              <w:rPr>
                <w:rFonts w:asciiTheme="minorHAnsi" w:hAnsiTheme="minorHAnsi" w:cstheme="minorHAnsi"/>
                <w:b/>
                <w:sz w:val="22"/>
              </w:rPr>
            </w:pPr>
          </w:p>
        </w:tc>
        <w:tc>
          <w:tcPr>
            <w:tcW w:w="2364" w:type="dxa"/>
            <w:shd w:val="clear" w:color="auto" w:fill="auto"/>
            <w:vAlign w:val="center"/>
          </w:tcPr>
          <w:p w14:paraId="650FC532"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2362" w:type="dxa"/>
            <w:shd w:val="clear" w:color="auto" w:fill="auto"/>
            <w:vAlign w:val="center"/>
          </w:tcPr>
          <w:p w14:paraId="290D00AF"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459B6742" w14:textId="77777777" w:rsidTr="001522BE">
        <w:trPr>
          <w:jc w:val="center"/>
        </w:trPr>
        <w:tc>
          <w:tcPr>
            <w:tcW w:w="4488" w:type="dxa"/>
            <w:shd w:val="clear" w:color="auto" w:fill="auto"/>
            <w:vAlign w:val="center"/>
          </w:tcPr>
          <w:p w14:paraId="14A6F11D"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sz w:val="22"/>
                <w:szCs w:val="22"/>
              </w:rPr>
              <w:t>A</w:t>
            </w:r>
          </w:p>
        </w:tc>
        <w:tc>
          <w:tcPr>
            <w:tcW w:w="2364" w:type="dxa"/>
            <w:shd w:val="clear" w:color="auto" w:fill="auto"/>
          </w:tcPr>
          <w:p w14:paraId="637C90C4"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1.399,64</w:t>
            </w:r>
          </w:p>
        </w:tc>
        <w:tc>
          <w:tcPr>
            <w:tcW w:w="2362" w:type="dxa"/>
            <w:shd w:val="clear" w:color="auto" w:fill="auto"/>
          </w:tcPr>
          <w:p w14:paraId="3CCAA7FD"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53,04</w:t>
            </w:r>
          </w:p>
        </w:tc>
      </w:tr>
      <w:tr w:rsidR="00CF503C" w:rsidRPr="00FA20B6" w14:paraId="1EF7B86C" w14:textId="77777777" w:rsidTr="001522BE">
        <w:trPr>
          <w:jc w:val="center"/>
        </w:trPr>
        <w:tc>
          <w:tcPr>
            <w:tcW w:w="4488" w:type="dxa"/>
            <w:shd w:val="clear" w:color="auto" w:fill="auto"/>
            <w:vAlign w:val="center"/>
          </w:tcPr>
          <w:p w14:paraId="75D51A5A"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B</w:t>
            </w:r>
          </w:p>
        </w:tc>
        <w:tc>
          <w:tcPr>
            <w:tcW w:w="2364" w:type="dxa"/>
            <w:shd w:val="clear" w:color="auto" w:fill="auto"/>
          </w:tcPr>
          <w:p w14:paraId="0B60E490"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1.187,94</w:t>
            </w:r>
          </w:p>
        </w:tc>
        <w:tc>
          <w:tcPr>
            <w:tcW w:w="2362" w:type="dxa"/>
            <w:shd w:val="clear" w:color="auto" w:fill="auto"/>
          </w:tcPr>
          <w:p w14:paraId="1F2D1127"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42,46</w:t>
            </w:r>
          </w:p>
        </w:tc>
      </w:tr>
      <w:tr w:rsidR="00CF503C" w:rsidRPr="00FA20B6" w14:paraId="5F19EA4C" w14:textId="77777777" w:rsidTr="001522BE">
        <w:trPr>
          <w:jc w:val="center"/>
        </w:trPr>
        <w:tc>
          <w:tcPr>
            <w:tcW w:w="4488" w:type="dxa"/>
            <w:shd w:val="clear" w:color="auto" w:fill="auto"/>
            <w:vAlign w:val="center"/>
          </w:tcPr>
          <w:p w14:paraId="206AC401"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w:t>
            </w:r>
          </w:p>
        </w:tc>
        <w:tc>
          <w:tcPr>
            <w:tcW w:w="2364" w:type="dxa"/>
            <w:shd w:val="clear" w:color="auto" w:fill="auto"/>
          </w:tcPr>
          <w:p w14:paraId="3AEE19C1"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885,52</w:t>
            </w:r>
          </w:p>
        </w:tc>
        <w:tc>
          <w:tcPr>
            <w:tcW w:w="2362" w:type="dxa"/>
            <w:shd w:val="clear" w:color="auto" w:fill="auto"/>
          </w:tcPr>
          <w:p w14:paraId="5B5ECE37"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31,91</w:t>
            </w:r>
          </w:p>
        </w:tc>
      </w:tr>
      <w:tr w:rsidR="00CF503C" w:rsidRPr="00FA20B6" w14:paraId="4EE77943" w14:textId="77777777" w:rsidTr="001522BE">
        <w:trPr>
          <w:jc w:val="center"/>
        </w:trPr>
        <w:tc>
          <w:tcPr>
            <w:tcW w:w="4488" w:type="dxa"/>
            <w:shd w:val="clear" w:color="auto" w:fill="auto"/>
            <w:vAlign w:val="center"/>
          </w:tcPr>
          <w:p w14:paraId="003E490B"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D</w:t>
            </w:r>
          </w:p>
        </w:tc>
        <w:tc>
          <w:tcPr>
            <w:tcW w:w="2364" w:type="dxa"/>
            <w:shd w:val="clear" w:color="auto" w:fill="auto"/>
          </w:tcPr>
          <w:p w14:paraId="7084DFE5"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724,09</w:t>
            </w:r>
          </w:p>
        </w:tc>
        <w:tc>
          <w:tcPr>
            <w:tcW w:w="2362" w:type="dxa"/>
            <w:shd w:val="clear" w:color="auto" w:fill="auto"/>
          </w:tcPr>
          <w:p w14:paraId="348E372D"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21,30</w:t>
            </w:r>
          </w:p>
        </w:tc>
      </w:tr>
      <w:tr w:rsidR="00CF503C" w:rsidRPr="00FA20B6" w14:paraId="4038B35D" w14:textId="77777777" w:rsidTr="001522BE">
        <w:trPr>
          <w:trHeight w:val="206"/>
          <w:jc w:val="center"/>
        </w:trPr>
        <w:tc>
          <w:tcPr>
            <w:tcW w:w="4488" w:type="dxa"/>
            <w:shd w:val="clear" w:color="auto" w:fill="auto"/>
            <w:vAlign w:val="center"/>
          </w:tcPr>
          <w:p w14:paraId="2123D6DC"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rPr>
              <w:t>E</w:t>
            </w:r>
          </w:p>
        </w:tc>
        <w:tc>
          <w:tcPr>
            <w:tcW w:w="2364" w:type="dxa"/>
            <w:shd w:val="clear" w:color="auto" w:fill="auto"/>
          </w:tcPr>
          <w:p w14:paraId="76F66F64"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olor w:val="000000"/>
                <w:sz w:val="22"/>
                <w:szCs w:val="22"/>
              </w:rPr>
              <w:t>660</w:t>
            </w:r>
            <w:r w:rsidRPr="00126263">
              <w:rPr>
                <w:rFonts w:asciiTheme="minorHAnsi" w:hAnsiTheme="minorHAnsi" w:cstheme="minorHAnsi"/>
                <w:sz w:val="22"/>
                <w:szCs w:val="22"/>
              </w:rPr>
              <w:t>,</w:t>
            </w:r>
            <w:r w:rsidRPr="00126263">
              <w:rPr>
                <w:rFonts w:asciiTheme="minorHAnsi" w:hAnsiTheme="minorHAnsi"/>
                <w:color w:val="000000"/>
                <w:sz w:val="22"/>
                <w:szCs w:val="22"/>
              </w:rPr>
              <w:t>98</w:t>
            </w:r>
          </w:p>
        </w:tc>
        <w:tc>
          <w:tcPr>
            <w:tcW w:w="2362" w:type="dxa"/>
            <w:shd w:val="clear" w:color="auto" w:fill="auto"/>
          </w:tcPr>
          <w:p w14:paraId="671C3561" w14:textId="77777777" w:rsidR="00CF503C" w:rsidRPr="00126263" w:rsidRDefault="00CF503C" w:rsidP="001522BE">
            <w:pPr>
              <w:tabs>
                <w:tab w:val="decimal" w:pos="988"/>
              </w:tabs>
              <w:jc w:val="both"/>
              <w:rPr>
                <w:rFonts w:asciiTheme="minorHAnsi" w:hAnsiTheme="minorHAnsi" w:cstheme="minorHAnsi"/>
                <w:sz w:val="22"/>
                <w:szCs w:val="22"/>
              </w:rPr>
            </w:pPr>
            <w:r w:rsidRPr="00126263">
              <w:rPr>
                <w:rFonts w:asciiTheme="minorHAnsi" w:hAnsiTheme="minorHAnsi" w:cstheme="minorHAnsi"/>
                <w:sz w:val="22"/>
                <w:szCs w:val="22"/>
              </w:rPr>
              <w:t>16,03</w:t>
            </w:r>
          </w:p>
        </w:tc>
      </w:tr>
    </w:tbl>
    <w:p w14:paraId="5A45CA8E" w14:textId="77777777" w:rsidR="00CF503C" w:rsidRPr="00FA20B6" w:rsidRDefault="00CF503C" w:rsidP="00E07327">
      <w:pPr>
        <w:widowControl w:val="0"/>
        <w:jc w:val="both"/>
        <w:rPr>
          <w:rFonts w:asciiTheme="minorHAnsi" w:hAnsiTheme="minorHAnsi" w:cstheme="minorHAnsi"/>
        </w:rPr>
      </w:pPr>
    </w:p>
    <w:p w14:paraId="42788646" w14:textId="77777777" w:rsidR="00CF503C" w:rsidRPr="00FA20B6" w:rsidRDefault="00CF503C" w:rsidP="00E07327">
      <w:pPr>
        <w:widowControl w:val="0"/>
        <w:jc w:val="both"/>
        <w:rPr>
          <w:rFonts w:asciiTheme="minorHAnsi" w:hAnsiTheme="minorHAnsi" w:cstheme="minorHAnsi"/>
        </w:rPr>
      </w:pPr>
    </w:p>
    <w:p w14:paraId="24C3F95B"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2.- RETRIBUCIONES COMPLEMENTARIAS</w:t>
      </w:r>
    </w:p>
    <w:p w14:paraId="0D41EE4E" w14:textId="77777777" w:rsidR="00CF503C" w:rsidRPr="00FA20B6" w:rsidRDefault="00CF503C" w:rsidP="00E07327">
      <w:pPr>
        <w:widowControl w:val="0"/>
        <w:rPr>
          <w:rFonts w:asciiTheme="minorHAnsi" w:hAnsiTheme="minorHAnsi" w:cstheme="minorHAnsi"/>
          <w:b/>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780"/>
        <w:gridCol w:w="1134"/>
        <w:gridCol w:w="1418"/>
        <w:gridCol w:w="1346"/>
        <w:gridCol w:w="1134"/>
      </w:tblGrid>
      <w:tr w:rsidR="00CF503C" w:rsidRPr="00FA20B6" w14:paraId="001452B6" w14:textId="77777777" w:rsidTr="001522BE">
        <w:trPr>
          <w:trHeight w:val="450"/>
          <w:jc w:val="center"/>
        </w:trPr>
        <w:tc>
          <w:tcPr>
            <w:tcW w:w="3402" w:type="dxa"/>
            <w:vAlign w:val="center"/>
          </w:tcPr>
          <w:p w14:paraId="355FDC6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Puesto de trabajo</w:t>
            </w:r>
          </w:p>
        </w:tc>
        <w:tc>
          <w:tcPr>
            <w:tcW w:w="780" w:type="dxa"/>
            <w:shd w:val="clear" w:color="auto" w:fill="auto"/>
            <w:noWrap/>
            <w:vAlign w:val="center"/>
          </w:tcPr>
          <w:p w14:paraId="39986DB5" w14:textId="77777777" w:rsidR="00CF503C" w:rsidRPr="00FA20B6" w:rsidRDefault="00CF503C" w:rsidP="00E07327">
            <w:pPr>
              <w:ind w:left="-70" w:right="-70"/>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1134" w:type="dxa"/>
            <w:shd w:val="clear" w:color="auto" w:fill="auto"/>
            <w:noWrap/>
            <w:vAlign w:val="center"/>
          </w:tcPr>
          <w:p w14:paraId="27B59B5D" w14:textId="77777777" w:rsidR="00CF503C" w:rsidRPr="00FA20B6" w:rsidRDefault="00CF503C" w:rsidP="00E07327">
            <w:pPr>
              <w:jc w:val="center"/>
              <w:rPr>
                <w:rFonts w:asciiTheme="minorHAnsi" w:hAnsiTheme="minorHAnsi" w:cstheme="minorHAnsi"/>
                <w:b/>
                <w:bCs/>
                <w:sz w:val="22"/>
                <w:szCs w:val="22"/>
              </w:rPr>
            </w:pPr>
            <w:proofErr w:type="spellStart"/>
            <w:r w:rsidRPr="00FA20B6">
              <w:rPr>
                <w:rFonts w:asciiTheme="minorHAnsi" w:hAnsiTheme="minorHAnsi" w:cstheme="minorHAnsi"/>
                <w:b/>
                <w:bCs/>
                <w:sz w:val="22"/>
                <w:szCs w:val="22"/>
              </w:rPr>
              <w:t>Compl</w:t>
            </w:r>
            <w:proofErr w:type="spellEnd"/>
            <w:r w:rsidRPr="00FA20B6">
              <w:rPr>
                <w:rFonts w:asciiTheme="minorHAnsi" w:hAnsiTheme="minorHAnsi" w:cstheme="minorHAnsi"/>
                <w:b/>
                <w:bCs/>
                <w:sz w:val="22"/>
                <w:szCs w:val="22"/>
              </w:rPr>
              <w:t>. del puesto de trabajo</w:t>
            </w:r>
          </w:p>
        </w:tc>
        <w:tc>
          <w:tcPr>
            <w:tcW w:w="1418" w:type="dxa"/>
            <w:shd w:val="clear" w:color="auto" w:fill="auto"/>
            <w:vAlign w:val="center"/>
          </w:tcPr>
          <w:p w14:paraId="7D15F3C2" w14:textId="77777777" w:rsidR="00CF503C" w:rsidRPr="00FA20B6" w:rsidRDefault="00CF503C" w:rsidP="00E07327">
            <w:pPr>
              <w:jc w:val="center"/>
              <w:rPr>
                <w:rFonts w:asciiTheme="minorHAnsi" w:hAnsiTheme="minorHAnsi" w:cstheme="minorHAnsi"/>
                <w:b/>
                <w:bCs/>
                <w:sz w:val="22"/>
                <w:szCs w:val="22"/>
              </w:rPr>
            </w:pPr>
            <w:proofErr w:type="spellStart"/>
            <w:r w:rsidRPr="00FA20B6">
              <w:rPr>
                <w:rFonts w:asciiTheme="minorHAnsi" w:hAnsiTheme="minorHAnsi" w:cstheme="minorHAnsi"/>
                <w:b/>
                <w:bCs/>
                <w:sz w:val="22"/>
                <w:szCs w:val="22"/>
              </w:rPr>
              <w:t>Compl</w:t>
            </w:r>
            <w:proofErr w:type="spellEnd"/>
            <w:r w:rsidRPr="00FA20B6">
              <w:rPr>
                <w:rFonts w:asciiTheme="minorHAnsi" w:hAnsiTheme="minorHAnsi" w:cstheme="minorHAnsi"/>
                <w:b/>
                <w:bCs/>
                <w:sz w:val="22"/>
                <w:szCs w:val="22"/>
              </w:rPr>
              <w:t xml:space="preserve">. de </w:t>
            </w:r>
            <w:proofErr w:type="spellStart"/>
            <w:r w:rsidRPr="00FA20B6">
              <w:rPr>
                <w:rFonts w:asciiTheme="minorHAnsi" w:hAnsiTheme="minorHAnsi" w:cstheme="minorHAnsi"/>
                <w:b/>
                <w:bCs/>
                <w:sz w:val="22"/>
                <w:szCs w:val="22"/>
              </w:rPr>
              <w:t>espec</w:t>
            </w:r>
            <w:proofErr w:type="spellEnd"/>
            <w:r w:rsidRPr="00FA20B6">
              <w:rPr>
                <w:rFonts w:asciiTheme="minorHAnsi" w:hAnsiTheme="minorHAnsi" w:cstheme="minorHAnsi"/>
                <w:b/>
                <w:bCs/>
                <w:sz w:val="22"/>
                <w:szCs w:val="22"/>
              </w:rPr>
              <w:t xml:space="preserve">. </w:t>
            </w:r>
            <w:proofErr w:type="spellStart"/>
            <w:r w:rsidRPr="00FA20B6">
              <w:rPr>
                <w:rFonts w:asciiTheme="minorHAnsi" w:hAnsiTheme="minorHAnsi" w:cstheme="minorHAnsi"/>
                <w:b/>
                <w:bCs/>
                <w:sz w:val="22"/>
                <w:szCs w:val="22"/>
              </w:rPr>
              <w:t>condic</w:t>
            </w:r>
            <w:proofErr w:type="spellEnd"/>
            <w:r w:rsidRPr="00FA20B6">
              <w:rPr>
                <w:rFonts w:asciiTheme="minorHAnsi" w:hAnsiTheme="minorHAnsi" w:cstheme="minorHAnsi"/>
                <w:b/>
                <w:bCs/>
                <w:sz w:val="22"/>
                <w:szCs w:val="22"/>
              </w:rPr>
              <w:t>. de trabajo</w:t>
            </w:r>
          </w:p>
        </w:tc>
        <w:tc>
          <w:tcPr>
            <w:tcW w:w="1346" w:type="dxa"/>
            <w:shd w:val="clear" w:color="auto" w:fill="auto"/>
            <w:vAlign w:val="center"/>
          </w:tcPr>
          <w:p w14:paraId="4E35436D" w14:textId="77777777" w:rsidR="00CF503C" w:rsidRPr="00FA20B6" w:rsidRDefault="00CF503C" w:rsidP="00E07327">
            <w:pPr>
              <w:jc w:val="center"/>
              <w:rPr>
                <w:rFonts w:asciiTheme="minorHAnsi" w:hAnsiTheme="minorHAnsi" w:cstheme="minorHAnsi"/>
                <w:b/>
                <w:bCs/>
                <w:sz w:val="22"/>
                <w:szCs w:val="22"/>
              </w:rPr>
            </w:pPr>
            <w:proofErr w:type="spellStart"/>
            <w:r w:rsidRPr="00FA20B6">
              <w:rPr>
                <w:rFonts w:asciiTheme="minorHAnsi" w:hAnsiTheme="minorHAnsi" w:cstheme="minorHAnsi"/>
                <w:b/>
                <w:bCs/>
                <w:sz w:val="22"/>
                <w:szCs w:val="22"/>
              </w:rPr>
              <w:t>Compl</w:t>
            </w:r>
            <w:proofErr w:type="spellEnd"/>
            <w:r w:rsidRPr="00FA20B6">
              <w:rPr>
                <w:rFonts w:asciiTheme="minorHAnsi" w:hAnsiTheme="minorHAnsi" w:cstheme="minorHAnsi"/>
                <w:b/>
                <w:bCs/>
                <w:sz w:val="22"/>
                <w:szCs w:val="22"/>
              </w:rPr>
              <w:t>. de desgaste de material</w:t>
            </w:r>
          </w:p>
        </w:tc>
        <w:tc>
          <w:tcPr>
            <w:tcW w:w="1134" w:type="dxa"/>
            <w:shd w:val="clear" w:color="auto" w:fill="auto"/>
            <w:vAlign w:val="center"/>
          </w:tcPr>
          <w:p w14:paraId="6C688071" w14:textId="77777777" w:rsidR="00CF503C" w:rsidRPr="00FA20B6" w:rsidRDefault="00CF503C" w:rsidP="00E07327">
            <w:pPr>
              <w:jc w:val="center"/>
              <w:rPr>
                <w:rFonts w:asciiTheme="minorHAnsi" w:hAnsiTheme="minorHAnsi" w:cstheme="minorHAnsi"/>
                <w:b/>
                <w:bCs/>
                <w:sz w:val="22"/>
                <w:szCs w:val="22"/>
              </w:rPr>
            </w:pPr>
            <w:proofErr w:type="spellStart"/>
            <w:r w:rsidRPr="00FA20B6">
              <w:rPr>
                <w:rFonts w:asciiTheme="minorHAnsi" w:hAnsiTheme="minorHAnsi" w:cstheme="minorHAnsi"/>
                <w:b/>
                <w:bCs/>
                <w:sz w:val="22"/>
                <w:szCs w:val="22"/>
              </w:rPr>
              <w:t>Compl</w:t>
            </w:r>
            <w:proofErr w:type="spellEnd"/>
            <w:r w:rsidRPr="00FA20B6">
              <w:rPr>
                <w:rFonts w:asciiTheme="minorHAnsi" w:hAnsiTheme="minorHAnsi" w:cstheme="minorHAnsi"/>
                <w:b/>
                <w:bCs/>
                <w:sz w:val="22"/>
                <w:szCs w:val="22"/>
              </w:rPr>
              <w:t>. por vestuario</w:t>
            </w:r>
          </w:p>
        </w:tc>
      </w:tr>
      <w:tr w:rsidR="00CF503C" w:rsidRPr="00FA20B6" w14:paraId="2BABC6F7" w14:textId="77777777" w:rsidTr="001522BE">
        <w:trPr>
          <w:trHeight w:hRule="exact" w:val="397"/>
          <w:jc w:val="center"/>
        </w:trPr>
        <w:tc>
          <w:tcPr>
            <w:tcW w:w="3402" w:type="dxa"/>
            <w:vAlign w:val="center"/>
          </w:tcPr>
          <w:p w14:paraId="26B5B3B6"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Profesor Instrumentista Concertino</w:t>
            </w:r>
          </w:p>
        </w:tc>
        <w:tc>
          <w:tcPr>
            <w:tcW w:w="780" w:type="dxa"/>
            <w:shd w:val="clear" w:color="auto" w:fill="auto"/>
            <w:noWrap/>
            <w:vAlign w:val="center"/>
          </w:tcPr>
          <w:p w14:paraId="23BC0B5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1134" w:type="dxa"/>
            <w:shd w:val="clear" w:color="auto" w:fill="auto"/>
            <w:noWrap/>
            <w:vAlign w:val="center"/>
          </w:tcPr>
          <w:p w14:paraId="000AB40A"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2.041,47</w:t>
            </w:r>
          </w:p>
        </w:tc>
        <w:tc>
          <w:tcPr>
            <w:tcW w:w="1418" w:type="dxa"/>
            <w:shd w:val="clear" w:color="auto" w:fill="auto"/>
            <w:noWrap/>
            <w:vAlign w:val="center"/>
          </w:tcPr>
          <w:p w14:paraId="35A98B0C"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597,17</w:t>
            </w:r>
          </w:p>
        </w:tc>
        <w:tc>
          <w:tcPr>
            <w:tcW w:w="1346" w:type="dxa"/>
            <w:shd w:val="clear" w:color="auto" w:fill="auto"/>
            <w:noWrap/>
            <w:vAlign w:val="center"/>
          </w:tcPr>
          <w:p w14:paraId="444813AB" w14:textId="77777777" w:rsidR="00CF503C" w:rsidRPr="00126263" w:rsidRDefault="00CF503C" w:rsidP="001522BE">
            <w:pPr>
              <w:tabs>
                <w:tab w:val="decimal" w:pos="614"/>
              </w:tabs>
              <w:jc w:val="both"/>
              <w:rPr>
                <w:rFonts w:asciiTheme="minorHAnsi" w:hAnsiTheme="minorHAnsi" w:cstheme="minorHAnsi"/>
                <w:sz w:val="22"/>
                <w:szCs w:val="22"/>
              </w:rPr>
            </w:pPr>
            <w:r w:rsidRPr="00126263">
              <w:rPr>
                <w:rFonts w:asciiTheme="minorHAnsi" w:hAnsiTheme="minorHAnsi"/>
                <w:color w:val="000000"/>
                <w:sz w:val="22"/>
                <w:szCs w:val="22"/>
              </w:rPr>
              <w:t>82,48</w:t>
            </w:r>
          </w:p>
        </w:tc>
        <w:tc>
          <w:tcPr>
            <w:tcW w:w="1134" w:type="dxa"/>
            <w:shd w:val="clear" w:color="auto" w:fill="auto"/>
            <w:noWrap/>
            <w:vAlign w:val="center"/>
          </w:tcPr>
          <w:p w14:paraId="1C27531A" w14:textId="77777777" w:rsidR="00CF503C" w:rsidRPr="00126263" w:rsidRDefault="00CF503C" w:rsidP="001522BE">
            <w:pPr>
              <w:tabs>
                <w:tab w:val="decimal" w:pos="426"/>
              </w:tabs>
              <w:jc w:val="both"/>
              <w:rPr>
                <w:rFonts w:asciiTheme="minorHAnsi" w:hAnsiTheme="minorHAnsi" w:cstheme="minorHAnsi"/>
                <w:sz w:val="22"/>
                <w:szCs w:val="22"/>
              </w:rPr>
            </w:pPr>
            <w:r w:rsidRPr="00126263">
              <w:rPr>
                <w:rFonts w:asciiTheme="minorHAnsi" w:hAnsiTheme="minorHAnsi"/>
                <w:color w:val="000000"/>
                <w:sz w:val="22"/>
                <w:szCs w:val="22"/>
              </w:rPr>
              <w:t>33,74</w:t>
            </w:r>
          </w:p>
        </w:tc>
      </w:tr>
      <w:tr w:rsidR="00CF503C" w:rsidRPr="00FA20B6" w14:paraId="47A315E8" w14:textId="77777777" w:rsidTr="001522BE">
        <w:trPr>
          <w:trHeight w:hRule="exact" w:val="571"/>
          <w:jc w:val="center"/>
        </w:trPr>
        <w:tc>
          <w:tcPr>
            <w:tcW w:w="3402" w:type="dxa"/>
            <w:vAlign w:val="center"/>
          </w:tcPr>
          <w:p w14:paraId="77FCC63F"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Profesor Instrumentista Ayudante Concertino</w:t>
            </w:r>
          </w:p>
        </w:tc>
        <w:tc>
          <w:tcPr>
            <w:tcW w:w="780" w:type="dxa"/>
            <w:shd w:val="clear" w:color="auto" w:fill="auto"/>
            <w:noWrap/>
            <w:vAlign w:val="center"/>
          </w:tcPr>
          <w:p w14:paraId="374E5AE5" w14:textId="77777777" w:rsidR="00CF503C" w:rsidRPr="00FA20B6" w:rsidRDefault="00CF503C" w:rsidP="00E07327">
            <w:pPr>
              <w:jc w:val="center"/>
              <w:rPr>
                <w:rFonts w:asciiTheme="minorHAnsi" w:hAnsiTheme="minorHAnsi" w:cstheme="minorHAnsi"/>
              </w:rPr>
            </w:pPr>
            <w:r w:rsidRPr="00FA20B6">
              <w:rPr>
                <w:rFonts w:asciiTheme="minorHAnsi" w:hAnsiTheme="minorHAnsi" w:cstheme="minorHAnsi"/>
                <w:sz w:val="22"/>
                <w:szCs w:val="22"/>
              </w:rPr>
              <w:t>A</w:t>
            </w:r>
          </w:p>
        </w:tc>
        <w:tc>
          <w:tcPr>
            <w:tcW w:w="1134" w:type="dxa"/>
            <w:shd w:val="clear" w:color="auto" w:fill="auto"/>
            <w:noWrap/>
            <w:vAlign w:val="center"/>
          </w:tcPr>
          <w:p w14:paraId="5401CE58"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1.377,63</w:t>
            </w:r>
          </w:p>
        </w:tc>
        <w:tc>
          <w:tcPr>
            <w:tcW w:w="1418" w:type="dxa"/>
            <w:shd w:val="clear" w:color="auto" w:fill="auto"/>
            <w:noWrap/>
            <w:vAlign w:val="center"/>
          </w:tcPr>
          <w:p w14:paraId="6455E6ED"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531,99</w:t>
            </w:r>
          </w:p>
        </w:tc>
        <w:tc>
          <w:tcPr>
            <w:tcW w:w="1346" w:type="dxa"/>
            <w:shd w:val="clear" w:color="auto" w:fill="auto"/>
            <w:noWrap/>
            <w:vAlign w:val="center"/>
          </w:tcPr>
          <w:p w14:paraId="4E88ED96" w14:textId="77777777" w:rsidR="00CF503C" w:rsidRPr="00126263" w:rsidRDefault="00CF503C" w:rsidP="001522BE">
            <w:pPr>
              <w:tabs>
                <w:tab w:val="decimal" w:pos="614"/>
              </w:tabs>
              <w:jc w:val="both"/>
              <w:rPr>
                <w:rFonts w:asciiTheme="minorHAnsi" w:hAnsiTheme="minorHAnsi" w:cstheme="minorHAnsi"/>
                <w:sz w:val="22"/>
                <w:szCs w:val="22"/>
              </w:rPr>
            </w:pPr>
            <w:r w:rsidRPr="00126263">
              <w:rPr>
                <w:rFonts w:asciiTheme="minorHAnsi" w:hAnsiTheme="minorHAnsi"/>
                <w:color w:val="000000"/>
                <w:sz w:val="22"/>
                <w:szCs w:val="22"/>
              </w:rPr>
              <w:t>82,48</w:t>
            </w:r>
          </w:p>
        </w:tc>
        <w:tc>
          <w:tcPr>
            <w:tcW w:w="1134" w:type="dxa"/>
            <w:shd w:val="clear" w:color="auto" w:fill="auto"/>
            <w:vAlign w:val="center"/>
          </w:tcPr>
          <w:p w14:paraId="760F6503" w14:textId="77777777" w:rsidR="00CF503C" w:rsidRPr="00126263" w:rsidRDefault="00CF503C" w:rsidP="001522BE">
            <w:pPr>
              <w:tabs>
                <w:tab w:val="decimal" w:pos="426"/>
              </w:tabs>
              <w:jc w:val="both"/>
              <w:rPr>
                <w:rFonts w:asciiTheme="minorHAnsi" w:hAnsiTheme="minorHAnsi" w:cstheme="minorHAnsi"/>
                <w:sz w:val="22"/>
                <w:szCs w:val="22"/>
              </w:rPr>
            </w:pPr>
            <w:r w:rsidRPr="00126263">
              <w:rPr>
                <w:rFonts w:asciiTheme="minorHAnsi" w:hAnsiTheme="minorHAnsi"/>
                <w:color w:val="000000"/>
                <w:sz w:val="22"/>
                <w:szCs w:val="22"/>
              </w:rPr>
              <w:t>33,74</w:t>
            </w:r>
          </w:p>
        </w:tc>
      </w:tr>
      <w:tr w:rsidR="00CF503C" w:rsidRPr="00FA20B6" w14:paraId="6A586703" w14:textId="77777777" w:rsidTr="001522BE">
        <w:trPr>
          <w:trHeight w:hRule="exact" w:val="397"/>
          <w:jc w:val="center"/>
        </w:trPr>
        <w:tc>
          <w:tcPr>
            <w:tcW w:w="3402" w:type="dxa"/>
            <w:vAlign w:val="center"/>
          </w:tcPr>
          <w:p w14:paraId="568C3BD3"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Profesor Instrumentista Principal</w:t>
            </w:r>
          </w:p>
        </w:tc>
        <w:tc>
          <w:tcPr>
            <w:tcW w:w="780" w:type="dxa"/>
            <w:shd w:val="clear" w:color="auto" w:fill="auto"/>
            <w:noWrap/>
            <w:vAlign w:val="center"/>
          </w:tcPr>
          <w:p w14:paraId="5CDFDF9F" w14:textId="77777777" w:rsidR="00CF503C" w:rsidRPr="00FA20B6" w:rsidRDefault="00CF503C" w:rsidP="00E07327">
            <w:pPr>
              <w:jc w:val="center"/>
              <w:rPr>
                <w:rFonts w:asciiTheme="minorHAnsi" w:hAnsiTheme="minorHAnsi" w:cstheme="minorHAnsi"/>
              </w:rPr>
            </w:pPr>
            <w:r w:rsidRPr="00FA20B6">
              <w:rPr>
                <w:rFonts w:asciiTheme="minorHAnsi" w:hAnsiTheme="minorHAnsi" w:cstheme="minorHAnsi"/>
                <w:sz w:val="22"/>
                <w:szCs w:val="22"/>
              </w:rPr>
              <w:t>A</w:t>
            </w:r>
          </w:p>
        </w:tc>
        <w:tc>
          <w:tcPr>
            <w:tcW w:w="1134" w:type="dxa"/>
            <w:shd w:val="clear" w:color="auto" w:fill="auto"/>
            <w:noWrap/>
            <w:vAlign w:val="center"/>
          </w:tcPr>
          <w:p w14:paraId="1392CC07"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1.239,85</w:t>
            </w:r>
          </w:p>
        </w:tc>
        <w:tc>
          <w:tcPr>
            <w:tcW w:w="1418" w:type="dxa"/>
            <w:shd w:val="clear" w:color="auto" w:fill="auto"/>
            <w:noWrap/>
            <w:vAlign w:val="center"/>
          </w:tcPr>
          <w:p w14:paraId="01A9E64A"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531,99</w:t>
            </w:r>
          </w:p>
        </w:tc>
        <w:tc>
          <w:tcPr>
            <w:tcW w:w="1346" w:type="dxa"/>
            <w:shd w:val="clear" w:color="auto" w:fill="auto"/>
            <w:noWrap/>
            <w:vAlign w:val="center"/>
          </w:tcPr>
          <w:p w14:paraId="6DF44BC5" w14:textId="77777777" w:rsidR="00CF503C" w:rsidRPr="00126263" w:rsidRDefault="00CF503C" w:rsidP="001522BE">
            <w:pPr>
              <w:tabs>
                <w:tab w:val="decimal" w:pos="614"/>
              </w:tabs>
              <w:jc w:val="both"/>
              <w:rPr>
                <w:rFonts w:asciiTheme="minorHAnsi" w:hAnsiTheme="minorHAnsi" w:cstheme="minorHAnsi"/>
                <w:sz w:val="22"/>
                <w:szCs w:val="22"/>
              </w:rPr>
            </w:pPr>
            <w:r w:rsidRPr="00126263">
              <w:rPr>
                <w:rFonts w:asciiTheme="minorHAnsi" w:hAnsiTheme="minorHAnsi"/>
                <w:color w:val="000000"/>
                <w:sz w:val="22"/>
                <w:szCs w:val="22"/>
              </w:rPr>
              <w:t>82,48</w:t>
            </w:r>
          </w:p>
        </w:tc>
        <w:tc>
          <w:tcPr>
            <w:tcW w:w="1134" w:type="dxa"/>
            <w:shd w:val="clear" w:color="auto" w:fill="auto"/>
            <w:vAlign w:val="center"/>
          </w:tcPr>
          <w:p w14:paraId="500BA8D2" w14:textId="77777777" w:rsidR="00CF503C" w:rsidRPr="00126263" w:rsidRDefault="00CF503C" w:rsidP="001522BE">
            <w:pPr>
              <w:tabs>
                <w:tab w:val="decimal" w:pos="426"/>
              </w:tabs>
              <w:jc w:val="both"/>
              <w:rPr>
                <w:rFonts w:asciiTheme="minorHAnsi" w:hAnsiTheme="minorHAnsi" w:cstheme="minorHAnsi"/>
                <w:sz w:val="22"/>
                <w:szCs w:val="22"/>
              </w:rPr>
            </w:pPr>
            <w:r w:rsidRPr="00126263">
              <w:rPr>
                <w:rFonts w:asciiTheme="minorHAnsi" w:hAnsiTheme="minorHAnsi"/>
                <w:color w:val="000000"/>
                <w:sz w:val="22"/>
                <w:szCs w:val="22"/>
              </w:rPr>
              <w:t>33,74</w:t>
            </w:r>
          </w:p>
        </w:tc>
      </w:tr>
      <w:tr w:rsidR="00CF503C" w:rsidRPr="00FA20B6" w14:paraId="0D4E59EE" w14:textId="77777777" w:rsidTr="001522BE">
        <w:trPr>
          <w:trHeight w:hRule="exact" w:val="397"/>
          <w:jc w:val="center"/>
        </w:trPr>
        <w:tc>
          <w:tcPr>
            <w:tcW w:w="3402" w:type="dxa"/>
            <w:vAlign w:val="center"/>
          </w:tcPr>
          <w:p w14:paraId="5C74DF6A"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Profesor Instrumentista Co-Principal</w:t>
            </w:r>
          </w:p>
        </w:tc>
        <w:tc>
          <w:tcPr>
            <w:tcW w:w="780" w:type="dxa"/>
            <w:shd w:val="clear" w:color="auto" w:fill="auto"/>
            <w:noWrap/>
            <w:vAlign w:val="center"/>
          </w:tcPr>
          <w:p w14:paraId="0AABD2FB" w14:textId="77777777" w:rsidR="00CF503C" w:rsidRPr="00FA20B6" w:rsidRDefault="00CF503C" w:rsidP="00E07327">
            <w:pPr>
              <w:jc w:val="center"/>
              <w:rPr>
                <w:rFonts w:asciiTheme="minorHAnsi" w:hAnsiTheme="minorHAnsi" w:cstheme="minorHAnsi"/>
              </w:rPr>
            </w:pPr>
            <w:r w:rsidRPr="00FA20B6">
              <w:rPr>
                <w:rFonts w:asciiTheme="minorHAnsi" w:hAnsiTheme="minorHAnsi" w:cstheme="minorHAnsi"/>
                <w:sz w:val="22"/>
                <w:szCs w:val="22"/>
              </w:rPr>
              <w:t>A</w:t>
            </w:r>
          </w:p>
        </w:tc>
        <w:tc>
          <w:tcPr>
            <w:tcW w:w="1134" w:type="dxa"/>
            <w:shd w:val="clear" w:color="auto" w:fill="auto"/>
            <w:noWrap/>
            <w:vAlign w:val="center"/>
          </w:tcPr>
          <w:p w14:paraId="7CC9A91E"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1.112,18</w:t>
            </w:r>
          </w:p>
        </w:tc>
        <w:tc>
          <w:tcPr>
            <w:tcW w:w="1418" w:type="dxa"/>
            <w:shd w:val="clear" w:color="auto" w:fill="auto"/>
            <w:noWrap/>
            <w:vAlign w:val="center"/>
          </w:tcPr>
          <w:p w14:paraId="5F69DE1B"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394,09</w:t>
            </w:r>
          </w:p>
        </w:tc>
        <w:tc>
          <w:tcPr>
            <w:tcW w:w="1346" w:type="dxa"/>
            <w:shd w:val="clear" w:color="auto" w:fill="auto"/>
            <w:noWrap/>
            <w:vAlign w:val="center"/>
          </w:tcPr>
          <w:p w14:paraId="7B7A9589" w14:textId="77777777" w:rsidR="00CF503C" w:rsidRPr="00126263" w:rsidRDefault="00CF503C" w:rsidP="001522BE">
            <w:pPr>
              <w:tabs>
                <w:tab w:val="decimal" w:pos="614"/>
              </w:tabs>
              <w:jc w:val="both"/>
              <w:rPr>
                <w:rFonts w:asciiTheme="minorHAnsi" w:hAnsiTheme="minorHAnsi" w:cstheme="minorHAnsi"/>
                <w:sz w:val="22"/>
                <w:szCs w:val="22"/>
              </w:rPr>
            </w:pPr>
            <w:r w:rsidRPr="00126263">
              <w:rPr>
                <w:rFonts w:asciiTheme="minorHAnsi" w:hAnsiTheme="minorHAnsi"/>
                <w:color w:val="000000"/>
                <w:sz w:val="22"/>
                <w:szCs w:val="22"/>
              </w:rPr>
              <w:t>82,48</w:t>
            </w:r>
          </w:p>
        </w:tc>
        <w:tc>
          <w:tcPr>
            <w:tcW w:w="1134" w:type="dxa"/>
            <w:shd w:val="clear" w:color="auto" w:fill="auto"/>
            <w:vAlign w:val="center"/>
          </w:tcPr>
          <w:p w14:paraId="28C79FE8" w14:textId="77777777" w:rsidR="00CF503C" w:rsidRPr="00126263" w:rsidRDefault="00CF503C" w:rsidP="001522BE">
            <w:pPr>
              <w:tabs>
                <w:tab w:val="decimal" w:pos="426"/>
              </w:tabs>
              <w:jc w:val="both"/>
              <w:rPr>
                <w:rFonts w:asciiTheme="minorHAnsi" w:hAnsiTheme="minorHAnsi" w:cstheme="minorHAnsi"/>
                <w:sz w:val="22"/>
                <w:szCs w:val="22"/>
              </w:rPr>
            </w:pPr>
            <w:r w:rsidRPr="00126263">
              <w:rPr>
                <w:rFonts w:asciiTheme="minorHAnsi" w:hAnsiTheme="minorHAnsi"/>
                <w:color w:val="000000"/>
                <w:sz w:val="22"/>
                <w:szCs w:val="22"/>
              </w:rPr>
              <w:t>33,74</w:t>
            </w:r>
          </w:p>
        </w:tc>
      </w:tr>
      <w:tr w:rsidR="00CF503C" w:rsidRPr="00FA20B6" w14:paraId="01F5DD69" w14:textId="77777777" w:rsidTr="001522BE">
        <w:trPr>
          <w:trHeight w:hRule="exact" w:val="397"/>
          <w:jc w:val="center"/>
        </w:trPr>
        <w:tc>
          <w:tcPr>
            <w:tcW w:w="3402" w:type="dxa"/>
            <w:vAlign w:val="center"/>
          </w:tcPr>
          <w:p w14:paraId="11DCC05A"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Profesor Instrumentista Tutti</w:t>
            </w:r>
          </w:p>
        </w:tc>
        <w:tc>
          <w:tcPr>
            <w:tcW w:w="780" w:type="dxa"/>
            <w:shd w:val="clear" w:color="auto" w:fill="auto"/>
            <w:vAlign w:val="center"/>
          </w:tcPr>
          <w:p w14:paraId="5CCBFBB5" w14:textId="77777777" w:rsidR="00CF503C" w:rsidRPr="00FA20B6" w:rsidRDefault="00CF503C" w:rsidP="00E07327">
            <w:pPr>
              <w:jc w:val="center"/>
              <w:rPr>
                <w:rFonts w:asciiTheme="minorHAnsi" w:hAnsiTheme="minorHAnsi" w:cstheme="minorHAnsi"/>
              </w:rPr>
            </w:pPr>
            <w:r w:rsidRPr="00FA20B6">
              <w:rPr>
                <w:rFonts w:asciiTheme="minorHAnsi" w:hAnsiTheme="minorHAnsi" w:cstheme="minorHAnsi"/>
                <w:sz w:val="22"/>
                <w:szCs w:val="22"/>
              </w:rPr>
              <w:t>A</w:t>
            </w:r>
          </w:p>
        </w:tc>
        <w:tc>
          <w:tcPr>
            <w:tcW w:w="1134" w:type="dxa"/>
            <w:shd w:val="clear" w:color="auto" w:fill="auto"/>
            <w:noWrap/>
            <w:vAlign w:val="center"/>
          </w:tcPr>
          <w:p w14:paraId="188445BE"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944,57</w:t>
            </w:r>
          </w:p>
        </w:tc>
        <w:tc>
          <w:tcPr>
            <w:tcW w:w="1418" w:type="dxa"/>
            <w:shd w:val="clear" w:color="auto" w:fill="auto"/>
            <w:noWrap/>
            <w:vAlign w:val="center"/>
          </w:tcPr>
          <w:p w14:paraId="25744E96"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319,90</w:t>
            </w:r>
          </w:p>
        </w:tc>
        <w:tc>
          <w:tcPr>
            <w:tcW w:w="1346" w:type="dxa"/>
            <w:shd w:val="clear" w:color="auto" w:fill="auto"/>
            <w:noWrap/>
            <w:vAlign w:val="center"/>
          </w:tcPr>
          <w:p w14:paraId="79F78BAF" w14:textId="77777777" w:rsidR="00CF503C" w:rsidRPr="00126263" w:rsidRDefault="00CF503C" w:rsidP="001522BE">
            <w:pPr>
              <w:tabs>
                <w:tab w:val="decimal" w:pos="614"/>
              </w:tabs>
              <w:jc w:val="both"/>
              <w:rPr>
                <w:rFonts w:asciiTheme="minorHAnsi" w:hAnsiTheme="minorHAnsi" w:cstheme="minorHAnsi"/>
                <w:sz w:val="22"/>
                <w:szCs w:val="22"/>
              </w:rPr>
            </w:pPr>
            <w:r w:rsidRPr="00126263">
              <w:rPr>
                <w:rFonts w:asciiTheme="minorHAnsi" w:hAnsiTheme="minorHAnsi"/>
                <w:color w:val="000000"/>
                <w:sz w:val="22"/>
                <w:szCs w:val="22"/>
              </w:rPr>
              <w:t>82,48</w:t>
            </w:r>
          </w:p>
        </w:tc>
        <w:tc>
          <w:tcPr>
            <w:tcW w:w="1134" w:type="dxa"/>
            <w:shd w:val="clear" w:color="auto" w:fill="auto"/>
            <w:vAlign w:val="center"/>
          </w:tcPr>
          <w:p w14:paraId="28B6A572" w14:textId="77777777" w:rsidR="00CF503C" w:rsidRPr="00126263" w:rsidRDefault="00CF503C" w:rsidP="001522BE">
            <w:pPr>
              <w:tabs>
                <w:tab w:val="decimal" w:pos="426"/>
              </w:tabs>
              <w:jc w:val="both"/>
              <w:rPr>
                <w:rFonts w:asciiTheme="minorHAnsi" w:hAnsiTheme="minorHAnsi" w:cstheme="minorHAnsi"/>
                <w:sz w:val="22"/>
                <w:szCs w:val="22"/>
              </w:rPr>
            </w:pPr>
            <w:r w:rsidRPr="00126263">
              <w:rPr>
                <w:rFonts w:asciiTheme="minorHAnsi" w:hAnsiTheme="minorHAnsi"/>
                <w:color w:val="000000"/>
                <w:sz w:val="22"/>
                <w:szCs w:val="22"/>
              </w:rPr>
              <w:t>33,74</w:t>
            </w:r>
          </w:p>
        </w:tc>
      </w:tr>
      <w:tr w:rsidR="00CF503C" w:rsidRPr="00FA20B6" w14:paraId="3B611CD0" w14:textId="77777777" w:rsidTr="001522BE">
        <w:trPr>
          <w:trHeight w:hRule="exact" w:val="397"/>
          <w:jc w:val="center"/>
        </w:trPr>
        <w:tc>
          <w:tcPr>
            <w:tcW w:w="3402" w:type="dxa"/>
            <w:vAlign w:val="center"/>
          </w:tcPr>
          <w:p w14:paraId="503BB433"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Coordinador de Actividades</w:t>
            </w:r>
          </w:p>
        </w:tc>
        <w:tc>
          <w:tcPr>
            <w:tcW w:w="780" w:type="dxa"/>
            <w:shd w:val="clear" w:color="auto" w:fill="auto"/>
            <w:vAlign w:val="center"/>
          </w:tcPr>
          <w:p w14:paraId="1D7CE51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1134" w:type="dxa"/>
            <w:shd w:val="clear" w:color="auto" w:fill="auto"/>
            <w:noWrap/>
            <w:vAlign w:val="center"/>
          </w:tcPr>
          <w:p w14:paraId="5B6C942B"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1.241,28</w:t>
            </w:r>
          </w:p>
        </w:tc>
        <w:tc>
          <w:tcPr>
            <w:tcW w:w="1418" w:type="dxa"/>
            <w:shd w:val="clear" w:color="auto" w:fill="auto"/>
            <w:noWrap/>
            <w:vAlign w:val="center"/>
          </w:tcPr>
          <w:p w14:paraId="6F7D0B09"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204,26</w:t>
            </w:r>
          </w:p>
        </w:tc>
        <w:tc>
          <w:tcPr>
            <w:tcW w:w="1346" w:type="dxa"/>
            <w:shd w:val="clear" w:color="auto" w:fill="auto"/>
            <w:noWrap/>
            <w:vAlign w:val="center"/>
          </w:tcPr>
          <w:p w14:paraId="2B1D5B2C"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203F670D" w14:textId="77777777" w:rsidR="00CF503C" w:rsidRPr="00126263" w:rsidRDefault="00CF503C" w:rsidP="001522BE">
            <w:pPr>
              <w:tabs>
                <w:tab w:val="decimal" w:pos="426"/>
              </w:tabs>
              <w:jc w:val="both"/>
              <w:rPr>
                <w:rFonts w:asciiTheme="minorHAnsi" w:hAnsiTheme="minorHAnsi" w:cstheme="minorHAnsi"/>
                <w:sz w:val="22"/>
                <w:szCs w:val="22"/>
              </w:rPr>
            </w:pPr>
          </w:p>
        </w:tc>
      </w:tr>
      <w:tr w:rsidR="00CF503C" w:rsidRPr="00FA20B6" w14:paraId="643306AB" w14:textId="77777777" w:rsidTr="001522BE">
        <w:trPr>
          <w:trHeight w:hRule="exact" w:val="397"/>
          <w:jc w:val="center"/>
        </w:trPr>
        <w:tc>
          <w:tcPr>
            <w:tcW w:w="3402" w:type="dxa"/>
            <w:vAlign w:val="center"/>
          </w:tcPr>
          <w:p w14:paraId="179B2F28"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Archivero</w:t>
            </w:r>
          </w:p>
        </w:tc>
        <w:tc>
          <w:tcPr>
            <w:tcW w:w="780" w:type="dxa"/>
            <w:shd w:val="clear" w:color="auto" w:fill="auto"/>
            <w:vAlign w:val="center"/>
          </w:tcPr>
          <w:p w14:paraId="376CD1F8" w14:textId="77777777" w:rsidR="00CF503C" w:rsidRPr="00FA20B6" w:rsidRDefault="00CF503C" w:rsidP="00E07327">
            <w:pPr>
              <w:jc w:val="center"/>
              <w:rPr>
                <w:rFonts w:asciiTheme="minorHAnsi" w:hAnsiTheme="minorHAnsi" w:cstheme="minorHAnsi"/>
              </w:rPr>
            </w:pPr>
            <w:r w:rsidRPr="00FA20B6">
              <w:rPr>
                <w:rFonts w:asciiTheme="minorHAnsi" w:hAnsiTheme="minorHAnsi" w:cstheme="minorHAnsi"/>
                <w:sz w:val="22"/>
                <w:szCs w:val="22"/>
              </w:rPr>
              <w:t>B</w:t>
            </w:r>
          </w:p>
        </w:tc>
        <w:tc>
          <w:tcPr>
            <w:tcW w:w="1134" w:type="dxa"/>
            <w:shd w:val="clear" w:color="auto" w:fill="auto"/>
            <w:noWrap/>
            <w:vAlign w:val="center"/>
          </w:tcPr>
          <w:p w14:paraId="64BFF906"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953,09</w:t>
            </w:r>
          </w:p>
        </w:tc>
        <w:tc>
          <w:tcPr>
            <w:tcW w:w="1418" w:type="dxa"/>
            <w:shd w:val="clear" w:color="auto" w:fill="auto"/>
            <w:noWrap/>
            <w:vAlign w:val="center"/>
          </w:tcPr>
          <w:p w14:paraId="33C14488"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110,30</w:t>
            </w:r>
          </w:p>
        </w:tc>
        <w:tc>
          <w:tcPr>
            <w:tcW w:w="1346" w:type="dxa"/>
            <w:shd w:val="clear" w:color="auto" w:fill="auto"/>
            <w:noWrap/>
            <w:vAlign w:val="center"/>
          </w:tcPr>
          <w:p w14:paraId="186ED7B8"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6F567E2A" w14:textId="77777777" w:rsidR="00CF503C" w:rsidRPr="00126263" w:rsidRDefault="00CF503C" w:rsidP="001522BE">
            <w:pPr>
              <w:tabs>
                <w:tab w:val="decimal" w:pos="426"/>
              </w:tabs>
              <w:jc w:val="both"/>
              <w:rPr>
                <w:rFonts w:asciiTheme="minorHAnsi" w:hAnsiTheme="minorHAnsi" w:cstheme="minorHAnsi"/>
                <w:sz w:val="22"/>
                <w:szCs w:val="22"/>
              </w:rPr>
            </w:pPr>
          </w:p>
        </w:tc>
      </w:tr>
      <w:tr w:rsidR="00CF503C" w:rsidRPr="00FA20B6" w14:paraId="76387DBE" w14:textId="77777777" w:rsidTr="001522BE">
        <w:trPr>
          <w:trHeight w:hRule="exact" w:val="397"/>
          <w:jc w:val="center"/>
        </w:trPr>
        <w:tc>
          <w:tcPr>
            <w:tcW w:w="3402" w:type="dxa"/>
            <w:vAlign w:val="center"/>
          </w:tcPr>
          <w:p w14:paraId="1493C03D"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Gestor</w:t>
            </w:r>
          </w:p>
        </w:tc>
        <w:tc>
          <w:tcPr>
            <w:tcW w:w="780" w:type="dxa"/>
            <w:shd w:val="clear" w:color="auto" w:fill="auto"/>
            <w:vAlign w:val="center"/>
          </w:tcPr>
          <w:p w14:paraId="0342B024" w14:textId="77777777" w:rsidR="00CF503C" w:rsidRPr="00FA20B6" w:rsidRDefault="00CF503C" w:rsidP="00E07327">
            <w:pPr>
              <w:jc w:val="center"/>
              <w:rPr>
                <w:rFonts w:asciiTheme="minorHAnsi" w:hAnsiTheme="minorHAnsi" w:cstheme="minorHAnsi"/>
              </w:rPr>
            </w:pPr>
            <w:r w:rsidRPr="00FA20B6">
              <w:rPr>
                <w:rFonts w:asciiTheme="minorHAnsi" w:hAnsiTheme="minorHAnsi" w:cstheme="minorHAnsi"/>
                <w:sz w:val="22"/>
                <w:szCs w:val="22"/>
              </w:rPr>
              <w:t>B</w:t>
            </w:r>
          </w:p>
        </w:tc>
        <w:tc>
          <w:tcPr>
            <w:tcW w:w="1134" w:type="dxa"/>
            <w:shd w:val="clear" w:color="auto" w:fill="auto"/>
            <w:noWrap/>
            <w:vAlign w:val="center"/>
          </w:tcPr>
          <w:p w14:paraId="306C0F99"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1.241,28</w:t>
            </w:r>
          </w:p>
        </w:tc>
        <w:tc>
          <w:tcPr>
            <w:tcW w:w="1418" w:type="dxa"/>
            <w:shd w:val="clear" w:color="auto" w:fill="auto"/>
            <w:noWrap/>
            <w:vAlign w:val="center"/>
          </w:tcPr>
          <w:p w14:paraId="3C9F351B"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204,26</w:t>
            </w:r>
          </w:p>
        </w:tc>
        <w:tc>
          <w:tcPr>
            <w:tcW w:w="1346" w:type="dxa"/>
            <w:shd w:val="clear" w:color="auto" w:fill="auto"/>
            <w:noWrap/>
            <w:vAlign w:val="center"/>
          </w:tcPr>
          <w:p w14:paraId="42C51317"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1D7A41BC" w14:textId="77777777" w:rsidR="00CF503C" w:rsidRPr="00126263" w:rsidRDefault="00CF503C" w:rsidP="001522BE">
            <w:pPr>
              <w:tabs>
                <w:tab w:val="decimal" w:pos="426"/>
              </w:tabs>
              <w:jc w:val="both"/>
              <w:rPr>
                <w:rFonts w:asciiTheme="minorHAnsi" w:hAnsiTheme="minorHAnsi" w:cstheme="minorHAnsi"/>
                <w:sz w:val="22"/>
                <w:szCs w:val="22"/>
              </w:rPr>
            </w:pPr>
          </w:p>
        </w:tc>
      </w:tr>
      <w:tr w:rsidR="00CF503C" w:rsidRPr="00FA20B6" w14:paraId="3632B634" w14:textId="77777777" w:rsidTr="001522BE">
        <w:trPr>
          <w:trHeight w:hRule="exact" w:val="397"/>
          <w:jc w:val="center"/>
        </w:trPr>
        <w:tc>
          <w:tcPr>
            <w:tcW w:w="3402" w:type="dxa"/>
            <w:vAlign w:val="center"/>
          </w:tcPr>
          <w:p w14:paraId="703CE7EB"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Administrador</w:t>
            </w:r>
          </w:p>
        </w:tc>
        <w:tc>
          <w:tcPr>
            <w:tcW w:w="780" w:type="dxa"/>
            <w:shd w:val="clear" w:color="auto" w:fill="auto"/>
            <w:vAlign w:val="center"/>
          </w:tcPr>
          <w:p w14:paraId="6B9A12FC" w14:textId="77777777" w:rsidR="00CF503C" w:rsidRPr="00FA20B6" w:rsidRDefault="00CF503C" w:rsidP="00E07327">
            <w:pPr>
              <w:jc w:val="center"/>
              <w:rPr>
                <w:rFonts w:asciiTheme="minorHAnsi" w:hAnsiTheme="minorHAnsi" w:cstheme="minorHAnsi"/>
              </w:rPr>
            </w:pPr>
            <w:r w:rsidRPr="00FA20B6">
              <w:rPr>
                <w:rFonts w:asciiTheme="minorHAnsi" w:hAnsiTheme="minorHAnsi" w:cstheme="minorHAnsi"/>
                <w:sz w:val="22"/>
                <w:szCs w:val="22"/>
              </w:rPr>
              <w:t>B</w:t>
            </w:r>
          </w:p>
        </w:tc>
        <w:tc>
          <w:tcPr>
            <w:tcW w:w="1134" w:type="dxa"/>
            <w:shd w:val="clear" w:color="auto" w:fill="auto"/>
            <w:noWrap/>
            <w:vAlign w:val="center"/>
          </w:tcPr>
          <w:p w14:paraId="10D74E0D"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1.241,28</w:t>
            </w:r>
          </w:p>
        </w:tc>
        <w:tc>
          <w:tcPr>
            <w:tcW w:w="1418" w:type="dxa"/>
            <w:shd w:val="clear" w:color="auto" w:fill="auto"/>
            <w:noWrap/>
            <w:vAlign w:val="center"/>
          </w:tcPr>
          <w:p w14:paraId="2EDA0FFB"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204,26</w:t>
            </w:r>
          </w:p>
        </w:tc>
        <w:tc>
          <w:tcPr>
            <w:tcW w:w="1346" w:type="dxa"/>
            <w:shd w:val="clear" w:color="auto" w:fill="auto"/>
            <w:noWrap/>
            <w:vAlign w:val="center"/>
          </w:tcPr>
          <w:p w14:paraId="7EA3E00E"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6FD76B0D" w14:textId="77777777" w:rsidR="00CF503C" w:rsidRPr="00126263" w:rsidRDefault="00CF503C" w:rsidP="001522BE">
            <w:pPr>
              <w:tabs>
                <w:tab w:val="decimal" w:pos="426"/>
              </w:tabs>
              <w:jc w:val="both"/>
              <w:rPr>
                <w:rFonts w:asciiTheme="minorHAnsi" w:hAnsiTheme="minorHAnsi" w:cstheme="minorHAnsi"/>
                <w:sz w:val="22"/>
                <w:szCs w:val="22"/>
              </w:rPr>
            </w:pPr>
          </w:p>
        </w:tc>
      </w:tr>
      <w:tr w:rsidR="00CF503C" w:rsidRPr="00FA20B6" w14:paraId="64D05B74" w14:textId="77777777" w:rsidTr="001522BE">
        <w:trPr>
          <w:trHeight w:hRule="exact" w:val="397"/>
          <w:jc w:val="center"/>
        </w:trPr>
        <w:tc>
          <w:tcPr>
            <w:tcW w:w="3402" w:type="dxa"/>
            <w:vAlign w:val="center"/>
          </w:tcPr>
          <w:p w14:paraId="5284B2B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Inspector-Regidor</w:t>
            </w:r>
          </w:p>
        </w:tc>
        <w:tc>
          <w:tcPr>
            <w:tcW w:w="780" w:type="dxa"/>
            <w:shd w:val="clear" w:color="auto" w:fill="auto"/>
            <w:vAlign w:val="center"/>
          </w:tcPr>
          <w:p w14:paraId="47C82D4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1134" w:type="dxa"/>
            <w:shd w:val="clear" w:color="auto" w:fill="auto"/>
            <w:noWrap/>
            <w:vAlign w:val="center"/>
          </w:tcPr>
          <w:p w14:paraId="657DFC18"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1.117,84</w:t>
            </w:r>
          </w:p>
        </w:tc>
        <w:tc>
          <w:tcPr>
            <w:tcW w:w="1418" w:type="dxa"/>
            <w:shd w:val="clear" w:color="auto" w:fill="auto"/>
            <w:noWrap/>
            <w:vAlign w:val="center"/>
          </w:tcPr>
          <w:p w14:paraId="2D3D15DD"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82,50</w:t>
            </w:r>
          </w:p>
        </w:tc>
        <w:tc>
          <w:tcPr>
            <w:tcW w:w="1346" w:type="dxa"/>
            <w:shd w:val="clear" w:color="auto" w:fill="auto"/>
            <w:noWrap/>
            <w:vAlign w:val="center"/>
          </w:tcPr>
          <w:p w14:paraId="1B7C7D67"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11E3A227" w14:textId="77777777" w:rsidR="00CF503C" w:rsidRPr="00126263" w:rsidRDefault="00CF503C" w:rsidP="001522BE">
            <w:pPr>
              <w:tabs>
                <w:tab w:val="decimal" w:pos="426"/>
              </w:tabs>
              <w:jc w:val="both"/>
              <w:rPr>
                <w:rFonts w:asciiTheme="minorHAnsi" w:hAnsiTheme="minorHAnsi" w:cstheme="minorHAnsi"/>
                <w:sz w:val="22"/>
                <w:szCs w:val="22"/>
              </w:rPr>
            </w:pPr>
          </w:p>
        </w:tc>
      </w:tr>
      <w:tr w:rsidR="00CF503C" w:rsidRPr="00FA20B6" w14:paraId="4D929166" w14:textId="77777777" w:rsidTr="001522BE">
        <w:trPr>
          <w:trHeight w:hRule="exact" w:val="397"/>
          <w:jc w:val="center"/>
        </w:trPr>
        <w:tc>
          <w:tcPr>
            <w:tcW w:w="3402" w:type="dxa"/>
            <w:vAlign w:val="center"/>
          </w:tcPr>
          <w:p w14:paraId="28514E34"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Auxiliar Intérprete</w:t>
            </w:r>
          </w:p>
        </w:tc>
        <w:tc>
          <w:tcPr>
            <w:tcW w:w="780" w:type="dxa"/>
            <w:shd w:val="clear" w:color="auto" w:fill="auto"/>
            <w:vAlign w:val="center"/>
          </w:tcPr>
          <w:p w14:paraId="5231EB4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1134" w:type="dxa"/>
            <w:shd w:val="clear" w:color="auto" w:fill="auto"/>
            <w:noWrap/>
            <w:vAlign w:val="center"/>
          </w:tcPr>
          <w:p w14:paraId="601C843F"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990,46</w:t>
            </w:r>
          </w:p>
        </w:tc>
        <w:tc>
          <w:tcPr>
            <w:tcW w:w="1418" w:type="dxa"/>
            <w:shd w:val="clear" w:color="auto" w:fill="auto"/>
            <w:noWrap/>
            <w:vAlign w:val="center"/>
          </w:tcPr>
          <w:p w14:paraId="410A4339"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234,40</w:t>
            </w:r>
          </w:p>
        </w:tc>
        <w:tc>
          <w:tcPr>
            <w:tcW w:w="1346" w:type="dxa"/>
            <w:shd w:val="clear" w:color="auto" w:fill="auto"/>
            <w:noWrap/>
            <w:vAlign w:val="center"/>
          </w:tcPr>
          <w:p w14:paraId="41C1AF7C"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3E75F05A" w14:textId="77777777" w:rsidR="00CF503C" w:rsidRPr="00126263" w:rsidRDefault="00CF503C" w:rsidP="001522BE">
            <w:pPr>
              <w:tabs>
                <w:tab w:val="decimal" w:pos="426"/>
              </w:tabs>
              <w:jc w:val="both"/>
              <w:rPr>
                <w:rFonts w:asciiTheme="minorHAnsi" w:hAnsiTheme="minorHAnsi" w:cstheme="minorHAnsi"/>
                <w:sz w:val="22"/>
                <w:szCs w:val="22"/>
              </w:rPr>
            </w:pPr>
          </w:p>
        </w:tc>
      </w:tr>
      <w:tr w:rsidR="00CF503C" w:rsidRPr="00FA20B6" w14:paraId="2D4DEEE6" w14:textId="77777777" w:rsidTr="001522BE">
        <w:trPr>
          <w:trHeight w:hRule="exact" w:val="397"/>
          <w:jc w:val="center"/>
        </w:trPr>
        <w:tc>
          <w:tcPr>
            <w:tcW w:w="3402" w:type="dxa"/>
            <w:vAlign w:val="center"/>
          </w:tcPr>
          <w:p w14:paraId="0AE0D4B1"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Auxiliar Administrativo</w:t>
            </w:r>
          </w:p>
        </w:tc>
        <w:tc>
          <w:tcPr>
            <w:tcW w:w="780" w:type="dxa"/>
            <w:shd w:val="clear" w:color="auto" w:fill="auto"/>
            <w:vAlign w:val="center"/>
          </w:tcPr>
          <w:p w14:paraId="6E4C4D9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1134" w:type="dxa"/>
            <w:shd w:val="clear" w:color="auto" w:fill="auto"/>
            <w:noWrap/>
            <w:vAlign w:val="center"/>
          </w:tcPr>
          <w:p w14:paraId="004951AE"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840,37</w:t>
            </w:r>
          </w:p>
        </w:tc>
        <w:tc>
          <w:tcPr>
            <w:tcW w:w="1418" w:type="dxa"/>
            <w:shd w:val="clear" w:color="auto" w:fill="auto"/>
            <w:noWrap/>
            <w:vAlign w:val="center"/>
          </w:tcPr>
          <w:p w14:paraId="17CF4021" w14:textId="77777777" w:rsidR="00CF503C" w:rsidRPr="00126263" w:rsidRDefault="00CF503C" w:rsidP="001522BE">
            <w:pPr>
              <w:tabs>
                <w:tab w:val="decimal" w:pos="646"/>
              </w:tabs>
              <w:jc w:val="both"/>
              <w:rPr>
                <w:rFonts w:asciiTheme="minorHAnsi" w:hAnsiTheme="minorHAnsi" w:cstheme="minorHAnsi"/>
                <w:sz w:val="22"/>
                <w:szCs w:val="22"/>
              </w:rPr>
            </w:pPr>
            <w:r w:rsidRPr="00126263">
              <w:rPr>
                <w:rFonts w:asciiTheme="minorHAnsi" w:hAnsiTheme="minorHAnsi"/>
                <w:color w:val="000000"/>
                <w:sz w:val="22"/>
                <w:szCs w:val="22"/>
              </w:rPr>
              <w:t>106,80</w:t>
            </w:r>
          </w:p>
        </w:tc>
        <w:tc>
          <w:tcPr>
            <w:tcW w:w="1346" w:type="dxa"/>
            <w:shd w:val="clear" w:color="auto" w:fill="auto"/>
            <w:noWrap/>
            <w:vAlign w:val="center"/>
          </w:tcPr>
          <w:p w14:paraId="04DBE326"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02A5CA48" w14:textId="77777777" w:rsidR="00CF503C" w:rsidRPr="00126263" w:rsidRDefault="00CF503C" w:rsidP="001522BE">
            <w:pPr>
              <w:tabs>
                <w:tab w:val="decimal" w:pos="426"/>
              </w:tabs>
              <w:jc w:val="both"/>
              <w:rPr>
                <w:rFonts w:asciiTheme="minorHAnsi" w:hAnsiTheme="minorHAnsi" w:cstheme="minorHAnsi"/>
                <w:sz w:val="22"/>
                <w:szCs w:val="22"/>
              </w:rPr>
            </w:pPr>
          </w:p>
        </w:tc>
      </w:tr>
      <w:tr w:rsidR="00CF503C" w:rsidRPr="00FA20B6" w14:paraId="71BC4545" w14:textId="77777777" w:rsidTr="001522BE">
        <w:trPr>
          <w:trHeight w:hRule="exact" w:val="397"/>
          <w:jc w:val="center"/>
        </w:trPr>
        <w:tc>
          <w:tcPr>
            <w:tcW w:w="3402" w:type="dxa"/>
            <w:vAlign w:val="center"/>
          </w:tcPr>
          <w:p w14:paraId="21D2C92E"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Ordenanza</w:t>
            </w:r>
          </w:p>
        </w:tc>
        <w:tc>
          <w:tcPr>
            <w:tcW w:w="780" w:type="dxa"/>
            <w:shd w:val="clear" w:color="auto" w:fill="auto"/>
            <w:vAlign w:val="center"/>
          </w:tcPr>
          <w:p w14:paraId="2E7C9B4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w:t>
            </w:r>
          </w:p>
        </w:tc>
        <w:tc>
          <w:tcPr>
            <w:tcW w:w="1134" w:type="dxa"/>
            <w:shd w:val="clear" w:color="auto" w:fill="auto"/>
            <w:noWrap/>
            <w:vAlign w:val="center"/>
          </w:tcPr>
          <w:p w14:paraId="7D5DBF67" w14:textId="77777777" w:rsidR="00CF503C" w:rsidRPr="00126263" w:rsidRDefault="00CF503C" w:rsidP="001522BE">
            <w:pPr>
              <w:tabs>
                <w:tab w:val="decimal" w:pos="639"/>
              </w:tabs>
              <w:jc w:val="both"/>
              <w:rPr>
                <w:rFonts w:asciiTheme="minorHAnsi" w:hAnsiTheme="minorHAnsi" w:cstheme="minorHAnsi"/>
                <w:sz w:val="22"/>
                <w:szCs w:val="22"/>
              </w:rPr>
            </w:pPr>
            <w:r w:rsidRPr="00126263">
              <w:rPr>
                <w:rFonts w:asciiTheme="minorHAnsi" w:hAnsiTheme="minorHAnsi"/>
                <w:color w:val="000000"/>
                <w:sz w:val="22"/>
                <w:szCs w:val="22"/>
              </w:rPr>
              <w:t>673,65</w:t>
            </w:r>
          </w:p>
        </w:tc>
        <w:tc>
          <w:tcPr>
            <w:tcW w:w="1418" w:type="dxa"/>
            <w:shd w:val="clear" w:color="auto" w:fill="auto"/>
            <w:noWrap/>
            <w:vAlign w:val="center"/>
          </w:tcPr>
          <w:p w14:paraId="1084DB5A" w14:textId="77777777" w:rsidR="00CF503C" w:rsidRPr="00126263" w:rsidRDefault="00CF503C" w:rsidP="001522BE">
            <w:pPr>
              <w:tabs>
                <w:tab w:val="decimal" w:pos="646"/>
              </w:tabs>
              <w:jc w:val="both"/>
              <w:rPr>
                <w:rFonts w:asciiTheme="minorHAnsi" w:hAnsiTheme="minorHAnsi" w:cstheme="minorHAnsi"/>
                <w:sz w:val="22"/>
                <w:szCs w:val="22"/>
              </w:rPr>
            </w:pPr>
          </w:p>
        </w:tc>
        <w:tc>
          <w:tcPr>
            <w:tcW w:w="1346" w:type="dxa"/>
            <w:shd w:val="clear" w:color="auto" w:fill="auto"/>
            <w:noWrap/>
            <w:vAlign w:val="center"/>
          </w:tcPr>
          <w:p w14:paraId="53DFD067" w14:textId="77777777" w:rsidR="00CF503C" w:rsidRPr="00126263" w:rsidRDefault="00CF503C" w:rsidP="001522BE">
            <w:pPr>
              <w:tabs>
                <w:tab w:val="decimal" w:pos="614"/>
              </w:tabs>
              <w:jc w:val="both"/>
              <w:rPr>
                <w:rFonts w:asciiTheme="minorHAnsi" w:hAnsiTheme="minorHAnsi" w:cstheme="minorHAnsi"/>
                <w:sz w:val="22"/>
                <w:szCs w:val="22"/>
              </w:rPr>
            </w:pPr>
          </w:p>
        </w:tc>
        <w:tc>
          <w:tcPr>
            <w:tcW w:w="1134" w:type="dxa"/>
            <w:shd w:val="clear" w:color="auto" w:fill="auto"/>
            <w:vAlign w:val="center"/>
          </w:tcPr>
          <w:p w14:paraId="4C4AEEE9" w14:textId="77777777" w:rsidR="00CF503C" w:rsidRPr="00126263" w:rsidRDefault="00CF503C" w:rsidP="001522BE">
            <w:pPr>
              <w:tabs>
                <w:tab w:val="decimal" w:pos="426"/>
              </w:tabs>
              <w:jc w:val="both"/>
              <w:rPr>
                <w:rFonts w:asciiTheme="minorHAnsi" w:hAnsiTheme="minorHAnsi" w:cstheme="minorHAnsi"/>
                <w:sz w:val="22"/>
                <w:szCs w:val="22"/>
              </w:rPr>
            </w:pPr>
          </w:p>
        </w:tc>
      </w:tr>
    </w:tbl>
    <w:p w14:paraId="5EBA6618" w14:textId="77777777" w:rsidR="00CF503C" w:rsidRPr="00FA20B6" w:rsidRDefault="00CF503C" w:rsidP="00E07327">
      <w:pPr>
        <w:rPr>
          <w:rFonts w:asciiTheme="minorHAnsi" w:hAnsiTheme="minorHAnsi" w:cstheme="minorHAnsi"/>
        </w:rPr>
      </w:pPr>
    </w:p>
    <w:p w14:paraId="2FEB94A4" w14:textId="77777777" w:rsidR="00CF503C" w:rsidRPr="00FA20B6" w:rsidRDefault="00CF503C" w:rsidP="00E07327">
      <w:pPr>
        <w:widowControl w:val="0"/>
        <w:ind w:left="284"/>
        <w:jc w:val="center"/>
        <w:rPr>
          <w:rFonts w:asciiTheme="minorHAnsi" w:hAnsiTheme="minorHAnsi" w:cstheme="minorHAnsi"/>
          <w:b/>
          <w:sz w:val="22"/>
          <w:szCs w:val="22"/>
        </w:rPr>
      </w:pPr>
      <w:r w:rsidRPr="00FA20B6">
        <w:rPr>
          <w:rFonts w:asciiTheme="minorHAnsi" w:hAnsiTheme="minorHAnsi" w:cstheme="minorHAnsi"/>
          <w:b/>
          <w:sz w:val="22"/>
          <w:szCs w:val="22"/>
        </w:rPr>
        <w:t>3.- COMPLEMENTO DE CARRERA PROFESIONAL</w:t>
      </w:r>
    </w:p>
    <w:p w14:paraId="7BB21CF5" w14:textId="77777777" w:rsidR="00CF503C" w:rsidRPr="00FA20B6" w:rsidRDefault="00CF503C" w:rsidP="00E07327">
      <w:pPr>
        <w:widowControl w:val="0"/>
        <w:rPr>
          <w:rFonts w:asciiTheme="minorHAnsi" w:hAnsiTheme="minorHAnsi" w:cstheme="minorHAnsi"/>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0"/>
        <w:gridCol w:w="2468"/>
        <w:gridCol w:w="2468"/>
        <w:gridCol w:w="2468"/>
      </w:tblGrid>
      <w:tr w:rsidR="00CF503C" w:rsidRPr="00FA20B6" w14:paraId="32162348" w14:textId="77777777" w:rsidTr="001522BE">
        <w:trPr>
          <w:trHeight w:val="302"/>
          <w:jc w:val="center"/>
        </w:trPr>
        <w:tc>
          <w:tcPr>
            <w:tcW w:w="1810" w:type="dxa"/>
            <w:vMerge w:val="restart"/>
            <w:shd w:val="clear" w:color="auto" w:fill="auto"/>
            <w:vAlign w:val="center"/>
          </w:tcPr>
          <w:p w14:paraId="7B0DEAD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7404" w:type="dxa"/>
            <w:gridSpan w:val="3"/>
            <w:shd w:val="clear" w:color="auto" w:fill="auto"/>
            <w:vAlign w:val="center"/>
          </w:tcPr>
          <w:p w14:paraId="5FF76CCF"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sz w:val="22"/>
                <w:szCs w:val="22"/>
              </w:rPr>
            </w:pPr>
            <w:r w:rsidRPr="00FA20B6">
              <w:rPr>
                <w:rFonts w:asciiTheme="minorHAnsi" w:hAnsiTheme="minorHAnsi" w:cstheme="minorHAnsi"/>
                <w:b/>
                <w:bCs/>
                <w:sz w:val="22"/>
                <w:szCs w:val="22"/>
              </w:rPr>
              <w:t>Cuantía mensual en euros</w:t>
            </w:r>
          </w:p>
        </w:tc>
      </w:tr>
      <w:tr w:rsidR="00CF503C" w:rsidRPr="00FA20B6" w14:paraId="7E6B14F8" w14:textId="77777777" w:rsidTr="001522BE">
        <w:trPr>
          <w:trHeight w:val="407"/>
          <w:jc w:val="center"/>
        </w:trPr>
        <w:tc>
          <w:tcPr>
            <w:tcW w:w="1810" w:type="dxa"/>
            <w:vMerge/>
            <w:shd w:val="clear" w:color="auto" w:fill="auto"/>
            <w:vAlign w:val="center"/>
          </w:tcPr>
          <w:p w14:paraId="16545215" w14:textId="77777777" w:rsidR="00CF503C" w:rsidRPr="00FA20B6" w:rsidRDefault="00CF503C" w:rsidP="00E07327">
            <w:pPr>
              <w:jc w:val="center"/>
              <w:rPr>
                <w:rFonts w:asciiTheme="minorHAnsi" w:hAnsiTheme="minorHAnsi" w:cstheme="minorHAnsi"/>
                <w:b/>
                <w:bCs/>
                <w:sz w:val="22"/>
                <w:szCs w:val="22"/>
              </w:rPr>
            </w:pPr>
          </w:p>
        </w:tc>
        <w:tc>
          <w:tcPr>
            <w:tcW w:w="2468" w:type="dxa"/>
            <w:shd w:val="clear" w:color="auto" w:fill="auto"/>
            <w:vAlign w:val="center"/>
          </w:tcPr>
          <w:p w14:paraId="3BDDA9B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Primera categoría</w:t>
            </w:r>
          </w:p>
        </w:tc>
        <w:tc>
          <w:tcPr>
            <w:tcW w:w="2468" w:type="dxa"/>
            <w:vAlign w:val="center"/>
          </w:tcPr>
          <w:p w14:paraId="41C4091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Segunda categoría</w:t>
            </w:r>
          </w:p>
        </w:tc>
        <w:tc>
          <w:tcPr>
            <w:tcW w:w="2468" w:type="dxa"/>
            <w:vAlign w:val="center"/>
          </w:tcPr>
          <w:p w14:paraId="189DF27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Tercera categoría</w:t>
            </w:r>
          </w:p>
        </w:tc>
      </w:tr>
      <w:tr w:rsidR="00CF503C" w:rsidRPr="00FA20B6" w14:paraId="60F1D8B5" w14:textId="77777777" w:rsidTr="001522BE">
        <w:trPr>
          <w:trHeight w:val="315"/>
          <w:jc w:val="center"/>
        </w:trPr>
        <w:tc>
          <w:tcPr>
            <w:tcW w:w="1810" w:type="dxa"/>
            <w:shd w:val="clear" w:color="auto" w:fill="auto"/>
            <w:noWrap/>
            <w:vAlign w:val="center"/>
          </w:tcPr>
          <w:p w14:paraId="6D105D36"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468" w:type="dxa"/>
            <w:shd w:val="clear" w:color="auto" w:fill="auto"/>
            <w:noWrap/>
            <w:vAlign w:val="center"/>
          </w:tcPr>
          <w:p w14:paraId="27D4C8D8" w14:textId="77777777" w:rsidR="00CF503C" w:rsidRPr="00126263" w:rsidRDefault="00CF503C" w:rsidP="001522BE">
            <w:pPr>
              <w:tabs>
                <w:tab w:val="decimal" w:pos="1102"/>
              </w:tabs>
              <w:jc w:val="both"/>
              <w:rPr>
                <w:rFonts w:asciiTheme="minorHAnsi" w:hAnsiTheme="minorHAnsi" w:cstheme="minorHAnsi"/>
                <w:sz w:val="22"/>
                <w:szCs w:val="22"/>
              </w:rPr>
            </w:pPr>
            <w:r w:rsidRPr="00126263">
              <w:rPr>
                <w:rFonts w:asciiTheme="minorHAnsi" w:hAnsiTheme="minorHAnsi"/>
                <w:color w:val="000000"/>
                <w:sz w:val="22"/>
                <w:szCs w:val="22"/>
              </w:rPr>
              <w:t>220,54</w:t>
            </w:r>
          </w:p>
        </w:tc>
        <w:tc>
          <w:tcPr>
            <w:tcW w:w="2468" w:type="dxa"/>
            <w:shd w:val="clear" w:color="auto" w:fill="auto"/>
            <w:vAlign w:val="center"/>
          </w:tcPr>
          <w:p w14:paraId="2929D36C" w14:textId="77777777" w:rsidR="00CF503C" w:rsidRPr="00126263" w:rsidRDefault="00CF503C" w:rsidP="001522BE">
            <w:pPr>
              <w:tabs>
                <w:tab w:val="decimal" w:pos="1110"/>
              </w:tabs>
              <w:jc w:val="both"/>
              <w:rPr>
                <w:rFonts w:asciiTheme="minorHAnsi" w:hAnsiTheme="minorHAnsi" w:cstheme="minorHAnsi"/>
                <w:sz w:val="22"/>
                <w:szCs w:val="22"/>
              </w:rPr>
            </w:pPr>
            <w:r w:rsidRPr="00126263">
              <w:rPr>
                <w:rFonts w:asciiTheme="minorHAnsi" w:hAnsiTheme="minorHAnsi"/>
                <w:color w:val="000000"/>
                <w:sz w:val="22"/>
                <w:szCs w:val="22"/>
              </w:rPr>
              <w:t>441,08</w:t>
            </w:r>
          </w:p>
        </w:tc>
        <w:tc>
          <w:tcPr>
            <w:tcW w:w="2468" w:type="dxa"/>
            <w:vAlign w:val="center"/>
          </w:tcPr>
          <w:p w14:paraId="44A09E9D" w14:textId="77777777" w:rsidR="00CF503C" w:rsidRPr="00126263" w:rsidRDefault="00CF503C" w:rsidP="001522BE">
            <w:pPr>
              <w:tabs>
                <w:tab w:val="decimal" w:pos="1060"/>
              </w:tabs>
              <w:jc w:val="both"/>
              <w:rPr>
                <w:rFonts w:asciiTheme="minorHAnsi" w:hAnsiTheme="minorHAnsi" w:cstheme="minorHAnsi"/>
                <w:sz w:val="22"/>
                <w:szCs w:val="22"/>
              </w:rPr>
            </w:pPr>
            <w:r w:rsidRPr="00126263">
              <w:rPr>
                <w:rFonts w:asciiTheme="minorHAnsi" w:hAnsiTheme="minorHAnsi"/>
                <w:color w:val="000000"/>
                <w:sz w:val="22"/>
                <w:szCs w:val="22"/>
              </w:rPr>
              <w:t>661,62</w:t>
            </w:r>
          </w:p>
        </w:tc>
      </w:tr>
      <w:tr w:rsidR="00CF503C" w:rsidRPr="00FA20B6" w14:paraId="068FC61E" w14:textId="77777777" w:rsidTr="001522BE">
        <w:trPr>
          <w:trHeight w:val="315"/>
          <w:jc w:val="center"/>
        </w:trPr>
        <w:tc>
          <w:tcPr>
            <w:tcW w:w="1810" w:type="dxa"/>
            <w:shd w:val="clear" w:color="auto" w:fill="auto"/>
            <w:noWrap/>
            <w:vAlign w:val="center"/>
          </w:tcPr>
          <w:p w14:paraId="3913724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468" w:type="dxa"/>
            <w:shd w:val="clear" w:color="auto" w:fill="auto"/>
            <w:noWrap/>
            <w:vAlign w:val="center"/>
          </w:tcPr>
          <w:p w14:paraId="3A1384BA" w14:textId="77777777" w:rsidR="00CF503C" w:rsidRPr="00126263" w:rsidRDefault="00CF503C" w:rsidP="001522BE">
            <w:pPr>
              <w:tabs>
                <w:tab w:val="decimal" w:pos="1102"/>
              </w:tabs>
              <w:jc w:val="both"/>
              <w:rPr>
                <w:rFonts w:asciiTheme="minorHAnsi" w:hAnsiTheme="minorHAnsi" w:cstheme="minorHAnsi"/>
                <w:sz w:val="22"/>
                <w:szCs w:val="22"/>
              </w:rPr>
            </w:pPr>
            <w:r w:rsidRPr="00126263">
              <w:rPr>
                <w:rFonts w:asciiTheme="minorHAnsi" w:hAnsiTheme="minorHAnsi"/>
                <w:color w:val="000000"/>
                <w:sz w:val="22"/>
                <w:szCs w:val="22"/>
              </w:rPr>
              <w:t>141,15</w:t>
            </w:r>
          </w:p>
        </w:tc>
        <w:tc>
          <w:tcPr>
            <w:tcW w:w="2468" w:type="dxa"/>
            <w:shd w:val="clear" w:color="auto" w:fill="auto"/>
            <w:vAlign w:val="center"/>
          </w:tcPr>
          <w:p w14:paraId="19D7AE3C" w14:textId="77777777" w:rsidR="00CF503C" w:rsidRPr="00126263" w:rsidRDefault="00CF503C" w:rsidP="001522BE">
            <w:pPr>
              <w:tabs>
                <w:tab w:val="decimal" w:pos="1110"/>
              </w:tabs>
              <w:jc w:val="both"/>
              <w:rPr>
                <w:rFonts w:asciiTheme="minorHAnsi" w:hAnsiTheme="minorHAnsi"/>
                <w:color w:val="000000"/>
                <w:sz w:val="22"/>
                <w:szCs w:val="22"/>
              </w:rPr>
            </w:pPr>
            <w:r w:rsidRPr="00126263">
              <w:rPr>
                <w:rFonts w:asciiTheme="minorHAnsi" w:hAnsiTheme="minorHAnsi"/>
                <w:color w:val="000000"/>
                <w:sz w:val="22"/>
                <w:szCs w:val="22"/>
              </w:rPr>
              <w:t>282,30</w:t>
            </w:r>
          </w:p>
        </w:tc>
        <w:tc>
          <w:tcPr>
            <w:tcW w:w="2468" w:type="dxa"/>
            <w:vAlign w:val="center"/>
          </w:tcPr>
          <w:p w14:paraId="02440566" w14:textId="77777777" w:rsidR="00CF503C" w:rsidRPr="00126263" w:rsidRDefault="00CF503C" w:rsidP="001522BE">
            <w:pPr>
              <w:tabs>
                <w:tab w:val="decimal" w:pos="1060"/>
              </w:tabs>
              <w:jc w:val="both"/>
              <w:rPr>
                <w:rFonts w:asciiTheme="minorHAnsi" w:hAnsiTheme="minorHAnsi" w:cstheme="minorHAnsi"/>
                <w:sz w:val="22"/>
                <w:szCs w:val="22"/>
              </w:rPr>
            </w:pPr>
            <w:r w:rsidRPr="00126263">
              <w:rPr>
                <w:rFonts w:asciiTheme="minorHAnsi" w:hAnsiTheme="minorHAnsi"/>
                <w:color w:val="000000"/>
                <w:sz w:val="22"/>
                <w:szCs w:val="22"/>
              </w:rPr>
              <w:t>423,45</w:t>
            </w:r>
          </w:p>
        </w:tc>
      </w:tr>
      <w:tr w:rsidR="00CF503C" w:rsidRPr="00FA20B6" w14:paraId="41118FB1" w14:textId="77777777" w:rsidTr="001522BE">
        <w:trPr>
          <w:trHeight w:val="315"/>
          <w:jc w:val="center"/>
        </w:trPr>
        <w:tc>
          <w:tcPr>
            <w:tcW w:w="1810" w:type="dxa"/>
            <w:shd w:val="clear" w:color="auto" w:fill="auto"/>
            <w:noWrap/>
            <w:vAlign w:val="center"/>
          </w:tcPr>
          <w:p w14:paraId="54B018E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468" w:type="dxa"/>
            <w:shd w:val="clear" w:color="auto" w:fill="auto"/>
            <w:noWrap/>
            <w:vAlign w:val="center"/>
          </w:tcPr>
          <w:p w14:paraId="02B7787A" w14:textId="77777777" w:rsidR="00CF503C" w:rsidRPr="00126263" w:rsidRDefault="00CF503C" w:rsidP="001522BE">
            <w:pPr>
              <w:tabs>
                <w:tab w:val="decimal" w:pos="1102"/>
              </w:tabs>
              <w:jc w:val="both"/>
              <w:rPr>
                <w:rFonts w:asciiTheme="minorHAnsi" w:hAnsiTheme="minorHAnsi" w:cstheme="minorHAnsi"/>
                <w:sz w:val="22"/>
                <w:szCs w:val="22"/>
              </w:rPr>
            </w:pPr>
            <w:r w:rsidRPr="00126263">
              <w:rPr>
                <w:rFonts w:asciiTheme="minorHAnsi" w:hAnsiTheme="minorHAnsi"/>
                <w:color w:val="000000"/>
                <w:sz w:val="22"/>
                <w:szCs w:val="22"/>
              </w:rPr>
              <w:t>92,65</w:t>
            </w:r>
          </w:p>
        </w:tc>
        <w:tc>
          <w:tcPr>
            <w:tcW w:w="2468" w:type="dxa"/>
            <w:shd w:val="clear" w:color="auto" w:fill="auto"/>
            <w:vAlign w:val="center"/>
          </w:tcPr>
          <w:p w14:paraId="53959777" w14:textId="77777777" w:rsidR="00CF503C" w:rsidRPr="00126263" w:rsidRDefault="00CF503C" w:rsidP="001522BE">
            <w:pPr>
              <w:tabs>
                <w:tab w:val="decimal" w:pos="1110"/>
              </w:tabs>
              <w:jc w:val="both"/>
              <w:rPr>
                <w:rFonts w:asciiTheme="minorHAnsi" w:hAnsiTheme="minorHAnsi"/>
                <w:color w:val="000000"/>
                <w:sz w:val="22"/>
                <w:szCs w:val="22"/>
              </w:rPr>
            </w:pPr>
            <w:r w:rsidRPr="00126263">
              <w:rPr>
                <w:rFonts w:asciiTheme="minorHAnsi" w:hAnsiTheme="minorHAnsi"/>
                <w:color w:val="000000"/>
                <w:sz w:val="22"/>
                <w:szCs w:val="22"/>
              </w:rPr>
              <w:t>185,30</w:t>
            </w:r>
          </w:p>
        </w:tc>
        <w:tc>
          <w:tcPr>
            <w:tcW w:w="2468" w:type="dxa"/>
            <w:vAlign w:val="center"/>
          </w:tcPr>
          <w:p w14:paraId="2CE0A473" w14:textId="77777777" w:rsidR="00CF503C" w:rsidRPr="00126263" w:rsidRDefault="00CF503C" w:rsidP="001522BE">
            <w:pPr>
              <w:tabs>
                <w:tab w:val="decimal" w:pos="1060"/>
              </w:tabs>
              <w:jc w:val="both"/>
              <w:rPr>
                <w:rFonts w:asciiTheme="minorHAnsi" w:hAnsiTheme="minorHAnsi" w:cstheme="minorHAnsi"/>
                <w:sz w:val="22"/>
                <w:szCs w:val="22"/>
              </w:rPr>
            </w:pPr>
            <w:r w:rsidRPr="00126263">
              <w:rPr>
                <w:rFonts w:asciiTheme="minorHAnsi" w:hAnsiTheme="minorHAnsi"/>
                <w:color w:val="000000"/>
                <w:sz w:val="22"/>
                <w:szCs w:val="22"/>
              </w:rPr>
              <w:t>277,95</w:t>
            </w:r>
          </w:p>
        </w:tc>
      </w:tr>
      <w:tr w:rsidR="00CF503C" w:rsidRPr="00FA20B6" w14:paraId="207396A7" w14:textId="77777777" w:rsidTr="001522BE">
        <w:trPr>
          <w:trHeight w:val="315"/>
          <w:jc w:val="center"/>
        </w:trPr>
        <w:tc>
          <w:tcPr>
            <w:tcW w:w="1810" w:type="dxa"/>
            <w:shd w:val="clear" w:color="auto" w:fill="auto"/>
            <w:noWrap/>
            <w:vAlign w:val="center"/>
          </w:tcPr>
          <w:p w14:paraId="59C250D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468" w:type="dxa"/>
            <w:shd w:val="clear" w:color="auto" w:fill="auto"/>
            <w:noWrap/>
            <w:vAlign w:val="center"/>
          </w:tcPr>
          <w:p w14:paraId="0EA341C3" w14:textId="77777777" w:rsidR="00CF503C" w:rsidRPr="00126263" w:rsidRDefault="00CF503C" w:rsidP="001522BE">
            <w:pPr>
              <w:tabs>
                <w:tab w:val="decimal" w:pos="1102"/>
              </w:tabs>
              <w:jc w:val="both"/>
              <w:rPr>
                <w:rFonts w:asciiTheme="minorHAnsi" w:hAnsiTheme="minorHAnsi" w:cstheme="minorHAnsi"/>
                <w:sz w:val="22"/>
                <w:szCs w:val="22"/>
              </w:rPr>
            </w:pPr>
            <w:r w:rsidRPr="00126263">
              <w:rPr>
                <w:rFonts w:asciiTheme="minorHAnsi" w:hAnsiTheme="minorHAnsi"/>
                <w:color w:val="000000"/>
                <w:sz w:val="22"/>
                <w:szCs w:val="22"/>
              </w:rPr>
              <w:t>75,00</w:t>
            </w:r>
          </w:p>
        </w:tc>
        <w:tc>
          <w:tcPr>
            <w:tcW w:w="2468" w:type="dxa"/>
            <w:shd w:val="clear" w:color="auto" w:fill="auto"/>
            <w:vAlign w:val="center"/>
          </w:tcPr>
          <w:p w14:paraId="281E9588" w14:textId="77777777" w:rsidR="00CF503C" w:rsidRPr="00126263" w:rsidRDefault="00CF503C" w:rsidP="001522BE">
            <w:pPr>
              <w:tabs>
                <w:tab w:val="decimal" w:pos="1110"/>
              </w:tabs>
              <w:jc w:val="both"/>
              <w:rPr>
                <w:rFonts w:asciiTheme="minorHAnsi" w:hAnsiTheme="minorHAnsi"/>
                <w:color w:val="000000"/>
                <w:sz w:val="22"/>
                <w:szCs w:val="22"/>
              </w:rPr>
            </w:pPr>
            <w:r w:rsidRPr="00126263">
              <w:rPr>
                <w:rFonts w:asciiTheme="minorHAnsi" w:hAnsiTheme="minorHAnsi"/>
                <w:color w:val="000000"/>
                <w:sz w:val="22"/>
                <w:szCs w:val="22"/>
              </w:rPr>
              <w:t>150,00</w:t>
            </w:r>
          </w:p>
        </w:tc>
        <w:tc>
          <w:tcPr>
            <w:tcW w:w="2468" w:type="dxa"/>
            <w:vAlign w:val="center"/>
          </w:tcPr>
          <w:p w14:paraId="385B4505" w14:textId="77777777" w:rsidR="00CF503C" w:rsidRPr="00126263" w:rsidRDefault="00CF503C" w:rsidP="001522BE">
            <w:pPr>
              <w:tabs>
                <w:tab w:val="decimal" w:pos="1060"/>
              </w:tabs>
              <w:jc w:val="both"/>
              <w:rPr>
                <w:rFonts w:asciiTheme="minorHAnsi" w:hAnsiTheme="minorHAnsi" w:cstheme="minorHAnsi"/>
                <w:sz w:val="22"/>
                <w:szCs w:val="22"/>
              </w:rPr>
            </w:pPr>
            <w:r w:rsidRPr="00126263">
              <w:rPr>
                <w:rFonts w:asciiTheme="minorHAnsi" w:hAnsiTheme="minorHAnsi"/>
                <w:color w:val="000000"/>
                <w:sz w:val="22"/>
                <w:szCs w:val="22"/>
              </w:rPr>
              <w:t>225,00</w:t>
            </w:r>
          </w:p>
        </w:tc>
      </w:tr>
      <w:tr w:rsidR="00CF503C" w:rsidRPr="00FA20B6" w14:paraId="7D4C8A83" w14:textId="77777777" w:rsidTr="001522BE">
        <w:trPr>
          <w:trHeight w:val="315"/>
          <w:jc w:val="center"/>
        </w:trPr>
        <w:tc>
          <w:tcPr>
            <w:tcW w:w="1810" w:type="dxa"/>
            <w:shd w:val="clear" w:color="auto" w:fill="auto"/>
            <w:noWrap/>
            <w:vAlign w:val="center"/>
          </w:tcPr>
          <w:p w14:paraId="0D67433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E </w:t>
            </w:r>
          </w:p>
        </w:tc>
        <w:tc>
          <w:tcPr>
            <w:tcW w:w="2468" w:type="dxa"/>
            <w:shd w:val="clear" w:color="auto" w:fill="auto"/>
            <w:noWrap/>
            <w:vAlign w:val="center"/>
          </w:tcPr>
          <w:p w14:paraId="4D8B21F9" w14:textId="77777777" w:rsidR="00CF503C" w:rsidRPr="00126263" w:rsidRDefault="00CF503C" w:rsidP="001522BE">
            <w:pPr>
              <w:tabs>
                <w:tab w:val="decimal" w:pos="1102"/>
              </w:tabs>
              <w:jc w:val="both"/>
              <w:rPr>
                <w:rFonts w:asciiTheme="minorHAnsi" w:hAnsiTheme="minorHAnsi" w:cstheme="minorHAnsi"/>
                <w:sz w:val="22"/>
                <w:szCs w:val="22"/>
              </w:rPr>
            </w:pPr>
            <w:r w:rsidRPr="00126263">
              <w:rPr>
                <w:rFonts w:asciiTheme="minorHAnsi" w:hAnsiTheme="minorHAnsi"/>
                <w:color w:val="000000"/>
                <w:sz w:val="22"/>
                <w:szCs w:val="22"/>
              </w:rPr>
              <w:t>57,34</w:t>
            </w:r>
          </w:p>
        </w:tc>
        <w:tc>
          <w:tcPr>
            <w:tcW w:w="2468" w:type="dxa"/>
            <w:shd w:val="clear" w:color="auto" w:fill="auto"/>
            <w:vAlign w:val="center"/>
          </w:tcPr>
          <w:p w14:paraId="6DA32ABE" w14:textId="77777777" w:rsidR="00CF503C" w:rsidRPr="00126263" w:rsidRDefault="00CF503C" w:rsidP="001522BE">
            <w:pPr>
              <w:tabs>
                <w:tab w:val="decimal" w:pos="1110"/>
              </w:tabs>
              <w:jc w:val="both"/>
              <w:rPr>
                <w:rFonts w:asciiTheme="minorHAnsi" w:hAnsiTheme="minorHAnsi"/>
                <w:color w:val="000000"/>
                <w:sz w:val="22"/>
                <w:szCs w:val="22"/>
              </w:rPr>
            </w:pPr>
            <w:r w:rsidRPr="00126263">
              <w:rPr>
                <w:rFonts w:asciiTheme="minorHAnsi" w:hAnsiTheme="minorHAnsi"/>
                <w:color w:val="000000"/>
                <w:sz w:val="22"/>
                <w:szCs w:val="22"/>
              </w:rPr>
              <w:t>114,68</w:t>
            </w:r>
          </w:p>
        </w:tc>
        <w:tc>
          <w:tcPr>
            <w:tcW w:w="2468" w:type="dxa"/>
            <w:vAlign w:val="center"/>
          </w:tcPr>
          <w:p w14:paraId="27AB9A56" w14:textId="77777777" w:rsidR="00CF503C" w:rsidRPr="00126263" w:rsidRDefault="00CF503C" w:rsidP="001522BE">
            <w:pPr>
              <w:tabs>
                <w:tab w:val="decimal" w:pos="1060"/>
              </w:tabs>
              <w:jc w:val="both"/>
              <w:rPr>
                <w:rFonts w:asciiTheme="minorHAnsi" w:hAnsiTheme="minorHAnsi" w:cstheme="minorHAnsi"/>
                <w:sz w:val="22"/>
                <w:szCs w:val="22"/>
              </w:rPr>
            </w:pPr>
            <w:r w:rsidRPr="00126263">
              <w:rPr>
                <w:rFonts w:asciiTheme="minorHAnsi" w:hAnsiTheme="minorHAnsi"/>
                <w:color w:val="000000"/>
                <w:sz w:val="22"/>
                <w:szCs w:val="22"/>
              </w:rPr>
              <w:t>172,02</w:t>
            </w:r>
          </w:p>
        </w:tc>
      </w:tr>
    </w:tbl>
    <w:p w14:paraId="7C6AC969" w14:textId="77777777" w:rsidR="00CF503C" w:rsidRDefault="00CF503C" w:rsidP="001522BE">
      <w:pPr>
        <w:rPr>
          <w:rFonts w:asciiTheme="minorHAnsi" w:hAnsiTheme="minorHAnsi" w:cstheme="minorHAnsi"/>
        </w:rPr>
        <w:sectPr w:rsidR="00CF503C" w:rsidSect="00E85EC9">
          <w:headerReference w:type="even" r:id="rId53"/>
          <w:headerReference w:type="default" r:id="rId54"/>
          <w:footerReference w:type="even" r:id="rId55"/>
          <w:footerReference w:type="default" r:id="rId56"/>
          <w:headerReference w:type="first" r:id="rId57"/>
          <w:footerReference w:type="first" r:id="rId58"/>
          <w:type w:val="continuous"/>
          <w:pgSz w:w="11907" w:h="16840" w:code="9"/>
          <w:pgMar w:top="992" w:right="992" w:bottom="709" w:left="1559" w:header="720" w:footer="720" w:gutter="0"/>
          <w:cols w:space="720"/>
        </w:sectPr>
      </w:pPr>
    </w:p>
    <w:p w14:paraId="27BDAADF" w14:textId="77777777" w:rsidR="00CF503C" w:rsidRDefault="00CF503C" w:rsidP="00A60428">
      <w:pPr>
        <w:sectPr w:rsidR="00CF503C" w:rsidSect="00E85EC9">
          <w:headerReference w:type="default" r:id="rId59"/>
          <w:footerReference w:type="even" r:id="rId60"/>
          <w:footerReference w:type="default" r:id="rId61"/>
          <w:type w:val="continuous"/>
          <w:pgSz w:w="11907" w:h="16840" w:code="9"/>
          <w:pgMar w:top="992" w:right="992" w:bottom="709" w:left="1559" w:header="720" w:footer="720" w:gutter="0"/>
          <w:cols w:space="720"/>
        </w:sectPr>
      </w:pPr>
    </w:p>
    <w:p w14:paraId="3250EBE1"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rPr>
        <w:t>ANEXO I</w:t>
      </w:r>
      <w:r>
        <w:rPr>
          <w:rFonts w:asciiTheme="minorHAnsi" w:hAnsiTheme="minorHAnsi" w:cstheme="minorHAnsi"/>
          <w:b/>
          <w:sz w:val="24"/>
        </w:rPr>
        <w:t>X</w:t>
      </w:r>
    </w:p>
    <w:p w14:paraId="6575D96C" w14:textId="77777777" w:rsidR="00CF503C" w:rsidRPr="00FA20B6" w:rsidRDefault="00CF503C" w:rsidP="00E07327">
      <w:pPr>
        <w:rPr>
          <w:rFonts w:asciiTheme="minorHAnsi" w:hAnsiTheme="minorHAnsi" w:cstheme="minorHAnsi"/>
          <w:sz w:val="16"/>
          <w:szCs w:val="16"/>
        </w:rPr>
      </w:pPr>
    </w:p>
    <w:p w14:paraId="7522F765"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rPr>
        <w:t>RETRIBUCIONES DEL PERSONAL LABORAL D</w:t>
      </w:r>
      <w:r>
        <w:rPr>
          <w:rFonts w:asciiTheme="minorHAnsi" w:hAnsiTheme="minorHAnsi" w:cstheme="minorHAnsi"/>
          <w:b/>
          <w:sz w:val="24"/>
        </w:rPr>
        <w:t xml:space="preserve">EL SERVICIO DE EMERGENCIAS DEL </w:t>
      </w:r>
      <w:r w:rsidRPr="00FA20B6">
        <w:rPr>
          <w:rFonts w:asciiTheme="minorHAnsi" w:hAnsiTheme="minorHAnsi" w:cstheme="minorHAnsi"/>
          <w:b/>
          <w:sz w:val="24"/>
        </w:rPr>
        <w:t>PRINCIPADO DE ASTURIAS</w:t>
      </w:r>
    </w:p>
    <w:p w14:paraId="5979E4DC" w14:textId="77777777" w:rsidR="00CF503C" w:rsidRPr="00FA20B6" w:rsidRDefault="00CF503C" w:rsidP="00FC0F40">
      <w:pPr>
        <w:jc w:val="right"/>
        <w:rPr>
          <w:rFonts w:asciiTheme="minorHAnsi" w:hAnsiTheme="minorHAnsi" w:cstheme="minorHAnsi"/>
          <w:sz w:val="16"/>
          <w:szCs w:val="16"/>
        </w:rPr>
      </w:pPr>
    </w:p>
    <w:p w14:paraId="344DBFD6" w14:textId="77777777" w:rsidR="00CF503C" w:rsidRPr="00FA20B6" w:rsidRDefault="00CF503C" w:rsidP="00E07327">
      <w:pPr>
        <w:spacing w:line="240" w:lineRule="exact"/>
        <w:ind w:left="284" w:right="-1"/>
        <w:jc w:val="center"/>
        <w:rPr>
          <w:rFonts w:asciiTheme="minorHAnsi" w:hAnsiTheme="minorHAnsi" w:cstheme="minorHAnsi"/>
          <w:b/>
          <w:sz w:val="24"/>
          <w:szCs w:val="24"/>
        </w:rPr>
      </w:pPr>
      <w:r w:rsidRPr="00FA20B6">
        <w:rPr>
          <w:rFonts w:asciiTheme="minorHAnsi" w:hAnsiTheme="minorHAnsi" w:cstheme="minorHAnsi"/>
          <w:b/>
          <w:sz w:val="24"/>
          <w:szCs w:val="24"/>
        </w:rPr>
        <w:t>I) Retribuciones del personal laboral adscrito al Convenio Colectivo de Bomberos del Principado de Asturias</w:t>
      </w:r>
    </w:p>
    <w:p w14:paraId="25C54E82" w14:textId="77777777" w:rsidR="00CF503C" w:rsidRPr="00FA20B6" w:rsidRDefault="00CF503C" w:rsidP="00E07327">
      <w:pPr>
        <w:rPr>
          <w:rFonts w:asciiTheme="minorHAnsi" w:hAnsiTheme="minorHAnsi" w:cstheme="minorHAnsi"/>
        </w:rPr>
      </w:pPr>
    </w:p>
    <w:p w14:paraId="1D619BEF" w14:textId="77777777" w:rsidR="00CF503C" w:rsidRPr="00FA20B6" w:rsidRDefault="00CF503C" w:rsidP="00E07327">
      <w:pPr>
        <w:widowControl w:val="0"/>
        <w:jc w:val="center"/>
        <w:rPr>
          <w:rFonts w:asciiTheme="minorHAnsi" w:hAnsiTheme="minorHAnsi" w:cstheme="minorHAnsi"/>
          <w:sz w:val="22"/>
          <w:szCs w:val="22"/>
        </w:rPr>
      </w:pPr>
      <w:r w:rsidRPr="00FA20B6">
        <w:rPr>
          <w:rFonts w:asciiTheme="minorHAnsi" w:hAnsiTheme="minorHAnsi" w:cstheme="minorHAnsi"/>
          <w:b/>
          <w:sz w:val="22"/>
          <w:szCs w:val="22"/>
        </w:rPr>
        <w:t>1.- SUELDO Y TRIENIOS</w:t>
      </w:r>
    </w:p>
    <w:p w14:paraId="44A7D6F9" w14:textId="77777777" w:rsidR="00CF503C" w:rsidRPr="00FA20B6" w:rsidRDefault="00CF503C" w:rsidP="00E07327">
      <w:pPr>
        <w:rPr>
          <w:rFonts w:asciiTheme="minorHAnsi" w:hAnsiTheme="minorHAnsi" w:cstheme="minorHAnsi"/>
          <w:sz w:val="16"/>
          <w:szCs w:val="16"/>
        </w:rPr>
      </w:pPr>
    </w:p>
    <w:p w14:paraId="75EEDC4E" w14:textId="77777777" w:rsidR="00CF503C" w:rsidRPr="00FA20B6" w:rsidRDefault="00CF503C" w:rsidP="00E07327">
      <w:pPr>
        <w:widowControl w:val="0"/>
        <w:ind w:left="284" w:firstLine="567"/>
        <w:jc w:val="both"/>
        <w:rPr>
          <w:rFonts w:asciiTheme="minorHAnsi" w:hAnsiTheme="minorHAnsi" w:cstheme="minorHAnsi"/>
          <w:sz w:val="22"/>
          <w:szCs w:val="22"/>
        </w:rPr>
      </w:pPr>
      <w:r w:rsidRPr="00FA20B6">
        <w:rPr>
          <w:rFonts w:asciiTheme="minorHAnsi" w:hAnsiTheme="minorHAnsi" w:cstheme="minorHAnsi"/>
          <w:sz w:val="22"/>
          <w:szCs w:val="22"/>
        </w:rPr>
        <w:t>Que correspondan a la categoría a que pertenezca el personal, y de acuerdo con las cuantías que más abajo se detallan referidas a una mensualidad.</w:t>
      </w:r>
    </w:p>
    <w:p w14:paraId="678691F9" w14:textId="77777777" w:rsidR="00CF503C" w:rsidRPr="00FA20B6" w:rsidRDefault="00CF503C" w:rsidP="00E07327">
      <w:pPr>
        <w:rPr>
          <w:rFonts w:asciiTheme="minorHAnsi" w:hAnsiTheme="minorHAnsi" w:cstheme="minorHAnsi"/>
          <w:sz w:val="16"/>
          <w:szCs w:val="16"/>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2241"/>
        <w:gridCol w:w="2240"/>
      </w:tblGrid>
      <w:tr w:rsidR="00CF503C" w:rsidRPr="00FA20B6" w14:paraId="0F5CC17D" w14:textId="77777777" w:rsidTr="001522BE">
        <w:trPr>
          <w:trHeight w:val="396"/>
          <w:jc w:val="center"/>
        </w:trPr>
        <w:tc>
          <w:tcPr>
            <w:tcW w:w="4256" w:type="dxa"/>
            <w:vMerge w:val="restart"/>
            <w:shd w:val="clear" w:color="auto" w:fill="auto"/>
            <w:vAlign w:val="center"/>
          </w:tcPr>
          <w:p w14:paraId="309ADE31"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b/>
                <w:sz w:val="22"/>
              </w:rPr>
              <w:t>Grupo</w:t>
            </w:r>
          </w:p>
        </w:tc>
        <w:tc>
          <w:tcPr>
            <w:tcW w:w="4481" w:type="dxa"/>
            <w:gridSpan w:val="2"/>
            <w:shd w:val="clear" w:color="auto" w:fill="auto"/>
            <w:vAlign w:val="center"/>
          </w:tcPr>
          <w:p w14:paraId="404AC462"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Cuantía mensual en euros</w:t>
            </w:r>
          </w:p>
        </w:tc>
      </w:tr>
      <w:tr w:rsidR="00CF503C" w:rsidRPr="00FA20B6" w14:paraId="5FD3BCBF" w14:textId="77777777" w:rsidTr="001522BE">
        <w:trPr>
          <w:trHeight w:val="273"/>
          <w:jc w:val="center"/>
        </w:trPr>
        <w:tc>
          <w:tcPr>
            <w:tcW w:w="4256" w:type="dxa"/>
            <w:vMerge/>
            <w:shd w:val="clear" w:color="auto" w:fill="auto"/>
            <w:vAlign w:val="center"/>
          </w:tcPr>
          <w:p w14:paraId="7477A2BC" w14:textId="77777777" w:rsidR="00CF503C" w:rsidRPr="00FA20B6" w:rsidRDefault="00CF503C" w:rsidP="00E07327">
            <w:pPr>
              <w:tabs>
                <w:tab w:val="left" w:pos="993"/>
              </w:tabs>
              <w:jc w:val="center"/>
              <w:rPr>
                <w:rFonts w:asciiTheme="minorHAnsi" w:hAnsiTheme="minorHAnsi" w:cstheme="minorHAnsi"/>
                <w:b/>
                <w:sz w:val="22"/>
              </w:rPr>
            </w:pPr>
          </w:p>
        </w:tc>
        <w:tc>
          <w:tcPr>
            <w:tcW w:w="2241" w:type="dxa"/>
            <w:shd w:val="clear" w:color="auto" w:fill="auto"/>
            <w:vAlign w:val="center"/>
          </w:tcPr>
          <w:p w14:paraId="2CAB0DB2"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2240" w:type="dxa"/>
            <w:shd w:val="clear" w:color="auto" w:fill="auto"/>
            <w:vAlign w:val="center"/>
          </w:tcPr>
          <w:p w14:paraId="393921D5"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4E7CFC8E" w14:textId="77777777" w:rsidTr="001522BE">
        <w:trPr>
          <w:jc w:val="center"/>
        </w:trPr>
        <w:tc>
          <w:tcPr>
            <w:tcW w:w="4256" w:type="dxa"/>
            <w:shd w:val="clear" w:color="auto" w:fill="auto"/>
            <w:vAlign w:val="center"/>
          </w:tcPr>
          <w:p w14:paraId="58FCD975"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sz w:val="22"/>
                <w:szCs w:val="22"/>
              </w:rPr>
              <w:t>A</w:t>
            </w:r>
          </w:p>
        </w:tc>
        <w:tc>
          <w:tcPr>
            <w:tcW w:w="2241" w:type="dxa"/>
            <w:shd w:val="clear" w:color="auto" w:fill="auto"/>
            <w:vAlign w:val="center"/>
          </w:tcPr>
          <w:p w14:paraId="772F30D2" w14:textId="77777777" w:rsidR="00CF503C" w:rsidRPr="00EB3D7D" w:rsidRDefault="00CF503C" w:rsidP="001522BE">
            <w:pPr>
              <w:tabs>
                <w:tab w:val="decimal" w:pos="1139"/>
              </w:tabs>
              <w:rPr>
                <w:rFonts w:asciiTheme="minorHAnsi" w:hAnsiTheme="minorHAnsi" w:cstheme="minorHAnsi"/>
                <w:sz w:val="22"/>
                <w:szCs w:val="22"/>
              </w:rPr>
            </w:pPr>
            <w:r w:rsidRPr="00EB3D7D">
              <w:rPr>
                <w:rFonts w:asciiTheme="minorHAnsi" w:hAnsiTheme="minorHAnsi"/>
                <w:color w:val="000000"/>
                <w:sz w:val="22"/>
                <w:szCs w:val="22"/>
              </w:rPr>
              <w:t>1.379,91</w:t>
            </w:r>
          </w:p>
        </w:tc>
        <w:tc>
          <w:tcPr>
            <w:tcW w:w="2240" w:type="dxa"/>
            <w:shd w:val="clear" w:color="auto" w:fill="auto"/>
            <w:vAlign w:val="center"/>
          </w:tcPr>
          <w:p w14:paraId="6870E7E4" w14:textId="77777777" w:rsidR="00CF503C" w:rsidRPr="00EB3D7D" w:rsidRDefault="00CF503C" w:rsidP="001522BE">
            <w:pPr>
              <w:tabs>
                <w:tab w:val="decimal" w:pos="883"/>
              </w:tabs>
              <w:rPr>
                <w:rFonts w:asciiTheme="minorHAnsi" w:hAnsiTheme="minorHAnsi" w:cstheme="minorHAnsi"/>
                <w:sz w:val="22"/>
                <w:szCs w:val="22"/>
              </w:rPr>
            </w:pPr>
            <w:r w:rsidRPr="00EB3D7D">
              <w:rPr>
                <w:rFonts w:asciiTheme="minorHAnsi" w:hAnsiTheme="minorHAnsi"/>
                <w:color w:val="000000"/>
                <w:sz w:val="22"/>
                <w:szCs w:val="22"/>
              </w:rPr>
              <w:t>53,04</w:t>
            </w:r>
          </w:p>
        </w:tc>
      </w:tr>
      <w:tr w:rsidR="00CF503C" w:rsidRPr="00FA20B6" w14:paraId="3FB279C5" w14:textId="77777777" w:rsidTr="001522BE">
        <w:trPr>
          <w:jc w:val="center"/>
        </w:trPr>
        <w:tc>
          <w:tcPr>
            <w:tcW w:w="4256" w:type="dxa"/>
            <w:shd w:val="clear" w:color="auto" w:fill="auto"/>
            <w:vAlign w:val="center"/>
          </w:tcPr>
          <w:p w14:paraId="2BF1AE8D"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B</w:t>
            </w:r>
          </w:p>
        </w:tc>
        <w:tc>
          <w:tcPr>
            <w:tcW w:w="2241" w:type="dxa"/>
            <w:shd w:val="clear" w:color="auto" w:fill="auto"/>
            <w:vAlign w:val="center"/>
          </w:tcPr>
          <w:p w14:paraId="71C21E54" w14:textId="77777777" w:rsidR="00CF503C" w:rsidRPr="00EB3D7D" w:rsidRDefault="00CF503C" w:rsidP="001522BE">
            <w:pPr>
              <w:tabs>
                <w:tab w:val="decimal" w:pos="1139"/>
              </w:tabs>
              <w:rPr>
                <w:rFonts w:asciiTheme="minorHAnsi" w:hAnsiTheme="minorHAnsi" w:cstheme="minorHAnsi"/>
                <w:sz w:val="22"/>
                <w:szCs w:val="22"/>
              </w:rPr>
            </w:pPr>
            <w:r w:rsidRPr="00EB3D7D">
              <w:rPr>
                <w:rFonts w:asciiTheme="minorHAnsi" w:hAnsiTheme="minorHAnsi"/>
                <w:color w:val="000000"/>
                <w:sz w:val="22"/>
                <w:szCs w:val="22"/>
              </w:rPr>
              <w:t>1.171,13</w:t>
            </w:r>
          </w:p>
        </w:tc>
        <w:tc>
          <w:tcPr>
            <w:tcW w:w="2240" w:type="dxa"/>
            <w:shd w:val="clear" w:color="auto" w:fill="auto"/>
            <w:vAlign w:val="center"/>
          </w:tcPr>
          <w:p w14:paraId="3F1264D1" w14:textId="77777777" w:rsidR="00CF503C" w:rsidRPr="00EB3D7D" w:rsidRDefault="00CF503C" w:rsidP="001522BE">
            <w:pPr>
              <w:tabs>
                <w:tab w:val="decimal" w:pos="883"/>
              </w:tabs>
              <w:rPr>
                <w:rFonts w:asciiTheme="minorHAnsi" w:hAnsiTheme="minorHAnsi" w:cstheme="minorHAnsi"/>
                <w:sz w:val="22"/>
                <w:szCs w:val="22"/>
              </w:rPr>
            </w:pPr>
            <w:r w:rsidRPr="00EB3D7D">
              <w:rPr>
                <w:rFonts w:asciiTheme="minorHAnsi" w:hAnsiTheme="minorHAnsi"/>
                <w:color w:val="000000"/>
                <w:sz w:val="22"/>
                <w:szCs w:val="22"/>
              </w:rPr>
              <w:t>42,46</w:t>
            </w:r>
          </w:p>
        </w:tc>
      </w:tr>
      <w:tr w:rsidR="00CF503C" w:rsidRPr="00FA20B6" w14:paraId="1AB32C32" w14:textId="77777777" w:rsidTr="001522BE">
        <w:trPr>
          <w:jc w:val="center"/>
        </w:trPr>
        <w:tc>
          <w:tcPr>
            <w:tcW w:w="4256" w:type="dxa"/>
            <w:shd w:val="clear" w:color="auto" w:fill="auto"/>
            <w:vAlign w:val="center"/>
          </w:tcPr>
          <w:p w14:paraId="3CF65E39"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w:t>
            </w:r>
          </w:p>
        </w:tc>
        <w:tc>
          <w:tcPr>
            <w:tcW w:w="2241" w:type="dxa"/>
            <w:shd w:val="clear" w:color="auto" w:fill="auto"/>
            <w:vAlign w:val="center"/>
          </w:tcPr>
          <w:p w14:paraId="52897A83" w14:textId="77777777" w:rsidR="00CF503C" w:rsidRPr="00EB3D7D" w:rsidRDefault="00CF503C" w:rsidP="001522BE">
            <w:pPr>
              <w:tabs>
                <w:tab w:val="decimal" w:pos="1139"/>
              </w:tabs>
              <w:rPr>
                <w:rFonts w:asciiTheme="minorHAnsi" w:hAnsiTheme="minorHAnsi" w:cstheme="minorHAnsi"/>
                <w:sz w:val="22"/>
                <w:szCs w:val="22"/>
              </w:rPr>
            </w:pPr>
            <w:r w:rsidRPr="00EB3D7D">
              <w:rPr>
                <w:rFonts w:asciiTheme="minorHAnsi" w:hAnsiTheme="minorHAnsi"/>
                <w:color w:val="000000"/>
                <w:sz w:val="22"/>
                <w:szCs w:val="22"/>
              </w:rPr>
              <w:t>873,02</w:t>
            </w:r>
          </w:p>
        </w:tc>
        <w:tc>
          <w:tcPr>
            <w:tcW w:w="2240" w:type="dxa"/>
            <w:shd w:val="clear" w:color="auto" w:fill="auto"/>
            <w:vAlign w:val="center"/>
          </w:tcPr>
          <w:p w14:paraId="7F2DCA34" w14:textId="77777777" w:rsidR="00CF503C" w:rsidRPr="00EB3D7D" w:rsidRDefault="00CF503C" w:rsidP="001522BE">
            <w:pPr>
              <w:tabs>
                <w:tab w:val="decimal" w:pos="883"/>
              </w:tabs>
              <w:rPr>
                <w:rFonts w:asciiTheme="minorHAnsi" w:hAnsiTheme="minorHAnsi" w:cstheme="minorHAnsi"/>
                <w:sz w:val="22"/>
                <w:szCs w:val="22"/>
              </w:rPr>
            </w:pPr>
            <w:r w:rsidRPr="00EB3D7D">
              <w:rPr>
                <w:rFonts w:asciiTheme="minorHAnsi" w:hAnsiTheme="minorHAnsi"/>
                <w:color w:val="000000"/>
                <w:sz w:val="22"/>
                <w:szCs w:val="22"/>
              </w:rPr>
              <w:t>31,91</w:t>
            </w:r>
          </w:p>
        </w:tc>
      </w:tr>
      <w:tr w:rsidR="00CF503C" w:rsidRPr="00FA20B6" w14:paraId="2682FF11" w14:textId="77777777" w:rsidTr="001522BE">
        <w:trPr>
          <w:jc w:val="center"/>
        </w:trPr>
        <w:tc>
          <w:tcPr>
            <w:tcW w:w="4256" w:type="dxa"/>
            <w:shd w:val="clear" w:color="auto" w:fill="auto"/>
            <w:vAlign w:val="center"/>
          </w:tcPr>
          <w:p w14:paraId="66B34504"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D</w:t>
            </w:r>
          </w:p>
        </w:tc>
        <w:tc>
          <w:tcPr>
            <w:tcW w:w="2241" w:type="dxa"/>
            <w:shd w:val="clear" w:color="auto" w:fill="auto"/>
            <w:vAlign w:val="center"/>
          </w:tcPr>
          <w:p w14:paraId="066B95E7" w14:textId="77777777" w:rsidR="00CF503C" w:rsidRPr="00EB3D7D" w:rsidRDefault="00CF503C" w:rsidP="001522BE">
            <w:pPr>
              <w:tabs>
                <w:tab w:val="decimal" w:pos="1139"/>
              </w:tabs>
              <w:rPr>
                <w:rFonts w:asciiTheme="minorHAnsi" w:hAnsiTheme="minorHAnsi" w:cstheme="minorHAnsi"/>
                <w:sz w:val="22"/>
                <w:szCs w:val="22"/>
              </w:rPr>
            </w:pPr>
            <w:r w:rsidRPr="00EB3D7D">
              <w:rPr>
                <w:rFonts w:asciiTheme="minorHAnsi" w:hAnsiTheme="minorHAnsi"/>
                <w:color w:val="000000"/>
                <w:sz w:val="22"/>
                <w:szCs w:val="22"/>
              </w:rPr>
              <w:t>713,84</w:t>
            </w:r>
          </w:p>
        </w:tc>
        <w:tc>
          <w:tcPr>
            <w:tcW w:w="2240" w:type="dxa"/>
            <w:shd w:val="clear" w:color="auto" w:fill="auto"/>
            <w:vAlign w:val="center"/>
          </w:tcPr>
          <w:p w14:paraId="68628486" w14:textId="77777777" w:rsidR="00CF503C" w:rsidRPr="00EB3D7D" w:rsidRDefault="00CF503C" w:rsidP="001522BE">
            <w:pPr>
              <w:tabs>
                <w:tab w:val="decimal" w:pos="883"/>
              </w:tabs>
              <w:rPr>
                <w:rFonts w:asciiTheme="minorHAnsi" w:hAnsiTheme="minorHAnsi" w:cstheme="minorHAnsi"/>
                <w:sz w:val="22"/>
                <w:szCs w:val="22"/>
              </w:rPr>
            </w:pPr>
            <w:r w:rsidRPr="00EB3D7D">
              <w:rPr>
                <w:rFonts w:asciiTheme="minorHAnsi" w:hAnsiTheme="minorHAnsi"/>
                <w:color w:val="000000"/>
                <w:sz w:val="22"/>
                <w:szCs w:val="22"/>
              </w:rPr>
              <w:t>21,30</w:t>
            </w:r>
          </w:p>
        </w:tc>
      </w:tr>
      <w:tr w:rsidR="00CF503C" w:rsidRPr="00FA20B6" w14:paraId="22D347F2" w14:textId="77777777" w:rsidTr="001522BE">
        <w:trPr>
          <w:trHeight w:val="187"/>
          <w:jc w:val="center"/>
        </w:trPr>
        <w:tc>
          <w:tcPr>
            <w:tcW w:w="4256" w:type="dxa"/>
            <w:shd w:val="clear" w:color="auto" w:fill="auto"/>
            <w:vAlign w:val="center"/>
          </w:tcPr>
          <w:p w14:paraId="0A8008B8"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rPr>
              <w:t>E</w:t>
            </w:r>
          </w:p>
        </w:tc>
        <w:tc>
          <w:tcPr>
            <w:tcW w:w="2241" w:type="dxa"/>
            <w:shd w:val="clear" w:color="auto" w:fill="auto"/>
            <w:vAlign w:val="center"/>
          </w:tcPr>
          <w:p w14:paraId="6CDB30A4" w14:textId="77777777" w:rsidR="00CF503C" w:rsidRPr="00EB3D7D" w:rsidRDefault="00CF503C" w:rsidP="001522BE">
            <w:pPr>
              <w:tabs>
                <w:tab w:val="decimal" w:pos="1139"/>
              </w:tabs>
              <w:rPr>
                <w:rFonts w:asciiTheme="minorHAnsi" w:hAnsiTheme="minorHAnsi" w:cstheme="minorHAnsi"/>
                <w:sz w:val="22"/>
                <w:szCs w:val="22"/>
              </w:rPr>
            </w:pPr>
            <w:r w:rsidRPr="00EB3D7D">
              <w:rPr>
                <w:rFonts w:asciiTheme="minorHAnsi" w:hAnsiTheme="minorHAnsi"/>
                <w:color w:val="000000"/>
                <w:sz w:val="22"/>
                <w:szCs w:val="22"/>
              </w:rPr>
              <w:t>651,73</w:t>
            </w:r>
          </w:p>
        </w:tc>
        <w:tc>
          <w:tcPr>
            <w:tcW w:w="2240" w:type="dxa"/>
            <w:shd w:val="clear" w:color="auto" w:fill="auto"/>
            <w:vAlign w:val="center"/>
          </w:tcPr>
          <w:p w14:paraId="2FE5ED74" w14:textId="77777777" w:rsidR="00CF503C" w:rsidRPr="00EB3D7D" w:rsidRDefault="00CF503C" w:rsidP="001522BE">
            <w:pPr>
              <w:tabs>
                <w:tab w:val="decimal" w:pos="883"/>
              </w:tabs>
              <w:rPr>
                <w:rFonts w:asciiTheme="minorHAnsi" w:hAnsiTheme="minorHAnsi" w:cstheme="minorHAnsi"/>
                <w:sz w:val="22"/>
                <w:szCs w:val="22"/>
              </w:rPr>
            </w:pPr>
            <w:r w:rsidRPr="00EB3D7D">
              <w:rPr>
                <w:rFonts w:asciiTheme="minorHAnsi" w:hAnsiTheme="minorHAnsi"/>
                <w:color w:val="000000"/>
                <w:sz w:val="22"/>
                <w:szCs w:val="22"/>
              </w:rPr>
              <w:t>16,03</w:t>
            </w:r>
          </w:p>
        </w:tc>
      </w:tr>
    </w:tbl>
    <w:p w14:paraId="1E7BC95C" w14:textId="77777777" w:rsidR="00CF503C" w:rsidRPr="00FA20B6" w:rsidRDefault="00CF503C" w:rsidP="00E07327">
      <w:pPr>
        <w:rPr>
          <w:rFonts w:asciiTheme="minorHAnsi" w:hAnsiTheme="minorHAnsi" w:cstheme="minorHAnsi"/>
          <w:sz w:val="12"/>
          <w:szCs w:val="12"/>
        </w:rPr>
      </w:pPr>
    </w:p>
    <w:p w14:paraId="0DE89BFA"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2.- COMPLEMENTO DE DESTINO Y COMPLEMENTO ESPECÍFICO CON</w:t>
      </w:r>
    </w:p>
    <w:p w14:paraId="2FB47939"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DEVENGO FIJO</w:t>
      </w:r>
    </w:p>
    <w:p w14:paraId="399B4A69" w14:textId="77777777" w:rsidR="00CF503C" w:rsidRPr="00FA20B6" w:rsidRDefault="00CF503C" w:rsidP="00E07327">
      <w:pPr>
        <w:rPr>
          <w:rFonts w:asciiTheme="minorHAnsi" w:hAnsiTheme="minorHAnsi" w:cstheme="minorHAnsi"/>
          <w:sz w:val="10"/>
          <w:szCs w:val="10"/>
        </w:rPr>
      </w:pPr>
    </w:p>
    <w:p w14:paraId="15827BA8" w14:textId="77777777" w:rsidR="00CF503C" w:rsidRPr="00FA20B6" w:rsidRDefault="00CF503C" w:rsidP="00E07327">
      <w:pPr>
        <w:widowControl w:val="0"/>
        <w:numPr>
          <w:ilvl w:val="1"/>
          <w:numId w:val="1"/>
        </w:numPr>
        <w:tabs>
          <w:tab w:val="clear" w:pos="2498"/>
        </w:tabs>
        <w:ind w:left="851" w:hanging="567"/>
        <w:jc w:val="both"/>
        <w:rPr>
          <w:rFonts w:asciiTheme="minorHAnsi" w:hAnsiTheme="minorHAnsi" w:cstheme="minorHAnsi"/>
          <w:sz w:val="22"/>
          <w:szCs w:val="22"/>
        </w:rPr>
      </w:pPr>
      <w:r w:rsidRPr="00FA20B6">
        <w:rPr>
          <w:rFonts w:asciiTheme="minorHAnsi" w:hAnsiTheme="minorHAnsi" w:cstheme="minorHAnsi"/>
          <w:sz w:val="22"/>
          <w:szCs w:val="22"/>
        </w:rPr>
        <w:t>Complemento de destino, correspondiente al nivel del puesto de trabajo que se desempeñe de acuerdo con las siguientes cuantías referidas a una mensualidad.</w:t>
      </w:r>
    </w:p>
    <w:p w14:paraId="49CEA9E2" w14:textId="77777777" w:rsidR="00CF503C" w:rsidRPr="00FA20B6" w:rsidRDefault="00CF503C" w:rsidP="00E07327">
      <w:pPr>
        <w:rPr>
          <w:rFonts w:asciiTheme="minorHAnsi" w:hAnsiTheme="minorHAnsi" w:cstheme="minorHAnsi"/>
          <w:sz w:val="10"/>
          <w:szCs w:val="10"/>
        </w:rPr>
      </w:pPr>
    </w:p>
    <w:p w14:paraId="18581261" w14:textId="77777777" w:rsidR="00CF503C" w:rsidRPr="00FA20B6" w:rsidRDefault="00CF503C" w:rsidP="00E07327">
      <w:pPr>
        <w:widowControl w:val="0"/>
        <w:numPr>
          <w:ilvl w:val="1"/>
          <w:numId w:val="1"/>
        </w:numPr>
        <w:tabs>
          <w:tab w:val="clear" w:pos="2498"/>
        </w:tabs>
        <w:ind w:left="851" w:hanging="567"/>
        <w:jc w:val="both"/>
        <w:rPr>
          <w:rFonts w:asciiTheme="minorHAnsi" w:hAnsiTheme="minorHAnsi" w:cstheme="minorHAnsi"/>
          <w:sz w:val="22"/>
          <w:szCs w:val="22"/>
        </w:rPr>
      </w:pPr>
      <w:r w:rsidRPr="00FA20B6">
        <w:rPr>
          <w:rFonts w:asciiTheme="minorHAnsi" w:hAnsiTheme="minorHAnsi" w:cstheme="minorHAnsi"/>
          <w:sz w:val="22"/>
          <w:szCs w:val="22"/>
        </w:rPr>
        <w:t>Complemento específico por tipos.</w:t>
      </w:r>
    </w:p>
    <w:p w14:paraId="05C5CD76" w14:textId="77777777" w:rsidR="00CF503C" w:rsidRPr="00FA20B6" w:rsidRDefault="00CF503C" w:rsidP="00E07327">
      <w:pPr>
        <w:pStyle w:val="Prrafodelista"/>
        <w:ind w:left="0"/>
        <w:rPr>
          <w:rFonts w:asciiTheme="minorHAnsi" w:hAnsiTheme="minorHAnsi" w:cstheme="minorHAnsi"/>
          <w:sz w:val="10"/>
          <w:szCs w:val="1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1"/>
        <w:gridCol w:w="2365"/>
        <w:gridCol w:w="1721"/>
        <w:gridCol w:w="1532"/>
        <w:gridCol w:w="1498"/>
      </w:tblGrid>
      <w:tr w:rsidR="00CF503C" w:rsidRPr="00FA20B6" w14:paraId="7BF2476C" w14:textId="77777777" w:rsidTr="001522BE">
        <w:trPr>
          <w:trHeight w:val="343"/>
          <w:tblHeader/>
          <w:jc w:val="center"/>
        </w:trPr>
        <w:tc>
          <w:tcPr>
            <w:tcW w:w="1621" w:type="dxa"/>
            <w:vMerge w:val="restart"/>
            <w:shd w:val="clear" w:color="auto" w:fill="auto"/>
            <w:noWrap/>
            <w:vAlign w:val="center"/>
          </w:tcPr>
          <w:p w14:paraId="1067E08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Nivel</w:t>
            </w:r>
          </w:p>
        </w:tc>
        <w:tc>
          <w:tcPr>
            <w:tcW w:w="7116" w:type="dxa"/>
            <w:gridSpan w:val="4"/>
            <w:shd w:val="clear" w:color="auto" w:fill="auto"/>
            <w:vAlign w:val="center"/>
          </w:tcPr>
          <w:p w14:paraId="7C1CE7B7" w14:textId="77777777" w:rsidR="00CF503C" w:rsidRPr="00FA20B6" w:rsidRDefault="00CF503C" w:rsidP="00E07327">
            <w:pPr>
              <w:jc w:val="center"/>
              <w:rPr>
                <w:rFonts w:asciiTheme="minorHAnsi" w:hAnsiTheme="minorHAnsi" w:cstheme="minorHAnsi"/>
                <w:b/>
                <w:bCs/>
              </w:rPr>
            </w:pPr>
            <w:r w:rsidRPr="00FA20B6">
              <w:rPr>
                <w:rFonts w:asciiTheme="minorHAnsi" w:hAnsiTheme="minorHAnsi" w:cstheme="minorHAnsi"/>
                <w:b/>
                <w:sz w:val="22"/>
              </w:rPr>
              <w:t>Cuantía mensual en euros</w:t>
            </w:r>
          </w:p>
        </w:tc>
      </w:tr>
      <w:tr w:rsidR="00CF503C" w:rsidRPr="00FA20B6" w14:paraId="5E5DC8F1" w14:textId="77777777" w:rsidTr="001522BE">
        <w:trPr>
          <w:trHeight w:val="305"/>
          <w:tblHeader/>
          <w:jc w:val="center"/>
        </w:trPr>
        <w:tc>
          <w:tcPr>
            <w:tcW w:w="1621" w:type="dxa"/>
            <w:vMerge/>
            <w:shd w:val="clear" w:color="auto" w:fill="auto"/>
            <w:noWrap/>
            <w:vAlign w:val="bottom"/>
          </w:tcPr>
          <w:p w14:paraId="18AAE276" w14:textId="77777777" w:rsidR="00CF503C" w:rsidRPr="00FA20B6" w:rsidRDefault="00CF503C" w:rsidP="00E07327">
            <w:pPr>
              <w:jc w:val="center"/>
              <w:rPr>
                <w:rFonts w:asciiTheme="minorHAnsi" w:hAnsiTheme="minorHAnsi" w:cstheme="minorHAnsi"/>
                <w:b/>
                <w:bCs/>
              </w:rPr>
            </w:pPr>
          </w:p>
        </w:tc>
        <w:tc>
          <w:tcPr>
            <w:tcW w:w="2365" w:type="dxa"/>
            <w:vMerge w:val="restart"/>
            <w:shd w:val="clear" w:color="auto" w:fill="auto"/>
            <w:vAlign w:val="center"/>
          </w:tcPr>
          <w:p w14:paraId="6EBE95D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4751" w:type="dxa"/>
            <w:gridSpan w:val="3"/>
            <w:shd w:val="clear" w:color="auto" w:fill="auto"/>
            <w:vAlign w:val="center"/>
          </w:tcPr>
          <w:p w14:paraId="208661A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Específico</w:t>
            </w:r>
          </w:p>
        </w:tc>
      </w:tr>
      <w:tr w:rsidR="00CF503C" w:rsidRPr="00FA20B6" w14:paraId="00E3EB7E" w14:textId="77777777" w:rsidTr="001522BE">
        <w:trPr>
          <w:trHeight w:val="126"/>
          <w:tblHeader/>
          <w:jc w:val="center"/>
        </w:trPr>
        <w:tc>
          <w:tcPr>
            <w:tcW w:w="1621" w:type="dxa"/>
            <w:vMerge/>
            <w:shd w:val="clear" w:color="auto" w:fill="auto"/>
            <w:vAlign w:val="center"/>
          </w:tcPr>
          <w:p w14:paraId="4EF2AE00" w14:textId="77777777" w:rsidR="00CF503C" w:rsidRPr="00FA20B6" w:rsidRDefault="00CF503C" w:rsidP="00E07327">
            <w:pPr>
              <w:rPr>
                <w:rFonts w:asciiTheme="minorHAnsi" w:hAnsiTheme="minorHAnsi" w:cstheme="minorHAnsi"/>
                <w:b/>
                <w:bCs/>
              </w:rPr>
            </w:pPr>
          </w:p>
        </w:tc>
        <w:tc>
          <w:tcPr>
            <w:tcW w:w="2365" w:type="dxa"/>
            <w:vMerge/>
            <w:shd w:val="clear" w:color="auto" w:fill="auto"/>
            <w:vAlign w:val="center"/>
          </w:tcPr>
          <w:p w14:paraId="4F0A17C8" w14:textId="77777777" w:rsidR="00CF503C" w:rsidRPr="00FA20B6" w:rsidRDefault="00CF503C" w:rsidP="00E07327">
            <w:pPr>
              <w:rPr>
                <w:rFonts w:asciiTheme="minorHAnsi" w:hAnsiTheme="minorHAnsi" w:cstheme="minorHAnsi"/>
                <w:b/>
                <w:bCs/>
                <w:sz w:val="22"/>
                <w:szCs w:val="22"/>
              </w:rPr>
            </w:pPr>
          </w:p>
        </w:tc>
        <w:tc>
          <w:tcPr>
            <w:tcW w:w="1721" w:type="dxa"/>
            <w:shd w:val="clear" w:color="auto" w:fill="auto"/>
            <w:vAlign w:val="center"/>
          </w:tcPr>
          <w:p w14:paraId="513F2F1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A</w:t>
            </w:r>
          </w:p>
        </w:tc>
        <w:tc>
          <w:tcPr>
            <w:tcW w:w="1532" w:type="dxa"/>
            <w:shd w:val="clear" w:color="auto" w:fill="auto"/>
            <w:vAlign w:val="center"/>
          </w:tcPr>
          <w:p w14:paraId="7FFD901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B</w:t>
            </w:r>
          </w:p>
        </w:tc>
        <w:tc>
          <w:tcPr>
            <w:tcW w:w="1498" w:type="dxa"/>
            <w:shd w:val="clear" w:color="auto" w:fill="auto"/>
            <w:noWrap/>
            <w:vAlign w:val="center"/>
          </w:tcPr>
          <w:p w14:paraId="3D8DB84B"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w:t>
            </w:r>
          </w:p>
        </w:tc>
      </w:tr>
      <w:tr w:rsidR="00CF503C" w:rsidRPr="00FA20B6" w14:paraId="05C392E6" w14:textId="77777777" w:rsidTr="001522BE">
        <w:trPr>
          <w:trHeight w:val="315"/>
          <w:jc w:val="center"/>
        </w:trPr>
        <w:tc>
          <w:tcPr>
            <w:tcW w:w="1621" w:type="dxa"/>
            <w:shd w:val="clear" w:color="auto" w:fill="auto"/>
            <w:noWrap/>
            <w:vAlign w:val="center"/>
          </w:tcPr>
          <w:p w14:paraId="42CDF6D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30</w:t>
            </w:r>
          </w:p>
        </w:tc>
        <w:tc>
          <w:tcPr>
            <w:tcW w:w="2365" w:type="dxa"/>
            <w:shd w:val="clear" w:color="auto" w:fill="auto"/>
            <w:vAlign w:val="center"/>
          </w:tcPr>
          <w:p w14:paraId="7284A865"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1.206,89</w:t>
            </w:r>
          </w:p>
        </w:tc>
        <w:tc>
          <w:tcPr>
            <w:tcW w:w="1721" w:type="dxa"/>
            <w:shd w:val="clear" w:color="auto" w:fill="auto"/>
            <w:vAlign w:val="center"/>
          </w:tcPr>
          <w:p w14:paraId="663D18C2"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1.329,16</w:t>
            </w:r>
          </w:p>
        </w:tc>
        <w:tc>
          <w:tcPr>
            <w:tcW w:w="1532" w:type="dxa"/>
            <w:shd w:val="clear" w:color="auto" w:fill="auto"/>
            <w:vAlign w:val="center"/>
          </w:tcPr>
          <w:p w14:paraId="50EBC43C"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1.690,45</w:t>
            </w:r>
          </w:p>
        </w:tc>
        <w:tc>
          <w:tcPr>
            <w:tcW w:w="1498" w:type="dxa"/>
            <w:shd w:val="clear" w:color="auto" w:fill="auto"/>
            <w:noWrap/>
            <w:vAlign w:val="center"/>
          </w:tcPr>
          <w:p w14:paraId="7FD41200"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2.302,41</w:t>
            </w:r>
          </w:p>
        </w:tc>
      </w:tr>
      <w:tr w:rsidR="00CF503C" w:rsidRPr="00FA20B6" w14:paraId="67071C25" w14:textId="77777777" w:rsidTr="001522BE">
        <w:trPr>
          <w:trHeight w:val="315"/>
          <w:jc w:val="center"/>
        </w:trPr>
        <w:tc>
          <w:tcPr>
            <w:tcW w:w="1621" w:type="dxa"/>
            <w:shd w:val="clear" w:color="auto" w:fill="auto"/>
            <w:noWrap/>
            <w:vAlign w:val="center"/>
          </w:tcPr>
          <w:p w14:paraId="3AE72FA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29</w:t>
            </w:r>
          </w:p>
        </w:tc>
        <w:tc>
          <w:tcPr>
            <w:tcW w:w="2365" w:type="dxa"/>
            <w:shd w:val="clear" w:color="auto" w:fill="auto"/>
            <w:vAlign w:val="center"/>
          </w:tcPr>
          <w:p w14:paraId="521B4EE4"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1.082,55</w:t>
            </w:r>
          </w:p>
        </w:tc>
        <w:tc>
          <w:tcPr>
            <w:tcW w:w="1721" w:type="dxa"/>
            <w:shd w:val="clear" w:color="auto" w:fill="auto"/>
            <w:vAlign w:val="center"/>
          </w:tcPr>
          <w:p w14:paraId="7CAE5006"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1.258,27</w:t>
            </w:r>
          </w:p>
        </w:tc>
        <w:tc>
          <w:tcPr>
            <w:tcW w:w="1532" w:type="dxa"/>
            <w:shd w:val="clear" w:color="auto" w:fill="auto"/>
            <w:vAlign w:val="center"/>
          </w:tcPr>
          <w:p w14:paraId="4640F628"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1.608,49</w:t>
            </w:r>
          </w:p>
        </w:tc>
        <w:tc>
          <w:tcPr>
            <w:tcW w:w="1498" w:type="dxa"/>
            <w:shd w:val="clear" w:color="auto" w:fill="auto"/>
            <w:noWrap/>
            <w:vAlign w:val="center"/>
          </w:tcPr>
          <w:p w14:paraId="45303FA9"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2.181,74</w:t>
            </w:r>
          </w:p>
        </w:tc>
      </w:tr>
      <w:tr w:rsidR="00CF503C" w:rsidRPr="00FA20B6" w14:paraId="29C3B6BD" w14:textId="77777777" w:rsidTr="001522BE">
        <w:trPr>
          <w:trHeight w:val="315"/>
          <w:jc w:val="center"/>
        </w:trPr>
        <w:tc>
          <w:tcPr>
            <w:tcW w:w="1621" w:type="dxa"/>
            <w:shd w:val="clear" w:color="auto" w:fill="auto"/>
            <w:noWrap/>
            <w:vAlign w:val="center"/>
          </w:tcPr>
          <w:p w14:paraId="16CFAAE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28</w:t>
            </w:r>
          </w:p>
        </w:tc>
        <w:tc>
          <w:tcPr>
            <w:tcW w:w="2365" w:type="dxa"/>
            <w:shd w:val="clear" w:color="auto" w:fill="auto"/>
            <w:vAlign w:val="center"/>
          </w:tcPr>
          <w:p w14:paraId="37DC5C99"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1.037,04</w:t>
            </w:r>
          </w:p>
        </w:tc>
        <w:tc>
          <w:tcPr>
            <w:tcW w:w="1721" w:type="dxa"/>
            <w:shd w:val="clear" w:color="auto" w:fill="auto"/>
            <w:vAlign w:val="center"/>
          </w:tcPr>
          <w:p w14:paraId="1BD93D04"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1.187,37</w:t>
            </w:r>
          </w:p>
        </w:tc>
        <w:tc>
          <w:tcPr>
            <w:tcW w:w="1532" w:type="dxa"/>
            <w:shd w:val="clear" w:color="auto" w:fill="auto"/>
            <w:vAlign w:val="center"/>
          </w:tcPr>
          <w:p w14:paraId="78067759"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1.526,49</w:t>
            </w:r>
          </w:p>
        </w:tc>
        <w:tc>
          <w:tcPr>
            <w:tcW w:w="1498" w:type="dxa"/>
            <w:shd w:val="clear" w:color="auto" w:fill="auto"/>
            <w:noWrap/>
            <w:vAlign w:val="center"/>
          </w:tcPr>
          <w:p w14:paraId="2B1D9AAD"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2.061,04</w:t>
            </w:r>
          </w:p>
        </w:tc>
      </w:tr>
      <w:tr w:rsidR="00CF503C" w:rsidRPr="00FA20B6" w14:paraId="79538D6A" w14:textId="77777777" w:rsidTr="001522BE">
        <w:trPr>
          <w:trHeight w:val="315"/>
          <w:jc w:val="center"/>
        </w:trPr>
        <w:tc>
          <w:tcPr>
            <w:tcW w:w="1621" w:type="dxa"/>
            <w:shd w:val="clear" w:color="auto" w:fill="auto"/>
            <w:noWrap/>
            <w:vAlign w:val="center"/>
          </w:tcPr>
          <w:p w14:paraId="54464CF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27</w:t>
            </w:r>
          </w:p>
        </w:tc>
        <w:tc>
          <w:tcPr>
            <w:tcW w:w="2365" w:type="dxa"/>
            <w:shd w:val="clear" w:color="auto" w:fill="auto"/>
            <w:vAlign w:val="center"/>
          </w:tcPr>
          <w:p w14:paraId="2803BDE8"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991,49</w:t>
            </w:r>
          </w:p>
        </w:tc>
        <w:tc>
          <w:tcPr>
            <w:tcW w:w="1721" w:type="dxa"/>
            <w:shd w:val="clear" w:color="auto" w:fill="auto"/>
            <w:vAlign w:val="center"/>
          </w:tcPr>
          <w:p w14:paraId="329931C4"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1.122,05</w:t>
            </w:r>
          </w:p>
        </w:tc>
        <w:tc>
          <w:tcPr>
            <w:tcW w:w="1532" w:type="dxa"/>
            <w:shd w:val="clear" w:color="auto" w:fill="auto"/>
            <w:vAlign w:val="center"/>
          </w:tcPr>
          <w:p w14:paraId="3A1706CB"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1.441,32</w:t>
            </w:r>
          </w:p>
        </w:tc>
        <w:tc>
          <w:tcPr>
            <w:tcW w:w="1498" w:type="dxa"/>
            <w:shd w:val="clear" w:color="auto" w:fill="auto"/>
            <w:noWrap/>
            <w:vAlign w:val="center"/>
          </w:tcPr>
          <w:p w14:paraId="206C6460"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1.945,80</w:t>
            </w:r>
          </w:p>
        </w:tc>
      </w:tr>
      <w:tr w:rsidR="00CF503C" w:rsidRPr="00FA20B6" w14:paraId="5354820F" w14:textId="77777777" w:rsidTr="001522BE">
        <w:trPr>
          <w:trHeight w:val="315"/>
          <w:jc w:val="center"/>
        </w:trPr>
        <w:tc>
          <w:tcPr>
            <w:tcW w:w="1621" w:type="dxa"/>
            <w:shd w:val="clear" w:color="auto" w:fill="auto"/>
            <w:noWrap/>
            <w:vAlign w:val="center"/>
          </w:tcPr>
          <w:p w14:paraId="156513D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26</w:t>
            </w:r>
          </w:p>
        </w:tc>
        <w:tc>
          <w:tcPr>
            <w:tcW w:w="2365" w:type="dxa"/>
            <w:shd w:val="clear" w:color="auto" w:fill="auto"/>
            <w:vAlign w:val="center"/>
          </w:tcPr>
          <w:p w14:paraId="61B71484"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869,82</w:t>
            </w:r>
          </w:p>
        </w:tc>
        <w:tc>
          <w:tcPr>
            <w:tcW w:w="1721" w:type="dxa"/>
            <w:shd w:val="clear" w:color="auto" w:fill="auto"/>
            <w:vAlign w:val="center"/>
          </w:tcPr>
          <w:p w14:paraId="479AFDFE"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1.056,67</w:t>
            </w:r>
          </w:p>
        </w:tc>
        <w:tc>
          <w:tcPr>
            <w:tcW w:w="1532" w:type="dxa"/>
            <w:shd w:val="clear" w:color="auto" w:fill="auto"/>
            <w:vAlign w:val="center"/>
          </w:tcPr>
          <w:p w14:paraId="200EE4A6"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1.356,10</w:t>
            </w:r>
          </w:p>
        </w:tc>
        <w:tc>
          <w:tcPr>
            <w:tcW w:w="1498" w:type="dxa"/>
            <w:shd w:val="clear" w:color="auto" w:fill="auto"/>
            <w:noWrap/>
            <w:vAlign w:val="center"/>
          </w:tcPr>
          <w:p w14:paraId="766672F1"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1.830,48</w:t>
            </w:r>
          </w:p>
        </w:tc>
      </w:tr>
      <w:tr w:rsidR="00CF503C" w:rsidRPr="00FA20B6" w14:paraId="03C25B90" w14:textId="77777777" w:rsidTr="001522BE">
        <w:trPr>
          <w:trHeight w:val="315"/>
          <w:jc w:val="center"/>
        </w:trPr>
        <w:tc>
          <w:tcPr>
            <w:tcW w:w="1621" w:type="dxa"/>
            <w:shd w:val="clear" w:color="auto" w:fill="auto"/>
            <w:noWrap/>
            <w:vAlign w:val="center"/>
          </w:tcPr>
          <w:p w14:paraId="6C0E52B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25</w:t>
            </w:r>
          </w:p>
        </w:tc>
        <w:tc>
          <w:tcPr>
            <w:tcW w:w="2365" w:type="dxa"/>
            <w:shd w:val="clear" w:color="auto" w:fill="auto"/>
            <w:vAlign w:val="center"/>
          </w:tcPr>
          <w:p w14:paraId="7C871096"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771,76</w:t>
            </w:r>
          </w:p>
        </w:tc>
        <w:tc>
          <w:tcPr>
            <w:tcW w:w="1721" w:type="dxa"/>
            <w:shd w:val="clear" w:color="auto" w:fill="auto"/>
            <w:vAlign w:val="center"/>
          </w:tcPr>
          <w:p w14:paraId="649444FF"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778,07</w:t>
            </w:r>
          </w:p>
        </w:tc>
        <w:tc>
          <w:tcPr>
            <w:tcW w:w="1532" w:type="dxa"/>
            <w:shd w:val="clear" w:color="auto" w:fill="auto"/>
            <w:vAlign w:val="center"/>
          </w:tcPr>
          <w:p w14:paraId="2727EA3E"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1.068,50</w:t>
            </w:r>
          </w:p>
        </w:tc>
        <w:tc>
          <w:tcPr>
            <w:tcW w:w="1498" w:type="dxa"/>
            <w:shd w:val="clear" w:color="auto" w:fill="auto"/>
            <w:noWrap/>
            <w:vAlign w:val="center"/>
          </w:tcPr>
          <w:p w14:paraId="41520CD0"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1.506,11</w:t>
            </w:r>
          </w:p>
        </w:tc>
      </w:tr>
      <w:tr w:rsidR="00CF503C" w:rsidRPr="00FA20B6" w14:paraId="2722AF42" w14:textId="77777777" w:rsidTr="001522BE">
        <w:trPr>
          <w:trHeight w:val="315"/>
          <w:jc w:val="center"/>
        </w:trPr>
        <w:tc>
          <w:tcPr>
            <w:tcW w:w="1621" w:type="dxa"/>
            <w:shd w:val="clear" w:color="auto" w:fill="auto"/>
            <w:noWrap/>
            <w:vAlign w:val="center"/>
          </w:tcPr>
          <w:p w14:paraId="523F482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24</w:t>
            </w:r>
          </w:p>
        </w:tc>
        <w:tc>
          <w:tcPr>
            <w:tcW w:w="2365" w:type="dxa"/>
            <w:shd w:val="clear" w:color="auto" w:fill="auto"/>
            <w:vAlign w:val="center"/>
          </w:tcPr>
          <w:p w14:paraId="60C0CE46"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726,23</w:t>
            </w:r>
          </w:p>
        </w:tc>
        <w:tc>
          <w:tcPr>
            <w:tcW w:w="1721" w:type="dxa"/>
            <w:shd w:val="clear" w:color="auto" w:fill="auto"/>
            <w:vAlign w:val="center"/>
          </w:tcPr>
          <w:p w14:paraId="5FB62ACB"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653,41</w:t>
            </w:r>
          </w:p>
        </w:tc>
        <w:tc>
          <w:tcPr>
            <w:tcW w:w="1532" w:type="dxa"/>
            <w:shd w:val="clear" w:color="auto" w:fill="auto"/>
            <w:vAlign w:val="center"/>
          </w:tcPr>
          <w:p w14:paraId="6A94A601"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939,60</w:t>
            </w:r>
          </w:p>
        </w:tc>
        <w:tc>
          <w:tcPr>
            <w:tcW w:w="1498" w:type="dxa"/>
            <w:shd w:val="clear" w:color="auto" w:fill="auto"/>
            <w:noWrap/>
            <w:vAlign w:val="center"/>
          </w:tcPr>
          <w:p w14:paraId="63B162A8"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1.332,66</w:t>
            </w:r>
          </w:p>
        </w:tc>
      </w:tr>
      <w:tr w:rsidR="00CF503C" w:rsidRPr="00FA20B6" w14:paraId="3BA15BF5" w14:textId="77777777" w:rsidTr="001522BE">
        <w:trPr>
          <w:trHeight w:val="315"/>
          <w:jc w:val="center"/>
        </w:trPr>
        <w:tc>
          <w:tcPr>
            <w:tcW w:w="1621" w:type="dxa"/>
            <w:shd w:val="clear" w:color="auto" w:fill="auto"/>
            <w:noWrap/>
            <w:vAlign w:val="center"/>
          </w:tcPr>
          <w:p w14:paraId="78AA43D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23</w:t>
            </w:r>
          </w:p>
        </w:tc>
        <w:tc>
          <w:tcPr>
            <w:tcW w:w="2365" w:type="dxa"/>
            <w:shd w:val="clear" w:color="auto" w:fill="auto"/>
            <w:vAlign w:val="center"/>
          </w:tcPr>
          <w:p w14:paraId="36F9E9F9"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680,73</w:t>
            </w:r>
          </w:p>
        </w:tc>
        <w:tc>
          <w:tcPr>
            <w:tcW w:w="1721" w:type="dxa"/>
            <w:shd w:val="clear" w:color="auto" w:fill="auto"/>
            <w:vAlign w:val="center"/>
          </w:tcPr>
          <w:p w14:paraId="2C91BEF7"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616,56</w:t>
            </w:r>
          </w:p>
        </w:tc>
        <w:tc>
          <w:tcPr>
            <w:tcW w:w="1532" w:type="dxa"/>
            <w:shd w:val="clear" w:color="auto" w:fill="auto"/>
            <w:vAlign w:val="center"/>
          </w:tcPr>
          <w:p w14:paraId="6E57C479"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852,51</w:t>
            </w:r>
          </w:p>
        </w:tc>
        <w:tc>
          <w:tcPr>
            <w:tcW w:w="1498" w:type="dxa"/>
            <w:shd w:val="clear" w:color="auto" w:fill="auto"/>
            <w:noWrap/>
            <w:vAlign w:val="center"/>
          </w:tcPr>
          <w:p w14:paraId="38193F62"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1.159,32</w:t>
            </w:r>
          </w:p>
        </w:tc>
      </w:tr>
      <w:tr w:rsidR="00CF503C" w:rsidRPr="00FA20B6" w14:paraId="43952D3F" w14:textId="77777777" w:rsidTr="001522BE">
        <w:trPr>
          <w:trHeight w:val="315"/>
          <w:jc w:val="center"/>
        </w:trPr>
        <w:tc>
          <w:tcPr>
            <w:tcW w:w="1621" w:type="dxa"/>
            <w:shd w:val="clear" w:color="auto" w:fill="auto"/>
            <w:noWrap/>
            <w:vAlign w:val="center"/>
          </w:tcPr>
          <w:p w14:paraId="3851992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22</w:t>
            </w:r>
          </w:p>
        </w:tc>
        <w:tc>
          <w:tcPr>
            <w:tcW w:w="2365" w:type="dxa"/>
            <w:shd w:val="clear" w:color="auto" w:fill="auto"/>
            <w:vAlign w:val="center"/>
          </w:tcPr>
          <w:p w14:paraId="2D6E1EA7"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635,18</w:t>
            </w:r>
          </w:p>
        </w:tc>
        <w:tc>
          <w:tcPr>
            <w:tcW w:w="1721" w:type="dxa"/>
            <w:shd w:val="clear" w:color="auto" w:fill="auto"/>
            <w:vAlign w:val="center"/>
          </w:tcPr>
          <w:p w14:paraId="749AB532"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608,06</w:t>
            </w:r>
          </w:p>
        </w:tc>
        <w:tc>
          <w:tcPr>
            <w:tcW w:w="1532" w:type="dxa"/>
            <w:shd w:val="clear" w:color="auto" w:fill="auto"/>
            <w:vAlign w:val="center"/>
          </w:tcPr>
          <w:p w14:paraId="6E2638C5"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821,08</w:t>
            </w:r>
          </w:p>
        </w:tc>
        <w:tc>
          <w:tcPr>
            <w:tcW w:w="1498" w:type="dxa"/>
            <w:shd w:val="clear" w:color="auto" w:fill="auto"/>
            <w:noWrap/>
            <w:vAlign w:val="center"/>
          </w:tcPr>
          <w:p w14:paraId="4B5CD647"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1.130,40</w:t>
            </w:r>
          </w:p>
        </w:tc>
      </w:tr>
      <w:tr w:rsidR="00CF503C" w:rsidRPr="00FA20B6" w14:paraId="49735D69" w14:textId="77777777" w:rsidTr="001522BE">
        <w:trPr>
          <w:trHeight w:val="315"/>
          <w:jc w:val="center"/>
        </w:trPr>
        <w:tc>
          <w:tcPr>
            <w:tcW w:w="1621" w:type="dxa"/>
            <w:shd w:val="clear" w:color="auto" w:fill="auto"/>
            <w:noWrap/>
            <w:vAlign w:val="center"/>
          </w:tcPr>
          <w:p w14:paraId="4CF5A05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21</w:t>
            </w:r>
          </w:p>
        </w:tc>
        <w:tc>
          <w:tcPr>
            <w:tcW w:w="2365" w:type="dxa"/>
            <w:shd w:val="clear" w:color="auto" w:fill="auto"/>
            <w:vAlign w:val="center"/>
          </w:tcPr>
          <w:p w14:paraId="06158E11"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589,72</w:t>
            </w:r>
          </w:p>
        </w:tc>
        <w:tc>
          <w:tcPr>
            <w:tcW w:w="1721" w:type="dxa"/>
            <w:shd w:val="clear" w:color="auto" w:fill="auto"/>
            <w:vAlign w:val="center"/>
          </w:tcPr>
          <w:p w14:paraId="03F7CED6"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598,50</w:t>
            </w:r>
          </w:p>
        </w:tc>
        <w:tc>
          <w:tcPr>
            <w:tcW w:w="1532" w:type="dxa"/>
            <w:shd w:val="clear" w:color="auto" w:fill="auto"/>
            <w:vAlign w:val="center"/>
          </w:tcPr>
          <w:p w14:paraId="54C6A51C"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758,47</w:t>
            </w:r>
          </w:p>
        </w:tc>
        <w:tc>
          <w:tcPr>
            <w:tcW w:w="1498" w:type="dxa"/>
            <w:shd w:val="clear" w:color="auto" w:fill="auto"/>
            <w:noWrap/>
            <w:vAlign w:val="center"/>
          </w:tcPr>
          <w:p w14:paraId="63B8F3F1"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1.035,32</w:t>
            </w:r>
          </w:p>
        </w:tc>
      </w:tr>
      <w:tr w:rsidR="00CF503C" w:rsidRPr="00FA20B6" w14:paraId="7CD4F3BC" w14:textId="77777777" w:rsidTr="001522BE">
        <w:trPr>
          <w:trHeight w:val="315"/>
          <w:jc w:val="center"/>
        </w:trPr>
        <w:tc>
          <w:tcPr>
            <w:tcW w:w="1621" w:type="dxa"/>
            <w:shd w:val="clear" w:color="auto" w:fill="auto"/>
            <w:noWrap/>
            <w:vAlign w:val="center"/>
          </w:tcPr>
          <w:p w14:paraId="69D35E7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w:t>
            </w:r>
          </w:p>
        </w:tc>
        <w:tc>
          <w:tcPr>
            <w:tcW w:w="2365" w:type="dxa"/>
            <w:shd w:val="clear" w:color="auto" w:fill="auto"/>
            <w:vAlign w:val="center"/>
          </w:tcPr>
          <w:p w14:paraId="6CDB9C1F"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547,80</w:t>
            </w:r>
          </w:p>
        </w:tc>
        <w:tc>
          <w:tcPr>
            <w:tcW w:w="1721" w:type="dxa"/>
            <w:shd w:val="clear" w:color="auto" w:fill="auto"/>
            <w:vAlign w:val="center"/>
          </w:tcPr>
          <w:p w14:paraId="40014780"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590,00</w:t>
            </w:r>
          </w:p>
        </w:tc>
        <w:tc>
          <w:tcPr>
            <w:tcW w:w="1532" w:type="dxa"/>
            <w:shd w:val="clear" w:color="auto" w:fill="auto"/>
            <w:vAlign w:val="center"/>
          </w:tcPr>
          <w:p w14:paraId="0C20C542"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751,18</w:t>
            </w:r>
          </w:p>
        </w:tc>
        <w:tc>
          <w:tcPr>
            <w:tcW w:w="1498" w:type="dxa"/>
            <w:shd w:val="clear" w:color="auto" w:fill="auto"/>
            <w:noWrap/>
            <w:vAlign w:val="center"/>
          </w:tcPr>
          <w:p w14:paraId="603C1A97"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985,19</w:t>
            </w:r>
          </w:p>
        </w:tc>
      </w:tr>
      <w:tr w:rsidR="00CF503C" w:rsidRPr="00FA20B6" w14:paraId="5F075425" w14:textId="77777777" w:rsidTr="001522BE">
        <w:trPr>
          <w:trHeight w:val="315"/>
          <w:jc w:val="center"/>
        </w:trPr>
        <w:tc>
          <w:tcPr>
            <w:tcW w:w="1621" w:type="dxa"/>
            <w:shd w:val="clear" w:color="auto" w:fill="auto"/>
            <w:noWrap/>
            <w:vAlign w:val="center"/>
          </w:tcPr>
          <w:p w14:paraId="10976E2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19</w:t>
            </w:r>
          </w:p>
        </w:tc>
        <w:tc>
          <w:tcPr>
            <w:tcW w:w="2365" w:type="dxa"/>
            <w:shd w:val="clear" w:color="auto" w:fill="auto"/>
            <w:vAlign w:val="center"/>
          </w:tcPr>
          <w:p w14:paraId="1C6AB05B"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519,82</w:t>
            </w:r>
          </w:p>
        </w:tc>
        <w:tc>
          <w:tcPr>
            <w:tcW w:w="1721" w:type="dxa"/>
            <w:shd w:val="clear" w:color="auto" w:fill="auto"/>
            <w:vAlign w:val="center"/>
          </w:tcPr>
          <w:p w14:paraId="43FC5E23"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581,46</w:t>
            </w:r>
          </w:p>
        </w:tc>
        <w:tc>
          <w:tcPr>
            <w:tcW w:w="1532" w:type="dxa"/>
            <w:shd w:val="clear" w:color="auto" w:fill="auto"/>
            <w:vAlign w:val="center"/>
          </w:tcPr>
          <w:p w14:paraId="43B43EB4"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743,83</w:t>
            </w:r>
          </w:p>
        </w:tc>
        <w:tc>
          <w:tcPr>
            <w:tcW w:w="1498" w:type="dxa"/>
            <w:shd w:val="clear" w:color="auto" w:fill="auto"/>
            <w:noWrap/>
            <w:vAlign w:val="center"/>
          </w:tcPr>
          <w:p w14:paraId="74D65EFF"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943,21</w:t>
            </w:r>
          </w:p>
        </w:tc>
      </w:tr>
      <w:tr w:rsidR="00CF503C" w:rsidRPr="00FA20B6" w14:paraId="01ABFA3C" w14:textId="77777777" w:rsidTr="001522BE">
        <w:trPr>
          <w:trHeight w:val="315"/>
          <w:jc w:val="center"/>
        </w:trPr>
        <w:tc>
          <w:tcPr>
            <w:tcW w:w="1621" w:type="dxa"/>
            <w:shd w:val="clear" w:color="auto" w:fill="auto"/>
            <w:noWrap/>
            <w:vAlign w:val="center"/>
          </w:tcPr>
          <w:p w14:paraId="373404D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w:t>
            </w:r>
          </w:p>
        </w:tc>
        <w:tc>
          <w:tcPr>
            <w:tcW w:w="2365" w:type="dxa"/>
            <w:shd w:val="clear" w:color="auto" w:fill="auto"/>
            <w:vAlign w:val="center"/>
          </w:tcPr>
          <w:p w14:paraId="61AB113C"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491,84</w:t>
            </w:r>
          </w:p>
        </w:tc>
        <w:tc>
          <w:tcPr>
            <w:tcW w:w="1721" w:type="dxa"/>
            <w:shd w:val="clear" w:color="auto" w:fill="auto"/>
            <w:vAlign w:val="center"/>
          </w:tcPr>
          <w:p w14:paraId="7AC1162A"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573,75</w:t>
            </w:r>
          </w:p>
        </w:tc>
        <w:tc>
          <w:tcPr>
            <w:tcW w:w="1532" w:type="dxa"/>
            <w:shd w:val="clear" w:color="auto" w:fill="auto"/>
            <w:vAlign w:val="center"/>
          </w:tcPr>
          <w:p w14:paraId="5C7C549F"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723,63</w:t>
            </w:r>
          </w:p>
        </w:tc>
        <w:tc>
          <w:tcPr>
            <w:tcW w:w="1498" w:type="dxa"/>
            <w:shd w:val="clear" w:color="auto" w:fill="auto"/>
            <w:noWrap/>
            <w:vAlign w:val="center"/>
          </w:tcPr>
          <w:p w14:paraId="28C75245"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905,50</w:t>
            </w:r>
          </w:p>
        </w:tc>
      </w:tr>
      <w:tr w:rsidR="00CF503C" w:rsidRPr="00FA20B6" w14:paraId="4959498B" w14:textId="77777777" w:rsidTr="001522BE">
        <w:trPr>
          <w:trHeight w:val="315"/>
          <w:jc w:val="center"/>
        </w:trPr>
        <w:tc>
          <w:tcPr>
            <w:tcW w:w="1621" w:type="dxa"/>
            <w:shd w:val="clear" w:color="auto" w:fill="auto"/>
            <w:noWrap/>
            <w:vAlign w:val="center"/>
          </w:tcPr>
          <w:p w14:paraId="3DAB891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17</w:t>
            </w:r>
          </w:p>
        </w:tc>
        <w:tc>
          <w:tcPr>
            <w:tcW w:w="2365" w:type="dxa"/>
            <w:shd w:val="clear" w:color="auto" w:fill="auto"/>
            <w:vAlign w:val="center"/>
          </w:tcPr>
          <w:p w14:paraId="78B81C03"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463,84</w:t>
            </w:r>
          </w:p>
        </w:tc>
        <w:tc>
          <w:tcPr>
            <w:tcW w:w="1721" w:type="dxa"/>
            <w:shd w:val="clear" w:color="auto" w:fill="auto"/>
            <w:vAlign w:val="center"/>
          </w:tcPr>
          <w:p w14:paraId="4A17A74F"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508,93</w:t>
            </w:r>
          </w:p>
        </w:tc>
        <w:tc>
          <w:tcPr>
            <w:tcW w:w="1532" w:type="dxa"/>
            <w:shd w:val="clear" w:color="auto" w:fill="auto"/>
            <w:vAlign w:val="center"/>
          </w:tcPr>
          <w:p w14:paraId="087A643C"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703,41</w:t>
            </w:r>
          </w:p>
        </w:tc>
        <w:tc>
          <w:tcPr>
            <w:tcW w:w="1498" w:type="dxa"/>
            <w:shd w:val="clear" w:color="auto" w:fill="auto"/>
            <w:noWrap/>
            <w:vAlign w:val="center"/>
          </w:tcPr>
          <w:p w14:paraId="5A63FFCD"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867,80</w:t>
            </w:r>
          </w:p>
        </w:tc>
      </w:tr>
      <w:tr w:rsidR="00CF503C" w:rsidRPr="00FA20B6" w14:paraId="69A899EC" w14:textId="77777777" w:rsidTr="001522BE">
        <w:trPr>
          <w:trHeight w:val="315"/>
          <w:jc w:val="center"/>
        </w:trPr>
        <w:tc>
          <w:tcPr>
            <w:tcW w:w="1621" w:type="dxa"/>
            <w:shd w:val="clear" w:color="auto" w:fill="auto"/>
            <w:noWrap/>
            <w:vAlign w:val="center"/>
          </w:tcPr>
          <w:p w14:paraId="01672CD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16</w:t>
            </w:r>
          </w:p>
        </w:tc>
        <w:tc>
          <w:tcPr>
            <w:tcW w:w="2365" w:type="dxa"/>
            <w:shd w:val="clear" w:color="auto" w:fill="auto"/>
            <w:vAlign w:val="center"/>
          </w:tcPr>
          <w:p w14:paraId="6E2F272A"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435,95</w:t>
            </w:r>
          </w:p>
        </w:tc>
        <w:tc>
          <w:tcPr>
            <w:tcW w:w="1721" w:type="dxa"/>
            <w:shd w:val="clear" w:color="auto" w:fill="auto"/>
            <w:vAlign w:val="center"/>
          </w:tcPr>
          <w:p w14:paraId="21FE5CEA"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498,14</w:t>
            </w:r>
          </w:p>
        </w:tc>
        <w:tc>
          <w:tcPr>
            <w:tcW w:w="1532" w:type="dxa"/>
            <w:shd w:val="clear" w:color="auto" w:fill="auto"/>
            <w:vAlign w:val="center"/>
          </w:tcPr>
          <w:p w14:paraId="363F362E"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695,11</w:t>
            </w:r>
          </w:p>
        </w:tc>
        <w:tc>
          <w:tcPr>
            <w:tcW w:w="1498" w:type="dxa"/>
            <w:shd w:val="clear" w:color="auto" w:fill="auto"/>
            <w:noWrap/>
            <w:vAlign w:val="center"/>
          </w:tcPr>
          <w:p w14:paraId="320E4CE4"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830,05</w:t>
            </w:r>
          </w:p>
        </w:tc>
      </w:tr>
      <w:tr w:rsidR="00CF503C" w:rsidRPr="00FA20B6" w14:paraId="7763FAE9" w14:textId="77777777" w:rsidTr="001522BE">
        <w:trPr>
          <w:trHeight w:val="305"/>
          <w:jc w:val="center"/>
        </w:trPr>
        <w:tc>
          <w:tcPr>
            <w:tcW w:w="1621" w:type="dxa"/>
            <w:shd w:val="clear" w:color="auto" w:fill="auto"/>
            <w:noWrap/>
            <w:vAlign w:val="center"/>
          </w:tcPr>
          <w:p w14:paraId="0425DD7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15</w:t>
            </w:r>
          </w:p>
        </w:tc>
        <w:tc>
          <w:tcPr>
            <w:tcW w:w="2365" w:type="dxa"/>
            <w:shd w:val="clear" w:color="auto" w:fill="auto"/>
            <w:vAlign w:val="center"/>
          </w:tcPr>
          <w:p w14:paraId="3BACB7FA"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407,95</w:t>
            </w:r>
          </w:p>
        </w:tc>
        <w:tc>
          <w:tcPr>
            <w:tcW w:w="1721" w:type="dxa"/>
            <w:shd w:val="clear" w:color="auto" w:fill="auto"/>
            <w:vAlign w:val="center"/>
          </w:tcPr>
          <w:p w14:paraId="6C1AC4B0"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467,40</w:t>
            </w:r>
          </w:p>
        </w:tc>
        <w:tc>
          <w:tcPr>
            <w:tcW w:w="1532" w:type="dxa"/>
            <w:shd w:val="clear" w:color="auto" w:fill="auto"/>
            <w:vAlign w:val="center"/>
          </w:tcPr>
          <w:p w14:paraId="59F89018"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669,74</w:t>
            </w:r>
          </w:p>
        </w:tc>
        <w:tc>
          <w:tcPr>
            <w:tcW w:w="1498" w:type="dxa"/>
            <w:shd w:val="clear" w:color="auto" w:fill="auto"/>
            <w:noWrap/>
            <w:vAlign w:val="center"/>
          </w:tcPr>
          <w:p w14:paraId="2FBCC1CF"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792,33</w:t>
            </w:r>
          </w:p>
        </w:tc>
      </w:tr>
      <w:tr w:rsidR="00CF503C" w:rsidRPr="00FA20B6" w14:paraId="4AFA5A46" w14:textId="77777777" w:rsidTr="001522BE">
        <w:trPr>
          <w:trHeight w:val="315"/>
          <w:jc w:val="center"/>
        </w:trPr>
        <w:tc>
          <w:tcPr>
            <w:tcW w:w="1621" w:type="dxa"/>
            <w:shd w:val="clear" w:color="auto" w:fill="auto"/>
            <w:noWrap/>
            <w:vAlign w:val="center"/>
          </w:tcPr>
          <w:p w14:paraId="519DBF3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14</w:t>
            </w:r>
          </w:p>
        </w:tc>
        <w:tc>
          <w:tcPr>
            <w:tcW w:w="2365" w:type="dxa"/>
            <w:shd w:val="clear" w:color="auto" w:fill="auto"/>
            <w:vAlign w:val="center"/>
          </w:tcPr>
          <w:p w14:paraId="2BBE9E71"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379,98</w:t>
            </w:r>
          </w:p>
        </w:tc>
        <w:tc>
          <w:tcPr>
            <w:tcW w:w="1721" w:type="dxa"/>
            <w:shd w:val="clear" w:color="auto" w:fill="auto"/>
            <w:vAlign w:val="center"/>
          </w:tcPr>
          <w:p w14:paraId="4AD124A0"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458,88</w:t>
            </w:r>
          </w:p>
        </w:tc>
        <w:tc>
          <w:tcPr>
            <w:tcW w:w="1532" w:type="dxa"/>
            <w:shd w:val="clear" w:color="auto" w:fill="auto"/>
            <w:vAlign w:val="center"/>
          </w:tcPr>
          <w:p w14:paraId="5476E437"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650,92</w:t>
            </w:r>
          </w:p>
        </w:tc>
        <w:tc>
          <w:tcPr>
            <w:tcW w:w="1498" w:type="dxa"/>
            <w:shd w:val="clear" w:color="auto" w:fill="auto"/>
            <w:noWrap/>
            <w:vAlign w:val="center"/>
          </w:tcPr>
          <w:p w14:paraId="701E06DE"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754,63</w:t>
            </w:r>
          </w:p>
        </w:tc>
      </w:tr>
      <w:tr w:rsidR="00CF503C" w:rsidRPr="00FA20B6" w14:paraId="5CC0B90D" w14:textId="77777777" w:rsidTr="001522BE">
        <w:trPr>
          <w:trHeight w:val="307"/>
          <w:jc w:val="center"/>
        </w:trPr>
        <w:tc>
          <w:tcPr>
            <w:tcW w:w="1621" w:type="dxa"/>
            <w:shd w:val="clear" w:color="auto" w:fill="auto"/>
            <w:noWrap/>
            <w:vAlign w:val="center"/>
          </w:tcPr>
          <w:p w14:paraId="0166115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13</w:t>
            </w:r>
          </w:p>
        </w:tc>
        <w:tc>
          <w:tcPr>
            <w:tcW w:w="2365" w:type="dxa"/>
            <w:shd w:val="clear" w:color="auto" w:fill="auto"/>
            <w:vAlign w:val="center"/>
          </w:tcPr>
          <w:p w14:paraId="43B4DFC5"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351,96</w:t>
            </w:r>
          </w:p>
        </w:tc>
        <w:tc>
          <w:tcPr>
            <w:tcW w:w="1721" w:type="dxa"/>
            <w:shd w:val="clear" w:color="auto" w:fill="auto"/>
            <w:vAlign w:val="center"/>
          </w:tcPr>
          <w:p w14:paraId="0CF9713F"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450,34</w:t>
            </w:r>
          </w:p>
        </w:tc>
        <w:tc>
          <w:tcPr>
            <w:tcW w:w="1532" w:type="dxa"/>
            <w:shd w:val="clear" w:color="auto" w:fill="auto"/>
            <w:vAlign w:val="center"/>
          </w:tcPr>
          <w:p w14:paraId="587A334F"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632,15</w:t>
            </w:r>
          </w:p>
        </w:tc>
        <w:tc>
          <w:tcPr>
            <w:tcW w:w="1498" w:type="dxa"/>
            <w:shd w:val="clear" w:color="auto" w:fill="auto"/>
            <w:noWrap/>
            <w:vAlign w:val="center"/>
          </w:tcPr>
          <w:p w14:paraId="630F4B18"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716,94</w:t>
            </w:r>
          </w:p>
        </w:tc>
      </w:tr>
      <w:tr w:rsidR="00CF503C" w:rsidRPr="00FA20B6" w14:paraId="124E9EA9" w14:textId="77777777" w:rsidTr="001522BE">
        <w:trPr>
          <w:trHeight w:val="315"/>
          <w:jc w:val="center"/>
        </w:trPr>
        <w:tc>
          <w:tcPr>
            <w:tcW w:w="1621" w:type="dxa"/>
            <w:shd w:val="clear" w:color="auto" w:fill="auto"/>
            <w:noWrap/>
            <w:vAlign w:val="center"/>
          </w:tcPr>
          <w:p w14:paraId="6887FFB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12</w:t>
            </w:r>
          </w:p>
        </w:tc>
        <w:tc>
          <w:tcPr>
            <w:tcW w:w="2365" w:type="dxa"/>
            <w:shd w:val="clear" w:color="auto" w:fill="auto"/>
            <w:vAlign w:val="center"/>
          </w:tcPr>
          <w:p w14:paraId="4468E638"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324,00</w:t>
            </w:r>
          </w:p>
        </w:tc>
        <w:tc>
          <w:tcPr>
            <w:tcW w:w="1721" w:type="dxa"/>
            <w:shd w:val="clear" w:color="auto" w:fill="auto"/>
            <w:vAlign w:val="center"/>
          </w:tcPr>
          <w:p w14:paraId="0754BFAC"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441,83</w:t>
            </w:r>
          </w:p>
        </w:tc>
        <w:tc>
          <w:tcPr>
            <w:tcW w:w="1532" w:type="dxa"/>
            <w:shd w:val="clear" w:color="auto" w:fill="auto"/>
            <w:vAlign w:val="center"/>
          </w:tcPr>
          <w:p w14:paraId="5949EE58"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623,81</w:t>
            </w:r>
          </w:p>
        </w:tc>
        <w:tc>
          <w:tcPr>
            <w:tcW w:w="1498" w:type="dxa"/>
            <w:shd w:val="clear" w:color="auto" w:fill="auto"/>
            <w:noWrap/>
            <w:vAlign w:val="center"/>
          </w:tcPr>
          <w:p w14:paraId="04497D0A"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679,23</w:t>
            </w:r>
          </w:p>
        </w:tc>
      </w:tr>
      <w:tr w:rsidR="00CF503C" w:rsidRPr="00FA20B6" w14:paraId="1AF0DC70" w14:textId="77777777" w:rsidTr="001522BE">
        <w:trPr>
          <w:trHeight w:val="321"/>
          <w:jc w:val="center"/>
        </w:trPr>
        <w:tc>
          <w:tcPr>
            <w:tcW w:w="1621" w:type="dxa"/>
            <w:shd w:val="clear" w:color="auto" w:fill="auto"/>
            <w:noWrap/>
            <w:vAlign w:val="center"/>
          </w:tcPr>
          <w:p w14:paraId="6D296B7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11</w:t>
            </w:r>
          </w:p>
        </w:tc>
        <w:tc>
          <w:tcPr>
            <w:tcW w:w="2365" w:type="dxa"/>
            <w:shd w:val="clear" w:color="auto" w:fill="auto"/>
            <w:vAlign w:val="center"/>
          </w:tcPr>
          <w:p w14:paraId="690BDB23"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296,03</w:t>
            </w:r>
          </w:p>
        </w:tc>
        <w:tc>
          <w:tcPr>
            <w:tcW w:w="1721" w:type="dxa"/>
            <w:shd w:val="clear" w:color="auto" w:fill="auto"/>
            <w:vAlign w:val="center"/>
          </w:tcPr>
          <w:p w14:paraId="06E2CF1F"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433,29</w:t>
            </w:r>
          </w:p>
        </w:tc>
        <w:tc>
          <w:tcPr>
            <w:tcW w:w="1532" w:type="dxa"/>
            <w:shd w:val="clear" w:color="auto" w:fill="auto"/>
            <w:vAlign w:val="center"/>
          </w:tcPr>
          <w:p w14:paraId="46307FF9"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607,65</w:t>
            </w:r>
          </w:p>
        </w:tc>
        <w:tc>
          <w:tcPr>
            <w:tcW w:w="1498" w:type="dxa"/>
            <w:shd w:val="clear" w:color="auto" w:fill="auto"/>
            <w:noWrap/>
            <w:vAlign w:val="center"/>
          </w:tcPr>
          <w:p w14:paraId="4DAA57A3"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663,03</w:t>
            </w:r>
          </w:p>
        </w:tc>
      </w:tr>
      <w:tr w:rsidR="00CF503C" w:rsidRPr="00FA20B6" w14:paraId="7D7C99EA" w14:textId="77777777" w:rsidTr="001522BE">
        <w:trPr>
          <w:trHeight w:val="321"/>
          <w:jc w:val="center"/>
        </w:trPr>
        <w:tc>
          <w:tcPr>
            <w:tcW w:w="1621" w:type="dxa"/>
            <w:shd w:val="clear" w:color="auto" w:fill="auto"/>
            <w:noWrap/>
            <w:vAlign w:val="center"/>
          </w:tcPr>
          <w:p w14:paraId="25456E76"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10</w:t>
            </w:r>
          </w:p>
        </w:tc>
        <w:tc>
          <w:tcPr>
            <w:tcW w:w="2365" w:type="dxa"/>
            <w:shd w:val="clear" w:color="auto" w:fill="auto"/>
            <w:vAlign w:val="center"/>
          </w:tcPr>
          <w:p w14:paraId="73AB5A10"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0,00</w:t>
            </w:r>
          </w:p>
        </w:tc>
        <w:tc>
          <w:tcPr>
            <w:tcW w:w="1721" w:type="dxa"/>
            <w:shd w:val="clear" w:color="auto" w:fill="auto"/>
            <w:vAlign w:val="center"/>
          </w:tcPr>
          <w:p w14:paraId="0FAB16AB"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429,62</w:t>
            </w:r>
          </w:p>
        </w:tc>
        <w:tc>
          <w:tcPr>
            <w:tcW w:w="1532" w:type="dxa"/>
            <w:shd w:val="clear" w:color="auto" w:fill="auto"/>
            <w:vAlign w:val="center"/>
          </w:tcPr>
          <w:p w14:paraId="31916587"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603,01</w:t>
            </w:r>
          </w:p>
        </w:tc>
        <w:tc>
          <w:tcPr>
            <w:tcW w:w="1498" w:type="dxa"/>
            <w:shd w:val="clear" w:color="auto" w:fill="auto"/>
            <w:noWrap/>
            <w:vAlign w:val="center"/>
          </w:tcPr>
          <w:p w14:paraId="31F0C9DB"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658,41</w:t>
            </w:r>
          </w:p>
        </w:tc>
      </w:tr>
      <w:tr w:rsidR="00CF503C" w:rsidRPr="00FA20B6" w14:paraId="7A41B99B" w14:textId="77777777" w:rsidTr="001522BE">
        <w:trPr>
          <w:trHeight w:val="321"/>
          <w:jc w:val="center"/>
        </w:trPr>
        <w:tc>
          <w:tcPr>
            <w:tcW w:w="1621" w:type="dxa"/>
            <w:shd w:val="clear" w:color="auto" w:fill="auto"/>
            <w:noWrap/>
            <w:vAlign w:val="center"/>
          </w:tcPr>
          <w:p w14:paraId="3029B18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9</w:t>
            </w:r>
          </w:p>
        </w:tc>
        <w:tc>
          <w:tcPr>
            <w:tcW w:w="2365" w:type="dxa"/>
            <w:shd w:val="clear" w:color="auto" w:fill="auto"/>
            <w:vAlign w:val="center"/>
          </w:tcPr>
          <w:p w14:paraId="4A8C43E9" w14:textId="77777777" w:rsidR="00CF503C" w:rsidRPr="00EB3D7D" w:rsidRDefault="00CF503C" w:rsidP="001522BE">
            <w:pPr>
              <w:tabs>
                <w:tab w:val="decimal" w:pos="830"/>
              </w:tabs>
              <w:jc w:val="both"/>
              <w:rPr>
                <w:rFonts w:asciiTheme="minorHAnsi" w:hAnsiTheme="minorHAnsi" w:cstheme="minorHAnsi"/>
                <w:sz w:val="22"/>
                <w:szCs w:val="22"/>
              </w:rPr>
            </w:pPr>
            <w:r w:rsidRPr="00EB3D7D">
              <w:rPr>
                <w:rFonts w:asciiTheme="minorHAnsi" w:hAnsiTheme="minorHAnsi"/>
                <w:color w:val="000000"/>
                <w:sz w:val="22"/>
                <w:szCs w:val="22"/>
              </w:rPr>
              <w:t>0,00</w:t>
            </w:r>
          </w:p>
        </w:tc>
        <w:tc>
          <w:tcPr>
            <w:tcW w:w="1721" w:type="dxa"/>
            <w:shd w:val="clear" w:color="auto" w:fill="auto"/>
            <w:vAlign w:val="center"/>
          </w:tcPr>
          <w:p w14:paraId="02162082" w14:textId="77777777" w:rsidR="00CF503C" w:rsidRPr="00EB3D7D" w:rsidRDefault="00CF503C" w:rsidP="001522BE">
            <w:pPr>
              <w:tabs>
                <w:tab w:val="decimal" w:pos="638"/>
              </w:tabs>
              <w:jc w:val="both"/>
              <w:rPr>
                <w:rFonts w:asciiTheme="minorHAnsi" w:hAnsiTheme="minorHAnsi" w:cstheme="minorHAnsi"/>
                <w:sz w:val="22"/>
                <w:szCs w:val="22"/>
              </w:rPr>
            </w:pPr>
            <w:r w:rsidRPr="00EB3D7D">
              <w:rPr>
                <w:rFonts w:asciiTheme="minorHAnsi" w:hAnsiTheme="minorHAnsi"/>
                <w:color w:val="000000"/>
                <w:sz w:val="22"/>
                <w:szCs w:val="22"/>
              </w:rPr>
              <w:t>421,06</w:t>
            </w:r>
          </w:p>
        </w:tc>
        <w:tc>
          <w:tcPr>
            <w:tcW w:w="1532" w:type="dxa"/>
            <w:shd w:val="clear" w:color="auto" w:fill="auto"/>
            <w:vAlign w:val="center"/>
          </w:tcPr>
          <w:p w14:paraId="25E9CD0E" w14:textId="77777777" w:rsidR="00CF503C" w:rsidRPr="00EB3D7D" w:rsidRDefault="00CF503C" w:rsidP="001522BE">
            <w:pPr>
              <w:tabs>
                <w:tab w:val="decimal" w:pos="640"/>
              </w:tabs>
              <w:jc w:val="both"/>
              <w:rPr>
                <w:rFonts w:asciiTheme="minorHAnsi" w:hAnsiTheme="minorHAnsi" w:cstheme="minorHAnsi"/>
                <w:sz w:val="22"/>
                <w:szCs w:val="22"/>
              </w:rPr>
            </w:pPr>
            <w:r w:rsidRPr="00EB3D7D">
              <w:rPr>
                <w:rFonts w:asciiTheme="minorHAnsi" w:hAnsiTheme="minorHAnsi"/>
                <w:color w:val="000000"/>
                <w:sz w:val="22"/>
                <w:szCs w:val="22"/>
              </w:rPr>
              <w:t>592,57</w:t>
            </w:r>
          </w:p>
        </w:tc>
        <w:tc>
          <w:tcPr>
            <w:tcW w:w="1498" w:type="dxa"/>
            <w:shd w:val="clear" w:color="auto" w:fill="auto"/>
            <w:noWrap/>
            <w:vAlign w:val="center"/>
          </w:tcPr>
          <w:p w14:paraId="156C63EA" w14:textId="77777777" w:rsidR="00CF503C" w:rsidRPr="00EB3D7D" w:rsidRDefault="00CF503C" w:rsidP="001522BE">
            <w:pPr>
              <w:tabs>
                <w:tab w:val="decimal" w:pos="507"/>
              </w:tabs>
              <w:jc w:val="both"/>
              <w:rPr>
                <w:rFonts w:asciiTheme="minorHAnsi" w:hAnsiTheme="minorHAnsi" w:cstheme="minorHAnsi"/>
                <w:sz w:val="22"/>
                <w:szCs w:val="22"/>
              </w:rPr>
            </w:pPr>
            <w:r w:rsidRPr="00EB3D7D">
              <w:rPr>
                <w:rFonts w:asciiTheme="minorHAnsi" w:hAnsiTheme="minorHAnsi"/>
                <w:color w:val="000000"/>
                <w:sz w:val="22"/>
                <w:szCs w:val="22"/>
              </w:rPr>
              <w:t>647,98</w:t>
            </w:r>
          </w:p>
        </w:tc>
      </w:tr>
    </w:tbl>
    <w:p w14:paraId="467A78F4" w14:textId="77777777" w:rsidR="00CF503C" w:rsidRPr="00FA20B6" w:rsidRDefault="00CF503C" w:rsidP="00E07327">
      <w:pPr>
        <w:rPr>
          <w:rFonts w:asciiTheme="minorHAnsi" w:hAnsiTheme="minorHAnsi" w:cstheme="minorHAnsi"/>
        </w:rPr>
      </w:pPr>
    </w:p>
    <w:p w14:paraId="637EF60A" w14:textId="77777777" w:rsidR="00CF503C" w:rsidRPr="00FA20B6" w:rsidRDefault="00CF503C" w:rsidP="00742E63">
      <w:pPr>
        <w:widowControl w:val="0"/>
        <w:numPr>
          <w:ilvl w:val="1"/>
          <w:numId w:val="1"/>
        </w:numPr>
        <w:tabs>
          <w:tab w:val="clear" w:pos="2498"/>
        </w:tabs>
        <w:ind w:left="851" w:hanging="567"/>
        <w:jc w:val="both"/>
        <w:rPr>
          <w:rFonts w:asciiTheme="minorHAnsi" w:hAnsiTheme="minorHAnsi" w:cstheme="minorHAnsi"/>
        </w:rPr>
      </w:pPr>
      <w:r w:rsidRPr="00FA20B6">
        <w:rPr>
          <w:rFonts w:asciiTheme="minorHAnsi" w:hAnsiTheme="minorHAnsi" w:cstheme="minorHAnsi"/>
          <w:sz w:val="22"/>
          <w:szCs w:val="22"/>
        </w:rPr>
        <w:t>Complemento específico para puestos base:</w:t>
      </w:r>
    </w:p>
    <w:p w14:paraId="18B1CFD4"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 xml:space="preserve">La cuantía del complemento específico A se incrementará en </w:t>
      </w:r>
      <w:r>
        <w:rPr>
          <w:rFonts w:asciiTheme="minorHAnsi" w:hAnsiTheme="minorHAnsi" w:cstheme="minorHAnsi"/>
          <w:sz w:val="22"/>
          <w:szCs w:val="22"/>
        </w:rPr>
        <w:t>25,58</w:t>
      </w:r>
      <w:r w:rsidRPr="00FA20B6">
        <w:rPr>
          <w:rFonts w:asciiTheme="minorHAnsi" w:hAnsiTheme="minorHAnsi" w:cstheme="minorHAnsi"/>
          <w:sz w:val="22"/>
          <w:szCs w:val="22"/>
        </w:rPr>
        <w:t xml:space="preserve"> euros para el personal laboral que pertenezca a los siguientes grupos y con los niveles que a continuación se detallan, y sin ningún elemento de Peligrosidad, Penosidad, Toxicidad, Turnicidad o Nocturnidad.</w:t>
      </w:r>
    </w:p>
    <w:p w14:paraId="787EA498" w14:textId="77777777" w:rsidR="00CF503C" w:rsidRPr="00FA20B6" w:rsidRDefault="00CF503C" w:rsidP="00E07327">
      <w:pPr>
        <w:rPr>
          <w:rFonts w:asciiTheme="minorHAnsi" w:hAnsiTheme="minorHAnsi" w:cstheme="minorHAnsi"/>
        </w:rPr>
      </w:pPr>
    </w:p>
    <w:p w14:paraId="2D7D5E58" w14:textId="77777777" w:rsidR="00CF503C" w:rsidRPr="00FA20B6" w:rsidRDefault="00CF503C" w:rsidP="00E07327">
      <w:p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84"/>
        <w:jc w:val="both"/>
        <w:rPr>
          <w:rFonts w:asciiTheme="minorHAnsi" w:hAnsiTheme="minorHAnsi" w:cstheme="minorHAnsi"/>
          <w:sz w:val="22"/>
          <w:szCs w:val="22"/>
        </w:rPr>
      </w:pPr>
      <w:r w:rsidRPr="00FA20B6">
        <w:rPr>
          <w:rFonts w:asciiTheme="minorHAnsi" w:hAnsiTheme="minorHAnsi" w:cstheme="minorHAnsi"/>
          <w:sz w:val="22"/>
          <w:szCs w:val="22"/>
        </w:rPr>
        <w:tab/>
        <w:t>Grupo A y que únicamente perciban el Complemento de Destino correspondiente al nivel 22 y el Complemento Específico A del nivel 22.</w:t>
      </w:r>
    </w:p>
    <w:p w14:paraId="3D992B03" w14:textId="77777777" w:rsidR="00CF503C" w:rsidRPr="00FA20B6" w:rsidRDefault="00CF503C" w:rsidP="00E07327">
      <w:pPr>
        <w:rPr>
          <w:rFonts w:asciiTheme="minorHAnsi" w:hAnsiTheme="minorHAnsi" w:cstheme="minorHAnsi"/>
        </w:rPr>
      </w:pPr>
    </w:p>
    <w:p w14:paraId="3813F226"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22"/>
          <w:szCs w:val="22"/>
        </w:rPr>
      </w:pPr>
      <w:r w:rsidRPr="00FA20B6">
        <w:rPr>
          <w:rFonts w:asciiTheme="minorHAnsi" w:hAnsiTheme="minorHAnsi" w:cstheme="minorHAnsi"/>
          <w:sz w:val="22"/>
          <w:szCs w:val="22"/>
        </w:rPr>
        <w:tab/>
        <w:t>Grupo B y que únicamente perciban el Complemento de Destino correspondiente al nivel 18 y el Complemento Específico A del nivel 18.</w:t>
      </w:r>
    </w:p>
    <w:p w14:paraId="703D7065" w14:textId="77777777" w:rsidR="00CF503C" w:rsidRPr="00FA20B6" w:rsidRDefault="00CF503C" w:rsidP="00E07327">
      <w:pPr>
        <w:rPr>
          <w:rFonts w:asciiTheme="minorHAnsi" w:hAnsiTheme="minorHAnsi" w:cstheme="minorHAnsi"/>
        </w:rPr>
      </w:pPr>
    </w:p>
    <w:p w14:paraId="000DD5AC"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22"/>
          <w:szCs w:val="22"/>
        </w:rPr>
      </w:pPr>
      <w:r w:rsidRPr="00FA20B6">
        <w:rPr>
          <w:rFonts w:asciiTheme="minorHAnsi" w:hAnsiTheme="minorHAnsi" w:cstheme="minorHAnsi"/>
          <w:sz w:val="22"/>
          <w:szCs w:val="22"/>
        </w:rPr>
        <w:tab/>
        <w:t>Grupo C y que únicamente perciban el Complemento de Destino correspondiente al nivel 15 y el Complemento Específico A del nivel 15.</w:t>
      </w:r>
    </w:p>
    <w:p w14:paraId="2DCAC814" w14:textId="77777777" w:rsidR="00CF503C" w:rsidRPr="00FA20B6" w:rsidRDefault="00CF503C" w:rsidP="00E07327">
      <w:pPr>
        <w:rPr>
          <w:rFonts w:asciiTheme="minorHAnsi" w:hAnsiTheme="minorHAnsi" w:cstheme="minorHAnsi"/>
        </w:rPr>
      </w:pPr>
    </w:p>
    <w:p w14:paraId="576A81A1"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22"/>
          <w:szCs w:val="22"/>
        </w:rPr>
      </w:pPr>
      <w:r w:rsidRPr="00FA20B6">
        <w:rPr>
          <w:rFonts w:asciiTheme="minorHAnsi" w:hAnsiTheme="minorHAnsi" w:cstheme="minorHAnsi"/>
          <w:sz w:val="22"/>
          <w:szCs w:val="22"/>
        </w:rPr>
        <w:tab/>
        <w:t>Grupo D y que únicamente perciban el Complemento de Destino correspondiente al nivel 13 y el Complemento Específico A del nivel 13.</w:t>
      </w:r>
    </w:p>
    <w:p w14:paraId="2BFBE737" w14:textId="77777777" w:rsidR="00CF503C" w:rsidRPr="00FA20B6" w:rsidRDefault="00CF503C" w:rsidP="00E07327">
      <w:pPr>
        <w:rPr>
          <w:rFonts w:asciiTheme="minorHAnsi" w:hAnsiTheme="minorHAnsi" w:cstheme="minorHAnsi"/>
        </w:rPr>
      </w:pPr>
    </w:p>
    <w:p w14:paraId="79E1E7C4" w14:textId="77777777" w:rsidR="00CF503C" w:rsidRPr="00FA20B6" w:rsidRDefault="00CF503C" w:rsidP="00E07327">
      <w:pPr>
        <w:tabs>
          <w:tab w:val="left" w:pos="851"/>
          <w:tab w:val="left" w:pos="2268"/>
        </w:tabs>
        <w:spacing w:line="240" w:lineRule="exact"/>
        <w:ind w:left="284"/>
        <w:jc w:val="both"/>
        <w:rPr>
          <w:rFonts w:asciiTheme="minorHAnsi" w:hAnsiTheme="minorHAnsi" w:cstheme="minorHAnsi"/>
          <w:sz w:val="22"/>
          <w:szCs w:val="22"/>
        </w:rPr>
      </w:pPr>
      <w:r w:rsidRPr="00FA20B6">
        <w:rPr>
          <w:rFonts w:asciiTheme="minorHAnsi" w:hAnsiTheme="minorHAnsi" w:cstheme="minorHAnsi"/>
          <w:sz w:val="22"/>
          <w:szCs w:val="22"/>
        </w:rPr>
        <w:tab/>
        <w:t>Grupo E y que únicamente perciban el Complemento de Destino correspondiente al nivel 11 y el Complemento Específico A del nivel 11.</w:t>
      </w:r>
    </w:p>
    <w:p w14:paraId="6A8552A5" w14:textId="77777777" w:rsidR="00CF503C" w:rsidRPr="00FA20B6" w:rsidRDefault="00CF503C" w:rsidP="00E07327">
      <w:pPr>
        <w:rPr>
          <w:rFonts w:asciiTheme="minorHAnsi" w:hAnsiTheme="minorHAnsi" w:cstheme="minorHAnsi"/>
        </w:rPr>
      </w:pPr>
    </w:p>
    <w:p w14:paraId="17C07B4E" w14:textId="77777777" w:rsidR="00CF503C" w:rsidRPr="00FA20B6" w:rsidRDefault="00CF503C" w:rsidP="00E07327">
      <w:pPr>
        <w:widowControl w:val="0"/>
        <w:numPr>
          <w:ilvl w:val="1"/>
          <w:numId w:val="1"/>
        </w:numPr>
        <w:tabs>
          <w:tab w:val="clear" w:pos="2498"/>
          <w:tab w:val="left" w:pos="851"/>
        </w:tabs>
        <w:ind w:left="284" w:firstLine="0"/>
        <w:jc w:val="both"/>
        <w:rPr>
          <w:rFonts w:asciiTheme="minorHAnsi" w:hAnsiTheme="minorHAnsi" w:cstheme="minorHAnsi"/>
          <w:sz w:val="22"/>
          <w:szCs w:val="22"/>
        </w:rPr>
      </w:pPr>
      <w:r w:rsidRPr="00FA20B6">
        <w:rPr>
          <w:rFonts w:asciiTheme="minorHAnsi" w:hAnsiTheme="minorHAnsi" w:cstheme="minorHAnsi"/>
          <w:sz w:val="22"/>
          <w:szCs w:val="22"/>
        </w:rPr>
        <w:t>Otros componentes del complemento específico:</w:t>
      </w:r>
    </w:p>
    <w:p w14:paraId="4E472060"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7"/>
        <w:gridCol w:w="2360"/>
        <w:gridCol w:w="1954"/>
        <w:gridCol w:w="1906"/>
      </w:tblGrid>
      <w:tr w:rsidR="00CF503C" w:rsidRPr="00FA20B6" w14:paraId="7AA7CE5C" w14:textId="77777777" w:rsidTr="001522BE">
        <w:trPr>
          <w:trHeight w:val="300"/>
          <w:jc w:val="center"/>
        </w:trPr>
        <w:tc>
          <w:tcPr>
            <w:tcW w:w="2517" w:type="dxa"/>
            <w:vMerge w:val="restart"/>
            <w:shd w:val="clear" w:color="auto" w:fill="auto"/>
            <w:noWrap/>
            <w:vAlign w:val="center"/>
          </w:tcPr>
          <w:p w14:paraId="19B1CFD4" w14:textId="77777777" w:rsidR="00CF503C" w:rsidRPr="00FA20B6" w:rsidRDefault="00CF503C" w:rsidP="00E07327">
            <w:pPr>
              <w:ind w:left="-299" w:firstLine="299"/>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6220" w:type="dxa"/>
            <w:gridSpan w:val="3"/>
            <w:shd w:val="clear" w:color="auto" w:fill="auto"/>
            <w:noWrap/>
            <w:vAlign w:val="center"/>
          </w:tcPr>
          <w:p w14:paraId="557EC06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149B92A6" w14:textId="77777777" w:rsidTr="001522BE">
        <w:trPr>
          <w:trHeight w:val="300"/>
          <w:jc w:val="center"/>
        </w:trPr>
        <w:tc>
          <w:tcPr>
            <w:tcW w:w="2517" w:type="dxa"/>
            <w:vMerge/>
            <w:shd w:val="clear" w:color="auto" w:fill="auto"/>
            <w:vAlign w:val="center"/>
          </w:tcPr>
          <w:p w14:paraId="12A4A04D" w14:textId="77777777" w:rsidR="00CF503C" w:rsidRPr="00FA20B6" w:rsidRDefault="00CF503C" w:rsidP="00E07327">
            <w:pPr>
              <w:rPr>
                <w:rFonts w:asciiTheme="minorHAnsi" w:hAnsiTheme="minorHAnsi" w:cstheme="minorHAnsi"/>
                <w:b/>
                <w:bCs/>
                <w:sz w:val="22"/>
                <w:szCs w:val="22"/>
              </w:rPr>
            </w:pPr>
          </w:p>
        </w:tc>
        <w:tc>
          <w:tcPr>
            <w:tcW w:w="2360" w:type="dxa"/>
            <w:shd w:val="clear" w:color="auto" w:fill="auto"/>
            <w:noWrap/>
            <w:vAlign w:val="center"/>
          </w:tcPr>
          <w:p w14:paraId="50A66DA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Peligrosidad</w:t>
            </w:r>
          </w:p>
        </w:tc>
        <w:tc>
          <w:tcPr>
            <w:tcW w:w="1954" w:type="dxa"/>
            <w:shd w:val="clear" w:color="auto" w:fill="auto"/>
            <w:noWrap/>
            <w:vAlign w:val="center"/>
          </w:tcPr>
          <w:p w14:paraId="1BC8BA8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Penosidad</w:t>
            </w:r>
          </w:p>
        </w:tc>
        <w:tc>
          <w:tcPr>
            <w:tcW w:w="1906" w:type="dxa"/>
            <w:shd w:val="clear" w:color="auto" w:fill="auto"/>
            <w:noWrap/>
            <w:vAlign w:val="center"/>
          </w:tcPr>
          <w:p w14:paraId="7EA82B8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Toxicidad</w:t>
            </w:r>
          </w:p>
        </w:tc>
      </w:tr>
      <w:tr w:rsidR="00CF503C" w:rsidRPr="00FA20B6" w14:paraId="7DE1818A" w14:textId="77777777" w:rsidTr="001522BE">
        <w:trPr>
          <w:trHeight w:val="315"/>
          <w:jc w:val="center"/>
        </w:trPr>
        <w:tc>
          <w:tcPr>
            <w:tcW w:w="2517" w:type="dxa"/>
            <w:shd w:val="clear" w:color="auto" w:fill="auto"/>
            <w:noWrap/>
            <w:vAlign w:val="center"/>
          </w:tcPr>
          <w:p w14:paraId="2F55964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360" w:type="dxa"/>
            <w:shd w:val="clear" w:color="auto" w:fill="auto"/>
            <w:noWrap/>
            <w:vAlign w:val="center"/>
          </w:tcPr>
          <w:p w14:paraId="01736044" w14:textId="77777777" w:rsidR="00CF503C" w:rsidRPr="00EB3D7D" w:rsidRDefault="00CF503C" w:rsidP="001522BE">
            <w:pPr>
              <w:tabs>
                <w:tab w:val="decimal" w:pos="932"/>
              </w:tabs>
              <w:jc w:val="both"/>
              <w:rPr>
                <w:rFonts w:asciiTheme="minorHAnsi" w:hAnsiTheme="minorHAnsi" w:cstheme="minorHAnsi"/>
                <w:sz w:val="22"/>
                <w:szCs w:val="22"/>
              </w:rPr>
            </w:pPr>
            <w:r w:rsidRPr="00EB3D7D">
              <w:rPr>
                <w:rFonts w:asciiTheme="minorHAnsi" w:hAnsiTheme="minorHAnsi"/>
                <w:color w:val="000000"/>
                <w:sz w:val="22"/>
                <w:szCs w:val="22"/>
              </w:rPr>
              <w:t>124,70</w:t>
            </w:r>
          </w:p>
        </w:tc>
        <w:tc>
          <w:tcPr>
            <w:tcW w:w="1954" w:type="dxa"/>
            <w:shd w:val="clear" w:color="auto" w:fill="auto"/>
            <w:noWrap/>
            <w:vAlign w:val="center"/>
          </w:tcPr>
          <w:p w14:paraId="4240B9D7" w14:textId="77777777" w:rsidR="00CF503C" w:rsidRPr="00EB3D7D" w:rsidRDefault="00CF503C" w:rsidP="001522BE">
            <w:pPr>
              <w:tabs>
                <w:tab w:val="decimal" w:pos="981"/>
              </w:tabs>
              <w:jc w:val="both"/>
              <w:rPr>
                <w:rFonts w:asciiTheme="minorHAnsi" w:hAnsiTheme="minorHAnsi" w:cstheme="minorHAnsi"/>
                <w:sz w:val="22"/>
                <w:szCs w:val="22"/>
              </w:rPr>
            </w:pPr>
            <w:r w:rsidRPr="00EB3D7D">
              <w:rPr>
                <w:rFonts w:asciiTheme="minorHAnsi" w:hAnsiTheme="minorHAnsi"/>
                <w:color w:val="000000"/>
                <w:sz w:val="22"/>
                <w:szCs w:val="22"/>
              </w:rPr>
              <w:t>124,70</w:t>
            </w:r>
          </w:p>
        </w:tc>
        <w:tc>
          <w:tcPr>
            <w:tcW w:w="1906" w:type="dxa"/>
            <w:shd w:val="clear" w:color="auto" w:fill="auto"/>
            <w:noWrap/>
            <w:vAlign w:val="center"/>
          </w:tcPr>
          <w:p w14:paraId="48263C3B" w14:textId="77777777" w:rsidR="00CF503C" w:rsidRPr="00EB3D7D" w:rsidRDefault="00CF503C" w:rsidP="001522BE">
            <w:pPr>
              <w:tabs>
                <w:tab w:val="decimal" w:pos="870"/>
              </w:tabs>
              <w:jc w:val="both"/>
              <w:rPr>
                <w:rFonts w:asciiTheme="minorHAnsi" w:hAnsiTheme="minorHAnsi" w:cstheme="minorHAnsi"/>
                <w:sz w:val="22"/>
                <w:szCs w:val="22"/>
              </w:rPr>
            </w:pPr>
            <w:r w:rsidRPr="00EB3D7D">
              <w:rPr>
                <w:rFonts w:asciiTheme="minorHAnsi" w:hAnsiTheme="minorHAnsi"/>
                <w:color w:val="000000"/>
                <w:sz w:val="22"/>
                <w:szCs w:val="22"/>
              </w:rPr>
              <w:t>124,70</w:t>
            </w:r>
          </w:p>
        </w:tc>
      </w:tr>
      <w:tr w:rsidR="00CF503C" w:rsidRPr="00FA20B6" w14:paraId="0CC18CAF" w14:textId="77777777" w:rsidTr="001522BE">
        <w:trPr>
          <w:trHeight w:val="315"/>
          <w:jc w:val="center"/>
        </w:trPr>
        <w:tc>
          <w:tcPr>
            <w:tcW w:w="2517" w:type="dxa"/>
            <w:shd w:val="clear" w:color="auto" w:fill="auto"/>
            <w:noWrap/>
            <w:vAlign w:val="center"/>
          </w:tcPr>
          <w:p w14:paraId="4F3390B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360" w:type="dxa"/>
            <w:shd w:val="clear" w:color="auto" w:fill="auto"/>
            <w:noWrap/>
            <w:vAlign w:val="center"/>
          </w:tcPr>
          <w:p w14:paraId="08442AAE" w14:textId="77777777" w:rsidR="00CF503C" w:rsidRPr="00EB3D7D" w:rsidRDefault="00CF503C" w:rsidP="001522BE">
            <w:pPr>
              <w:tabs>
                <w:tab w:val="decimal" w:pos="932"/>
              </w:tabs>
              <w:jc w:val="both"/>
              <w:rPr>
                <w:rFonts w:asciiTheme="minorHAnsi" w:hAnsiTheme="minorHAnsi" w:cstheme="minorHAnsi"/>
                <w:sz w:val="22"/>
                <w:szCs w:val="22"/>
              </w:rPr>
            </w:pPr>
            <w:r w:rsidRPr="00EB3D7D">
              <w:rPr>
                <w:rFonts w:asciiTheme="minorHAnsi" w:hAnsiTheme="minorHAnsi"/>
                <w:color w:val="000000"/>
                <w:sz w:val="22"/>
                <w:szCs w:val="22"/>
              </w:rPr>
              <w:t>105,83</w:t>
            </w:r>
          </w:p>
        </w:tc>
        <w:tc>
          <w:tcPr>
            <w:tcW w:w="1954" w:type="dxa"/>
            <w:shd w:val="clear" w:color="auto" w:fill="auto"/>
            <w:noWrap/>
            <w:vAlign w:val="center"/>
          </w:tcPr>
          <w:p w14:paraId="3A261965" w14:textId="77777777" w:rsidR="00CF503C" w:rsidRPr="00EB3D7D" w:rsidRDefault="00CF503C" w:rsidP="001522BE">
            <w:pPr>
              <w:tabs>
                <w:tab w:val="decimal" w:pos="981"/>
              </w:tabs>
              <w:jc w:val="both"/>
              <w:rPr>
                <w:rFonts w:asciiTheme="minorHAnsi" w:hAnsiTheme="minorHAnsi" w:cstheme="minorHAnsi"/>
                <w:sz w:val="22"/>
                <w:szCs w:val="22"/>
              </w:rPr>
            </w:pPr>
            <w:r w:rsidRPr="00EB3D7D">
              <w:rPr>
                <w:rFonts w:asciiTheme="minorHAnsi" w:hAnsiTheme="minorHAnsi"/>
                <w:color w:val="000000"/>
                <w:sz w:val="22"/>
                <w:szCs w:val="22"/>
              </w:rPr>
              <w:t>105,83</w:t>
            </w:r>
          </w:p>
        </w:tc>
        <w:tc>
          <w:tcPr>
            <w:tcW w:w="1906" w:type="dxa"/>
            <w:shd w:val="clear" w:color="auto" w:fill="auto"/>
            <w:noWrap/>
            <w:vAlign w:val="center"/>
          </w:tcPr>
          <w:p w14:paraId="62A91CC5" w14:textId="77777777" w:rsidR="00CF503C" w:rsidRPr="00EB3D7D" w:rsidRDefault="00CF503C" w:rsidP="001522BE">
            <w:pPr>
              <w:tabs>
                <w:tab w:val="decimal" w:pos="870"/>
              </w:tabs>
              <w:jc w:val="both"/>
              <w:rPr>
                <w:rFonts w:asciiTheme="minorHAnsi" w:hAnsiTheme="minorHAnsi" w:cstheme="minorHAnsi"/>
                <w:sz w:val="22"/>
                <w:szCs w:val="22"/>
              </w:rPr>
            </w:pPr>
            <w:r w:rsidRPr="00EB3D7D">
              <w:rPr>
                <w:rFonts w:asciiTheme="minorHAnsi" w:hAnsiTheme="minorHAnsi"/>
                <w:color w:val="000000"/>
                <w:sz w:val="22"/>
                <w:szCs w:val="22"/>
              </w:rPr>
              <w:t>105,83</w:t>
            </w:r>
          </w:p>
        </w:tc>
      </w:tr>
      <w:tr w:rsidR="00CF503C" w:rsidRPr="00FA20B6" w14:paraId="22F1A97B" w14:textId="77777777" w:rsidTr="001522BE">
        <w:trPr>
          <w:trHeight w:val="315"/>
          <w:jc w:val="center"/>
        </w:trPr>
        <w:tc>
          <w:tcPr>
            <w:tcW w:w="2517" w:type="dxa"/>
            <w:shd w:val="clear" w:color="auto" w:fill="auto"/>
            <w:noWrap/>
            <w:vAlign w:val="center"/>
          </w:tcPr>
          <w:p w14:paraId="783EC44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360" w:type="dxa"/>
            <w:shd w:val="clear" w:color="auto" w:fill="auto"/>
            <w:noWrap/>
            <w:vAlign w:val="center"/>
          </w:tcPr>
          <w:p w14:paraId="1AFBD1AD" w14:textId="77777777" w:rsidR="00CF503C" w:rsidRPr="00EB3D7D" w:rsidRDefault="00CF503C" w:rsidP="001522BE">
            <w:pPr>
              <w:tabs>
                <w:tab w:val="decimal" w:pos="932"/>
              </w:tabs>
              <w:jc w:val="both"/>
              <w:rPr>
                <w:rFonts w:asciiTheme="minorHAnsi" w:hAnsiTheme="minorHAnsi" w:cstheme="minorHAnsi"/>
                <w:sz w:val="22"/>
                <w:szCs w:val="22"/>
              </w:rPr>
            </w:pPr>
            <w:r w:rsidRPr="00EB3D7D">
              <w:rPr>
                <w:rFonts w:asciiTheme="minorHAnsi" w:hAnsiTheme="minorHAnsi"/>
                <w:color w:val="000000"/>
                <w:sz w:val="22"/>
                <w:szCs w:val="22"/>
              </w:rPr>
              <w:t>78,90</w:t>
            </w:r>
          </w:p>
        </w:tc>
        <w:tc>
          <w:tcPr>
            <w:tcW w:w="1954" w:type="dxa"/>
            <w:shd w:val="clear" w:color="auto" w:fill="auto"/>
            <w:noWrap/>
            <w:vAlign w:val="center"/>
          </w:tcPr>
          <w:p w14:paraId="49A7883A" w14:textId="77777777" w:rsidR="00CF503C" w:rsidRPr="00EB3D7D" w:rsidRDefault="00CF503C" w:rsidP="001522BE">
            <w:pPr>
              <w:tabs>
                <w:tab w:val="decimal" w:pos="981"/>
              </w:tabs>
              <w:jc w:val="both"/>
              <w:rPr>
                <w:rFonts w:asciiTheme="minorHAnsi" w:hAnsiTheme="minorHAnsi" w:cstheme="minorHAnsi"/>
                <w:sz w:val="22"/>
                <w:szCs w:val="22"/>
              </w:rPr>
            </w:pPr>
            <w:r w:rsidRPr="00EB3D7D">
              <w:rPr>
                <w:rFonts w:asciiTheme="minorHAnsi" w:hAnsiTheme="minorHAnsi"/>
                <w:color w:val="000000"/>
                <w:sz w:val="22"/>
                <w:szCs w:val="22"/>
              </w:rPr>
              <w:t>78,90</w:t>
            </w:r>
          </w:p>
        </w:tc>
        <w:tc>
          <w:tcPr>
            <w:tcW w:w="1906" w:type="dxa"/>
            <w:shd w:val="clear" w:color="auto" w:fill="auto"/>
            <w:noWrap/>
            <w:vAlign w:val="center"/>
          </w:tcPr>
          <w:p w14:paraId="3B22039E" w14:textId="77777777" w:rsidR="00CF503C" w:rsidRPr="00EB3D7D" w:rsidRDefault="00CF503C" w:rsidP="001522BE">
            <w:pPr>
              <w:tabs>
                <w:tab w:val="decimal" w:pos="870"/>
              </w:tabs>
              <w:jc w:val="both"/>
              <w:rPr>
                <w:rFonts w:asciiTheme="minorHAnsi" w:hAnsiTheme="minorHAnsi" w:cstheme="minorHAnsi"/>
                <w:sz w:val="22"/>
                <w:szCs w:val="22"/>
              </w:rPr>
            </w:pPr>
            <w:r w:rsidRPr="00EB3D7D">
              <w:rPr>
                <w:rFonts w:asciiTheme="minorHAnsi" w:hAnsiTheme="minorHAnsi"/>
                <w:color w:val="000000"/>
                <w:sz w:val="22"/>
                <w:szCs w:val="22"/>
              </w:rPr>
              <w:t>78,90</w:t>
            </w:r>
          </w:p>
        </w:tc>
      </w:tr>
      <w:tr w:rsidR="00CF503C" w:rsidRPr="00FA20B6" w14:paraId="1DA17385" w14:textId="77777777" w:rsidTr="001522BE">
        <w:trPr>
          <w:trHeight w:val="315"/>
          <w:jc w:val="center"/>
        </w:trPr>
        <w:tc>
          <w:tcPr>
            <w:tcW w:w="2517" w:type="dxa"/>
            <w:shd w:val="clear" w:color="auto" w:fill="auto"/>
            <w:noWrap/>
            <w:vAlign w:val="center"/>
          </w:tcPr>
          <w:p w14:paraId="2BFF886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360" w:type="dxa"/>
            <w:shd w:val="clear" w:color="auto" w:fill="auto"/>
            <w:noWrap/>
            <w:vAlign w:val="center"/>
          </w:tcPr>
          <w:p w14:paraId="0521DF5F" w14:textId="77777777" w:rsidR="00CF503C" w:rsidRPr="00EB3D7D" w:rsidRDefault="00CF503C" w:rsidP="001522BE">
            <w:pPr>
              <w:tabs>
                <w:tab w:val="decimal" w:pos="932"/>
              </w:tabs>
              <w:jc w:val="both"/>
              <w:rPr>
                <w:rFonts w:asciiTheme="minorHAnsi" w:hAnsiTheme="minorHAnsi" w:cstheme="minorHAnsi"/>
                <w:sz w:val="22"/>
                <w:szCs w:val="22"/>
              </w:rPr>
            </w:pPr>
            <w:r w:rsidRPr="00EB3D7D">
              <w:rPr>
                <w:rFonts w:asciiTheme="minorHAnsi" w:hAnsiTheme="minorHAnsi"/>
                <w:color w:val="000000"/>
                <w:sz w:val="22"/>
                <w:szCs w:val="22"/>
              </w:rPr>
              <w:t>64,50</w:t>
            </w:r>
          </w:p>
        </w:tc>
        <w:tc>
          <w:tcPr>
            <w:tcW w:w="1954" w:type="dxa"/>
            <w:shd w:val="clear" w:color="auto" w:fill="auto"/>
            <w:noWrap/>
            <w:vAlign w:val="center"/>
          </w:tcPr>
          <w:p w14:paraId="7F82F934" w14:textId="77777777" w:rsidR="00CF503C" w:rsidRPr="00EB3D7D" w:rsidRDefault="00CF503C" w:rsidP="001522BE">
            <w:pPr>
              <w:tabs>
                <w:tab w:val="decimal" w:pos="981"/>
              </w:tabs>
              <w:jc w:val="both"/>
              <w:rPr>
                <w:rFonts w:asciiTheme="minorHAnsi" w:hAnsiTheme="minorHAnsi" w:cstheme="minorHAnsi"/>
                <w:sz w:val="22"/>
                <w:szCs w:val="22"/>
              </w:rPr>
            </w:pPr>
            <w:r w:rsidRPr="00EB3D7D">
              <w:rPr>
                <w:rFonts w:asciiTheme="minorHAnsi" w:hAnsiTheme="minorHAnsi"/>
                <w:color w:val="000000"/>
                <w:sz w:val="22"/>
                <w:szCs w:val="22"/>
              </w:rPr>
              <w:t>64,50</w:t>
            </w:r>
          </w:p>
        </w:tc>
        <w:tc>
          <w:tcPr>
            <w:tcW w:w="1906" w:type="dxa"/>
            <w:shd w:val="clear" w:color="auto" w:fill="auto"/>
            <w:noWrap/>
            <w:vAlign w:val="center"/>
          </w:tcPr>
          <w:p w14:paraId="5E9F3AD9" w14:textId="77777777" w:rsidR="00CF503C" w:rsidRPr="00EB3D7D" w:rsidRDefault="00CF503C" w:rsidP="001522BE">
            <w:pPr>
              <w:tabs>
                <w:tab w:val="decimal" w:pos="870"/>
              </w:tabs>
              <w:jc w:val="both"/>
              <w:rPr>
                <w:rFonts w:asciiTheme="minorHAnsi" w:hAnsiTheme="minorHAnsi" w:cstheme="minorHAnsi"/>
                <w:sz w:val="22"/>
                <w:szCs w:val="22"/>
              </w:rPr>
            </w:pPr>
            <w:r w:rsidRPr="00EB3D7D">
              <w:rPr>
                <w:rFonts w:asciiTheme="minorHAnsi" w:hAnsiTheme="minorHAnsi"/>
                <w:color w:val="000000"/>
                <w:sz w:val="22"/>
                <w:szCs w:val="22"/>
              </w:rPr>
              <w:t>64,50</w:t>
            </w:r>
          </w:p>
        </w:tc>
      </w:tr>
      <w:tr w:rsidR="00CF503C" w:rsidRPr="00FA20B6" w14:paraId="5AA582C2" w14:textId="77777777" w:rsidTr="001522BE">
        <w:trPr>
          <w:trHeight w:val="315"/>
          <w:jc w:val="center"/>
        </w:trPr>
        <w:tc>
          <w:tcPr>
            <w:tcW w:w="2517" w:type="dxa"/>
            <w:shd w:val="clear" w:color="auto" w:fill="auto"/>
            <w:vAlign w:val="center"/>
          </w:tcPr>
          <w:p w14:paraId="55D9833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w:t>
            </w:r>
          </w:p>
        </w:tc>
        <w:tc>
          <w:tcPr>
            <w:tcW w:w="2360" w:type="dxa"/>
            <w:shd w:val="clear" w:color="auto" w:fill="auto"/>
            <w:noWrap/>
            <w:vAlign w:val="center"/>
          </w:tcPr>
          <w:p w14:paraId="148CB7C5" w14:textId="77777777" w:rsidR="00CF503C" w:rsidRPr="00EB3D7D" w:rsidRDefault="00CF503C" w:rsidP="001522BE">
            <w:pPr>
              <w:tabs>
                <w:tab w:val="decimal" w:pos="932"/>
              </w:tabs>
              <w:jc w:val="both"/>
              <w:rPr>
                <w:rFonts w:asciiTheme="minorHAnsi" w:hAnsiTheme="minorHAnsi" w:cstheme="minorHAnsi"/>
                <w:sz w:val="22"/>
                <w:szCs w:val="22"/>
              </w:rPr>
            </w:pPr>
            <w:r w:rsidRPr="00EB3D7D">
              <w:rPr>
                <w:rFonts w:asciiTheme="minorHAnsi" w:hAnsiTheme="minorHAnsi"/>
                <w:color w:val="000000"/>
                <w:sz w:val="22"/>
                <w:szCs w:val="22"/>
              </w:rPr>
              <w:t>58,90</w:t>
            </w:r>
          </w:p>
        </w:tc>
        <w:tc>
          <w:tcPr>
            <w:tcW w:w="1954" w:type="dxa"/>
            <w:shd w:val="clear" w:color="auto" w:fill="auto"/>
            <w:noWrap/>
            <w:vAlign w:val="center"/>
          </w:tcPr>
          <w:p w14:paraId="7572B6A9" w14:textId="77777777" w:rsidR="00CF503C" w:rsidRPr="00EB3D7D" w:rsidRDefault="00CF503C" w:rsidP="001522BE">
            <w:pPr>
              <w:tabs>
                <w:tab w:val="decimal" w:pos="981"/>
              </w:tabs>
              <w:jc w:val="both"/>
              <w:rPr>
                <w:rFonts w:asciiTheme="minorHAnsi" w:hAnsiTheme="minorHAnsi" w:cstheme="minorHAnsi"/>
                <w:sz w:val="22"/>
                <w:szCs w:val="22"/>
              </w:rPr>
            </w:pPr>
            <w:r w:rsidRPr="00EB3D7D">
              <w:rPr>
                <w:rFonts w:asciiTheme="minorHAnsi" w:hAnsiTheme="minorHAnsi"/>
                <w:color w:val="000000"/>
                <w:sz w:val="22"/>
                <w:szCs w:val="22"/>
              </w:rPr>
              <w:t>58,90</w:t>
            </w:r>
          </w:p>
        </w:tc>
        <w:tc>
          <w:tcPr>
            <w:tcW w:w="1906" w:type="dxa"/>
            <w:shd w:val="clear" w:color="auto" w:fill="auto"/>
            <w:noWrap/>
            <w:vAlign w:val="center"/>
          </w:tcPr>
          <w:p w14:paraId="4CD67724" w14:textId="77777777" w:rsidR="00CF503C" w:rsidRPr="00EB3D7D" w:rsidRDefault="00CF503C" w:rsidP="001522BE">
            <w:pPr>
              <w:tabs>
                <w:tab w:val="decimal" w:pos="870"/>
              </w:tabs>
              <w:jc w:val="both"/>
              <w:rPr>
                <w:rFonts w:asciiTheme="minorHAnsi" w:hAnsiTheme="minorHAnsi" w:cstheme="minorHAnsi"/>
                <w:sz w:val="22"/>
                <w:szCs w:val="22"/>
              </w:rPr>
            </w:pPr>
            <w:r w:rsidRPr="00EB3D7D">
              <w:rPr>
                <w:rFonts w:asciiTheme="minorHAnsi" w:hAnsiTheme="minorHAnsi"/>
                <w:color w:val="000000"/>
                <w:sz w:val="22"/>
                <w:szCs w:val="22"/>
              </w:rPr>
              <w:t>58,90</w:t>
            </w:r>
          </w:p>
        </w:tc>
      </w:tr>
    </w:tbl>
    <w:p w14:paraId="1A962EC9" w14:textId="77777777" w:rsidR="00CF503C" w:rsidRPr="00FA20B6" w:rsidRDefault="00CF503C" w:rsidP="00E07327">
      <w:pPr>
        <w:pStyle w:val="Sangra2detindependiente"/>
        <w:tabs>
          <w:tab w:val="clear" w:pos="1296"/>
          <w:tab w:val="clear" w:pos="2016"/>
          <w:tab w:val="clear" w:pos="9216"/>
          <w:tab w:val="left" w:pos="1134"/>
          <w:tab w:val="left" w:pos="1701"/>
        </w:tabs>
        <w:ind w:left="284"/>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9"/>
        <w:gridCol w:w="4458"/>
      </w:tblGrid>
      <w:tr w:rsidR="00CF503C" w:rsidRPr="00FA20B6" w14:paraId="7E7DAA17" w14:textId="77777777" w:rsidTr="001522BE">
        <w:trPr>
          <w:trHeight w:val="300"/>
          <w:jc w:val="center"/>
        </w:trPr>
        <w:tc>
          <w:tcPr>
            <w:tcW w:w="4279" w:type="dxa"/>
            <w:shd w:val="clear" w:color="auto" w:fill="auto"/>
            <w:noWrap/>
            <w:vAlign w:val="center"/>
          </w:tcPr>
          <w:p w14:paraId="0E8D947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w:t>
            </w:r>
          </w:p>
        </w:tc>
        <w:tc>
          <w:tcPr>
            <w:tcW w:w="4458" w:type="dxa"/>
            <w:shd w:val="clear" w:color="auto" w:fill="auto"/>
            <w:noWrap/>
            <w:vAlign w:val="center"/>
          </w:tcPr>
          <w:p w14:paraId="68862D1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0BDC679D" w14:textId="77777777" w:rsidTr="001522BE">
        <w:trPr>
          <w:trHeight w:val="315"/>
          <w:jc w:val="center"/>
        </w:trPr>
        <w:tc>
          <w:tcPr>
            <w:tcW w:w="4279" w:type="dxa"/>
            <w:shd w:val="clear" w:color="auto" w:fill="auto"/>
            <w:vAlign w:val="center"/>
          </w:tcPr>
          <w:p w14:paraId="35F33E86"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Peligrosidad Bombero</w:t>
            </w:r>
          </w:p>
        </w:tc>
        <w:tc>
          <w:tcPr>
            <w:tcW w:w="4458" w:type="dxa"/>
            <w:shd w:val="clear" w:color="auto" w:fill="auto"/>
            <w:noWrap/>
          </w:tcPr>
          <w:p w14:paraId="4FB2726C"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277,28</w:t>
            </w:r>
          </w:p>
        </w:tc>
      </w:tr>
      <w:tr w:rsidR="00CF503C" w:rsidRPr="00FA20B6" w14:paraId="0F6F63F4" w14:textId="77777777" w:rsidTr="001522BE">
        <w:trPr>
          <w:trHeight w:val="315"/>
          <w:jc w:val="center"/>
        </w:trPr>
        <w:tc>
          <w:tcPr>
            <w:tcW w:w="4279" w:type="dxa"/>
            <w:shd w:val="clear" w:color="auto" w:fill="auto"/>
            <w:vAlign w:val="center"/>
          </w:tcPr>
          <w:p w14:paraId="217FA55D"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Especial responsabilidad</w:t>
            </w:r>
          </w:p>
        </w:tc>
        <w:tc>
          <w:tcPr>
            <w:tcW w:w="4458" w:type="dxa"/>
            <w:shd w:val="clear" w:color="auto" w:fill="auto"/>
            <w:noWrap/>
          </w:tcPr>
          <w:p w14:paraId="38F7A485"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263,97</w:t>
            </w:r>
          </w:p>
        </w:tc>
      </w:tr>
      <w:tr w:rsidR="00CF503C" w:rsidRPr="00FA20B6" w14:paraId="4F51DD78" w14:textId="77777777" w:rsidTr="001522BE">
        <w:trPr>
          <w:trHeight w:val="315"/>
          <w:jc w:val="center"/>
        </w:trPr>
        <w:tc>
          <w:tcPr>
            <w:tcW w:w="4279" w:type="dxa"/>
            <w:shd w:val="clear" w:color="auto" w:fill="auto"/>
            <w:vAlign w:val="center"/>
          </w:tcPr>
          <w:p w14:paraId="3F5A2EC1"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Intervención</w:t>
            </w:r>
          </w:p>
        </w:tc>
        <w:tc>
          <w:tcPr>
            <w:tcW w:w="4458" w:type="dxa"/>
            <w:shd w:val="clear" w:color="auto" w:fill="auto"/>
            <w:noWrap/>
          </w:tcPr>
          <w:p w14:paraId="01C074EA"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332,70</w:t>
            </w:r>
          </w:p>
        </w:tc>
      </w:tr>
      <w:tr w:rsidR="00CF503C" w:rsidRPr="00FA20B6" w14:paraId="6D3C1083" w14:textId="77777777" w:rsidTr="001522BE">
        <w:trPr>
          <w:trHeight w:val="315"/>
          <w:jc w:val="center"/>
        </w:trPr>
        <w:tc>
          <w:tcPr>
            <w:tcW w:w="4279" w:type="dxa"/>
            <w:shd w:val="clear" w:color="auto" w:fill="auto"/>
            <w:vAlign w:val="center"/>
          </w:tcPr>
          <w:p w14:paraId="12AA21BC"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Festivos</w:t>
            </w:r>
          </w:p>
        </w:tc>
        <w:tc>
          <w:tcPr>
            <w:tcW w:w="4458" w:type="dxa"/>
            <w:shd w:val="clear" w:color="auto" w:fill="auto"/>
            <w:noWrap/>
          </w:tcPr>
          <w:p w14:paraId="23DCEB50"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194,04</w:t>
            </w:r>
          </w:p>
        </w:tc>
      </w:tr>
      <w:tr w:rsidR="00CF503C" w:rsidRPr="00FA20B6" w14:paraId="561E4BCD" w14:textId="77777777" w:rsidTr="001522BE">
        <w:trPr>
          <w:trHeight w:val="315"/>
          <w:jc w:val="center"/>
        </w:trPr>
        <w:tc>
          <w:tcPr>
            <w:tcW w:w="4279" w:type="dxa"/>
            <w:shd w:val="clear" w:color="auto" w:fill="auto"/>
            <w:vAlign w:val="center"/>
          </w:tcPr>
          <w:p w14:paraId="34525120"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Noches</w:t>
            </w:r>
          </w:p>
        </w:tc>
        <w:tc>
          <w:tcPr>
            <w:tcW w:w="4458" w:type="dxa"/>
            <w:shd w:val="clear" w:color="auto" w:fill="auto"/>
            <w:noWrap/>
          </w:tcPr>
          <w:p w14:paraId="54FF02E1"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114,16</w:t>
            </w:r>
          </w:p>
        </w:tc>
      </w:tr>
      <w:tr w:rsidR="00CF503C" w:rsidRPr="00FA20B6" w14:paraId="74B14619" w14:textId="77777777" w:rsidTr="001522BE">
        <w:trPr>
          <w:trHeight w:val="315"/>
          <w:jc w:val="center"/>
        </w:trPr>
        <w:tc>
          <w:tcPr>
            <w:tcW w:w="4279" w:type="dxa"/>
            <w:shd w:val="clear" w:color="auto" w:fill="auto"/>
            <w:vAlign w:val="bottom"/>
          </w:tcPr>
          <w:p w14:paraId="634EDE0C"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Disponibilidad tipo A</w:t>
            </w:r>
          </w:p>
        </w:tc>
        <w:tc>
          <w:tcPr>
            <w:tcW w:w="4458" w:type="dxa"/>
            <w:shd w:val="clear" w:color="auto" w:fill="auto"/>
            <w:noWrap/>
          </w:tcPr>
          <w:p w14:paraId="63A965BF"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345,00</w:t>
            </w:r>
          </w:p>
        </w:tc>
      </w:tr>
      <w:tr w:rsidR="00CF503C" w:rsidRPr="00FA20B6" w14:paraId="5758A9E7" w14:textId="77777777" w:rsidTr="001522BE">
        <w:trPr>
          <w:trHeight w:val="315"/>
          <w:jc w:val="center"/>
        </w:trPr>
        <w:tc>
          <w:tcPr>
            <w:tcW w:w="4279" w:type="dxa"/>
            <w:shd w:val="clear" w:color="auto" w:fill="auto"/>
            <w:vAlign w:val="bottom"/>
          </w:tcPr>
          <w:p w14:paraId="4FDB14A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Disponibilidad tipo B</w:t>
            </w:r>
          </w:p>
        </w:tc>
        <w:tc>
          <w:tcPr>
            <w:tcW w:w="4458" w:type="dxa"/>
            <w:shd w:val="clear" w:color="auto" w:fill="auto"/>
            <w:noWrap/>
          </w:tcPr>
          <w:p w14:paraId="22B365E4"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256,08</w:t>
            </w:r>
          </w:p>
        </w:tc>
      </w:tr>
      <w:tr w:rsidR="00CF503C" w:rsidRPr="00FA20B6" w14:paraId="12FA301C" w14:textId="77777777" w:rsidTr="001522BE">
        <w:trPr>
          <w:trHeight w:val="315"/>
          <w:jc w:val="center"/>
        </w:trPr>
        <w:tc>
          <w:tcPr>
            <w:tcW w:w="4279" w:type="dxa"/>
            <w:shd w:val="clear" w:color="auto" w:fill="auto"/>
            <w:vAlign w:val="bottom"/>
          </w:tcPr>
          <w:p w14:paraId="7F7AE718"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Turnicidad fija</w:t>
            </w:r>
          </w:p>
        </w:tc>
        <w:tc>
          <w:tcPr>
            <w:tcW w:w="4458" w:type="dxa"/>
            <w:shd w:val="clear" w:color="auto" w:fill="auto"/>
            <w:noWrap/>
          </w:tcPr>
          <w:p w14:paraId="29007E4E" w14:textId="77777777" w:rsidR="00CF503C" w:rsidRPr="00EB3D7D" w:rsidRDefault="00CF503C" w:rsidP="001522BE">
            <w:pPr>
              <w:tabs>
                <w:tab w:val="decimal" w:pos="1959"/>
              </w:tabs>
              <w:rPr>
                <w:rFonts w:asciiTheme="minorHAnsi" w:hAnsiTheme="minorHAnsi"/>
                <w:color w:val="000000"/>
                <w:sz w:val="22"/>
                <w:szCs w:val="22"/>
              </w:rPr>
            </w:pPr>
            <w:r w:rsidRPr="00EB3D7D">
              <w:rPr>
                <w:rFonts w:asciiTheme="minorHAnsi" w:hAnsiTheme="minorHAnsi"/>
                <w:color w:val="000000"/>
                <w:sz w:val="22"/>
                <w:szCs w:val="22"/>
              </w:rPr>
              <w:t>59,31</w:t>
            </w:r>
          </w:p>
        </w:tc>
      </w:tr>
    </w:tbl>
    <w:tbl>
      <w:tblPr>
        <w:tblpPr w:leftFromText="141" w:rightFromText="141" w:vertAnchor="text" w:horzAnchor="margin" w:tblpXSpec="center" w:tblpY="355"/>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8"/>
        <w:gridCol w:w="4459"/>
      </w:tblGrid>
      <w:tr w:rsidR="00CF503C" w:rsidRPr="00FA20B6" w14:paraId="7134DDB1" w14:textId="77777777" w:rsidTr="001522BE">
        <w:trPr>
          <w:trHeight w:val="300"/>
        </w:trPr>
        <w:tc>
          <w:tcPr>
            <w:tcW w:w="4278" w:type="dxa"/>
            <w:shd w:val="clear" w:color="auto" w:fill="auto"/>
            <w:noWrap/>
            <w:vAlign w:val="center"/>
          </w:tcPr>
          <w:p w14:paraId="2314576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Complementos de mando</w:t>
            </w:r>
          </w:p>
        </w:tc>
        <w:tc>
          <w:tcPr>
            <w:tcW w:w="4459" w:type="dxa"/>
            <w:shd w:val="clear" w:color="auto" w:fill="auto"/>
            <w:noWrap/>
            <w:vAlign w:val="center"/>
          </w:tcPr>
          <w:p w14:paraId="5E68B00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241C0A68" w14:textId="77777777" w:rsidTr="001522BE">
        <w:trPr>
          <w:trHeight w:val="315"/>
        </w:trPr>
        <w:tc>
          <w:tcPr>
            <w:tcW w:w="4278" w:type="dxa"/>
            <w:shd w:val="clear" w:color="auto" w:fill="auto"/>
            <w:vAlign w:val="center"/>
          </w:tcPr>
          <w:p w14:paraId="1429CC8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Jefe supervisor</w:t>
            </w:r>
          </w:p>
        </w:tc>
        <w:tc>
          <w:tcPr>
            <w:tcW w:w="4459" w:type="dxa"/>
            <w:shd w:val="clear" w:color="auto" w:fill="auto"/>
            <w:noWrap/>
            <w:vAlign w:val="center"/>
          </w:tcPr>
          <w:p w14:paraId="22975EC9" w14:textId="77777777" w:rsidR="00CF503C" w:rsidRPr="00EB3D7D" w:rsidRDefault="00CF503C" w:rsidP="001522BE">
            <w:pPr>
              <w:tabs>
                <w:tab w:val="decimal" w:pos="1959"/>
              </w:tabs>
              <w:rPr>
                <w:rFonts w:asciiTheme="minorHAnsi" w:hAnsiTheme="minorHAnsi" w:cstheme="minorHAnsi"/>
                <w:sz w:val="22"/>
                <w:szCs w:val="22"/>
              </w:rPr>
            </w:pPr>
            <w:r w:rsidRPr="00EB3D7D">
              <w:rPr>
                <w:rFonts w:asciiTheme="minorHAnsi" w:hAnsiTheme="minorHAnsi"/>
                <w:color w:val="000000"/>
                <w:sz w:val="22"/>
                <w:szCs w:val="22"/>
              </w:rPr>
              <w:t>494,04</w:t>
            </w:r>
          </w:p>
        </w:tc>
      </w:tr>
      <w:tr w:rsidR="00CF503C" w:rsidRPr="00FA20B6" w14:paraId="3DC82E8B" w14:textId="77777777" w:rsidTr="001522BE">
        <w:trPr>
          <w:trHeight w:val="315"/>
        </w:trPr>
        <w:tc>
          <w:tcPr>
            <w:tcW w:w="4278" w:type="dxa"/>
            <w:shd w:val="clear" w:color="auto" w:fill="auto"/>
            <w:vAlign w:val="center"/>
          </w:tcPr>
          <w:p w14:paraId="62C7F2E6"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Jefe de zona</w:t>
            </w:r>
          </w:p>
        </w:tc>
        <w:tc>
          <w:tcPr>
            <w:tcW w:w="4459" w:type="dxa"/>
            <w:shd w:val="clear" w:color="auto" w:fill="auto"/>
            <w:noWrap/>
            <w:vAlign w:val="center"/>
          </w:tcPr>
          <w:p w14:paraId="2BBE4775" w14:textId="77777777" w:rsidR="00CF503C" w:rsidRPr="00EB3D7D" w:rsidRDefault="00CF503C" w:rsidP="001522BE">
            <w:pPr>
              <w:tabs>
                <w:tab w:val="decimal" w:pos="1959"/>
              </w:tabs>
              <w:rPr>
                <w:rFonts w:asciiTheme="minorHAnsi" w:hAnsiTheme="minorHAnsi" w:cstheme="minorHAnsi"/>
                <w:sz w:val="22"/>
                <w:szCs w:val="22"/>
              </w:rPr>
            </w:pPr>
            <w:r w:rsidRPr="00EB3D7D">
              <w:rPr>
                <w:rFonts w:asciiTheme="minorHAnsi" w:hAnsiTheme="minorHAnsi"/>
                <w:color w:val="000000"/>
                <w:sz w:val="22"/>
                <w:szCs w:val="22"/>
              </w:rPr>
              <w:t>271,71</w:t>
            </w:r>
          </w:p>
        </w:tc>
      </w:tr>
      <w:tr w:rsidR="00CF503C" w:rsidRPr="00FA20B6" w14:paraId="22CFE191" w14:textId="77777777" w:rsidTr="001522BE">
        <w:trPr>
          <w:trHeight w:val="315"/>
        </w:trPr>
        <w:tc>
          <w:tcPr>
            <w:tcW w:w="4278" w:type="dxa"/>
            <w:shd w:val="clear" w:color="auto" w:fill="auto"/>
            <w:vAlign w:val="center"/>
          </w:tcPr>
          <w:p w14:paraId="43AE589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Jefe de turno</w:t>
            </w:r>
          </w:p>
        </w:tc>
        <w:tc>
          <w:tcPr>
            <w:tcW w:w="4459" w:type="dxa"/>
            <w:shd w:val="clear" w:color="auto" w:fill="auto"/>
            <w:noWrap/>
            <w:vAlign w:val="center"/>
          </w:tcPr>
          <w:p w14:paraId="1288BD39" w14:textId="77777777" w:rsidR="00CF503C" w:rsidRPr="00EB3D7D" w:rsidRDefault="00CF503C" w:rsidP="001522BE">
            <w:pPr>
              <w:tabs>
                <w:tab w:val="decimal" w:pos="1959"/>
              </w:tabs>
              <w:rPr>
                <w:rFonts w:asciiTheme="minorHAnsi" w:hAnsiTheme="minorHAnsi" w:cstheme="minorHAnsi"/>
                <w:sz w:val="22"/>
                <w:szCs w:val="22"/>
              </w:rPr>
            </w:pPr>
            <w:r w:rsidRPr="00EB3D7D">
              <w:rPr>
                <w:rFonts w:asciiTheme="minorHAnsi" w:hAnsiTheme="minorHAnsi"/>
                <w:color w:val="000000"/>
                <w:sz w:val="22"/>
                <w:szCs w:val="22"/>
              </w:rPr>
              <w:t>216,07</w:t>
            </w:r>
          </w:p>
        </w:tc>
      </w:tr>
      <w:tr w:rsidR="00CF503C" w:rsidRPr="00FA20B6" w14:paraId="393AF850" w14:textId="77777777" w:rsidTr="001522BE">
        <w:trPr>
          <w:trHeight w:val="315"/>
        </w:trPr>
        <w:tc>
          <w:tcPr>
            <w:tcW w:w="4278" w:type="dxa"/>
            <w:shd w:val="clear" w:color="auto" w:fill="auto"/>
            <w:vAlign w:val="center"/>
          </w:tcPr>
          <w:p w14:paraId="1C0D3173"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Responsable de retén</w:t>
            </w:r>
          </w:p>
        </w:tc>
        <w:tc>
          <w:tcPr>
            <w:tcW w:w="4459" w:type="dxa"/>
            <w:shd w:val="clear" w:color="auto" w:fill="auto"/>
            <w:noWrap/>
            <w:vAlign w:val="center"/>
          </w:tcPr>
          <w:p w14:paraId="412EBDFA" w14:textId="77777777" w:rsidR="00CF503C" w:rsidRPr="00EB3D7D" w:rsidRDefault="00CF503C" w:rsidP="001522BE">
            <w:pPr>
              <w:tabs>
                <w:tab w:val="decimal" w:pos="1959"/>
              </w:tabs>
              <w:rPr>
                <w:rFonts w:asciiTheme="minorHAnsi" w:hAnsiTheme="minorHAnsi" w:cstheme="minorHAnsi"/>
                <w:sz w:val="22"/>
                <w:szCs w:val="22"/>
              </w:rPr>
            </w:pPr>
            <w:r w:rsidRPr="00EB3D7D">
              <w:rPr>
                <w:rFonts w:asciiTheme="minorHAnsi" w:hAnsiTheme="minorHAnsi"/>
                <w:color w:val="000000"/>
                <w:sz w:val="22"/>
                <w:szCs w:val="22"/>
              </w:rPr>
              <w:t>148,20</w:t>
            </w:r>
          </w:p>
        </w:tc>
      </w:tr>
    </w:tbl>
    <w:p w14:paraId="2654DC65" w14:textId="77777777" w:rsidR="00CF503C" w:rsidRPr="00FA20B6" w:rsidRDefault="00CF503C" w:rsidP="00E07327">
      <w:pPr>
        <w:rPr>
          <w:rFonts w:asciiTheme="minorHAnsi" w:hAnsiTheme="minorHAnsi" w:cstheme="minorHAnsi"/>
        </w:rPr>
      </w:pPr>
    </w:p>
    <w:p w14:paraId="2097E589" w14:textId="77777777" w:rsidR="00CF503C" w:rsidRPr="00FA20B6" w:rsidRDefault="00CF503C" w:rsidP="00E07327">
      <w:pPr>
        <w:rPr>
          <w:rFonts w:asciiTheme="minorHAnsi" w:hAnsiTheme="minorHAnsi" w:cstheme="minorHAnsi"/>
        </w:rPr>
      </w:pPr>
    </w:p>
    <w:p w14:paraId="7E4D803F" w14:textId="77777777" w:rsidR="00CF503C" w:rsidRPr="00FA20B6" w:rsidRDefault="00CF503C" w:rsidP="00846416">
      <w:pPr>
        <w:rPr>
          <w:rFonts w:asciiTheme="minorHAnsi" w:hAnsiTheme="minorHAnsi" w:cstheme="minorHAnsi"/>
          <w:b/>
          <w:sz w:val="22"/>
          <w:szCs w:val="22"/>
        </w:rPr>
      </w:pPr>
      <w:r w:rsidRPr="00FA20B6">
        <w:rPr>
          <w:rFonts w:asciiTheme="minorHAnsi" w:hAnsiTheme="minorHAnsi" w:cstheme="minorHAnsi"/>
          <w:b/>
          <w:sz w:val="22"/>
          <w:szCs w:val="22"/>
        </w:rPr>
        <w:t>3.- COMPLEMENTO ESPECÍFICO CON DEVENGO VARIABLE</w:t>
      </w:r>
    </w:p>
    <w:p w14:paraId="7E3DFC06"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2"/>
        <w:gridCol w:w="2372"/>
        <w:gridCol w:w="2373"/>
      </w:tblGrid>
      <w:tr w:rsidR="00CF503C" w:rsidRPr="00FA20B6" w14:paraId="4B80F06A" w14:textId="77777777" w:rsidTr="001522BE">
        <w:trPr>
          <w:trHeight w:val="300"/>
          <w:jc w:val="center"/>
        </w:trPr>
        <w:tc>
          <w:tcPr>
            <w:tcW w:w="3992" w:type="dxa"/>
            <w:vMerge w:val="restart"/>
            <w:shd w:val="clear" w:color="auto" w:fill="auto"/>
            <w:vAlign w:val="center"/>
          </w:tcPr>
          <w:p w14:paraId="2AFA7E3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4745" w:type="dxa"/>
            <w:gridSpan w:val="2"/>
            <w:shd w:val="clear" w:color="auto" w:fill="auto"/>
            <w:vAlign w:val="center"/>
          </w:tcPr>
          <w:p w14:paraId="66C916E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diaria en euros</w:t>
            </w:r>
          </w:p>
        </w:tc>
      </w:tr>
      <w:tr w:rsidR="00CF503C" w:rsidRPr="00FA20B6" w14:paraId="1F56AF21" w14:textId="77777777" w:rsidTr="001522BE">
        <w:trPr>
          <w:trHeight w:val="375"/>
          <w:jc w:val="center"/>
        </w:trPr>
        <w:tc>
          <w:tcPr>
            <w:tcW w:w="3992" w:type="dxa"/>
            <w:vMerge/>
            <w:shd w:val="clear" w:color="auto" w:fill="auto"/>
            <w:vAlign w:val="center"/>
          </w:tcPr>
          <w:p w14:paraId="2C93F172" w14:textId="77777777" w:rsidR="00CF503C" w:rsidRPr="00FA20B6" w:rsidRDefault="00CF503C" w:rsidP="00E07327">
            <w:pPr>
              <w:rPr>
                <w:rFonts w:asciiTheme="minorHAnsi" w:hAnsiTheme="minorHAnsi" w:cstheme="minorHAnsi"/>
                <w:b/>
                <w:bCs/>
                <w:sz w:val="22"/>
                <w:szCs w:val="22"/>
              </w:rPr>
            </w:pPr>
          </w:p>
        </w:tc>
        <w:tc>
          <w:tcPr>
            <w:tcW w:w="2372" w:type="dxa"/>
            <w:shd w:val="clear" w:color="auto" w:fill="auto"/>
            <w:vAlign w:val="center"/>
          </w:tcPr>
          <w:p w14:paraId="42A25B36"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napToGrid w:val="0"/>
                <w:sz w:val="22"/>
                <w:szCs w:val="22"/>
              </w:rPr>
              <w:t>Jornada Completa</w:t>
            </w:r>
          </w:p>
        </w:tc>
        <w:tc>
          <w:tcPr>
            <w:tcW w:w="2373" w:type="dxa"/>
            <w:shd w:val="clear" w:color="auto" w:fill="auto"/>
            <w:vAlign w:val="center"/>
          </w:tcPr>
          <w:p w14:paraId="6991F45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napToGrid w:val="0"/>
                <w:sz w:val="22"/>
                <w:szCs w:val="22"/>
              </w:rPr>
              <w:t>Media Jornada</w:t>
            </w:r>
          </w:p>
        </w:tc>
      </w:tr>
      <w:tr w:rsidR="00CF503C" w:rsidRPr="00FA20B6" w14:paraId="05ABF67B" w14:textId="77777777" w:rsidTr="001522BE">
        <w:trPr>
          <w:trHeight w:val="315"/>
          <w:jc w:val="center"/>
        </w:trPr>
        <w:tc>
          <w:tcPr>
            <w:tcW w:w="3992" w:type="dxa"/>
            <w:shd w:val="clear" w:color="auto" w:fill="auto"/>
            <w:vAlign w:val="center"/>
          </w:tcPr>
          <w:p w14:paraId="5B894773"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Peligrosidad</w:t>
            </w:r>
          </w:p>
        </w:tc>
        <w:tc>
          <w:tcPr>
            <w:tcW w:w="2372" w:type="dxa"/>
            <w:shd w:val="clear" w:color="auto" w:fill="auto"/>
            <w:vAlign w:val="center"/>
          </w:tcPr>
          <w:p w14:paraId="3C86E50A"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5,14</w:t>
            </w:r>
          </w:p>
        </w:tc>
        <w:tc>
          <w:tcPr>
            <w:tcW w:w="2373" w:type="dxa"/>
            <w:shd w:val="clear" w:color="auto" w:fill="auto"/>
            <w:vAlign w:val="center"/>
          </w:tcPr>
          <w:p w14:paraId="1E0D7771"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2,57</w:t>
            </w:r>
          </w:p>
        </w:tc>
      </w:tr>
      <w:tr w:rsidR="00CF503C" w:rsidRPr="00FA20B6" w14:paraId="235DA0CA" w14:textId="77777777" w:rsidTr="001522BE">
        <w:trPr>
          <w:trHeight w:val="315"/>
          <w:jc w:val="center"/>
        </w:trPr>
        <w:tc>
          <w:tcPr>
            <w:tcW w:w="3992" w:type="dxa"/>
            <w:shd w:val="clear" w:color="auto" w:fill="auto"/>
            <w:vAlign w:val="center"/>
          </w:tcPr>
          <w:p w14:paraId="311B8AA7"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Penosidad</w:t>
            </w:r>
          </w:p>
        </w:tc>
        <w:tc>
          <w:tcPr>
            <w:tcW w:w="2372" w:type="dxa"/>
            <w:shd w:val="clear" w:color="auto" w:fill="auto"/>
            <w:vAlign w:val="center"/>
          </w:tcPr>
          <w:p w14:paraId="08A2E477"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5,14</w:t>
            </w:r>
          </w:p>
        </w:tc>
        <w:tc>
          <w:tcPr>
            <w:tcW w:w="2373" w:type="dxa"/>
            <w:shd w:val="clear" w:color="auto" w:fill="auto"/>
            <w:vAlign w:val="center"/>
          </w:tcPr>
          <w:p w14:paraId="6C235AC1"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2,57</w:t>
            </w:r>
          </w:p>
        </w:tc>
      </w:tr>
      <w:tr w:rsidR="00CF503C" w:rsidRPr="00FA20B6" w14:paraId="0FD0E902" w14:textId="77777777" w:rsidTr="001522BE">
        <w:trPr>
          <w:trHeight w:val="315"/>
          <w:jc w:val="center"/>
        </w:trPr>
        <w:tc>
          <w:tcPr>
            <w:tcW w:w="3992" w:type="dxa"/>
            <w:shd w:val="clear" w:color="auto" w:fill="auto"/>
            <w:vAlign w:val="center"/>
          </w:tcPr>
          <w:p w14:paraId="59EE36D4"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Toxicidad</w:t>
            </w:r>
          </w:p>
        </w:tc>
        <w:tc>
          <w:tcPr>
            <w:tcW w:w="2372" w:type="dxa"/>
            <w:shd w:val="clear" w:color="auto" w:fill="auto"/>
            <w:vAlign w:val="center"/>
          </w:tcPr>
          <w:p w14:paraId="22BA4DDE"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5,14</w:t>
            </w:r>
          </w:p>
        </w:tc>
        <w:tc>
          <w:tcPr>
            <w:tcW w:w="2373" w:type="dxa"/>
            <w:shd w:val="clear" w:color="auto" w:fill="auto"/>
            <w:vAlign w:val="center"/>
          </w:tcPr>
          <w:p w14:paraId="6049F1DF"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2,57</w:t>
            </w:r>
          </w:p>
        </w:tc>
      </w:tr>
      <w:tr w:rsidR="00CF503C" w:rsidRPr="00FA20B6" w14:paraId="26A24CB2" w14:textId="77777777" w:rsidTr="001522BE">
        <w:trPr>
          <w:trHeight w:val="315"/>
          <w:jc w:val="center"/>
        </w:trPr>
        <w:tc>
          <w:tcPr>
            <w:tcW w:w="3992" w:type="dxa"/>
            <w:shd w:val="clear" w:color="auto" w:fill="auto"/>
            <w:vAlign w:val="center"/>
          </w:tcPr>
          <w:p w14:paraId="5C87A1E7"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Nocturnidad</w:t>
            </w:r>
          </w:p>
        </w:tc>
        <w:tc>
          <w:tcPr>
            <w:tcW w:w="2372" w:type="dxa"/>
            <w:shd w:val="clear" w:color="auto" w:fill="auto"/>
            <w:vAlign w:val="center"/>
          </w:tcPr>
          <w:p w14:paraId="5A5B1340"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16,84</w:t>
            </w:r>
          </w:p>
        </w:tc>
        <w:tc>
          <w:tcPr>
            <w:tcW w:w="2373" w:type="dxa"/>
            <w:shd w:val="clear" w:color="auto" w:fill="auto"/>
            <w:vAlign w:val="center"/>
          </w:tcPr>
          <w:p w14:paraId="72FE7383"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8,42</w:t>
            </w:r>
          </w:p>
        </w:tc>
      </w:tr>
      <w:tr w:rsidR="00CF503C" w:rsidRPr="00FA20B6" w14:paraId="545A0E0E" w14:textId="77777777" w:rsidTr="001522BE">
        <w:trPr>
          <w:trHeight w:val="315"/>
          <w:jc w:val="center"/>
        </w:trPr>
        <w:tc>
          <w:tcPr>
            <w:tcW w:w="3992" w:type="dxa"/>
            <w:shd w:val="clear" w:color="auto" w:fill="auto"/>
            <w:vAlign w:val="center"/>
          </w:tcPr>
          <w:p w14:paraId="3B6515EA"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Festivos</w:t>
            </w:r>
          </w:p>
        </w:tc>
        <w:tc>
          <w:tcPr>
            <w:tcW w:w="2372" w:type="dxa"/>
            <w:shd w:val="clear" w:color="auto" w:fill="auto"/>
            <w:vAlign w:val="center"/>
          </w:tcPr>
          <w:p w14:paraId="30069643"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38,48</w:t>
            </w:r>
          </w:p>
        </w:tc>
        <w:tc>
          <w:tcPr>
            <w:tcW w:w="2373" w:type="dxa"/>
            <w:shd w:val="clear" w:color="auto" w:fill="auto"/>
            <w:vAlign w:val="center"/>
          </w:tcPr>
          <w:p w14:paraId="07BF6388"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19,24</w:t>
            </w:r>
          </w:p>
        </w:tc>
      </w:tr>
      <w:tr w:rsidR="00CF503C" w:rsidRPr="00FA20B6" w14:paraId="161855E9" w14:textId="77777777" w:rsidTr="001522BE">
        <w:trPr>
          <w:trHeight w:val="315"/>
          <w:jc w:val="center"/>
        </w:trPr>
        <w:tc>
          <w:tcPr>
            <w:tcW w:w="3992" w:type="dxa"/>
            <w:shd w:val="clear" w:color="auto" w:fill="auto"/>
            <w:vAlign w:val="center"/>
          </w:tcPr>
          <w:p w14:paraId="1DDA0B06"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 xml:space="preserve">Plus  inmersión </w:t>
            </w:r>
          </w:p>
        </w:tc>
        <w:tc>
          <w:tcPr>
            <w:tcW w:w="2372" w:type="dxa"/>
            <w:shd w:val="clear" w:color="auto" w:fill="auto"/>
            <w:vAlign w:val="center"/>
          </w:tcPr>
          <w:p w14:paraId="50E5BA26"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5,74</w:t>
            </w:r>
          </w:p>
        </w:tc>
        <w:tc>
          <w:tcPr>
            <w:tcW w:w="2373" w:type="dxa"/>
            <w:shd w:val="clear" w:color="auto" w:fill="auto"/>
            <w:vAlign w:val="center"/>
          </w:tcPr>
          <w:p w14:paraId="18231CE6" w14:textId="77777777" w:rsidR="00CF503C" w:rsidRPr="00EB3D7D" w:rsidRDefault="00CF503C" w:rsidP="001522BE">
            <w:pPr>
              <w:tabs>
                <w:tab w:val="decimal" w:pos="972"/>
              </w:tabs>
              <w:jc w:val="both"/>
              <w:rPr>
                <w:rFonts w:asciiTheme="minorHAnsi" w:hAnsiTheme="minorHAnsi" w:cstheme="minorHAnsi"/>
                <w:sz w:val="22"/>
                <w:szCs w:val="22"/>
              </w:rPr>
            </w:pPr>
          </w:p>
        </w:tc>
      </w:tr>
      <w:tr w:rsidR="00CF503C" w:rsidRPr="00FA20B6" w14:paraId="36CAF5B2" w14:textId="77777777" w:rsidTr="001522BE">
        <w:trPr>
          <w:trHeight w:val="315"/>
          <w:jc w:val="center"/>
        </w:trPr>
        <w:tc>
          <w:tcPr>
            <w:tcW w:w="3992" w:type="dxa"/>
            <w:shd w:val="clear" w:color="auto" w:fill="auto"/>
            <w:vAlign w:val="center"/>
          </w:tcPr>
          <w:p w14:paraId="3EA48185"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Plus de embarque medio aéreo</w:t>
            </w:r>
          </w:p>
        </w:tc>
        <w:tc>
          <w:tcPr>
            <w:tcW w:w="2372" w:type="dxa"/>
            <w:shd w:val="clear" w:color="auto" w:fill="auto"/>
            <w:vAlign w:val="center"/>
          </w:tcPr>
          <w:p w14:paraId="480995CC"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9,88</w:t>
            </w:r>
          </w:p>
        </w:tc>
        <w:tc>
          <w:tcPr>
            <w:tcW w:w="2373" w:type="dxa"/>
            <w:shd w:val="clear" w:color="auto" w:fill="auto"/>
            <w:vAlign w:val="center"/>
          </w:tcPr>
          <w:p w14:paraId="32C47BB7" w14:textId="77777777" w:rsidR="00CF503C" w:rsidRPr="00EB3D7D" w:rsidRDefault="00CF503C" w:rsidP="001522BE">
            <w:pPr>
              <w:tabs>
                <w:tab w:val="decimal" w:pos="972"/>
              </w:tabs>
              <w:jc w:val="both"/>
              <w:rPr>
                <w:rFonts w:asciiTheme="minorHAnsi" w:hAnsiTheme="minorHAnsi" w:cstheme="minorHAnsi"/>
                <w:sz w:val="22"/>
                <w:szCs w:val="22"/>
              </w:rPr>
            </w:pPr>
          </w:p>
        </w:tc>
      </w:tr>
      <w:tr w:rsidR="00CF503C" w:rsidRPr="00FA20B6" w14:paraId="291EC991" w14:textId="77777777" w:rsidTr="001522BE">
        <w:trPr>
          <w:trHeight w:val="315"/>
          <w:jc w:val="center"/>
        </w:trPr>
        <w:tc>
          <w:tcPr>
            <w:tcW w:w="3992" w:type="dxa"/>
            <w:shd w:val="clear" w:color="auto" w:fill="auto"/>
            <w:vAlign w:val="center"/>
          </w:tcPr>
          <w:p w14:paraId="23407BD1"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Turnicidad</w:t>
            </w:r>
          </w:p>
        </w:tc>
        <w:tc>
          <w:tcPr>
            <w:tcW w:w="2372" w:type="dxa"/>
            <w:shd w:val="clear" w:color="auto" w:fill="auto"/>
            <w:vAlign w:val="center"/>
          </w:tcPr>
          <w:p w14:paraId="7BDAC5B5"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7,42</w:t>
            </w:r>
          </w:p>
        </w:tc>
        <w:tc>
          <w:tcPr>
            <w:tcW w:w="2373" w:type="dxa"/>
            <w:shd w:val="clear" w:color="auto" w:fill="auto"/>
            <w:vAlign w:val="center"/>
          </w:tcPr>
          <w:p w14:paraId="12DFA738" w14:textId="77777777" w:rsidR="00CF503C" w:rsidRPr="00EB3D7D" w:rsidRDefault="00CF503C" w:rsidP="001522BE">
            <w:pPr>
              <w:tabs>
                <w:tab w:val="decimal" w:pos="972"/>
              </w:tabs>
              <w:jc w:val="both"/>
              <w:rPr>
                <w:rFonts w:asciiTheme="minorHAnsi" w:hAnsiTheme="minorHAnsi" w:cstheme="minorHAnsi"/>
                <w:sz w:val="22"/>
                <w:szCs w:val="22"/>
              </w:rPr>
            </w:pPr>
          </w:p>
        </w:tc>
      </w:tr>
      <w:tr w:rsidR="00CF503C" w:rsidRPr="00FA20B6" w14:paraId="5A9F915A" w14:textId="77777777" w:rsidTr="001522BE">
        <w:trPr>
          <w:trHeight w:val="315"/>
          <w:jc w:val="center"/>
        </w:trPr>
        <w:tc>
          <w:tcPr>
            <w:tcW w:w="3992" w:type="dxa"/>
            <w:shd w:val="clear" w:color="auto" w:fill="auto"/>
            <w:vAlign w:val="center"/>
          </w:tcPr>
          <w:p w14:paraId="1D277853"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C. mando: Jefe turno 24 horas</w:t>
            </w:r>
          </w:p>
        </w:tc>
        <w:tc>
          <w:tcPr>
            <w:tcW w:w="2372" w:type="dxa"/>
            <w:shd w:val="clear" w:color="auto" w:fill="auto"/>
            <w:vAlign w:val="center"/>
          </w:tcPr>
          <w:p w14:paraId="0E3FC7EB"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32,36</w:t>
            </w:r>
          </w:p>
        </w:tc>
        <w:tc>
          <w:tcPr>
            <w:tcW w:w="2373" w:type="dxa"/>
            <w:shd w:val="clear" w:color="auto" w:fill="auto"/>
            <w:vAlign w:val="center"/>
          </w:tcPr>
          <w:p w14:paraId="3FE54BF3"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16,18</w:t>
            </w:r>
          </w:p>
        </w:tc>
      </w:tr>
      <w:tr w:rsidR="00CF503C" w:rsidRPr="00FA20B6" w14:paraId="786F444C" w14:textId="77777777" w:rsidTr="001522BE">
        <w:trPr>
          <w:trHeight w:val="315"/>
          <w:jc w:val="center"/>
        </w:trPr>
        <w:tc>
          <w:tcPr>
            <w:tcW w:w="3992" w:type="dxa"/>
            <w:shd w:val="clear" w:color="auto" w:fill="auto"/>
            <w:vAlign w:val="center"/>
          </w:tcPr>
          <w:p w14:paraId="36980F00"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C. mando: Jefe turno disponibilidad</w:t>
            </w:r>
          </w:p>
        </w:tc>
        <w:tc>
          <w:tcPr>
            <w:tcW w:w="2372" w:type="dxa"/>
            <w:shd w:val="clear" w:color="auto" w:fill="auto"/>
            <w:vAlign w:val="center"/>
          </w:tcPr>
          <w:p w14:paraId="02843CA9"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17,10</w:t>
            </w:r>
          </w:p>
        </w:tc>
        <w:tc>
          <w:tcPr>
            <w:tcW w:w="2373" w:type="dxa"/>
            <w:shd w:val="clear" w:color="auto" w:fill="auto"/>
            <w:vAlign w:val="center"/>
          </w:tcPr>
          <w:p w14:paraId="2617C1B7"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8,55</w:t>
            </w:r>
          </w:p>
        </w:tc>
      </w:tr>
      <w:tr w:rsidR="00CF503C" w:rsidRPr="00FA20B6" w14:paraId="3228B005" w14:textId="77777777" w:rsidTr="001522BE">
        <w:trPr>
          <w:trHeight w:val="315"/>
          <w:jc w:val="center"/>
        </w:trPr>
        <w:tc>
          <w:tcPr>
            <w:tcW w:w="3992" w:type="dxa"/>
            <w:shd w:val="clear" w:color="auto" w:fill="auto"/>
            <w:vAlign w:val="center"/>
          </w:tcPr>
          <w:p w14:paraId="5F9C1F01"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Responsable retén</w:t>
            </w:r>
          </w:p>
        </w:tc>
        <w:tc>
          <w:tcPr>
            <w:tcW w:w="2372" w:type="dxa"/>
            <w:shd w:val="clear" w:color="auto" w:fill="auto"/>
            <w:vAlign w:val="center"/>
          </w:tcPr>
          <w:p w14:paraId="035E4BE6" w14:textId="77777777" w:rsidR="00CF503C" w:rsidRPr="00EB3D7D" w:rsidRDefault="00CF503C" w:rsidP="001522BE">
            <w:pPr>
              <w:tabs>
                <w:tab w:val="decimal" w:pos="1016"/>
              </w:tabs>
              <w:jc w:val="both"/>
              <w:rPr>
                <w:rFonts w:asciiTheme="minorHAnsi" w:hAnsiTheme="minorHAnsi" w:cstheme="minorHAnsi"/>
                <w:sz w:val="22"/>
                <w:szCs w:val="22"/>
              </w:rPr>
            </w:pPr>
            <w:r w:rsidRPr="00EB3D7D">
              <w:rPr>
                <w:rFonts w:asciiTheme="minorHAnsi" w:hAnsiTheme="minorHAnsi"/>
                <w:color w:val="000000"/>
                <w:sz w:val="22"/>
                <w:szCs w:val="22"/>
              </w:rPr>
              <w:t>7,40</w:t>
            </w:r>
          </w:p>
        </w:tc>
        <w:tc>
          <w:tcPr>
            <w:tcW w:w="2373" w:type="dxa"/>
            <w:shd w:val="clear" w:color="auto" w:fill="auto"/>
            <w:vAlign w:val="center"/>
          </w:tcPr>
          <w:p w14:paraId="5392648F"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3,70</w:t>
            </w:r>
          </w:p>
        </w:tc>
      </w:tr>
    </w:tbl>
    <w:p w14:paraId="5DF58323" w14:textId="77777777" w:rsidR="00CF503C" w:rsidRPr="00FA20B6" w:rsidRDefault="00CF503C" w:rsidP="00E07327">
      <w:pPr>
        <w:rPr>
          <w:rFonts w:asciiTheme="minorHAnsi" w:hAnsiTheme="minorHAnsi" w:cstheme="minorHAnsi"/>
        </w:rPr>
      </w:pPr>
    </w:p>
    <w:p w14:paraId="2EB4AEF5" w14:textId="77777777" w:rsidR="00CF503C" w:rsidRPr="00FA20B6" w:rsidRDefault="00CF503C" w:rsidP="00E07327">
      <w:pPr>
        <w:rPr>
          <w:rFonts w:asciiTheme="minorHAnsi" w:hAnsiTheme="minorHAnsi" w:cstheme="minorHAnsi"/>
        </w:rPr>
      </w:pPr>
    </w:p>
    <w:p w14:paraId="64A8AD4A"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4.- COMPLEMENTO DE CARRERA PROFESIONAL</w:t>
      </w:r>
    </w:p>
    <w:p w14:paraId="360CEA3E" w14:textId="77777777" w:rsidR="00CF503C" w:rsidRPr="00FA20B6" w:rsidRDefault="00CF503C" w:rsidP="00E07327">
      <w:pPr>
        <w:widowControl w:val="0"/>
        <w:rPr>
          <w:rFonts w:asciiTheme="minorHAnsi" w:hAnsiTheme="minorHAnsi" w:cstheme="minorHAnsi"/>
        </w:rPr>
      </w:pPr>
    </w:p>
    <w:p w14:paraId="288317C1"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284"/>
        <w:rPr>
          <w:rFonts w:asciiTheme="minorHAnsi" w:hAnsiTheme="minorHAnsi" w:cstheme="minorHAnsi"/>
          <w:sz w:val="22"/>
          <w:szCs w:val="22"/>
        </w:rPr>
      </w:pPr>
      <w:r w:rsidRPr="00FA20B6">
        <w:rPr>
          <w:rFonts w:asciiTheme="minorHAnsi" w:hAnsiTheme="minorHAnsi" w:cstheme="minorHAnsi"/>
          <w:sz w:val="22"/>
          <w:szCs w:val="22"/>
        </w:rPr>
        <w:tab/>
        <w:t>Destinado a retribuir la progresión alcanzada por el personal laboral dentro del sistema de carrera horizontal y de acuerdo con las siguientes cuantías referidas a una mensualidad:</w:t>
      </w:r>
    </w:p>
    <w:p w14:paraId="483308AD"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7"/>
        <w:gridCol w:w="2264"/>
        <w:gridCol w:w="2360"/>
        <w:gridCol w:w="2396"/>
      </w:tblGrid>
      <w:tr w:rsidR="00CF503C" w:rsidRPr="00FA20B6" w14:paraId="1D71FEAC" w14:textId="77777777" w:rsidTr="001522BE">
        <w:trPr>
          <w:trHeight w:val="302"/>
          <w:jc w:val="center"/>
        </w:trPr>
        <w:tc>
          <w:tcPr>
            <w:tcW w:w="1717" w:type="dxa"/>
            <w:vMerge w:val="restart"/>
            <w:shd w:val="clear" w:color="auto" w:fill="auto"/>
            <w:vAlign w:val="center"/>
          </w:tcPr>
          <w:p w14:paraId="68E0AC36"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7020" w:type="dxa"/>
            <w:gridSpan w:val="3"/>
            <w:shd w:val="clear" w:color="auto" w:fill="auto"/>
            <w:vAlign w:val="center"/>
          </w:tcPr>
          <w:p w14:paraId="0E3B8BE1"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sz w:val="22"/>
                <w:szCs w:val="22"/>
              </w:rPr>
            </w:pPr>
            <w:r w:rsidRPr="00FA20B6">
              <w:rPr>
                <w:rFonts w:asciiTheme="minorHAnsi" w:hAnsiTheme="minorHAnsi" w:cstheme="minorHAnsi"/>
                <w:b/>
                <w:bCs/>
                <w:sz w:val="22"/>
                <w:szCs w:val="22"/>
              </w:rPr>
              <w:t>Cuantía mensual en euros</w:t>
            </w:r>
          </w:p>
        </w:tc>
      </w:tr>
      <w:tr w:rsidR="00CF503C" w:rsidRPr="00FA20B6" w14:paraId="25446741" w14:textId="77777777" w:rsidTr="001522BE">
        <w:trPr>
          <w:trHeight w:val="407"/>
          <w:jc w:val="center"/>
        </w:trPr>
        <w:tc>
          <w:tcPr>
            <w:tcW w:w="1717" w:type="dxa"/>
            <w:vMerge/>
            <w:shd w:val="clear" w:color="auto" w:fill="auto"/>
            <w:vAlign w:val="center"/>
          </w:tcPr>
          <w:p w14:paraId="3943CE59" w14:textId="77777777" w:rsidR="00CF503C" w:rsidRPr="00FA20B6" w:rsidRDefault="00CF503C" w:rsidP="00E07327">
            <w:pPr>
              <w:jc w:val="center"/>
              <w:rPr>
                <w:rFonts w:asciiTheme="minorHAnsi" w:hAnsiTheme="minorHAnsi" w:cstheme="minorHAnsi"/>
                <w:b/>
                <w:bCs/>
                <w:sz w:val="22"/>
                <w:szCs w:val="22"/>
              </w:rPr>
            </w:pPr>
          </w:p>
        </w:tc>
        <w:tc>
          <w:tcPr>
            <w:tcW w:w="2264" w:type="dxa"/>
            <w:shd w:val="clear" w:color="auto" w:fill="auto"/>
            <w:vAlign w:val="center"/>
          </w:tcPr>
          <w:p w14:paraId="794FF93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Primera categoría</w:t>
            </w:r>
          </w:p>
        </w:tc>
        <w:tc>
          <w:tcPr>
            <w:tcW w:w="2360" w:type="dxa"/>
            <w:vAlign w:val="center"/>
          </w:tcPr>
          <w:p w14:paraId="0C184E0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Segunda categoría</w:t>
            </w:r>
          </w:p>
        </w:tc>
        <w:tc>
          <w:tcPr>
            <w:tcW w:w="2396" w:type="dxa"/>
            <w:vAlign w:val="center"/>
          </w:tcPr>
          <w:p w14:paraId="1B76526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Tercera categoría</w:t>
            </w:r>
          </w:p>
        </w:tc>
      </w:tr>
      <w:tr w:rsidR="00CF503C" w:rsidRPr="00FA20B6" w14:paraId="3C2D3B3A" w14:textId="77777777" w:rsidTr="001522BE">
        <w:trPr>
          <w:trHeight w:val="315"/>
          <w:jc w:val="center"/>
        </w:trPr>
        <w:tc>
          <w:tcPr>
            <w:tcW w:w="1717" w:type="dxa"/>
            <w:shd w:val="clear" w:color="auto" w:fill="auto"/>
            <w:noWrap/>
            <w:vAlign w:val="center"/>
          </w:tcPr>
          <w:p w14:paraId="4C39EBA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264" w:type="dxa"/>
            <w:shd w:val="clear" w:color="auto" w:fill="auto"/>
            <w:noWrap/>
            <w:vAlign w:val="center"/>
          </w:tcPr>
          <w:p w14:paraId="65131520" w14:textId="77777777" w:rsidR="00CF503C" w:rsidRPr="00EB3D7D" w:rsidRDefault="00CF503C" w:rsidP="001522BE">
            <w:pPr>
              <w:tabs>
                <w:tab w:val="decimal" w:pos="973"/>
              </w:tabs>
              <w:jc w:val="both"/>
              <w:rPr>
                <w:rFonts w:asciiTheme="minorHAnsi" w:hAnsiTheme="minorHAnsi" w:cstheme="minorHAnsi"/>
                <w:sz w:val="22"/>
                <w:szCs w:val="22"/>
              </w:rPr>
            </w:pPr>
            <w:r w:rsidRPr="00EB3D7D">
              <w:rPr>
                <w:rFonts w:asciiTheme="minorHAnsi" w:hAnsiTheme="minorHAnsi"/>
                <w:color w:val="000000"/>
                <w:sz w:val="22"/>
                <w:szCs w:val="22"/>
              </w:rPr>
              <w:t>220,54</w:t>
            </w:r>
          </w:p>
        </w:tc>
        <w:tc>
          <w:tcPr>
            <w:tcW w:w="2360" w:type="dxa"/>
            <w:shd w:val="clear" w:color="auto" w:fill="auto"/>
            <w:vAlign w:val="center"/>
          </w:tcPr>
          <w:p w14:paraId="281E5F31" w14:textId="77777777" w:rsidR="00CF503C" w:rsidRPr="00EB3D7D" w:rsidRDefault="00CF503C" w:rsidP="001522BE">
            <w:pPr>
              <w:tabs>
                <w:tab w:val="decimal" w:pos="1070"/>
              </w:tabs>
              <w:jc w:val="both"/>
              <w:rPr>
                <w:rFonts w:asciiTheme="minorHAnsi" w:hAnsiTheme="minorHAnsi" w:cstheme="minorHAnsi"/>
                <w:sz w:val="22"/>
                <w:szCs w:val="22"/>
              </w:rPr>
            </w:pPr>
            <w:r w:rsidRPr="00EB3D7D">
              <w:rPr>
                <w:rFonts w:asciiTheme="minorHAnsi" w:hAnsiTheme="minorHAnsi"/>
                <w:color w:val="000000"/>
                <w:sz w:val="22"/>
                <w:szCs w:val="22"/>
              </w:rPr>
              <w:t>441,08</w:t>
            </w:r>
          </w:p>
        </w:tc>
        <w:tc>
          <w:tcPr>
            <w:tcW w:w="2396" w:type="dxa"/>
            <w:vAlign w:val="center"/>
          </w:tcPr>
          <w:p w14:paraId="3036AA3A"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661,62</w:t>
            </w:r>
          </w:p>
        </w:tc>
      </w:tr>
      <w:tr w:rsidR="00CF503C" w:rsidRPr="00FA20B6" w14:paraId="08DF96CC" w14:textId="77777777" w:rsidTr="001522BE">
        <w:trPr>
          <w:trHeight w:val="315"/>
          <w:jc w:val="center"/>
        </w:trPr>
        <w:tc>
          <w:tcPr>
            <w:tcW w:w="1717" w:type="dxa"/>
            <w:shd w:val="clear" w:color="auto" w:fill="auto"/>
            <w:noWrap/>
            <w:vAlign w:val="center"/>
          </w:tcPr>
          <w:p w14:paraId="2E45F6D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264" w:type="dxa"/>
            <w:shd w:val="clear" w:color="auto" w:fill="auto"/>
            <w:noWrap/>
            <w:vAlign w:val="center"/>
          </w:tcPr>
          <w:p w14:paraId="4D1B569E" w14:textId="77777777" w:rsidR="00CF503C" w:rsidRPr="00EB3D7D" w:rsidRDefault="00CF503C" w:rsidP="001522BE">
            <w:pPr>
              <w:tabs>
                <w:tab w:val="decimal" w:pos="973"/>
              </w:tabs>
              <w:jc w:val="both"/>
              <w:rPr>
                <w:rFonts w:asciiTheme="minorHAnsi" w:hAnsiTheme="minorHAnsi" w:cstheme="minorHAnsi"/>
                <w:sz w:val="22"/>
                <w:szCs w:val="22"/>
              </w:rPr>
            </w:pPr>
            <w:r w:rsidRPr="00EB3D7D">
              <w:rPr>
                <w:rFonts w:asciiTheme="minorHAnsi" w:hAnsiTheme="minorHAnsi"/>
                <w:color w:val="000000"/>
                <w:sz w:val="22"/>
                <w:szCs w:val="22"/>
              </w:rPr>
              <w:t>141,15</w:t>
            </w:r>
          </w:p>
        </w:tc>
        <w:tc>
          <w:tcPr>
            <w:tcW w:w="2360" w:type="dxa"/>
            <w:shd w:val="clear" w:color="auto" w:fill="auto"/>
            <w:vAlign w:val="center"/>
          </w:tcPr>
          <w:p w14:paraId="2CD6D44D" w14:textId="77777777" w:rsidR="00CF503C" w:rsidRPr="00EB3D7D" w:rsidRDefault="00CF503C" w:rsidP="001522BE">
            <w:pPr>
              <w:tabs>
                <w:tab w:val="decimal" w:pos="1070"/>
              </w:tabs>
              <w:jc w:val="both"/>
              <w:rPr>
                <w:rFonts w:asciiTheme="minorHAnsi" w:hAnsiTheme="minorHAnsi" w:cstheme="minorHAnsi"/>
                <w:sz w:val="22"/>
                <w:szCs w:val="22"/>
              </w:rPr>
            </w:pPr>
            <w:r w:rsidRPr="00EB3D7D">
              <w:rPr>
                <w:rFonts w:asciiTheme="minorHAnsi" w:hAnsiTheme="minorHAnsi"/>
                <w:color w:val="000000"/>
                <w:sz w:val="22"/>
                <w:szCs w:val="22"/>
              </w:rPr>
              <w:t>282,30</w:t>
            </w:r>
          </w:p>
        </w:tc>
        <w:tc>
          <w:tcPr>
            <w:tcW w:w="2396" w:type="dxa"/>
            <w:vAlign w:val="center"/>
          </w:tcPr>
          <w:p w14:paraId="489B4CD6"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423,45</w:t>
            </w:r>
          </w:p>
        </w:tc>
      </w:tr>
      <w:tr w:rsidR="00CF503C" w:rsidRPr="00FA20B6" w14:paraId="213AF41B" w14:textId="77777777" w:rsidTr="001522BE">
        <w:trPr>
          <w:trHeight w:val="315"/>
          <w:jc w:val="center"/>
        </w:trPr>
        <w:tc>
          <w:tcPr>
            <w:tcW w:w="1717" w:type="dxa"/>
            <w:shd w:val="clear" w:color="auto" w:fill="auto"/>
            <w:noWrap/>
            <w:vAlign w:val="center"/>
          </w:tcPr>
          <w:p w14:paraId="04A8B68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264" w:type="dxa"/>
            <w:shd w:val="clear" w:color="auto" w:fill="auto"/>
            <w:noWrap/>
            <w:vAlign w:val="center"/>
          </w:tcPr>
          <w:p w14:paraId="576FF9AA" w14:textId="77777777" w:rsidR="00CF503C" w:rsidRPr="00EB3D7D" w:rsidRDefault="00CF503C" w:rsidP="001522BE">
            <w:pPr>
              <w:tabs>
                <w:tab w:val="decimal" w:pos="973"/>
              </w:tabs>
              <w:jc w:val="both"/>
              <w:rPr>
                <w:rFonts w:asciiTheme="minorHAnsi" w:hAnsiTheme="minorHAnsi" w:cstheme="minorHAnsi"/>
                <w:sz w:val="22"/>
                <w:szCs w:val="22"/>
              </w:rPr>
            </w:pPr>
            <w:r w:rsidRPr="00EB3D7D">
              <w:rPr>
                <w:rFonts w:asciiTheme="minorHAnsi" w:hAnsiTheme="minorHAnsi"/>
                <w:color w:val="000000"/>
                <w:sz w:val="22"/>
                <w:szCs w:val="22"/>
              </w:rPr>
              <w:t>92,65</w:t>
            </w:r>
          </w:p>
        </w:tc>
        <w:tc>
          <w:tcPr>
            <w:tcW w:w="2360" w:type="dxa"/>
            <w:shd w:val="clear" w:color="auto" w:fill="auto"/>
            <w:vAlign w:val="center"/>
          </w:tcPr>
          <w:p w14:paraId="7DC9E2AB" w14:textId="77777777" w:rsidR="00CF503C" w:rsidRPr="00EB3D7D" w:rsidRDefault="00CF503C" w:rsidP="001522BE">
            <w:pPr>
              <w:tabs>
                <w:tab w:val="decimal" w:pos="1070"/>
              </w:tabs>
              <w:jc w:val="both"/>
              <w:rPr>
                <w:rFonts w:asciiTheme="minorHAnsi" w:hAnsiTheme="minorHAnsi" w:cstheme="minorHAnsi"/>
                <w:sz w:val="22"/>
                <w:szCs w:val="22"/>
              </w:rPr>
            </w:pPr>
            <w:r w:rsidRPr="00EB3D7D">
              <w:rPr>
                <w:rFonts w:asciiTheme="minorHAnsi" w:hAnsiTheme="minorHAnsi"/>
                <w:color w:val="000000"/>
                <w:sz w:val="22"/>
                <w:szCs w:val="22"/>
              </w:rPr>
              <w:t>185,30</w:t>
            </w:r>
          </w:p>
        </w:tc>
        <w:tc>
          <w:tcPr>
            <w:tcW w:w="2396" w:type="dxa"/>
            <w:vAlign w:val="center"/>
          </w:tcPr>
          <w:p w14:paraId="4509BA40"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277,95</w:t>
            </w:r>
          </w:p>
        </w:tc>
      </w:tr>
      <w:tr w:rsidR="00CF503C" w:rsidRPr="00FA20B6" w14:paraId="4646D9E6" w14:textId="77777777" w:rsidTr="001522BE">
        <w:trPr>
          <w:trHeight w:val="315"/>
          <w:jc w:val="center"/>
        </w:trPr>
        <w:tc>
          <w:tcPr>
            <w:tcW w:w="1717" w:type="dxa"/>
            <w:shd w:val="clear" w:color="auto" w:fill="auto"/>
            <w:noWrap/>
            <w:vAlign w:val="center"/>
          </w:tcPr>
          <w:p w14:paraId="6DB374E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264" w:type="dxa"/>
            <w:shd w:val="clear" w:color="auto" w:fill="auto"/>
            <w:noWrap/>
            <w:vAlign w:val="center"/>
          </w:tcPr>
          <w:p w14:paraId="18983ACD" w14:textId="77777777" w:rsidR="00CF503C" w:rsidRPr="00EB3D7D" w:rsidRDefault="00CF503C" w:rsidP="001522BE">
            <w:pPr>
              <w:tabs>
                <w:tab w:val="decimal" w:pos="973"/>
              </w:tabs>
              <w:jc w:val="both"/>
              <w:rPr>
                <w:rFonts w:asciiTheme="minorHAnsi" w:hAnsiTheme="minorHAnsi" w:cstheme="minorHAnsi"/>
                <w:sz w:val="22"/>
                <w:szCs w:val="22"/>
              </w:rPr>
            </w:pPr>
            <w:r w:rsidRPr="00EB3D7D">
              <w:rPr>
                <w:rFonts w:asciiTheme="minorHAnsi" w:hAnsiTheme="minorHAnsi"/>
                <w:color w:val="000000"/>
                <w:sz w:val="22"/>
                <w:szCs w:val="22"/>
              </w:rPr>
              <w:t>75,00</w:t>
            </w:r>
          </w:p>
        </w:tc>
        <w:tc>
          <w:tcPr>
            <w:tcW w:w="2360" w:type="dxa"/>
            <w:shd w:val="clear" w:color="auto" w:fill="auto"/>
            <w:vAlign w:val="center"/>
          </w:tcPr>
          <w:p w14:paraId="23149A93" w14:textId="77777777" w:rsidR="00CF503C" w:rsidRPr="00EB3D7D" w:rsidRDefault="00CF503C" w:rsidP="001522BE">
            <w:pPr>
              <w:tabs>
                <w:tab w:val="decimal" w:pos="1070"/>
              </w:tabs>
              <w:jc w:val="both"/>
              <w:rPr>
                <w:rFonts w:asciiTheme="minorHAnsi" w:hAnsiTheme="minorHAnsi" w:cstheme="minorHAnsi"/>
                <w:sz w:val="22"/>
                <w:szCs w:val="22"/>
              </w:rPr>
            </w:pPr>
            <w:r w:rsidRPr="00EB3D7D">
              <w:rPr>
                <w:rFonts w:asciiTheme="minorHAnsi" w:hAnsiTheme="minorHAnsi"/>
                <w:color w:val="000000"/>
                <w:sz w:val="22"/>
                <w:szCs w:val="22"/>
              </w:rPr>
              <w:t>150,00</w:t>
            </w:r>
          </w:p>
        </w:tc>
        <w:tc>
          <w:tcPr>
            <w:tcW w:w="2396" w:type="dxa"/>
            <w:vAlign w:val="center"/>
          </w:tcPr>
          <w:p w14:paraId="687AB38B"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225,00</w:t>
            </w:r>
          </w:p>
        </w:tc>
      </w:tr>
      <w:tr w:rsidR="00CF503C" w:rsidRPr="00FA20B6" w14:paraId="736087F6" w14:textId="77777777" w:rsidTr="001522BE">
        <w:trPr>
          <w:trHeight w:val="315"/>
          <w:jc w:val="center"/>
        </w:trPr>
        <w:tc>
          <w:tcPr>
            <w:tcW w:w="1717" w:type="dxa"/>
            <w:shd w:val="clear" w:color="auto" w:fill="auto"/>
            <w:noWrap/>
            <w:vAlign w:val="center"/>
          </w:tcPr>
          <w:p w14:paraId="272236C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E </w:t>
            </w:r>
          </w:p>
        </w:tc>
        <w:tc>
          <w:tcPr>
            <w:tcW w:w="2264" w:type="dxa"/>
            <w:shd w:val="clear" w:color="auto" w:fill="auto"/>
            <w:noWrap/>
            <w:vAlign w:val="center"/>
          </w:tcPr>
          <w:p w14:paraId="669D460A" w14:textId="77777777" w:rsidR="00CF503C" w:rsidRPr="00EB3D7D" w:rsidRDefault="00CF503C" w:rsidP="001522BE">
            <w:pPr>
              <w:tabs>
                <w:tab w:val="decimal" w:pos="973"/>
              </w:tabs>
              <w:jc w:val="both"/>
              <w:rPr>
                <w:rFonts w:asciiTheme="minorHAnsi" w:hAnsiTheme="minorHAnsi" w:cstheme="minorHAnsi"/>
                <w:sz w:val="22"/>
                <w:szCs w:val="22"/>
              </w:rPr>
            </w:pPr>
            <w:r w:rsidRPr="00EB3D7D">
              <w:rPr>
                <w:rFonts w:asciiTheme="minorHAnsi" w:hAnsiTheme="minorHAnsi"/>
                <w:color w:val="000000"/>
                <w:sz w:val="22"/>
                <w:szCs w:val="22"/>
              </w:rPr>
              <w:t>57,34</w:t>
            </w:r>
          </w:p>
        </w:tc>
        <w:tc>
          <w:tcPr>
            <w:tcW w:w="2360" w:type="dxa"/>
            <w:shd w:val="clear" w:color="auto" w:fill="auto"/>
            <w:vAlign w:val="center"/>
          </w:tcPr>
          <w:p w14:paraId="3A94D93B" w14:textId="77777777" w:rsidR="00CF503C" w:rsidRPr="00EB3D7D" w:rsidRDefault="00CF503C" w:rsidP="001522BE">
            <w:pPr>
              <w:tabs>
                <w:tab w:val="decimal" w:pos="1070"/>
              </w:tabs>
              <w:jc w:val="both"/>
              <w:rPr>
                <w:rFonts w:asciiTheme="minorHAnsi" w:hAnsiTheme="minorHAnsi" w:cstheme="minorHAnsi"/>
                <w:sz w:val="22"/>
                <w:szCs w:val="22"/>
              </w:rPr>
            </w:pPr>
            <w:r w:rsidRPr="00EB3D7D">
              <w:rPr>
                <w:rFonts w:asciiTheme="minorHAnsi" w:hAnsiTheme="minorHAnsi"/>
                <w:color w:val="000000"/>
                <w:sz w:val="22"/>
                <w:szCs w:val="22"/>
              </w:rPr>
              <w:t>114,68</w:t>
            </w:r>
          </w:p>
        </w:tc>
        <w:tc>
          <w:tcPr>
            <w:tcW w:w="2396" w:type="dxa"/>
            <w:vAlign w:val="center"/>
          </w:tcPr>
          <w:p w14:paraId="7B5E7FFA" w14:textId="77777777" w:rsidR="00CF503C" w:rsidRPr="00EB3D7D" w:rsidRDefault="00CF503C" w:rsidP="001522BE">
            <w:pPr>
              <w:tabs>
                <w:tab w:val="decimal" w:pos="972"/>
              </w:tabs>
              <w:jc w:val="both"/>
              <w:rPr>
                <w:rFonts w:asciiTheme="minorHAnsi" w:hAnsiTheme="minorHAnsi" w:cstheme="minorHAnsi"/>
                <w:sz w:val="22"/>
                <w:szCs w:val="22"/>
              </w:rPr>
            </w:pPr>
            <w:r w:rsidRPr="00EB3D7D">
              <w:rPr>
                <w:rFonts w:asciiTheme="minorHAnsi" w:hAnsiTheme="minorHAnsi"/>
                <w:color w:val="000000"/>
                <w:sz w:val="22"/>
                <w:szCs w:val="22"/>
              </w:rPr>
              <w:t>172,02</w:t>
            </w:r>
          </w:p>
        </w:tc>
      </w:tr>
    </w:tbl>
    <w:p w14:paraId="594CE92B" w14:textId="77777777" w:rsidR="00CF503C" w:rsidRPr="00FA20B6" w:rsidRDefault="00CF503C" w:rsidP="00E07327">
      <w:pPr>
        <w:widowControl w:val="0"/>
        <w:rPr>
          <w:rFonts w:asciiTheme="minorHAnsi" w:hAnsiTheme="minorHAnsi" w:cstheme="minorHAnsi"/>
        </w:rPr>
      </w:pPr>
    </w:p>
    <w:p w14:paraId="7699F9C0"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5.- DISPONIBILIDAD</w:t>
      </w:r>
    </w:p>
    <w:p w14:paraId="0C0F2082" w14:textId="77777777" w:rsidR="00CF503C" w:rsidRPr="00FA20B6" w:rsidRDefault="00CF503C" w:rsidP="00E07327">
      <w:pPr>
        <w:rPr>
          <w:rFonts w:asciiTheme="minorHAnsi" w:hAnsiTheme="minorHAnsi" w:cstheme="minorHAnsi"/>
        </w:rPr>
      </w:pPr>
    </w:p>
    <w:p w14:paraId="3B5EC21D"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4"/>
          <w:szCs w:val="24"/>
        </w:rPr>
        <w:tab/>
      </w:r>
      <w:r w:rsidRPr="00FA20B6">
        <w:rPr>
          <w:rFonts w:asciiTheme="minorHAnsi" w:hAnsiTheme="minorHAnsi" w:cstheme="minorHAnsi"/>
          <w:sz w:val="22"/>
          <w:szCs w:val="22"/>
        </w:rPr>
        <w:t xml:space="preserve">La cuantía del complemento de disponibilidad previsto en el artículo 21 del Convenio Colectivo, queda fijada en </w:t>
      </w:r>
      <w:r>
        <w:rPr>
          <w:rFonts w:asciiTheme="minorHAnsi" w:hAnsiTheme="minorHAnsi" w:cstheme="minorHAnsi"/>
          <w:sz w:val="22"/>
          <w:szCs w:val="22"/>
        </w:rPr>
        <w:t>76,85</w:t>
      </w:r>
      <w:r w:rsidRPr="00FA20B6">
        <w:rPr>
          <w:rFonts w:asciiTheme="minorHAnsi" w:hAnsiTheme="minorHAnsi" w:cstheme="minorHAnsi"/>
          <w:sz w:val="22"/>
          <w:szCs w:val="22"/>
        </w:rPr>
        <w:t xml:space="preserve"> euros diarios.</w:t>
      </w:r>
    </w:p>
    <w:p w14:paraId="3D49B6CA" w14:textId="77777777" w:rsidR="00CF503C" w:rsidRPr="00FA20B6" w:rsidRDefault="00CF503C" w:rsidP="00E07327">
      <w:pPr>
        <w:rPr>
          <w:rFonts w:asciiTheme="minorHAnsi" w:hAnsiTheme="minorHAnsi" w:cstheme="minorHAnsi"/>
        </w:rPr>
      </w:pPr>
    </w:p>
    <w:p w14:paraId="4FF63E9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rPr>
        <w:tab/>
      </w:r>
      <w:r w:rsidRPr="00FA20B6">
        <w:rPr>
          <w:rFonts w:asciiTheme="minorHAnsi" w:hAnsiTheme="minorHAnsi" w:cstheme="minorHAnsi"/>
          <w:sz w:val="22"/>
          <w:szCs w:val="22"/>
        </w:rPr>
        <w:t xml:space="preserve">De conformidad con el párrafo segundo del mencionado artículo, cuando el valor del número de horas realizadas fuera superior a </w:t>
      </w:r>
      <w:r>
        <w:rPr>
          <w:rFonts w:asciiTheme="minorHAnsi" w:hAnsiTheme="minorHAnsi" w:cstheme="minorHAnsi"/>
          <w:sz w:val="22"/>
          <w:szCs w:val="22"/>
        </w:rPr>
        <w:t>76,85</w:t>
      </w:r>
      <w:r w:rsidRPr="00FA20B6">
        <w:rPr>
          <w:rFonts w:asciiTheme="minorHAnsi" w:hAnsiTheme="minorHAnsi" w:cstheme="minorHAnsi"/>
          <w:sz w:val="22"/>
          <w:szCs w:val="22"/>
        </w:rPr>
        <w:t xml:space="preserve"> euros, se percibirá el precio de las horas extraordinarias trabajadas en las citadas jornadas y una indemnización </w:t>
      </w:r>
      <w:proofErr w:type="gramStart"/>
      <w:r w:rsidRPr="00FA20B6">
        <w:rPr>
          <w:rFonts w:asciiTheme="minorHAnsi" w:hAnsiTheme="minorHAnsi" w:cstheme="minorHAnsi"/>
          <w:sz w:val="22"/>
          <w:szCs w:val="22"/>
        </w:rPr>
        <w:t xml:space="preserve">de  </w:t>
      </w:r>
      <w:r>
        <w:rPr>
          <w:rFonts w:asciiTheme="minorHAnsi" w:hAnsiTheme="minorHAnsi" w:cstheme="minorHAnsi"/>
          <w:sz w:val="22"/>
          <w:szCs w:val="22"/>
        </w:rPr>
        <w:t>25,63</w:t>
      </w:r>
      <w:proofErr w:type="gramEnd"/>
      <w:r w:rsidRPr="00FA20B6">
        <w:rPr>
          <w:rFonts w:asciiTheme="minorHAnsi" w:hAnsiTheme="minorHAnsi" w:cstheme="minorHAnsi"/>
          <w:sz w:val="22"/>
          <w:szCs w:val="22"/>
        </w:rPr>
        <w:t xml:space="preserve"> euros.</w:t>
      </w:r>
    </w:p>
    <w:p w14:paraId="34CB430D" w14:textId="77777777" w:rsidR="00CF503C" w:rsidRPr="00FA20B6" w:rsidRDefault="00CF503C" w:rsidP="00E07327">
      <w:pPr>
        <w:rPr>
          <w:rFonts w:asciiTheme="minorHAnsi" w:hAnsiTheme="minorHAnsi" w:cstheme="minorHAnsi"/>
        </w:rPr>
      </w:pPr>
    </w:p>
    <w:p w14:paraId="74D825A8" w14:textId="77777777" w:rsidR="00CF503C" w:rsidRPr="00FA20B6" w:rsidRDefault="00CF503C" w:rsidP="00E07327">
      <w:pPr>
        <w:rPr>
          <w:rFonts w:asciiTheme="minorHAnsi" w:hAnsiTheme="minorHAnsi" w:cstheme="minorHAnsi"/>
        </w:rPr>
      </w:pPr>
    </w:p>
    <w:p w14:paraId="2329995E"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6.- PRODUCTIVIDAD VARIABLE POR CONTROL DEL ABSENTISMO</w:t>
      </w:r>
    </w:p>
    <w:p w14:paraId="0DED5E07" w14:textId="77777777" w:rsidR="00CF503C" w:rsidRPr="00FA20B6" w:rsidRDefault="00CF503C" w:rsidP="00E07327">
      <w:pPr>
        <w:rPr>
          <w:rFonts w:asciiTheme="minorHAnsi" w:hAnsiTheme="minorHAnsi" w:cstheme="minorHAnsi"/>
        </w:rPr>
      </w:pPr>
    </w:p>
    <w:p w14:paraId="663CF2D4"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4"/>
          <w:szCs w:val="24"/>
        </w:rPr>
        <w:tab/>
      </w:r>
      <w:r w:rsidRPr="00FA20B6">
        <w:rPr>
          <w:rFonts w:asciiTheme="minorHAnsi" w:hAnsiTheme="minorHAnsi" w:cstheme="minorHAnsi"/>
          <w:sz w:val="22"/>
          <w:szCs w:val="22"/>
        </w:rPr>
        <w:t>La cuantía anual del complemento de productividad variable previsto en el artículo 32 del Convenio Colectivo, vinculado al absentismo laboral y a realizar en un único pago, queda fijada en las cuantías indicadas en el siguiente cuadro, debiéndose tener en cuenta que la misma se reducirá proporcionalmente en función del periodo de absentismo motivado por permisos sin sueldo, ausencias no justificadas y procesos de incapacidad temporal derivadas de contingencias comunes desde el primer día de ausencia:</w:t>
      </w:r>
    </w:p>
    <w:p w14:paraId="4B3CA960" w14:textId="77777777" w:rsidR="00CF503C" w:rsidRPr="00FA20B6" w:rsidRDefault="00CF503C" w:rsidP="00E07327">
      <w:pPr>
        <w:rPr>
          <w:rFonts w:asciiTheme="minorHAnsi" w:hAnsiTheme="minorHAnsi" w:cstheme="minorHAnsi"/>
        </w:rPr>
      </w:pPr>
      <w:r w:rsidRPr="00FA20B6">
        <w:rPr>
          <w:rFonts w:asciiTheme="minorHAnsi" w:hAnsiTheme="minorHAnsi" w:cstheme="minorHAnsi"/>
        </w:rPr>
        <w:br w:type="page"/>
      </w:r>
    </w:p>
    <w:p w14:paraId="713A931A" w14:textId="77777777" w:rsidR="00CF503C" w:rsidRPr="00FA20B6" w:rsidRDefault="00CF503C" w:rsidP="00E07327">
      <w:pPr>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1984"/>
        <w:gridCol w:w="2041"/>
      </w:tblGrid>
      <w:tr w:rsidR="00CF503C" w:rsidRPr="00FA20B6" w14:paraId="35602495" w14:textId="77777777" w:rsidTr="007232BD">
        <w:trPr>
          <w:trHeight w:val="585"/>
          <w:jc w:val="center"/>
        </w:trPr>
        <w:tc>
          <w:tcPr>
            <w:tcW w:w="1984" w:type="dxa"/>
            <w:vAlign w:val="center"/>
            <w:hideMark/>
          </w:tcPr>
          <w:p w14:paraId="6F2A345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2041" w:type="dxa"/>
            <w:hideMark/>
          </w:tcPr>
          <w:p w14:paraId="4127F7F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anual en euros</w:t>
            </w:r>
          </w:p>
        </w:tc>
      </w:tr>
      <w:tr w:rsidR="00CF503C" w:rsidRPr="00FA20B6" w14:paraId="7F234C91" w14:textId="77777777" w:rsidTr="001522BE">
        <w:trPr>
          <w:trHeight w:hRule="exact" w:val="340"/>
          <w:jc w:val="center"/>
        </w:trPr>
        <w:tc>
          <w:tcPr>
            <w:tcW w:w="1984" w:type="dxa"/>
            <w:noWrap/>
            <w:hideMark/>
          </w:tcPr>
          <w:p w14:paraId="446832E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041" w:type="dxa"/>
            <w:noWrap/>
            <w:vAlign w:val="center"/>
          </w:tcPr>
          <w:p w14:paraId="6C75D2C2"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313,88</w:t>
            </w:r>
          </w:p>
        </w:tc>
      </w:tr>
      <w:tr w:rsidR="00CF503C" w:rsidRPr="00FA20B6" w14:paraId="389B7F46" w14:textId="77777777" w:rsidTr="001522BE">
        <w:trPr>
          <w:trHeight w:hRule="exact" w:val="340"/>
          <w:jc w:val="center"/>
        </w:trPr>
        <w:tc>
          <w:tcPr>
            <w:tcW w:w="1984" w:type="dxa"/>
            <w:noWrap/>
            <w:hideMark/>
          </w:tcPr>
          <w:p w14:paraId="083D4CB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041" w:type="dxa"/>
            <w:noWrap/>
            <w:vAlign w:val="center"/>
          </w:tcPr>
          <w:p w14:paraId="32B3D913"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283,70</w:t>
            </w:r>
          </w:p>
        </w:tc>
      </w:tr>
      <w:tr w:rsidR="00CF503C" w:rsidRPr="00FA20B6" w14:paraId="482DEB66" w14:textId="77777777" w:rsidTr="001522BE">
        <w:trPr>
          <w:trHeight w:hRule="exact" w:val="340"/>
          <w:jc w:val="center"/>
        </w:trPr>
        <w:tc>
          <w:tcPr>
            <w:tcW w:w="1984" w:type="dxa"/>
            <w:noWrap/>
            <w:hideMark/>
          </w:tcPr>
          <w:p w14:paraId="406E844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041" w:type="dxa"/>
            <w:noWrap/>
            <w:vAlign w:val="center"/>
          </w:tcPr>
          <w:p w14:paraId="6AD6A968"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253,53</w:t>
            </w:r>
          </w:p>
        </w:tc>
      </w:tr>
      <w:tr w:rsidR="00CF503C" w:rsidRPr="00FA20B6" w14:paraId="1921423D" w14:textId="77777777" w:rsidTr="001522BE">
        <w:trPr>
          <w:trHeight w:hRule="exact" w:val="340"/>
          <w:jc w:val="center"/>
        </w:trPr>
        <w:tc>
          <w:tcPr>
            <w:tcW w:w="1984" w:type="dxa"/>
            <w:noWrap/>
            <w:hideMark/>
          </w:tcPr>
          <w:p w14:paraId="24AC823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041" w:type="dxa"/>
            <w:noWrap/>
            <w:vAlign w:val="center"/>
          </w:tcPr>
          <w:p w14:paraId="090B7F5A"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223,36</w:t>
            </w:r>
          </w:p>
        </w:tc>
      </w:tr>
      <w:tr w:rsidR="00CF503C" w:rsidRPr="00FA20B6" w14:paraId="10B36DA3" w14:textId="77777777" w:rsidTr="001522BE">
        <w:trPr>
          <w:trHeight w:hRule="exact" w:val="340"/>
          <w:jc w:val="center"/>
        </w:trPr>
        <w:tc>
          <w:tcPr>
            <w:tcW w:w="1984" w:type="dxa"/>
            <w:noWrap/>
            <w:hideMark/>
          </w:tcPr>
          <w:p w14:paraId="2BF6EDE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E </w:t>
            </w:r>
          </w:p>
        </w:tc>
        <w:tc>
          <w:tcPr>
            <w:tcW w:w="2041" w:type="dxa"/>
            <w:noWrap/>
            <w:vAlign w:val="center"/>
          </w:tcPr>
          <w:p w14:paraId="3B10DB22"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193,20</w:t>
            </w:r>
          </w:p>
        </w:tc>
      </w:tr>
    </w:tbl>
    <w:p w14:paraId="4E81C83A" w14:textId="77777777" w:rsidR="00CF503C" w:rsidRPr="00FA20B6" w:rsidRDefault="00CF503C" w:rsidP="00E07327">
      <w:pPr>
        <w:rPr>
          <w:rFonts w:asciiTheme="minorHAnsi" w:hAnsiTheme="minorHAnsi" w:cstheme="minorHAnsi"/>
        </w:rPr>
      </w:pPr>
    </w:p>
    <w:p w14:paraId="63EB33E2"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7.- VALOR DE LAS HORAS EXTRAORDINARIAS</w:t>
      </w:r>
    </w:p>
    <w:p w14:paraId="513244A2" w14:textId="77777777" w:rsidR="00CF503C" w:rsidRPr="00FA20B6" w:rsidRDefault="00CF503C" w:rsidP="00E07327">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5"/>
        <w:gridCol w:w="2041"/>
      </w:tblGrid>
      <w:tr w:rsidR="00CF503C" w:rsidRPr="00FA20B6" w14:paraId="549F8DB7" w14:textId="77777777" w:rsidTr="007232BD">
        <w:trPr>
          <w:trHeight w:val="589"/>
          <w:jc w:val="center"/>
        </w:trPr>
        <w:tc>
          <w:tcPr>
            <w:tcW w:w="1985" w:type="dxa"/>
            <w:shd w:val="clear" w:color="C0C0C0" w:fill="auto"/>
            <w:vAlign w:val="center"/>
          </w:tcPr>
          <w:p w14:paraId="107FEB66" w14:textId="77777777" w:rsidR="00CF503C" w:rsidRPr="00FA20B6" w:rsidRDefault="00CF503C" w:rsidP="00E07327">
            <w:pPr>
              <w:pStyle w:val="Ttulo7"/>
              <w:tabs>
                <w:tab w:val="left" w:pos="1560"/>
              </w:tabs>
              <w:rPr>
                <w:rFonts w:asciiTheme="minorHAnsi" w:hAnsiTheme="minorHAnsi" w:cstheme="minorHAnsi"/>
                <w:color w:val="auto"/>
                <w:sz w:val="22"/>
                <w:szCs w:val="22"/>
              </w:rPr>
            </w:pPr>
            <w:r w:rsidRPr="00FA20B6">
              <w:rPr>
                <w:rFonts w:asciiTheme="minorHAnsi" w:hAnsiTheme="minorHAnsi" w:cstheme="minorHAnsi"/>
                <w:color w:val="auto"/>
                <w:sz w:val="22"/>
                <w:szCs w:val="22"/>
              </w:rPr>
              <w:t>Nivel</w:t>
            </w:r>
          </w:p>
        </w:tc>
        <w:tc>
          <w:tcPr>
            <w:tcW w:w="2041" w:type="dxa"/>
            <w:shd w:val="clear" w:color="C0C0C0" w:fill="auto"/>
            <w:vAlign w:val="center"/>
          </w:tcPr>
          <w:p w14:paraId="167654CA" w14:textId="77777777" w:rsidR="00CF503C" w:rsidRPr="00FA20B6" w:rsidRDefault="00CF503C" w:rsidP="00E07327">
            <w:pPr>
              <w:tabs>
                <w:tab w:val="left" w:pos="1560"/>
              </w:tabs>
              <w:jc w:val="center"/>
              <w:rPr>
                <w:rFonts w:asciiTheme="minorHAnsi" w:hAnsiTheme="minorHAnsi" w:cstheme="minorHAnsi"/>
                <w:b/>
                <w:sz w:val="22"/>
                <w:szCs w:val="22"/>
              </w:rPr>
            </w:pPr>
            <w:r w:rsidRPr="00FA20B6">
              <w:rPr>
                <w:rFonts w:asciiTheme="minorHAnsi" w:hAnsiTheme="minorHAnsi" w:cstheme="minorHAnsi"/>
                <w:b/>
                <w:sz w:val="22"/>
                <w:szCs w:val="22"/>
              </w:rPr>
              <w:t>Importe hora en e</w:t>
            </w:r>
            <w:r w:rsidRPr="00FA20B6">
              <w:rPr>
                <w:rFonts w:asciiTheme="minorHAnsi" w:hAnsiTheme="minorHAnsi" w:cstheme="minorHAnsi"/>
                <w:b/>
                <w:snapToGrid w:val="0"/>
                <w:sz w:val="22"/>
                <w:szCs w:val="22"/>
              </w:rPr>
              <w:t>uros</w:t>
            </w:r>
          </w:p>
        </w:tc>
      </w:tr>
      <w:tr w:rsidR="00CF503C" w:rsidRPr="00FA20B6" w14:paraId="363D0985" w14:textId="77777777" w:rsidTr="001522BE">
        <w:trPr>
          <w:trHeight w:hRule="exact" w:val="340"/>
          <w:jc w:val="center"/>
        </w:trPr>
        <w:tc>
          <w:tcPr>
            <w:tcW w:w="1985" w:type="dxa"/>
            <w:vAlign w:val="center"/>
          </w:tcPr>
          <w:p w14:paraId="080C9880"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2041" w:type="dxa"/>
            <w:shd w:val="clear" w:color="auto" w:fill="auto"/>
            <w:vAlign w:val="center"/>
          </w:tcPr>
          <w:p w14:paraId="66431301"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47,32</w:t>
            </w:r>
          </w:p>
        </w:tc>
      </w:tr>
      <w:tr w:rsidR="00CF503C" w:rsidRPr="00FA20B6" w14:paraId="6061DC7B" w14:textId="77777777" w:rsidTr="001522BE">
        <w:trPr>
          <w:trHeight w:hRule="exact" w:val="340"/>
          <w:jc w:val="center"/>
        </w:trPr>
        <w:tc>
          <w:tcPr>
            <w:tcW w:w="1985" w:type="dxa"/>
            <w:vAlign w:val="center"/>
          </w:tcPr>
          <w:p w14:paraId="5EA30C5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2041" w:type="dxa"/>
            <w:shd w:val="clear" w:color="auto" w:fill="auto"/>
            <w:vAlign w:val="center"/>
          </w:tcPr>
          <w:p w14:paraId="301CEAA1"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45,05</w:t>
            </w:r>
          </w:p>
        </w:tc>
      </w:tr>
      <w:tr w:rsidR="00CF503C" w:rsidRPr="00FA20B6" w14:paraId="34C3A311" w14:textId="77777777" w:rsidTr="001522BE">
        <w:trPr>
          <w:trHeight w:hRule="exact" w:val="340"/>
          <w:jc w:val="center"/>
        </w:trPr>
        <w:tc>
          <w:tcPr>
            <w:tcW w:w="1985" w:type="dxa"/>
            <w:vAlign w:val="center"/>
          </w:tcPr>
          <w:p w14:paraId="25544B27"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2041" w:type="dxa"/>
            <w:shd w:val="clear" w:color="auto" w:fill="auto"/>
            <w:vAlign w:val="center"/>
          </w:tcPr>
          <w:p w14:paraId="2DD3E34C"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44,17</w:t>
            </w:r>
          </w:p>
        </w:tc>
      </w:tr>
      <w:tr w:rsidR="00CF503C" w:rsidRPr="00FA20B6" w14:paraId="6499EACD" w14:textId="77777777" w:rsidTr="001522BE">
        <w:trPr>
          <w:trHeight w:hRule="exact" w:val="340"/>
          <w:jc w:val="center"/>
        </w:trPr>
        <w:tc>
          <w:tcPr>
            <w:tcW w:w="1985" w:type="dxa"/>
            <w:vAlign w:val="center"/>
          </w:tcPr>
          <w:p w14:paraId="50538F7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27</w:t>
            </w:r>
          </w:p>
        </w:tc>
        <w:tc>
          <w:tcPr>
            <w:tcW w:w="2041" w:type="dxa"/>
            <w:shd w:val="clear" w:color="auto" w:fill="auto"/>
            <w:vAlign w:val="center"/>
          </w:tcPr>
          <w:p w14:paraId="30B32B89"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43,35</w:t>
            </w:r>
          </w:p>
        </w:tc>
      </w:tr>
      <w:tr w:rsidR="00CF503C" w:rsidRPr="00FA20B6" w14:paraId="2E7DF3CB" w14:textId="77777777" w:rsidTr="001522BE">
        <w:trPr>
          <w:trHeight w:hRule="exact" w:val="340"/>
          <w:jc w:val="center"/>
        </w:trPr>
        <w:tc>
          <w:tcPr>
            <w:tcW w:w="1985" w:type="dxa"/>
            <w:vAlign w:val="center"/>
          </w:tcPr>
          <w:p w14:paraId="7FD1B7F9"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2041" w:type="dxa"/>
            <w:shd w:val="clear" w:color="auto" w:fill="auto"/>
            <w:vAlign w:val="center"/>
          </w:tcPr>
          <w:p w14:paraId="2B8BD52D"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41,12</w:t>
            </w:r>
          </w:p>
        </w:tc>
      </w:tr>
      <w:tr w:rsidR="00CF503C" w:rsidRPr="00FA20B6" w14:paraId="5E6A0AF0" w14:textId="77777777" w:rsidTr="001522BE">
        <w:trPr>
          <w:trHeight w:hRule="exact" w:val="340"/>
          <w:jc w:val="center"/>
        </w:trPr>
        <w:tc>
          <w:tcPr>
            <w:tcW w:w="1985" w:type="dxa"/>
            <w:vAlign w:val="center"/>
          </w:tcPr>
          <w:p w14:paraId="30FE816C"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2041" w:type="dxa"/>
            <w:shd w:val="clear" w:color="auto" w:fill="auto"/>
            <w:vAlign w:val="center"/>
          </w:tcPr>
          <w:p w14:paraId="2EB7DB6F"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39,34</w:t>
            </w:r>
          </w:p>
        </w:tc>
      </w:tr>
      <w:tr w:rsidR="00CF503C" w:rsidRPr="00FA20B6" w14:paraId="28B152D0" w14:textId="77777777" w:rsidTr="001522BE">
        <w:trPr>
          <w:trHeight w:hRule="exact" w:val="340"/>
          <w:jc w:val="center"/>
        </w:trPr>
        <w:tc>
          <w:tcPr>
            <w:tcW w:w="1985" w:type="dxa"/>
            <w:vAlign w:val="center"/>
          </w:tcPr>
          <w:p w14:paraId="25327C52"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2041" w:type="dxa"/>
            <w:shd w:val="clear" w:color="auto" w:fill="auto"/>
            <w:vAlign w:val="center"/>
          </w:tcPr>
          <w:p w14:paraId="1CD8152E"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38,50</w:t>
            </w:r>
          </w:p>
        </w:tc>
      </w:tr>
      <w:tr w:rsidR="00CF503C" w:rsidRPr="00FA20B6" w14:paraId="60D3FEE2" w14:textId="77777777" w:rsidTr="001522BE">
        <w:trPr>
          <w:trHeight w:hRule="exact" w:val="340"/>
          <w:jc w:val="center"/>
        </w:trPr>
        <w:tc>
          <w:tcPr>
            <w:tcW w:w="1985" w:type="dxa"/>
            <w:vAlign w:val="center"/>
          </w:tcPr>
          <w:p w14:paraId="35C2CBE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2041" w:type="dxa"/>
            <w:shd w:val="clear" w:color="auto" w:fill="auto"/>
            <w:vAlign w:val="center"/>
          </w:tcPr>
          <w:p w14:paraId="0D145A2C"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37,64</w:t>
            </w:r>
          </w:p>
        </w:tc>
      </w:tr>
      <w:tr w:rsidR="00CF503C" w:rsidRPr="00FA20B6" w14:paraId="074152C3" w14:textId="77777777" w:rsidTr="001522BE">
        <w:trPr>
          <w:trHeight w:hRule="exact" w:val="340"/>
          <w:jc w:val="center"/>
        </w:trPr>
        <w:tc>
          <w:tcPr>
            <w:tcW w:w="1985" w:type="dxa"/>
            <w:vAlign w:val="center"/>
          </w:tcPr>
          <w:p w14:paraId="3FE6071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2041" w:type="dxa"/>
            <w:shd w:val="clear" w:color="auto" w:fill="auto"/>
            <w:vAlign w:val="center"/>
          </w:tcPr>
          <w:p w14:paraId="76AA8871"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36,84</w:t>
            </w:r>
          </w:p>
        </w:tc>
      </w:tr>
      <w:tr w:rsidR="00CF503C" w:rsidRPr="00FA20B6" w14:paraId="259555BF" w14:textId="77777777" w:rsidTr="001522BE">
        <w:trPr>
          <w:trHeight w:hRule="exact" w:val="340"/>
          <w:jc w:val="center"/>
        </w:trPr>
        <w:tc>
          <w:tcPr>
            <w:tcW w:w="1985" w:type="dxa"/>
            <w:vAlign w:val="center"/>
          </w:tcPr>
          <w:p w14:paraId="7010B21E"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2041" w:type="dxa"/>
            <w:shd w:val="clear" w:color="auto" w:fill="auto"/>
            <w:vAlign w:val="center"/>
          </w:tcPr>
          <w:p w14:paraId="4B8E1A57"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32,18</w:t>
            </w:r>
          </w:p>
        </w:tc>
      </w:tr>
      <w:tr w:rsidR="00CF503C" w:rsidRPr="00FA20B6" w14:paraId="0F0037B7" w14:textId="77777777" w:rsidTr="001522BE">
        <w:trPr>
          <w:trHeight w:hRule="exact" w:val="340"/>
          <w:jc w:val="center"/>
        </w:trPr>
        <w:tc>
          <w:tcPr>
            <w:tcW w:w="1985" w:type="dxa"/>
            <w:vAlign w:val="center"/>
          </w:tcPr>
          <w:p w14:paraId="6D07479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20</w:t>
            </w:r>
          </w:p>
        </w:tc>
        <w:tc>
          <w:tcPr>
            <w:tcW w:w="2041" w:type="dxa"/>
            <w:shd w:val="clear" w:color="auto" w:fill="auto"/>
            <w:vAlign w:val="center"/>
          </w:tcPr>
          <w:p w14:paraId="4B5174F2"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31,40</w:t>
            </w:r>
          </w:p>
        </w:tc>
      </w:tr>
      <w:tr w:rsidR="00CF503C" w:rsidRPr="00FA20B6" w14:paraId="58AE5133" w14:textId="77777777" w:rsidTr="001522BE">
        <w:trPr>
          <w:trHeight w:hRule="exact" w:val="340"/>
          <w:jc w:val="center"/>
        </w:trPr>
        <w:tc>
          <w:tcPr>
            <w:tcW w:w="1985" w:type="dxa"/>
            <w:vAlign w:val="center"/>
          </w:tcPr>
          <w:p w14:paraId="16662C1E"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19</w:t>
            </w:r>
          </w:p>
        </w:tc>
        <w:tc>
          <w:tcPr>
            <w:tcW w:w="2041" w:type="dxa"/>
            <w:shd w:val="clear" w:color="auto" w:fill="auto"/>
            <w:vAlign w:val="center"/>
          </w:tcPr>
          <w:p w14:paraId="68B73D0F"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30,89</w:t>
            </w:r>
          </w:p>
        </w:tc>
      </w:tr>
      <w:tr w:rsidR="00CF503C" w:rsidRPr="00FA20B6" w14:paraId="60AEAF65" w14:textId="77777777" w:rsidTr="001522BE">
        <w:trPr>
          <w:trHeight w:hRule="exact" w:val="340"/>
          <w:jc w:val="center"/>
        </w:trPr>
        <w:tc>
          <w:tcPr>
            <w:tcW w:w="1985" w:type="dxa"/>
            <w:vAlign w:val="center"/>
          </w:tcPr>
          <w:p w14:paraId="326DE8D2"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w:t>
            </w:r>
          </w:p>
        </w:tc>
        <w:tc>
          <w:tcPr>
            <w:tcW w:w="2041" w:type="dxa"/>
            <w:shd w:val="clear" w:color="auto" w:fill="auto"/>
            <w:vAlign w:val="center"/>
          </w:tcPr>
          <w:p w14:paraId="3D898B38"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30,38</w:t>
            </w:r>
          </w:p>
        </w:tc>
      </w:tr>
      <w:tr w:rsidR="00CF503C" w:rsidRPr="00FA20B6" w14:paraId="00470037" w14:textId="77777777" w:rsidTr="001522BE">
        <w:trPr>
          <w:trHeight w:hRule="exact" w:val="340"/>
          <w:jc w:val="center"/>
        </w:trPr>
        <w:tc>
          <w:tcPr>
            <w:tcW w:w="1985" w:type="dxa"/>
            <w:vAlign w:val="center"/>
          </w:tcPr>
          <w:p w14:paraId="288B9D8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17</w:t>
            </w:r>
          </w:p>
        </w:tc>
        <w:tc>
          <w:tcPr>
            <w:tcW w:w="2041" w:type="dxa"/>
            <w:shd w:val="clear" w:color="auto" w:fill="auto"/>
            <w:vAlign w:val="center"/>
          </w:tcPr>
          <w:p w14:paraId="0F27ADE6"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26,44</w:t>
            </w:r>
          </w:p>
        </w:tc>
      </w:tr>
      <w:tr w:rsidR="00CF503C" w:rsidRPr="00FA20B6" w14:paraId="5D1AA3CD" w14:textId="77777777" w:rsidTr="001522BE">
        <w:trPr>
          <w:trHeight w:hRule="exact" w:val="340"/>
          <w:jc w:val="center"/>
        </w:trPr>
        <w:tc>
          <w:tcPr>
            <w:tcW w:w="1985" w:type="dxa"/>
            <w:vAlign w:val="center"/>
          </w:tcPr>
          <w:p w14:paraId="3EDFDF2D"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16</w:t>
            </w:r>
          </w:p>
        </w:tc>
        <w:tc>
          <w:tcPr>
            <w:tcW w:w="2041" w:type="dxa"/>
            <w:shd w:val="clear" w:color="auto" w:fill="auto"/>
            <w:vAlign w:val="center"/>
          </w:tcPr>
          <w:p w14:paraId="2D8186BC"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23,90</w:t>
            </w:r>
          </w:p>
        </w:tc>
      </w:tr>
      <w:tr w:rsidR="00CF503C" w:rsidRPr="00FA20B6" w14:paraId="524ACC14" w14:textId="77777777" w:rsidTr="001522BE">
        <w:trPr>
          <w:trHeight w:hRule="exact" w:val="340"/>
          <w:jc w:val="center"/>
        </w:trPr>
        <w:tc>
          <w:tcPr>
            <w:tcW w:w="1985" w:type="dxa"/>
            <w:vAlign w:val="center"/>
          </w:tcPr>
          <w:p w14:paraId="620AD09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15</w:t>
            </w:r>
          </w:p>
        </w:tc>
        <w:tc>
          <w:tcPr>
            <w:tcW w:w="2041" w:type="dxa"/>
            <w:shd w:val="clear" w:color="auto" w:fill="auto"/>
            <w:vAlign w:val="center"/>
          </w:tcPr>
          <w:p w14:paraId="53F0A730"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23,41</w:t>
            </w:r>
          </w:p>
        </w:tc>
      </w:tr>
      <w:tr w:rsidR="00CF503C" w:rsidRPr="00FA20B6" w14:paraId="204E6DFF" w14:textId="77777777" w:rsidTr="001522BE">
        <w:trPr>
          <w:trHeight w:hRule="exact" w:val="340"/>
          <w:jc w:val="center"/>
        </w:trPr>
        <w:tc>
          <w:tcPr>
            <w:tcW w:w="1985" w:type="dxa"/>
            <w:vAlign w:val="center"/>
          </w:tcPr>
          <w:p w14:paraId="1A840DD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14</w:t>
            </w:r>
          </w:p>
        </w:tc>
        <w:tc>
          <w:tcPr>
            <w:tcW w:w="2041" w:type="dxa"/>
            <w:shd w:val="clear" w:color="auto" w:fill="auto"/>
            <w:vAlign w:val="center"/>
          </w:tcPr>
          <w:p w14:paraId="571373CD"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20,00</w:t>
            </w:r>
          </w:p>
        </w:tc>
      </w:tr>
      <w:tr w:rsidR="00CF503C" w:rsidRPr="00FA20B6" w14:paraId="18B1F234" w14:textId="77777777" w:rsidTr="001522BE">
        <w:trPr>
          <w:trHeight w:hRule="exact" w:val="340"/>
          <w:jc w:val="center"/>
        </w:trPr>
        <w:tc>
          <w:tcPr>
            <w:tcW w:w="1985" w:type="dxa"/>
            <w:vAlign w:val="center"/>
          </w:tcPr>
          <w:p w14:paraId="7BDE8009"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13</w:t>
            </w:r>
          </w:p>
        </w:tc>
        <w:tc>
          <w:tcPr>
            <w:tcW w:w="2041" w:type="dxa"/>
            <w:shd w:val="clear" w:color="auto" w:fill="auto"/>
            <w:vAlign w:val="center"/>
          </w:tcPr>
          <w:p w14:paraId="21E2E683"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19,50</w:t>
            </w:r>
          </w:p>
        </w:tc>
      </w:tr>
      <w:tr w:rsidR="00CF503C" w:rsidRPr="00FA20B6" w14:paraId="58463BF7" w14:textId="77777777" w:rsidTr="001522BE">
        <w:trPr>
          <w:trHeight w:hRule="exact" w:val="340"/>
          <w:jc w:val="center"/>
        </w:trPr>
        <w:tc>
          <w:tcPr>
            <w:tcW w:w="1985" w:type="dxa"/>
            <w:vAlign w:val="center"/>
          </w:tcPr>
          <w:p w14:paraId="7DA57AB8"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12</w:t>
            </w:r>
          </w:p>
        </w:tc>
        <w:tc>
          <w:tcPr>
            <w:tcW w:w="2041" w:type="dxa"/>
            <w:shd w:val="clear" w:color="auto" w:fill="auto"/>
            <w:vAlign w:val="center"/>
          </w:tcPr>
          <w:p w14:paraId="5061F023"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17,84</w:t>
            </w:r>
          </w:p>
        </w:tc>
      </w:tr>
      <w:tr w:rsidR="00CF503C" w:rsidRPr="00FA20B6" w14:paraId="4330F44F" w14:textId="77777777" w:rsidTr="001522BE">
        <w:trPr>
          <w:trHeight w:hRule="exact" w:val="340"/>
          <w:jc w:val="center"/>
        </w:trPr>
        <w:tc>
          <w:tcPr>
            <w:tcW w:w="1985" w:type="dxa"/>
            <w:vAlign w:val="center"/>
          </w:tcPr>
          <w:p w14:paraId="197756FD"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11</w:t>
            </w:r>
          </w:p>
        </w:tc>
        <w:tc>
          <w:tcPr>
            <w:tcW w:w="2041" w:type="dxa"/>
            <w:shd w:val="clear" w:color="auto" w:fill="auto"/>
            <w:vAlign w:val="center"/>
          </w:tcPr>
          <w:p w14:paraId="1250DCBD" w14:textId="77777777" w:rsidR="00CF503C" w:rsidRPr="00EB3D7D" w:rsidRDefault="00CF503C" w:rsidP="001522BE">
            <w:pPr>
              <w:tabs>
                <w:tab w:val="decimal" w:pos="869"/>
              </w:tabs>
              <w:rPr>
                <w:rFonts w:asciiTheme="minorHAnsi" w:hAnsiTheme="minorHAnsi" w:cstheme="minorHAnsi"/>
                <w:sz w:val="22"/>
                <w:szCs w:val="22"/>
              </w:rPr>
            </w:pPr>
            <w:r w:rsidRPr="00EB3D7D">
              <w:rPr>
                <w:rFonts w:asciiTheme="minorHAnsi" w:hAnsiTheme="minorHAnsi"/>
                <w:color w:val="000000"/>
                <w:sz w:val="22"/>
                <w:szCs w:val="22"/>
              </w:rPr>
              <w:t>17,34</w:t>
            </w:r>
          </w:p>
        </w:tc>
      </w:tr>
    </w:tbl>
    <w:p w14:paraId="481956A3" w14:textId="77777777" w:rsidR="00CF503C" w:rsidRPr="00FA20B6" w:rsidRDefault="00CF503C" w:rsidP="00E07327">
      <w:pPr>
        <w:rPr>
          <w:rFonts w:asciiTheme="minorHAnsi" w:hAnsiTheme="minorHAnsi" w:cstheme="minorHAnsi"/>
        </w:rPr>
      </w:pPr>
    </w:p>
    <w:p w14:paraId="0F1D8030" w14:textId="77777777" w:rsidR="00CF503C" w:rsidRPr="00FA20B6" w:rsidRDefault="00CF503C">
      <w:pPr>
        <w:rPr>
          <w:rFonts w:asciiTheme="minorHAnsi" w:hAnsiTheme="minorHAnsi" w:cstheme="minorHAnsi"/>
        </w:rPr>
      </w:pPr>
      <w:r w:rsidRPr="00FA20B6">
        <w:rPr>
          <w:rFonts w:asciiTheme="minorHAnsi" w:hAnsiTheme="minorHAnsi" w:cstheme="minorHAnsi"/>
        </w:rPr>
        <w:br w:type="page"/>
      </w:r>
    </w:p>
    <w:p w14:paraId="79CB6429" w14:textId="77777777" w:rsidR="00CF503C" w:rsidRPr="00FA20B6" w:rsidRDefault="00CF503C" w:rsidP="00E07327">
      <w:pPr>
        <w:rPr>
          <w:rFonts w:asciiTheme="minorHAnsi" w:hAnsiTheme="minorHAnsi" w:cstheme="minorHAnsi"/>
        </w:rPr>
      </w:pPr>
    </w:p>
    <w:p w14:paraId="0ACE77FA" w14:textId="77777777" w:rsidR="00CF503C" w:rsidRPr="00FA20B6" w:rsidRDefault="00CF503C" w:rsidP="007357D5">
      <w:pPr>
        <w:spacing w:line="240" w:lineRule="exact"/>
        <w:ind w:left="284" w:right="-1"/>
        <w:rPr>
          <w:rFonts w:asciiTheme="minorHAnsi" w:hAnsiTheme="minorHAnsi" w:cstheme="minorHAnsi"/>
          <w:b/>
          <w:sz w:val="24"/>
          <w:szCs w:val="24"/>
        </w:rPr>
      </w:pPr>
      <w:r w:rsidRPr="00FA20B6">
        <w:rPr>
          <w:rFonts w:asciiTheme="minorHAnsi" w:hAnsiTheme="minorHAnsi" w:cstheme="minorHAnsi"/>
          <w:b/>
          <w:sz w:val="24"/>
          <w:szCs w:val="24"/>
        </w:rPr>
        <w:t>II) Retribuciones del personal laboral adscrito al Convenio Colectivo de 112 Asturias</w:t>
      </w:r>
    </w:p>
    <w:p w14:paraId="2DDD67B2" w14:textId="77777777" w:rsidR="00CF503C" w:rsidRPr="00FA20B6" w:rsidRDefault="00CF503C" w:rsidP="00E07327">
      <w:pPr>
        <w:rPr>
          <w:rFonts w:asciiTheme="minorHAnsi" w:hAnsiTheme="minorHAnsi" w:cstheme="minorHAnsi"/>
        </w:rPr>
      </w:pPr>
    </w:p>
    <w:p w14:paraId="21DFE225"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1.- SUELDO Y TRIENIOS</w:t>
      </w:r>
    </w:p>
    <w:p w14:paraId="24F36E0D" w14:textId="77777777" w:rsidR="00CF503C" w:rsidRPr="00FA20B6" w:rsidRDefault="00CF503C" w:rsidP="00E07327">
      <w:pPr>
        <w:widowControl w:val="0"/>
        <w:rPr>
          <w:rFonts w:asciiTheme="minorHAnsi" w:hAnsiTheme="minorHAnsi" w:cstheme="minorHAnsi"/>
        </w:rPr>
      </w:pPr>
    </w:p>
    <w:p w14:paraId="29D19C93" w14:textId="77777777" w:rsidR="00CF503C" w:rsidRPr="00FA20B6" w:rsidRDefault="00CF503C" w:rsidP="00E07327">
      <w:pPr>
        <w:widowControl w:val="0"/>
        <w:ind w:left="284" w:firstLine="567"/>
        <w:jc w:val="both"/>
        <w:rPr>
          <w:rFonts w:asciiTheme="minorHAnsi" w:hAnsiTheme="minorHAnsi" w:cstheme="minorHAnsi"/>
          <w:sz w:val="22"/>
          <w:szCs w:val="22"/>
        </w:rPr>
      </w:pPr>
      <w:r w:rsidRPr="00FA20B6">
        <w:rPr>
          <w:rFonts w:asciiTheme="minorHAnsi" w:hAnsiTheme="minorHAnsi" w:cstheme="minorHAnsi"/>
          <w:sz w:val="22"/>
          <w:szCs w:val="22"/>
        </w:rPr>
        <w:t>Que correspondan a la categoría a que pertenezca el personal, y de acuerdo con las cuantías que más abajo se detallan referidas a una mensualidad.</w:t>
      </w:r>
    </w:p>
    <w:p w14:paraId="6970818D"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2214"/>
        <w:gridCol w:w="2605"/>
      </w:tblGrid>
      <w:tr w:rsidR="00CF503C" w:rsidRPr="00FA20B6" w14:paraId="23518E2E" w14:textId="77777777" w:rsidTr="001522BE">
        <w:trPr>
          <w:trHeight w:val="396"/>
          <w:jc w:val="center"/>
        </w:trPr>
        <w:tc>
          <w:tcPr>
            <w:tcW w:w="3918" w:type="dxa"/>
            <w:vMerge w:val="restart"/>
            <w:shd w:val="clear" w:color="auto" w:fill="auto"/>
            <w:vAlign w:val="center"/>
          </w:tcPr>
          <w:p w14:paraId="1C26E95F"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b/>
                <w:sz w:val="22"/>
              </w:rPr>
              <w:t>Grupo</w:t>
            </w:r>
          </w:p>
        </w:tc>
        <w:tc>
          <w:tcPr>
            <w:tcW w:w="4819" w:type="dxa"/>
            <w:gridSpan w:val="2"/>
            <w:shd w:val="clear" w:color="auto" w:fill="auto"/>
            <w:vAlign w:val="center"/>
          </w:tcPr>
          <w:p w14:paraId="1BD3B19D"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Cuantía mensual en euros</w:t>
            </w:r>
          </w:p>
        </w:tc>
      </w:tr>
      <w:tr w:rsidR="00CF503C" w:rsidRPr="00FA20B6" w14:paraId="0B34857E" w14:textId="77777777" w:rsidTr="001522BE">
        <w:trPr>
          <w:trHeight w:val="273"/>
          <w:jc w:val="center"/>
        </w:trPr>
        <w:tc>
          <w:tcPr>
            <w:tcW w:w="3918" w:type="dxa"/>
            <w:vMerge/>
            <w:shd w:val="clear" w:color="auto" w:fill="auto"/>
            <w:vAlign w:val="center"/>
          </w:tcPr>
          <w:p w14:paraId="0AC852C1" w14:textId="77777777" w:rsidR="00CF503C" w:rsidRPr="00FA20B6" w:rsidRDefault="00CF503C" w:rsidP="00E07327">
            <w:pPr>
              <w:tabs>
                <w:tab w:val="left" w:pos="993"/>
              </w:tabs>
              <w:jc w:val="center"/>
              <w:rPr>
                <w:rFonts w:asciiTheme="minorHAnsi" w:hAnsiTheme="minorHAnsi" w:cstheme="minorHAnsi"/>
                <w:b/>
                <w:sz w:val="22"/>
              </w:rPr>
            </w:pPr>
          </w:p>
        </w:tc>
        <w:tc>
          <w:tcPr>
            <w:tcW w:w="2214" w:type="dxa"/>
            <w:shd w:val="clear" w:color="auto" w:fill="auto"/>
            <w:vAlign w:val="center"/>
          </w:tcPr>
          <w:p w14:paraId="421B7A00"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2605" w:type="dxa"/>
            <w:shd w:val="clear" w:color="auto" w:fill="auto"/>
            <w:vAlign w:val="center"/>
          </w:tcPr>
          <w:p w14:paraId="33241B35"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608429A2" w14:textId="77777777" w:rsidTr="001522BE">
        <w:trPr>
          <w:jc w:val="center"/>
        </w:trPr>
        <w:tc>
          <w:tcPr>
            <w:tcW w:w="3918" w:type="dxa"/>
            <w:shd w:val="clear" w:color="auto" w:fill="auto"/>
            <w:vAlign w:val="center"/>
          </w:tcPr>
          <w:p w14:paraId="78F1DFF4"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sz w:val="22"/>
                <w:szCs w:val="22"/>
              </w:rPr>
              <w:t>A</w:t>
            </w:r>
          </w:p>
        </w:tc>
        <w:tc>
          <w:tcPr>
            <w:tcW w:w="2214" w:type="dxa"/>
            <w:shd w:val="clear" w:color="auto" w:fill="auto"/>
            <w:vAlign w:val="center"/>
          </w:tcPr>
          <w:p w14:paraId="722981C8" w14:textId="77777777" w:rsidR="00CF503C" w:rsidRPr="006D0EEE" w:rsidRDefault="00CF503C" w:rsidP="001522BE">
            <w:pPr>
              <w:tabs>
                <w:tab w:val="decimal" w:pos="1194"/>
              </w:tabs>
              <w:jc w:val="both"/>
              <w:rPr>
                <w:rFonts w:asciiTheme="minorHAnsi" w:hAnsiTheme="minorHAnsi" w:cstheme="minorHAnsi"/>
                <w:sz w:val="22"/>
                <w:szCs w:val="22"/>
              </w:rPr>
            </w:pPr>
            <w:r w:rsidRPr="006D0EEE">
              <w:rPr>
                <w:rFonts w:asciiTheme="minorHAnsi" w:hAnsiTheme="minorHAnsi"/>
                <w:color w:val="000000"/>
                <w:sz w:val="22"/>
                <w:szCs w:val="22"/>
              </w:rPr>
              <w:t>1.379,91</w:t>
            </w:r>
          </w:p>
        </w:tc>
        <w:tc>
          <w:tcPr>
            <w:tcW w:w="2605" w:type="dxa"/>
            <w:shd w:val="clear" w:color="auto" w:fill="auto"/>
            <w:vAlign w:val="center"/>
          </w:tcPr>
          <w:p w14:paraId="3D64D675" w14:textId="77777777" w:rsidR="00CF503C" w:rsidRPr="006D0EEE" w:rsidRDefault="00CF503C" w:rsidP="001522BE">
            <w:pPr>
              <w:tabs>
                <w:tab w:val="decimal" w:pos="964"/>
              </w:tabs>
              <w:jc w:val="both"/>
              <w:rPr>
                <w:rFonts w:asciiTheme="minorHAnsi" w:hAnsiTheme="minorHAnsi" w:cstheme="minorHAnsi"/>
                <w:sz w:val="22"/>
                <w:szCs w:val="22"/>
              </w:rPr>
            </w:pPr>
            <w:r w:rsidRPr="006D0EEE">
              <w:rPr>
                <w:rFonts w:asciiTheme="minorHAnsi" w:hAnsiTheme="minorHAnsi"/>
                <w:color w:val="000000"/>
                <w:sz w:val="22"/>
                <w:szCs w:val="22"/>
              </w:rPr>
              <w:t>53,04</w:t>
            </w:r>
          </w:p>
        </w:tc>
      </w:tr>
      <w:tr w:rsidR="00CF503C" w:rsidRPr="00FA20B6" w14:paraId="421E704C" w14:textId="77777777" w:rsidTr="001522BE">
        <w:trPr>
          <w:jc w:val="center"/>
        </w:trPr>
        <w:tc>
          <w:tcPr>
            <w:tcW w:w="3918" w:type="dxa"/>
            <w:shd w:val="clear" w:color="auto" w:fill="auto"/>
            <w:vAlign w:val="center"/>
          </w:tcPr>
          <w:p w14:paraId="493E119B"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B</w:t>
            </w:r>
          </w:p>
        </w:tc>
        <w:tc>
          <w:tcPr>
            <w:tcW w:w="2214" w:type="dxa"/>
            <w:shd w:val="clear" w:color="auto" w:fill="auto"/>
            <w:vAlign w:val="center"/>
          </w:tcPr>
          <w:p w14:paraId="6D363468" w14:textId="77777777" w:rsidR="00CF503C" w:rsidRPr="006D0EEE" w:rsidRDefault="00CF503C" w:rsidP="001522BE">
            <w:pPr>
              <w:tabs>
                <w:tab w:val="decimal" w:pos="1194"/>
              </w:tabs>
              <w:jc w:val="both"/>
              <w:rPr>
                <w:rFonts w:asciiTheme="minorHAnsi" w:hAnsiTheme="minorHAnsi" w:cstheme="minorHAnsi"/>
                <w:sz w:val="22"/>
                <w:szCs w:val="22"/>
              </w:rPr>
            </w:pPr>
            <w:r w:rsidRPr="006D0EEE">
              <w:rPr>
                <w:rFonts w:asciiTheme="minorHAnsi" w:hAnsiTheme="minorHAnsi"/>
                <w:color w:val="000000"/>
                <w:sz w:val="22"/>
                <w:szCs w:val="22"/>
              </w:rPr>
              <w:t>1.171,13</w:t>
            </w:r>
          </w:p>
        </w:tc>
        <w:tc>
          <w:tcPr>
            <w:tcW w:w="2605" w:type="dxa"/>
            <w:shd w:val="clear" w:color="auto" w:fill="auto"/>
            <w:vAlign w:val="center"/>
          </w:tcPr>
          <w:p w14:paraId="53857676" w14:textId="77777777" w:rsidR="00CF503C" w:rsidRPr="006D0EEE" w:rsidRDefault="00CF503C" w:rsidP="001522BE">
            <w:pPr>
              <w:tabs>
                <w:tab w:val="decimal" w:pos="964"/>
              </w:tabs>
              <w:jc w:val="both"/>
              <w:rPr>
                <w:rFonts w:asciiTheme="minorHAnsi" w:hAnsiTheme="minorHAnsi" w:cstheme="minorHAnsi"/>
                <w:sz w:val="22"/>
                <w:szCs w:val="22"/>
              </w:rPr>
            </w:pPr>
            <w:r w:rsidRPr="006D0EEE">
              <w:rPr>
                <w:rFonts w:asciiTheme="minorHAnsi" w:hAnsiTheme="minorHAnsi"/>
                <w:color w:val="000000"/>
                <w:sz w:val="22"/>
                <w:szCs w:val="22"/>
              </w:rPr>
              <w:t>42,46</w:t>
            </w:r>
          </w:p>
        </w:tc>
      </w:tr>
      <w:tr w:rsidR="00CF503C" w:rsidRPr="00FA20B6" w14:paraId="5004AAB3" w14:textId="77777777" w:rsidTr="001522BE">
        <w:trPr>
          <w:jc w:val="center"/>
        </w:trPr>
        <w:tc>
          <w:tcPr>
            <w:tcW w:w="3918" w:type="dxa"/>
            <w:shd w:val="clear" w:color="auto" w:fill="auto"/>
            <w:vAlign w:val="center"/>
          </w:tcPr>
          <w:p w14:paraId="24C6EEE0"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w:t>
            </w:r>
          </w:p>
        </w:tc>
        <w:tc>
          <w:tcPr>
            <w:tcW w:w="2214" w:type="dxa"/>
            <w:shd w:val="clear" w:color="auto" w:fill="auto"/>
            <w:vAlign w:val="center"/>
          </w:tcPr>
          <w:p w14:paraId="7EC6C3FD" w14:textId="77777777" w:rsidR="00CF503C" w:rsidRPr="006D0EEE" w:rsidRDefault="00CF503C" w:rsidP="001522BE">
            <w:pPr>
              <w:tabs>
                <w:tab w:val="decimal" w:pos="1194"/>
              </w:tabs>
              <w:jc w:val="both"/>
              <w:rPr>
                <w:rFonts w:asciiTheme="minorHAnsi" w:hAnsiTheme="minorHAnsi" w:cstheme="minorHAnsi"/>
                <w:sz w:val="22"/>
                <w:szCs w:val="22"/>
              </w:rPr>
            </w:pPr>
            <w:r w:rsidRPr="006D0EEE">
              <w:rPr>
                <w:rFonts w:asciiTheme="minorHAnsi" w:hAnsiTheme="minorHAnsi"/>
                <w:color w:val="000000"/>
                <w:sz w:val="22"/>
                <w:szCs w:val="22"/>
              </w:rPr>
              <w:t>873,02</w:t>
            </w:r>
          </w:p>
        </w:tc>
        <w:tc>
          <w:tcPr>
            <w:tcW w:w="2605" w:type="dxa"/>
            <w:shd w:val="clear" w:color="auto" w:fill="auto"/>
            <w:vAlign w:val="center"/>
          </w:tcPr>
          <w:p w14:paraId="2A59BF17" w14:textId="77777777" w:rsidR="00CF503C" w:rsidRPr="006D0EEE" w:rsidRDefault="00CF503C" w:rsidP="001522BE">
            <w:pPr>
              <w:tabs>
                <w:tab w:val="decimal" w:pos="964"/>
              </w:tabs>
              <w:jc w:val="both"/>
              <w:rPr>
                <w:rFonts w:asciiTheme="minorHAnsi" w:hAnsiTheme="minorHAnsi" w:cstheme="minorHAnsi"/>
                <w:sz w:val="22"/>
                <w:szCs w:val="22"/>
              </w:rPr>
            </w:pPr>
            <w:r w:rsidRPr="006D0EEE">
              <w:rPr>
                <w:rFonts w:asciiTheme="minorHAnsi" w:hAnsiTheme="minorHAnsi"/>
                <w:color w:val="000000"/>
                <w:sz w:val="22"/>
                <w:szCs w:val="22"/>
              </w:rPr>
              <w:t>31,91</w:t>
            </w:r>
          </w:p>
        </w:tc>
      </w:tr>
      <w:tr w:rsidR="00CF503C" w:rsidRPr="00FA20B6" w14:paraId="7831FA60" w14:textId="77777777" w:rsidTr="001522BE">
        <w:trPr>
          <w:jc w:val="center"/>
        </w:trPr>
        <w:tc>
          <w:tcPr>
            <w:tcW w:w="3918" w:type="dxa"/>
            <w:shd w:val="clear" w:color="auto" w:fill="auto"/>
            <w:vAlign w:val="center"/>
          </w:tcPr>
          <w:p w14:paraId="5E156A98"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D</w:t>
            </w:r>
          </w:p>
        </w:tc>
        <w:tc>
          <w:tcPr>
            <w:tcW w:w="2214" w:type="dxa"/>
            <w:shd w:val="clear" w:color="auto" w:fill="auto"/>
            <w:vAlign w:val="center"/>
          </w:tcPr>
          <w:p w14:paraId="76A733B0" w14:textId="77777777" w:rsidR="00CF503C" w:rsidRPr="006D0EEE" w:rsidRDefault="00CF503C" w:rsidP="001522BE">
            <w:pPr>
              <w:tabs>
                <w:tab w:val="decimal" w:pos="1194"/>
              </w:tabs>
              <w:jc w:val="both"/>
              <w:rPr>
                <w:rFonts w:asciiTheme="minorHAnsi" w:hAnsiTheme="minorHAnsi" w:cstheme="minorHAnsi"/>
                <w:sz w:val="22"/>
                <w:szCs w:val="22"/>
              </w:rPr>
            </w:pPr>
            <w:r w:rsidRPr="006D0EEE">
              <w:rPr>
                <w:rFonts w:asciiTheme="minorHAnsi" w:hAnsiTheme="minorHAnsi"/>
                <w:color w:val="000000"/>
                <w:sz w:val="22"/>
                <w:szCs w:val="22"/>
              </w:rPr>
              <w:t>713,84</w:t>
            </w:r>
          </w:p>
        </w:tc>
        <w:tc>
          <w:tcPr>
            <w:tcW w:w="2605" w:type="dxa"/>
            <w:shd w:val="clear" w:color="auto" w:fill="auto"/>
            <w:vAlign w:val="center"/>
          </w:tcPr>
          <w:p w14:paraId="0776EB6A" w14:textId="77777777" w:rsidR="00CF503C" w:rsidRPr="006D0EEE" w:rsidRDefault="00CF503C" w:rsidP="001522BE">
            <w:pPr>
              <w:tabs>
                <w:tab w:val="decimal" w:pos="964"/>
              </w:tabs>
              <w:jc w:val="both"/>
              <w:rPr>
                <w:rFonts w:asciiTheme="minorHAnsi" w:hAnsiTheme="minorHAnsi" w:cstheme="minorHAnsi"/>
                <w:sz w:val="22"/>
                <w:szCs w:val="22"/>
              </w:rPr>
            </w:pPr>
            <w:r w:rsidRPr="006D0EEE">
              <w:rPr>
                <w:rFonts w:asciiTheme="minorHAnsi" w:hAnsiTheme="minorHAnsi"/>
                <w:color w:val="000000"/>
                <w:sz w:val="22"/>
                <w:szCs w:val="22"/>
              </w:rPr>
              <w:t>21,30</w:t>
            </w:r>
          </w:p>
        </w:tc>
      </w:tr>
      <w:tr w:rsidR="00CF503C" w:rsidRPr="00FA20B6" w14:paraId="51F81AC8" w14:textId="77777777" w:rsidTr="001522BE">
        <w:trPr>
          <w:trHeight w:val="187"/>
          <w:jc w:val="center"/>
        </w:trPr>
        <w:tc>
          <w:tcPr>
            <w:tcW w:w="3918" w:type="dxa"/>
            <w:shd w:val="clear" w:color="auto" w:fill="auto"/>
            <w:vAlign w:val="center"/>
          </w:tcPr>
          <w:p w14:paraId="305F2FE9"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rPr>
              <w:t>E</w:t>
            </w:r>
          </w:p>
        </w:tc>
        <w:tc>
          <w:tcPr>
            <w:tcW w:w="2214" w:type="dxa"/>
            <w:shd w:val="clear" w:color="auto" w:fill="auto"/>
            <w:vAlign w:val="center"/>
          </w:tcPr>
          <w:p w14:paraId="4EBDBB03" w14:textId="77777777" w:rsidR="00CF503C" w:rsidRPr="006D0EEE" w:rsidRDefault="00CF503C" w:rsidP="001522BE">
            <w:pPr>
              <w:tabs>
                <w:tab w:val="decimal" w:pos="1194"/>
              </w:tabs>
              <w:jc w:val="both"/>
              <w:rPr>
                <w:rFonts w:asciiTheme="minorHAnsi" w:hAnsiTheme="minorHAnsi" w:cstheme="minorHAnsi"/>
                <w:sz w:val="22"/>
                <w:szCs w:val="22"/>
              </w:rPr>
            </w:pPr>
            <w:r w:rsidRPr="006D0EEE">
              <w:rPr>
                <w:rFonts w:asciiTheme="minorHAnsi" w:hAnsiTheme="minorHAnsi"/>
                <w:color w:val="000000"/>
                <w:sz w:val="22"/>
                <w:szCs w:val="22"/>
              </w:rPr>
              <w:t>651,73</w:t>
            </w:r>
          </w:p>
        </w:tc>
        <w:tc>
          <w:tcPr>
            <w:tcW w:w="2605" w:type="dxa"/>
            <w:shd w:val="clear" w:color="auto" w:fill="auto"/>
            <w:vAlign w:val="center"/>
          </w:tcPr>
          <w:p w14:paraId="5FBC32DC" w14:textId="77777777" w:rsidR="00CF503C" w:rsidRPr="006D0EEE" w:rsidRDefault="00CF503C" w:rsidP="001522BE">
            <w:pPr>
              <w:tabs>
                <w:tab w:val="decimal" w:pos="964"/>
              </w:tabs>
              <w:jc w:val="both"/>
              <w:rPr>
                <w:rFonts w:asciiTheme="minorHAnsi" w:hAnsiTheme="minorHAnsi" w:cstheme="minorHAnsi"/>
                <w:sz w:val="22"/>
                <w:szCs w:val="22"/>
              </w:rPr>
            </w:pPr>
            <w:r w:rsidRPr="006D0EEE">
              <w:rPr>
                <w:rFonts w:asciiTheme="minorHAnsi" w:hAnsiTheme="minorHAnsi"/>
                <w:color w:val="000000"/>
                <w:sz w:val="22"/>
                <w:szCs w:val="22"/>
              </w:rPr>
              <w:t>16,03</w:t>
            </w:r>
          </w:p>
        </w:tc>
      </w:tr>
    </w:tbl>
    <w:p w14:paraId="362843F9" w14:textId="77777777" w:rsidR="00CF503C" w:rsidRPr="00FA20B6" w:rsidRDefault="00CF503C" w:rsidP="00E07327">
      <w:pPr>
        <w:rPr>
          <w:rFonts w:asciiTheme="minorHAnsi" w:hAnsiTheme="minorHAnsi" w:cstheme="minorHAnsi"/>
        </w:rPr>
      </w:pPr>
    </w:p>
    <w:p w14:paraId="41C46EB7" w14:textId="77777777" w:rsidR="00CF503C" w:rsidRPr="00FA20B6" w:rsidRDefault="00CF503C" w:rsidP="00E07327">
      <w:pPr>
        <w:rPr>
          <w:rFonts w:asciiTheme="minorHAnsi" w:hAnsiTheme="minorHAnsi" w:cstheme="minorHAnsi"/>
        </w:rPr>
      </w:pPr>
    </w:p>
    <w:p w14:paraId="27D8325B"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2.- COMPLEMENTO DE DESTINO Y COMPLEMENTO ESPECÍFICO CON</w:t>
      </w:r>
    </w:p>
    <w:p w14:paraId="2C1098AA"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DEVENGO FIJO</w:t>
      </w:r>
    </w:p>
    <w:p w14:paraId="13BD6FCD" w14:textId="77777777" w:rsidR="00CF503C" w:rsidRPr="00FA20B6" w:rsidRDefault="00CF503C" w:rsidP="00E07327">
      <w:pPr>
        <w:rPr>
          <w:rFonts w:asciiTheme="minorHAnsi" w:hAnsiTheme="minorHAnsi" w:cstheme="minorHAnsi"/>
        </w:rPr>
      </w:pPr>
    </w:p>
    <w:p w14:paraId="6576CE3B" w14:textId="77777777" w:rsidR="00CF503C" w:rsidRPr="00FA20B6" w:rsidRDefault="00CF503C" w:rsidP="00E07327">
      <w:pPr>
        <w:widowControl w:val="0"/>
        <w:numPr>
          <w:ilvl w:val="1"/>
          <w:numId w:val="1"/>
        </w:numPr>
        <w:tabs>
          <w:tab w:val="clear" w:pos="2498"/>
        </w:tabs>
        <w:ind w:left="851" w:hanging="567"/>
        <w:jc w:val="both"/>
        <w:rPr>
          <w:rFonts w:asciiTheme="minorHAnsi" w:hAnsiTheme="minorHAnsi" w:cstheme="minorHAnsi"/>
          <w:sz w:val="22"/>
          <w:szCs w:val="22"/>
        </w:rPr>
      </w:pPr>
      <w:r w:rsidRPr="00FA20B6">
        <w:rPr>
          <w:rFonts w:asciiTheme="minorHAnsi" w:hAnsiTheme="minorHAnsi" w:cstheme="minorHAnsi"/>
          <w:sz w:val="22"/>
          <w:szCs w:val="22"/>
        </w:rPr>
        <w:t>Complemento de destino, correspondiente al nivel del puesto de trabajo que se desempeñe de acuerdo con las siguientes cuantías referidas a una mensualidad.</w:t>
      </w:r>
    </w:p>
    <w:p w14:paraId="19D2A792" w14:textId="77777777" w:rsidR="00CF503C" w:rsidRPr="00FA20B6" w:rsidRDefault="00CF503C" w:rsidP="00E07327">
      <w:pPr>
        <w:rPr>
          <w:rFonts w:asciiTheme="minorHAnsi" w:hAnsiTheme="minorHAnsi" w:cstheme="minorHAnsi"/>
        </w:rPr>
      </w:pPr>
    </w:p>
    <w:p w14:paraId="4173425D" w14:textId="77777777" w:rsidR="00CF503C" w:rsidRPr="00FA20B6" w:rsidRDefault="00CF503C" w:rsidP="00E07327">
      <w:pPr>
        <w:widowControl w:val="0"/>
        <w:numPr>
          <w:ilvl w:val="1"/>
          <w:numId w:val="1"/>
        </w:numPr>
        <w:tabs>
          <w:tab w:val="clear" w:pos="2498"/>
        </w:tabs>
        <w:ind w:left="851" w:hanging="567"/>
        <w:jc w:val="both"/>
        <w:rPr>
          <w:rFonts w:asciiTheme="minorHAnsi" w:hAnsiTheme="minorHAnsi" w:cstheme="minorHAnsi"/>
          <w:sz w:val="22"/>
          <w:szCs w:val="22"/>
        </w:rPr>
      </w:pPr>
      <w:r w:rsidRPr="00FA20B6">
        <w:rPr>
          <w:rFonts w:asciiTheme="minorHAnsi" w:hAnsiTheme="minorHAnsi" w:cstheme="minorHAnsi"/>
          <w:sz w:val="22"/>
          <w:szCs w:val="22"/>
        </w:rPr>
        <w:t>Complemento específico por tipos.</w:t>
      </w:r>
    </w:p>
    <w:p w14:paraId="7DC5B7B5"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2249"/>
        <w:gridCol w:w="1744"/>
        <w:gridCol w:w="1552"/>
        <w:gridCol w:w="1396"/>
      </w:tblGrid>
      <w:tr w:rsidR="00CF503C" w:rsidRPr="00FA20B6" w14:paraId="7C5C1D5A" w14:textId="77777777" w:rsidTr="001522BE">
        <w:trPr>
          <w:trHeight w:val="343"/>
          <w:jc w:val="center"/>
        </w:trPr>
        <w:tc>
          <w:tcPr>
            <w:tcW w:w="1796" w:type="dxa"/>
            <w:vMerge w:val="restart"/>
            <w:shd w:val="clear" w:color="auto" w:fill="auto"/>
            <w:noWrap/>
            <w:vAlign w:val="center"/>
          </w:tcPr>
          <w:p w14:paraId="2525975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Nivel</w:t>
            </w:r>
          </w:p>
        </w:tc>
        <w:tc>
          <w:tcPr>
            <w:tcW w:w="6941" w:type="dxa"/>
            <w:gridSpan w:val="4"/>
            <w:shd w:val="clear" w:color="auto" w:fill="auto"/>
            <w:vAlign w:val="center"/>
          </w:tcPr>
          <w:p w14:paraId="2E2C80F6" w14:textId="77777777" w:rsidR="00CF503C" w:rsidRPr="00FA20B6" w:rsidRDefault="00CF503C" w:rsidP="00E07327">
            <w:pPr>
              <w:jc w:val="center"/>
              <w:rPr>
                <w:rFonts w:asciiTheme="minorHAnsi" w:hAnsiTheme="minorHAnsi" w:cstheme="minorHAnsi"/>
                <w:b/>
                <w:bCs/>
              </w:rPr>
            </w:pPr>
            <w:r w:rsidRPr="00FA20B6">
              <w:rPr>
                <w:rFonts w:asciiTheme="minorHAnsi" w:hAnsiTheme="minorHAnsi" w:cstheme="minorHAnsi"/>
                <w:b/>
                <w:sz w:val="22"/>
              </w:rPr>
              <w:t>Cuantía mensual en euros</w:t>
            </w:r>
          </w:p>
        </w:tc>
      </w:tr>
      <w:tr w:rsidR="00CF503C" w:rsidRPr="00FA20B6" w14:paraId="3A7ABF6D" w14:textId="77777777" w:rsidTr="001522BE">
        <w:trPr>
          <w:trHeight w:val="406"/>
          <w:jc w:val="center"/>
        </w:trPr>
        <w:tc>
          <w:tcPr>
            <w:tcW w:w="1796" w:type="dxa"/>
            <w:vMerge/>
            <w:shd w:val="clear" w:color="auto" w:fill="auto"/>
            <w:noWrap/>
            <w:vAlign w:val="bottom"/>
          </w:tcPr>
          <w:p w14:paraId="74DF0A8A" w14:textId="77777777" w:rsidR="00CF503C" w:rsidRPr="00FA20B6" w:rsidRDefault="00CF503C" w:rsidP="00E07327">
            <w:pPr>
              <w:jc w:val="center"/>
              <w:rPr>
                <w:rFonts w:asciiTheme="minorHAnsi" w:hAnsiTheme="minorHAnsi" w:cstheme="minorHAnsi"/>
                <w:b/>
                <w:bCs/>
              </w:rPr>
            </w:pPr>
          </w:p>
        </w:tc>
        <w:tc>
          <w:tcPr>
            <w:tcW w:w="2249" w:type="dxa"/>
            <w:vMerge w:val="restart"/>
            <w:shd w:val="clear" w:color="auto" w:fill="auto"/>
            <w:vAlign w:val="center"/>
          </w:tcPr>
          <w:p w14:paraId="2BA4524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4692" w:type="dxa"/>
            <w:gridSpan w:val="3"/>
            <w:shd w:val="clear" w:color="auto" w:fill="auto"/>
            <w:vAlign w:val="center"/>
          </w:tcPr>
          <w:p w14:paraId="59F581A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Específico</w:t>
            </w:r>
          </w:p>
        </w:tc>
      </w:tr>
      <w:tr w:rsidR="00CF503C" w:rsidRPr="00FA20B6" w14:paraId="208EDE41" w14:textId="77777777" w:rsidTr="001522BE">
        <w:trPr>
          <w:trHeight w:val="285"/>
          <w:jc w:val="center"/>
        </w:trPr>
        <w:tc>
          <w:tcPr>
            <w:tcW w:w="1796" w:type="dxa"/>
            <w:vMerge/>
            <w:shd w:val="clear" w:color="auto" w:fill="auto"/>
            <w:vAlign w:val="center"/>
          </w:tcPr>
          <w:p w14:paraId="120E8C72" w14:textId="77777777" w:rsidR="00CF503C" w:rsidRPr="00FA20B6" w:rsidRDefault="00CF503C" w:rsidP="00E07327">
            <w:pPr>
              <w:rPr>
                <w:rFonts w:asciiTheme="minorHAnsi" w:hAnsiTheme="minorHAnsi" w:cstheme="minorHAnsi"/>
                <w:b/>
                <w:bCs/>
              </w:rPr>
            </w:pPr>
          </w:p>
        </w:tc>
        <w:tc>
          <w:tcPr>
            <w:tcW w:w="2249" w:type="dxa"/>
            <w:vMerge/>
            <w:shd w:val="clear" w:color="auto" w:fill="auto"/>
            <w:vAlign w:val="center"/>
          </w:tcPr>
          <w:p w14:paraId="532EAEB4" w14:textId="77777777" w:rsidR="00CF503C" w:rsidRPr="00FA20B6" w:rsidRDefault="00CF503C" w:rsidP="00E07327">
            <w:pPr>
              <w:rPr>
                <w:rFonts w:asciiTheme="minorHAnsi" w:hAnsiTheme="minorHAnsi" w:cstheme="minorHAnsi"/>
                <w:b/>
                <w:bCs/>
                <w:sz w:val="22"/>
                <w:szCs w:val="22"/>
              </w:rPr>
            </w:pPr>
          </w:p>
        </w:tc>
        <w:tc>
          <w:tcPr>
            <w:tcW w:w="1744" w:type="dxa"/>
            <w:shd w:val="clear" w:color="auto" w:fill="auto"/>
            <w:vAlign w:val="center"/>
          </w:tcPr>
          <w:p w14:paraId="40F11F8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A</w:t>
            </w:r>
          </w:p>
        </w:tc>
        <w:tc>
          <w:tcPr>
            <w:tcW w:w="1552" w:type="dxa"/>
            <w:shd w:val="clear" w:color="auto" w:fill="auto"/>
            <w:vAlign w:val="center"/>
          </w:tcPr>
          <w:p w14:paraId="7D54879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B</w:t>
            </w:r>
          </w:p>
        </w:tc>
        <w:tc>
          <w:tcPr>
            <w:tcW w:w="1396" w:type="dxa"/>
            <w:shd w:val="clear" w:color="auto" w:fill="auto"/>
            <w:noWrap/>
            <w:vAlign w:val="center"/>
          </w:tcPr>
          <w:p w14:paraId="2EE19E9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w:t>
            </w:r>
          </w:p>
        </w:tc>
      </w:tr>
      <w:tr w:rsidR="00CF503C" w:rsidRPr="00FA20B6" w14:paraId="2F07842F" w14:textId="77777777" w:rsidTr="001522BE">
        <w:trPr>
          <w:trHeight w:val="315"/>
          <w:jc w:val="center"/>
        </w:trPr>
        <w:tc>
          <w:tcPr>
            <w:tcW w:w="1796" w:type="dxa"/>
            <w:shd w:val="clear" w:color="auto" w:fill="auto"/>
            <w:noWrap/>
            <w:vAlign w:val="center"/>
          </w:tcPr>
          <w:p w14:paraId="23F128B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30</w:t>
            </w:r>
          </w:p>
        </w:tc>
        <w:tc>
          <w:tcPr>
            <w:tcW w:w="2249" w:type="dxa"/>
            <w:shd w:val="clear" w:color="auto" w:fill="auto"/>
            <w:vAlign w:val="center"/>
          </w:tcPr>
          <w:p w14:paraId="75B320A2"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1.206,89</w:t>
            </w:r>
          </w:p>
        </w:tc>
        <w:tc>
          <w:tcPr>
            <w:tcW w:w="1744" w:type="dxa"/>
            <w:shd w:val="clear" w:color="auto" w:fill="auto"/>
            <w:vAlign w:val="center"/>
          </w:tcPr>
          <w:p w14:paraId="73F7DD3C"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1.329,16</w:t>
            </w:r>
          </w:p>
        </w:tc>
        <w:tc>
          <w:tcPr>
            <w:tcW w:w="1552" w:type="dxa"/>
            <w:shd w:val="clear" w:color="auto" w:fill="auto"/>
            <w:vAlign w:val="center"/>
          </w:tcPr>
          <w:p w14:paraId="06EF46B4"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1.690,45</w:t>
            </w:r>
          </w:p>
        </w:tc>
        <w:tc>
          <w:tcPr>
            <w:tcW w:w="1396" w:type="dxa"/>
            <w:shd w:val="clear" w:color="auto" w:fill="auto"/>
            <w:noWrap/>
            <w:vAlign w:val="center"/>
          </w:tcPr>
          <w:p w14:paraId="24781D44"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2.302,41</w:t>
            </w:r>
          </w:p>
        </w:tc>
      </w:tr>
      <w:tr w:rsidR="00CF503C" w:rsidRPr="00FA20B6" w14:paraId="470A8129" w14:textId="77777777" w:rsidTr="001522BE">
        <w:trPr>
          <w:trHeight w:val="315"/>
          <w:jc w:val="center"/>
        </w:trPr>
        <w:tc>
          <w:tcPr>
            <w:tcW w:w="1796" w:type="dxa"/>
            <w:shd w:val="clear" w:color="auto" w:fill="auto"/>
            <w:noWrap/>
            <w:vAlign w:val="center"/>
          </w:tcPr>
          <w:p w14:paraId="4E66C7A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29</w:t>
            </w:r>
          </w:p>
        </w:tc>
        <w:tc>
          <w:tcPr>
            <w:tcW w:w="2249" w:type="dxa"/>
            <w:shd w:val="clear" w:color="auto" w:fill="auto"/>
            <w:vAlign w:val="center"/>
          </w:tcPr>
          <w:p w14:paraId="5807386C"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1.082,55</w:t>
            </w:r>
          </w:p>
        </w:tc>
        <w:tc>
          <w:tcPr>
            <w:tcW w:w="1744" w:type="dxa"/>
            <w:shd w:val="clear" w:color="auto" w:fill="auto"/>
            <w:vAlign w:val="center"/>
          </w:tcPr>
          <w:p w14:paraId="280C7BC0"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1.258,27</w:t>
            </w:r>
          </w:p>
        </w:tc>
        <w:tc>
          <w:tcPr>
            <w:tcW w:w="1552" w:type="dxa"/>
            <w:shd w:val="clear" w:color="auto" w:fill="auto"/>
            <w:vAlign w:val="center"/>
          </w:tcPr>
          <w:p w14:paraId="01F4398A"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1.608,49</w:t>
            </w:r>
          </w:p>
        </w:tc>
        <w:tc>
          <w:tcPr>
            <w:tcW w:w="1396" w:type="dxa"/>
            <w:shd w:val="clear" w:color="auto" w:fill="auto"/>
            <w:noWrap/>
            <w:vAlign w:val="center"/>
          </w:tcPr>
          <w:p w14:paraId="11500CDF"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2.181,74</w:t>
            </w:r>
          </w:p>
        </w:tc>
      </w:tr>
      <w:tr w:rsidR="00CF503C" w:rsidRPr="00FA20B6" w14:paraId="7E74E8AD" w14:textId="77777777" w:rsidTr="001522BE">
        <w:trPr>
          <w:trHeight w:val="315"/>
          <w:jc w:val="center"/>
        </w:trPr>
        <w:tc>
          <w:tcPr>
            <w:tcW w:w="1796" w:type="dxa"/>
            <w:shd w:val="clear" w:color="auto" w:fill="auto"/>
            <w:noWrap/>
            <w:vAlign w:val="center"/>
          </w:tcPr>
          <w:p w14:paraId="7909CA9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28</w:t>
            </w:r>
          </w:p>
        </w:tc>
        <w:tc>
          <w:tcPr>
            <w:tcW w:w="2249" w:type="dxa"/>
            <w:shd w:val="clear" w:color="auto" w:fill="auto"/>
            <w:vAlign w:val="center"/>
          </w:tcPr>
          <w:p w14:paraId="07AD4A97"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1.037,04</w:t>
            </w:r>
          </w:p>
        </w:tc>
        <w:tc>
          <w:tcPr>
            <w:tcW w:w="1744" w:type="dxa"/>
            <w:shd w:val="clear" w:color="auto" w:fill="auto"/>
            <w:vAlign w:val="center"/>
          </w:tcPr>
          <w:p w14:paraId="1E132699"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1.187,37</w:t>
            </w:r>
          </w:p>
        </w:tc>
        <w:tc>
          <w:tcPr>
            <w:tcW w:w="1552" w:type="dxa"/>
            <w:shd w:val="clear" w:color="auto" w:fill="auto"/>
            <w:vAlign w:val="center"/>
          </w:tcPr>
          <w:p w14:paraId="5FBC87B5"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1.526,49</w:t>
            </w:r>
          </w:p>
        </w:tc>
        <w:tc>
          <w:tcPr>
            <w:tcW w:w="1396" w:type="dxa"/>
            <w:shd w:val="clear" w:color="auto" w:fill="auto"/>
            <w:noWrap/>
            <w:vAlign w:val="center"/>
          </w:tcPr>
          <w:p w14:paraId="5EAF199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2.061,04</w:t>
            </w:r>
          </w:p>
        </w:tc>
      </w:tr>
      <w:tr w:rsidR="00CF503C" w:rsidRPr="00FA20B6" w14:paraId="647C6FB6" w14:textId="77777777" w:rsidTr="001522BE">
        <w:trPr>
          <w:trHeight w:val="315"/>
          <w:jc w:val="center"/>
        </w:trPr>
        <w:tc>
          <w:tcPr>
            <w:tcW w:w="1796" w:type="dxa"/>
            <w:shd w:val="clear" w:color="auto" w:fill="auto"/>
            <w:noWrap/>
            <w:vAlign w:val="center"/>
          </w:tcPr>
          <w:p w14:paraId="660F319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27</w:t>
            </w:r>
          </w:p>
        </w:tc>
        <w:tc>
          <w:tcPr>
            <w:tcW w:w="2249" w:type="dxa"/>
            <w:shd w:val="clear" w:color="auto" w:fill="auto"/>
            <w:vAlign w:val="center"/>
          </w:tcPr>
          <w:p w14:paraId="6FEECB6A"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991,49</w:t>
            </w:r>
          </w:p>
        </w:tc>
        <w:tc>
          <w:tcPr>
            <w:tcW w:w="1744" w:type="dxa"/>
            <w:shd w:val="clear" w:color="auto" w:fill="auto"/>
            <w:vAlign w:val="center"/>
          </w:tcPr>
          <w:p w14:paraId="36FEA5FB"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1.122,05</w:t>
            </w:r>
          </w:p>
        </w:tc>
        <w:tc>
          <w:tcPr>
            <w:tcW w:w="1552" w:type="dxa"/>
            <w:shd w:val="clear" w:color="auto" w:fill="auto"/>
            <w:vAlign w:val="center"/>
          </w:tcPr>
          <w:p w14:paraId="62326D6A"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1.441,32</w:t>
            </w:r>
          </w:p>
        </w:tc>
        <w:tc>
          <w:tcPr>
            <w:tcW w:w="1396" w:type="dxa"/>
            <w:shd w:val="clear" w:color="auto" w:fill="auto"/>
            <w:noWrap/>
            <w:vAlign w:val="center"/>
          </w:tcPr>
          <w:p w14:paraId="439C768A"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1.945,80</w:t>
            </w:r>
          </w:p>
        </w:tc>
      </w:tr>
      <w:tr w:rsidR="00CF503C" w:rsidRPr="00FA20B6" w14:paraId="75B9E1A3" w14:textId="77777777" w:rsidTr="001522BE">
        <w:trPr>
          <w:trHeight w:val="315"/>
          <w:jc w:val="center"/>
        </w:trPr>
        <w:tc>
          <w:tcPr>
            <w:tcW w:w="1796" w:type="dxa"/>
            <w:shd w:val="clear" w:color="auto" w:fill="auto"/>
            <w:noWrap/>
            <w:vAlign w:val="center"/>
          </w:tcPr>
          <w:p w14:paraId="14D6825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26</w:t>
            </w:r>
          </w:p>
        </w:tc>
        <w:tc>
          <w:tcPr>
            <w:tcW w:w="2249" w:type="dxa"/>
            <w:shd w:val="clear" w:color="auto" w:fill="auto"/>
            <w:vAlign w:val="center"/>
          </w:tcPr>
          <w:p w14:paraId="0452382B"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869,82</w:t>
            </w:r>
          </w:p>
        </w:tc>
        <w:tc>
          <w:tcPr>
            <w:tcW w:w="1744" w:type="dxa"/>
            <w:shd w:val="clear" w:color="auto" w:fill="auto"/>
            <w:vAlign w:val="center"/>
          </w:tcPr>
          <w:p w14:paraId="61417BD2"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1.056,67</w:t>
            </w:r>
          </w:p>
        </w:tc>
        <w:tc>
          <w:tcPr>
            <w:tcW w:w="1552" w:type="dxa"/>
            <w:shd w:val="clear" w:color="auto" w:fill="auto"/>
            <w:vAlign w:val="center"/>
          </w:tcPr>
          <w:p w14:paraId="28381BF4"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1.356,10</w:t>
            </w:r>
          </w:p>
        </w:tc>
        <w:tc>
          <w:tcPr>
            <w:tcW w:w="1396" w:type="dxa"/>
            <w:shd w:val="clear" w:color="auto" w:fill="auto"/>
            <w:noWrap/>
            <w:vAlign w:val="center"/>
          </w:tcPr>
          <w:p w14:paraId="0B95325D"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1.830,48</w:t>
            </w:r>
          </w:p>
        </w:tc>
      </w:tr>
      <w:tr w:rsidR="00CF503C" w:rsidRPr="00FA20B6" w14:paraId="0027ACD2" w14:textId="77777777" w:rsidTr="001522BE">
        <w:trPr>
          <w:trHeight w:val="315"/>
          <w:jc w:val="center"/>
        </w:trPr>
        <w:tc>
          <w:tcPr>
            <w:tcW w:w="1796" w:type="dxa"/>
            <w:shd w:val="clear" w:color="auto" w:fill="auto"/>
            <w:noWrap/>
            <w:vAlign w:val="center"/>
          </w:tcPr>
          <w:p w14:paraId="771231D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25</w:t>
            </w:r>
          </w:p>
        </w:tc>
        <w:tc>
          <w:tcPr>
            <w:tcW w:w="2249" w:type="dxa"/>
            <w:shd w:val="clear" w:color="auto" w:fill="auto"/>
            <w:vAlign w:val="center"/>
          </w:tcPr>
          <w:p w14:paraId="100EAFE5"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771,76</w:t>
            </w:r>
          </w:p>
        </w:tc>
        <w:tc>
          <w:tcPr>
            <w:tcW w:w="1744" w:type="dxa"/>
            <w:shd w:val="clear" w:color="auto" w:fill="auto"/>
            <w:vAlign w:val="center"/>
          </w:tcPr>
          <w:p w14:paraId="1E7E8CE1"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778,07</w:t>
            </w:r>
          </w:p>
        </w:tc>
        <w:tc>
          <w:tcPr>
            <w:tcW w:w="1552" w:type="dxa"/>
            <w:shd w:val="clear" w:color="auto" w:fill="auto"/>
            <w:vAlign w:val="center"/>
          </w:tcPr>
          <w:p w14:paraId="77EF5F6A"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1.068,50</w:t>
            </w:r>
          </w:p>
        </w:tc>
        <w:tc>
          <w:tcPr>
            <w:tcW w:w="1396" w:type="dxa"/>
            <w:shd w:val="clear" w:color="auto" w:fill="auto"/>
            <w:noWrap/>
            <w:vAlign w:val="center"/>
          </w:tcPr>
          <w:p w14:paraId="352C50E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1.506,11</w:t>
            </w:r>
          </w:p>
        </w:tc>
      </w:tr>
      <w:tr w:rsidR="00CF503C" w:rsidRPr="00FA20B6" w14:paraId="627EDC10" w14:textId="77777777" w:rsidTr="001522BE">
        <w:trPr>
          <w:trHeight w:val="315"/>
          <w:jc w:val="center"/>
        </w:trPr>
        <w:tc>
          <w:tcPr>
            <w:tcW w:w="1796" w:type="dxa"/>
            <w:shd w:val="clear" w:color="auto" w:fill="auto"/>
            <w:noWrap/>
            <w:vAlign w:val="center"/>
          </w:tcPr>
          <w:p w14:paraId="0D1DA90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24</w:t>
            </w:r>
          </w:p>
        </w:tc>
        <w:tc>
          <w:tcPr>
            <w:tcW w:w="2249" w:type="dxa"/>
            <w:shd w:val="clear" w:color="auto" w:fill="auto"/>
            <w:vAlign w:val="center"/>
          </w:tcPr>
          <w:p w14:paraId="45EAB9AE"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726,23</w:t>
            </w:r>
          </w:p>
        </w:tc>
        <w:tc>
          <w:tcPr>
            <w:tcW w:w="1744" w:type="dxa"/>
            <w:shd w:val="clear" w:color="auto" w:fill="auto"/>
            <w:vAlign w:val="center"/>
          </w:tcPr>
          <w:p w14:paraId="58E21048"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653,41</w:t>
            </w:r>
          </w:p>
        </w:tc>
        <w:tc>
          <w:tcPr>
            <w:tcW w:w="1552" w:type="dxa"/>
            <w:shd w:val="clear" w:color="auto" w:fill="auto"/>
            <w:vAlign w:val="center"/>
          </w:tcPr>
          <w:p w14:paraId="73978108"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939,60</w:t>
            </w:r>
          </w:p>
        </w:tc>
        <w:tc>
          <w:tcPr>
            <w:tcW w:w="1396" w:type="dxa"/>
            <w:shd w:val="clear" w:color="auto" w:fill="auto"/>
            <w:noWrap/>
            <w:vAlign w:val="center"/>
          </w:tcPr>
          <w:p w14:paraId="163DF8CF"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1.332,66</w:t>
            </w:r>
          </w:p>
        </w:tc>
      </w:tr>
      <w:tr w:rsidR="00CF503C" w:rsidRPr="00FA20B6" w14:paraId="2DF5109E" w14:textId="77777777" w:rsidTr="001522BE">
        <w:trPr>
          <w:trHeight w:val="315"/>
          <w:jc w:val="center"/>
        </w:trPr>
        <w:tc>
          <w:tcPr>
            <w:tcW w:w="1796" w:type="dxa"/>
            <w:shd w:val="clear" w:color="auto" w:fill="auto"/>
            <w:noWrap/>
            <w:vAlign w:val="center"/>
          </w:tcPr>
          <w:p w14:paraId="37CD3AD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23</w:t>
            </w:r>
          </w:p>
        </w:tc>
        <w:tc>
          <w:tcPr>
            <w:tcW w:w="2249" w:type="dxa"/>
            <w:shd w:val="clear" w:color="auto" w:fill="auto"/>
            <w:vAlign w:val="center"/>
          </w:tcPr>
          <w:p w14:paraId="5757FD16"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680,73</w:t>
            </w:r>
          </w:p>
        </w:tc>
        <w:tc>
          <w:tcPr>
            <w:tcW w:w="1744" w:type="dxa"/>
            <w:shd w:val="clear" w:color="auto" w:fill="auto"/>
            <w:vAlign w:val="center"/>
          </w:tcPr>
          <w:p w14:paraId="659515CC"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616,56</w:t>
            </w:r>
          </w:p>
        </w:tc>
        <w:tc>
          <w:tcPr>
            <w:tcW w:w="1552" w:type="dxa"/>
            <w:shd w:val="clear" w:color="auto" w:fill="auto"/>
            <w:vAlign w:val="center"/>
          </w:tcPr>
          <w:p w14:paraId="23722707"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852,51</w:t>
            </w:r>
          </w:p>
        </w:tc>
        <w:tc>
          <w:tcPr>
            <w:tcW w:w="1396" w:type="dxa"/>
            <w:shd w:val="clear" w:color="auto" w:fill="auto"/>
            <w:noWrap/>
            <w:vAlign w:val="center"/>
          </w:tcPr>
          <w:p w14:paraId="6D4FEAF1"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1.159,32</w:t>
            </w:r>
          </w:p>
        </w:tc>
      </w:tr>
      <w:tr w:rsidR="00CF503C" w:rsidRPr="00FA20B6" w14:paraId="47DB95E0" w14:textId="77777777" w:rsidTr="001522BE">
        <w:trPr>
          <w:trHeight w:val="315"/>
          <w:jc w:val="center"/>
        </w:trPr>
        <w:tc>
          <w:tcPr>
            <w:tcW w:w="1796" w:type="dxa"/>
            <w:shd w:val="clear" w:color="auto" w:fill="auto"/>
            <w:noWrap/>
            <w:vAlign w:val="center"/>
          </w:tcPr>
          <w:p w14:paraId="2D8B5AF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22</w:t>
            </w:r>
          </w:p>
        </w:tc>
        <w:tc>
          <w:tcPr>
            <w:tcW w:w="2249" w:type="dxa"/>
            <w:shd w:val="clear" w:color="auto" w:fill="auto"/>
            <w:vAlign w:val="center"/>
          </w:tcPr>
          <w:p w14:paraId="562E4A5D"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635,18</w:t>
            </w:r>
          </w:p>
        </w:tc>
        <w:tc>
          <w:tcPr>
            <w:tcW w:w="1744" w:type="dxa"/>
            <w:shd w:val="clear" w:color="auto" w:fill="auto"/>
            <w:vAlign w:val="center"/>
          </w:tcPr>
          <w:p w14:paraId="48E7C34D"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608,06</w:t>
            </w:r>
          </w:p>
        </w:tc>
        <w:tc>
          <w:tcPr>
            <w:tcW w:w="1552" w:type="dxa"/>
            <w:shd w:val="clear" w:color="auto" w:fill="auto"/>
            <w:vAlign w:val="center"/>
          </w:tcPr>
          <w:p w14:paraId="7E3C41ED"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821,08</w:t>
            </w:r>
          </w:p>
        </w:tc>
        <w:tc>
          <w:tcPr>
            <w:tcW w:w="1396" w:type="dxa"/>
            <w:shd w:val="clear" w:color="auto" w:fill="auto"/>
            <w:noWrap/>
            <w:vAlign w:val="center"/>
          </w:tcPr>
          <w:p w14:paraId="68BA22F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1.130,40</w:t>
            </w:r>
          </w:p>
        </w:tc>
      </w:tr>
      <w:tr w:rsidR="00CF503C" w:rsidRPr="00FA20B6" w14:paraId="4B69482F" w14:textId="77777777" w:rsidTr="001522BE">
        <w:trPr>
          <w:trHeight w:val="315"/>
          <w:jc w:val="center"/>
        </w:trPr>
        <w:tc>
          <w:tcPr>
            <w:tcW w:w="1796" w:type="dxa"/>
            <w:shd w:val="clear" w:color="auto" w:fill="auto"/>
            <w:noWrap/>
            <w:vAlign w:val="center"/>
          </w:tcPr>
          <w:p w14:paraId="4E1184C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rPr>
              <w:br w:type="page"/>
            </w:r>
            <w:r w:rsidRPr="00FA20B6">
              <w:rPr>
                <w:rFonts w:asciiTheme="minorHAnsi" w:hAnsiTheme="minorHAnsi" w:cstheme="minorHAnsi"/>
                <w:sz w:val="22"/>
                <w:szCs w:val="22"/>
              </w:rPr>
              <w:t>21</w:t>
            </w:r>
          </w:p>
        </w:tc>
        <w:tc>
          <w:tcPr>
            <w:tcW w:w="2249" w:type="dxa"/>
            <w:shd w:val="clear" w:color="auto" w:fill="auto"/>
            <w:vAlign w:val="center"/>
          </w:tcPr>
          <w:p w14:paraId="11205875"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589,72</w:t>
            </w:r>
          </w:p>
        </w:tc>
        <w:tc>
          <w:tcPr>
            <w:tcW w:w="1744" w:type="dxa"/>
            <w:shd w:val="clear" w:color="auto" w:fill="auto"/>
            <w:vAlign w:val="center"/>
          </w:tcPr>
          <w:p w14:paraId="20EE4BE2"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598,50</w:t>
            </w:r>
          </w:p>
        </w:tc>
        <w:tc>
          <w:tcPr>
            <w:tcW w:w="1552" w:type="dxa"/>
            <w:shd w:val="clear" w:color="auto" w:fill="auto"/>
            <w:vAlign w:val="center"/>
          </w:tcPr>
          <w:p w14:paraId="70E1EC99"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758,47</w:t>
            </w:r>
          </w:p>
        </w:tc>
        <w:tc>
          <w:tcPr>
            <w:tcW w:w="1396" w:type="dxa"/>
            <w:shd w:val="clear" w:color="auto" w:fill="auto"/>
            <w:noWrap/>
            <w:vAlign w:val="center"/>
          </w:tcPr>
          <w:p w14:paraId="263E9F1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1.035,32</w:t>
            </w:r>
          </w:p>
        </w:tc>
      </w:tr>
      <w:tr w:rsidR="00CF503C" w:rsidRPr="00FA20B6" w14:paraId="7B3789E3" w14:textId="77777777" w:rsidTr="001522BE">
        <w:trPr>
          <w:trHeight w:val="315"/>
          <w:jc w:val="center"/>
        </w:trPr>
        <w:tc>
          <w:tcPr>
            <w:tcW w:w="1796" w:type="dxa"/>
            <w:shd w:val="clear" w:color="auto" w:fill="auto"/>
            <w:noWrap/>
            <w:vAlign w:val="center"/>
          </w:tcPr>
          <w:p w14:paraId="21031A5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w:t>
            </w:r>
          </w:p>
        </w:tc>
        <w:tc>
          <w:tcPr>
            <w:tcW w:w="2249" w:type="dxa"/>
            <w:shd w:val="clear" w:color="auto" w:fill="auto"/>
            <w:vAlign w:val="center"/>
          </w:tcPr>
          <w:p w14:paraId="0F15C789"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547,80</w:t>
            </w:r>
          </w:p>
        </w:tc>
        <w:tc>
          <w:tcPr>
            <w:tcW w:w="1744" w:type="dxa"/>
            <w:shd w:val="clear" w:color="auto" w:fill="auto"/>
            <w:vAlign w:val="center"/>
          </w:tcPr>
          <w:p w14:paraId="51947D07"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590,00</w:t>
            </w:r>
          </w:p>
        </w:tc>
        <w:tc>
          <w:tcPr>
            <w:tcW w:w="1552" w:type="dxa"/>
            <w:shd w:val="clear" w:color="auto" w:fill="auto"/>
            <w:vAlign w:val="center"/>
          </w:tcPr>
          <w:p w14:paraId="488D6077"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751,18</w:t>
            </w:r>
          </w:p>
        </w:tc>
        <w:tc>
          <w:tcPr>
            <w:tcW w:w="1396" w:type="dxa"/>
            <w:shd w:val="clear" w:color="auto" w:fill="auto"/>
            <w:noWrap/>
            <w:vAlign w:val="center"/>
          </w:tcPr>
          <w:p w14:paraId="72BA96C9"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983,93</w:t>
            </w:r>
          </w:p>
        </w:tc>
      </w:tr>
      <w:tr w:rsidR="00CF503C" w:rsidRPr="00FA20B6" w14:paraId="42BA2563" w14:textId="77777777" w:rsidTr="001522BE">
        <w:trPr>
          <w:trHeight w:val="315"/>
          <w:jc w:val="center"/>
        </w:trPr>
        <w:tc>
          <w:tcPr>
            <w:tcW w:w="1796" w:type="dxa"/>
            <w:shd w:val="clear" w:color="auto" w:fill="auto"/>
            <w:noWrap/>
            <w:vAlign w:val="center"/>
          </w:tcPr>
          <w:p w14:paraId="1CB1C6D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19</w:t>
            </w:r>
          </w:p>
        </w:tc>
        <w:tc>
          <w:tcPr>
            <w:tcW w:w="2249" w:type="dxa"/>
            <w:shd w:val="clear" w:color="auto" w:fill="auto"/>
            <w:vAlign w:val="center"/>
          </w:tcPr>
          <w:p w14:paraId="6B253BC8"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519,82</w:t>
            </w:r>
          </w:p>
        </w:tc>
        <w:tc>
          <w:tcPr>
            <w:tcW w:w="1744" w:type="dxa"/>
            <w:shd w:val="clear" w:color="auto" w:fill="auto"/>
            <w:vAlign w:val="center"/>
          </w:tcPr>
          <w:p w14:paraId="0E734B2A"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581,46</w:t>
            </w:r>
          </w:p>
        </w:tc>
        <w:tc>
          <w:tcPr>
            <w:tcW w:w="1552" w:type="dxa"/>
            <w:shd w:val="clear" w:color="auto" w:fill="auto"/>
            <w:vAlign w:val="center"/>
          </w:tcPr>
          <w:p w14:paraId="7817461F"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743,83</w:t>
            </w:r>
          </w:p>
        </w:tc>
        <w:tc>
          <w:tcPr>
            <w:tcW w:w="1396" w:type="dxa"/>
            <w:shd w:val="clear" w:color="auto" w:fill="auto"/>
            <w:noWrap/>
            <w:vAlign w:val="center"/>
          </w:tcPr>
          <w:p w14:paraId="2FEA187C"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943,21</w:t>
            </w:r>
          </w:p>
        </w:tc>
      </w:tr>
      <w:tr w:rsidR="00CF503C" w:rsidRPr="00FA20B6" w14:paraId="5B7C06EB" w14:textId="77777777" w:rsidTr="001522BE">
        <w:trPr>
          <w:trHeight w:val="315"/>
          <w:jc w:val="center"/>
        </w:trPr>
        <w:tc>
          <w:tcPr>
            <w:tcW w:w="1796" w:type="dxa"/>
            <w:shd w:val="clear" w:color="auto" w:fill="auto"/>
            <w:noWrap/>
            <w:vAlign w:val="center"/>
          </w:tcPr>
          <w:p w14:paraId="7A3926B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w:t>
            </w:r>
          </w:p>
        </w:tc>
        <w:tc>
          <w:tcPr>
            <w:tcW w:w="2249" w:type="dxa"/>
            <w:shd w:val="clear" w:color="auto" w:fill="auto"/>
            <w:vAlign w:val="center"/>
          </w:tcPr>
          <w:p w14:paraId="7D8F664A"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491,84</w:t>
            </w:r>
          </w:p>
        </w:tc>
        <w:tc>
          <w:tcPr>
            <w:tcW w:w="1744" w:type="dxa"/>
            <w:shd w:val="clear" w:color="auto" w:fill="auto"/>
            <w:vAlign w:val="center"/>
          </w:tcPr>
          <w:p w14:paraId="0154120F"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573,75</w:t>
            </w:r>
          </w:p>
        </w:tc>
        <w:tc>
          <w:tcPr>
            <w:tcW w:w="1552" w:type="dxa"/>
            <w:shd w:val="clear" w:color="auto" w:fill="auto"/>
            <w:vAlign w:val="center"/>
          </w:tcPr>
          <w:p w14:paraId="11456F97"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723,63</w:t>
            </w:r>
          </w:p>
        </w:tc>
        <w:tc>
          <w:tcPr>
            <w:tcW w:w="1396" w:type="dxa"/>
            <w:shd w:val="clear" w:color="auto" w:fill="auto"/>
            <w:noWrap/>
            <w:vAlign w:val="center"/>
          </w:tcPr>
          <w:p w14:paraId="2FD6B8CB"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905,50</w:t>
            </w:r>
          </w:p>
        </w:tc>
      </w:tr>
      <w:tr w:rsidR="00CF503C" w:rsidRPr="00FA20B6" w14:paraId="54DABB60" w14:textId="77777777" w:rsidTr="001522BE">
        <w:trPr>
          <w:trHeight w:val="315"/>
          <w:jc w:val="center"/>
        </w:trPr>
        <w:tc>
          <w:tcPr>
            <w:tcW w:w="1796" w:type="dxa"/>
            <w:shd w:val="clear" w:color="auto" w:fill="auto"/>
            <w:noWrap/>
            <w:vAlign w:val="center"/>
          </w:tcPr>
          <w:p w14:paraId="40224C4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17</w:t>
            </w:r>
          </w:p>
        </w:tc>
        <w:tc>
          <w:tcPr>
            <w:tcW w:w="2249" w:type="dxa"/>
            <w:shd w:val="clear" w:color="auto" w:fill="auto"/>
            <w:vAlign w:val="center"/>
          </w:tcPr>
          <w:p w14:paraId="7ED565AE"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463,84</w:t>
            </w:r>
          </w:p>
        </w:tc>
        <w:tc>
          <w:tcPr>
            <w:tcW w:w="1744" w:type="dxa"/>
            <w:shd w:val="clear" w:color="auto" w:fill="auto"/>
            <w:vAlign w:val="center"/>
          </w:tcPr>
          <w:p w14:paraId="5BAACA42"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508,93</w:t>
            </w:r>
          </w:p>
        </w:tc>
        <w:tc>
          <w:tcPr>
            <w:tcW w:w="1552" w:type="dxa"/>
            <w:shd w:val="clear" w:color="auto" w:fill="auto"/>
            <w:vAlign w:val="center"/>
          </w:tcPr>
          <w:p w14:paraId="421E1E2B"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703,41</w:t>
            </w:r>
          </w:p>
        </w:tc>
        <w:tc>
          <w:tcPr>
            <w:tcW w:w="1396" w:type="dxa"/>
            <w:shd w:val="clear" w:color="auto" w:fill="auto"/>
            <w:noWrap/>
            <w:vAlign w:val="center"/>
          </w:tcPr>
          <w:p w14:paraId="1878297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867,80</w:t>
            </w:r>
          </w:p>
        </w:tc>
      </w:tr>
      <w:tr w:rsidR="00CF503C" w:rsidRPr="00FA20B6" w14:paraId="34825F51" w14:textId="77777777" w:rsidTr="001522BE">
        <w:trPr>
          <w:trHeight w:val="315"/>
          <w:jc w:val="center"/>
        </w:trPr>
        <w:tc>
          <w:tcPr>
            <w:tcW w:w="1796" w:type="dxa"/>
            <w:shd w:val="clear" w:color="auto" w:fill="auto"/>
            <w:noWrap/>
            <w:vAlign w:val="center"/>
          </w:tcPr>
          <w:p w14:paraId="66533E3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16</w:t>
            </w:r>
          </w:p>
        </w:tc>
        <w:tc>
          <w:tcPr>
            <w:tcW w:w="2249" w:type="dxa"/>
            <w:shd w:val="clear" w:color="auto" w:fill="auto"/>
            <w:vAlign w:val="center"/>
          </w:tcPr>
          <w:p w14:paraId="2286DD36"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435,95</w:t>
            </w:r>
          </w:p>
        </w:tc>
        <w:tc>
          <w:tcPr>
            <w:tcW w:w="1744" w:type="dxa"/>
            <w:shd w:val="clear" w:color="auto" w:fill="auto"/>
            <w:vAlign w:val="center"/>
          </w:tcPr>
          <w:p w14:paraId="2AE1258E"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504,30</w:t>
            </w:r>
          </w:p>
        </w:tc>
        <w:tc>
          <w:tcPr>
            <w:tcW w:w="1552" w:type="dxa"/>
            <w:shd w:val="clear" w:color="auto" w:fill="auto"/>
            <w:vAlign w:val="center"/>
          </w:tcPr>
          <w:p w14:paraId="1A6A7043"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695,11</w:t>
            </w:r>
          </w:p>
        </w:tc>
        <w:tc>
          <w:tcPr>
            <w:tcW w:w="1396" w:type="dxa"/>
            <w:shd w:val="clear" w:color="auto" w:fill="auto"/>
            <w:noWrap/>
            <w:vAlign w:val="center"/>
          </w:tcPr>
          <w:p w14:paraId="00616C3F"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830,05</w:t>
            </w:r>
          </w:p>
        </w:tc>
      </w:tr>
      <w:tr w:rsidR="00CF503C" w:rsidRPr="00FA20B6" w14:paraId="0136D9CC" w14:textId="77777777" w:rsidTr="001522BE">
        <w:trPr>
          <w:trHeight w:val="315"/>
          <w:jc w:val="center"/>
        </w:trPr>
        <w:tc>
          <w:tcPr>
            <w:tcW w:w="1796" w:type="dxa"/>
            <w:shd w:val="clear" w:color="auto" w:fill="auto"/>
            <w:noWrap/>
            <w:vAlign w:val="center"/>
          </w:tcPr>
          <w:p w14:paraId="088F6346"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15</w:t>
            </w:r>
          </w:p>
        </w:tc>
        <w:tc>
          <w:tcPr>
            <w:tcW w:w="2249" w:type="dxa"/>
            <w:shd w:val="clear" w:color="auto" w:fill="auto"/>
            <w:vAlign w:val="center"/>
          </w:tcPr>
          <w:p w14:paraId="7FE022CF"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407,95</w:t>
            </w:r>
          </w:p>
        </w:tc>
        <w:tc>
          <w:tcPr>
            <w:tcW w:w="1744" w:type="dxa"/>
            <w:shd w:val="clear" w:color="auto" w:fill="auto"/>
            <w:vAlign w:val="center"/>
          </w:tcPr>
          <w:p w14:paraId="54A449BF"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467,40</w:t>
            </w:r>
          </w:p>
        </w:tc>
        <w:tc>
          <w:tcPr>
            <w:tcW w:w="1552" w:type="dxa"/>
            <w:shd w:val="clear" w:color="auto" w:fill="auto"/>
            <w:vAlign w:val="center"/>
          </w:tcPr>
          <w:p w14:paraId="3DAE099E"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669,74</w:t>
            </w:r>
          </w:p>
        </w:tc>
        <w:tc>
          <w:tcPr>
            <w:tcW w:w="1396" w:type="dxa"/>
            <w:shd w:val="clear" w:color="auto" w:fill="auto"/>
            <w:noWrap/>
            <w:vAlign w:val="center"/>
          </w:tcPr>
          <w:p w14:paraId="58B3B515"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792,33</w:t>
            </w:r>
          </w:p>
        </w:tc>
      </w:tr>
      <w:tr w:rsidR="00CF503C" w:rsidRPr="00FA20B6" w14:paraId="6969EA6C" w14:textId="77777777" w:rsidTr="001522BE">
        <w:trPr>
          <w:trHeight w:val="315"/>
          <w:jc w:val="center"/>
        </w:trPr>
        <w:tc>
          <w:tcPr>
            <w:tcW w:w="1796" w:type="dxa"/>
            <w:shd w:val="clear" w:color="auto" w:fill="auto"/>
            <w:noWrap/>
            <w:vAlign w:val="center"/>
          </w:tcPr>
          <w:p w14:paraId="304E218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14</w:t>
            </w:r>
          </w:p>
        </w:tc>
        <w:tc>
          <w:tcPr>
            <w:tcW w:w="2249" w:type="dxa"/>
            <w:shd w:val="clear" w:color="auto" w:fill="auto"/>
            <w:vAlign w:val="center"/>
          </w:tcPr>
          <w:p w14:paraId="406A1223"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379,98</w:t>
            </w:r>
          </w:p>
        </w:tc>
        <w:tc>
          <w:tcPr>
            <w:tcW w:w="1744" w:type="dxa"/>
            <w:shd w:val="clear" w:color="auto" w:fill="auto"/>
            <w:vAlign w:val="center"/>
          </w:tcPr>
          <w:p w14:paraId="4046ADFB"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458,88</w:t>
            </w:r>
          </w:p>
        </w:tc>
        <w:tc>
          <w:tcPr>
            <w:tcW w:w="1552" w:type="dxa"/>
            <w:shd w:val="clear" w:color="auto" w:fill="auto"/>
            <w:vAlign w:val="center"/>
          </w:tcPr>
          <w:p w14:paraId="728D4F7F"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650,92</w:t>
            </w:r>
          </w:p>
        </w:tc>
        <w:tc>
          <w:tcPr>
            <w:tcW w:w="1396" w:type="dxa"/>
            <w:shd w:val="clear" w:color="auto" w:fill="auto"/>
            <w:noWrap/>
            <w:vAlign w:val="center"/>
          </w:tcPr>
          <w:p w14:paraId="322FA8C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754,63</w:t>
            </w:r>
          </w:p>
        </w:tc>
      </w:tr>
      <w:tr w:rsidR="00CF503C" w:rsidRPr="00FA20B6" w14:paraId="110F9FC5" w14:textId="77777777" w:rsidTr="001522BE">
        <w:trPr>
          <w:trHeight w:val="305"/>
          <w:jc w:val="center"/>
        </w:trPr>
        <w:tc>
          <w:tcPr>
            <w:tcW w:w="1796" w:type="dxa"/>
            <w:shd w:val="clear" w:color="auto" w:fill="auto"/>
            <w:noWrap/>
            <w:vAlign w:val="center"/>
          </w:tcPr>
          <w:p w14:paraId="1F532A2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13</w:t>
            </w:r>
          </w:p>
        </w:tc>
        <w:tc>
          <w:tcPr>
            <w:tcW w:w="2249" w:type="dxa"/>
            <w:shd w:val="clear" w:color="auto" w:fill="auto"/>
            <w:vAlign w:val="center"/>
          </w:tcPr>
          <w:p w14:paraId="548593E7"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351,96</w:t>
            </w:r>
          </w:p>
        </w:tc>
        <w:tc>
          <w:tcPr>
            <w:tcW w:w="1744" w:type="dxa"/>
            <w:shd w:val="clear" w:color="auto" w:fill="auto"/>
            <w:vAlign w:val="center"/>
          </w:tcPr>
          <w:p w14:paraId="2387EE6B"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450,34</w:t>
            </w:r>
          </w:p>
        </w:tc>
        <w:tc>
          <w:tcPr>
            <w:tcW w:w="1552" w:type="dxa"/>
            <w:shd w:val="clear" w:color="auto" w:fill="auto"/>
            <w:vAlign w:val="center"/>
          </w:tcPr>
          <w:p w14:paraId="30D24F1F"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632,15</w:t>
            </w:r>
          </w:p>
        </w:tc>
        <w:tc>
          <w:tcPr>
            <w:tcW w:w="1396" w:type="dxa"/>
            <w:shd w:val="clear" w:color="auto" w:fill="auto"/>
            <w:noWrap/>
            <w:vAlign w:val="center"/>
          </w:tcPr>
          <w:p w14:paraId="0F322059"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716,94</w:t>
            </w:r>
          </w:p>
        </w:tc>
      </w:tr>
      <w:tr w:rsidR="00CF503C" w:rsidRPr="00FA20B6" w14:paraId="500138C3" w14:textId="77777777" w:rsidTr="001522BE">
        <w:trPr>
          <w:trHeight w:val="315"/>
          <w:jc w:val="center"/>
        </w:trPr>
        <w:tc>
          <w:tcPr>
            <w:tcW w:w="1796" w:type="dxa"/>
            <w:shd w:val="clear" w:color="auto" w:fill="auto"/>
            <w:noWrap/>
            <w:vAlign w:val="center"/>
          </w:tcPr>
          <w:p w14:paraId="1F710D3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12</w:t>
            </w:r>
          </w:p>
        </w:tc>
        <w:tc>
          <w:tcPr>
            <w:tcW w:w="2249" w:type="dxa"/>
            <w:shd w:val="clear" w:color="auto" w:fill="auto"/>
            <w:vAlign w:val="center"/>
          </w:tcPr>
          <w:p w14:paraId="4F14460D"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324,00</w:t>
            </w:r>
          </w:p>
        </w:tc>
        <w:tc>
          <w:tcPr>
            <w:tcW w:w="1744" w:type="dxa"/>
            <w:shd w:val="clear" w:color="auto" w:fill="auto"/>
            <w:vAlign w:val="center"/>
          </w:tcPr>
          <w:p w14:paraId="57D04979"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441,83</w:t>
            </w:r>
          </w:p>
        </w:tc>
        <w:tc>
          <w:tcPr>
            <w:tcW w:w="1552" w:type="dxa"/>
            <w:shd w:val="clear" w:color="auto" w:fill="auto"/>
            <w:vAlign w:val="center"/>
          </w:tcPr>
          <w:p w14:paraId="6C9F7E3F"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623,81</w:t>
            </w:r>
          </w:p>
        </w:tc>
        <w:tc>
          <w:tcPr>
            <w:tcW w:w="1396" w:type="dxa"/>
            <w:shd w:val="clear" w:color="auto" w:fill="auto"/>
            <w:noWrap/>
            <w:vAlign w:val="center"/>
          </w:tcPr>
          <w:p w14:paraId="3DBB282E"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679,23</w:t>
            </w:r>
          </w:p>
        </w:tc>
      </w:tr>
      <w:tr w:rsidR="00CF503C" w:rsidRPr="00FA20B6" w14:paraId="119C5F99" w14:textId="77777777" w:rsidTr="001522BE">
        <w:trPr>
          <w:trHeight w:val="307"/>
          <w:jc w:val="center"/>
        </w:trPr>
        <w:tc>
          <w:tcPr>
            <w:tcW w:w="1796" w:type="dxa"/>
            <w:shd w:val="clear" w:color="auto" w:fill="auto"/>
            <w:noWrap/>
            <w:vAlign w:val="center"/>
          </w:tcPr>
          <w:p w14:paraId="59EB78B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11</w:t>
            </w:r>
          </w:p>
        </w:tc>
        <w:tc>
          <w:tcPr>
            <w:tcW w:w="2249" w:type="dxa"/>
            <w:shd w:val="clear" w:color="auto" w:fill="auto"/>
            <w:vAlign w:val="center"/>
          </w:tcPr>
          <w:p w14:paraId="3981EEB3" w14:textId="77777777" w:rsidR="00CF503C" w:rsidRPr="006D0EEE" w:rsidRDefault="00CF503C" w:rsidP="001522BE">
            <w:pPr>
              <w:tabs>
                <w:tab w:val="decimal" w:pos="847"/>
              </w:tabs>
              <w:jc w:val="center"/>
              <w:rPr>
                <w:rFonts w:asciiTheme="minorHAnsi" w:hAnsiTheme="minorHAnsi" w:cstheme="minorHAnsi"/>
                <w:sz w:val="22"/>
                <w:szCs w:val="22"/>
              </w:rPr>
            </w:pPr>
            <w:r w:rsidRPr="006D0EEE">
              <w:rPr>
                <w:rFonts w:asciiTheme="minorHAnsi" w:hAnsiTheme="minorHAnsi"/>
                <w:color w:val="000000"/>
                <w:sz w:val="22"/>
                <w:szCs w:val="22"/>
              </w:rPr>
              <w:t>296,03</w:t>
            </w:r>
          </w:p>
        </w:tc>
        <w:tc>
          <w:tcPr>
            <w:tcW w:w="1744" w:type="dxa"/>
            <w:shd w:val="clear" w:color="auto" w:fill="auto"/>
            <w:vAlign w:val="center"/>
          </w:tcPr>
          <w:p w14:paraId="48AF1F0B"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433,29</w:t>
            </w:r>
          </w:p>
        </w:tc>
        <w:tc>
          <w:tcPr>
            <w:tcW w:w="1552" w:type="dxa"/>
            <w:shd w:val="clear" w:color="auto" w:fill="auto"/>
            <w:vAlign w:val="center"/>
          </w:tcPr>
          <w:p w14:paraId="0146D6EC"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607,65</w:t>
            </w:r>
          </w:p>
        </w:tc>
        <w:tc>
          <w:tcPr>
            <w:tcW w:w="1396" w:type="dxa"/>
            <w:shd w:val="clear" w:color="auto" w:fill="auto"/>
            <w:noWrap/>
            <w:vAlign w:val="center"/>
          </w:tcPr>
          <w:p w14:paraId="15AFBAC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663,03</w:t>
            </w:r>
          </w:p>
        </w:tc>
      </w:tr>
      <w:tr w:rsidR="00CF503C" w:rsidRPr="00FA20B6" w14:paraId="428DB512" w14:textId="77777777" w:rsidTr="001522BE">
        <w:trPr>
          <w:trHeight w:val="315"/>
          <w:jc w:val="center"/>
        </w:trPr>
        <w:tc>
          <w:tcPr>
            <w:tcW w:w="1796" w:type="dxa"/>
            <w:shd w:val="clear" w:color="auto" w:fill="auto"/>
            <w:noWrap/>
            <w:vAlign w:val="center"/>
          </w:tcPr>
          <w:p w14:paraId="370C3BA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10</w:t>
            </w:r>
          </w:p>
        </w:tc>
        <w:tc>
          <w:tcPr>
            <w:tcW w:w="2249" w:type="dxa"/>
            <w:shd w:val="clear" w:color="auto" w:fill="auto"/>
            <w:vAlign w:val="center"/>
          </w:tcPr>
          <w:p w14:paraId="6B582C72" w14:textId="77777777" w:rsidR="00CF503C" w:rsidRPr="006D0EEE" w:rsidRDefault="00CF503C" w:rsidP="001522BE">
            <w:pPr>
              <w:tabs>
                <w:tab w:val="decimal" w:pos="847"/>
              </w:tabs>
              <w:jc w:val="center"/>
              <w:rPr>
                <w:rFonts w:asciiTheme="minorHAnsi" w:hAnsiTheme="minorHAnsi" w:cstheme="minorHAnsi"/>
                <w:sz w:val="22"/>
                <w:szCs w:val="22"/>
              </w:rPr>
            </w:pPr>
          </w:p>
        </w:tc>
        <w:tc>
          <w:tcPr>
            <w:tcW w:w="1744" w:type="dxa"/>
            <w:shd w:val="clear" w:color="auto" w:fill="auto"/>
            <w:vAlign w:val="center"/>
          </w:tcPr>
          <w:p w14:paraId="30AE064E"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424,80</w:t>
            </w:r>
          </w:p>
        </w:tc>
        <w:tc>
          <w:tcPr>
            <w:tcW w:w="1552" w:type="dxa"/>
            <w:shd w:val="clear" w:color="auto" w:fill="auto"/>
            <w:vAlign w:val="center"/>
          </w:tcPr>
          <w:p w14:paraId="1F349F9A"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598,16</w:t>
            </w:r>
          </w:p>
        </w:tc>
        <w:tc>
          <w:tcPr>
            <w:tcW w:w="1396" w:type="dxa"/>
            <w:shd w:val="clear" w:color="auto" w:fill="auto"/>
            <w:noWrap/>
            <w:vAlign w:val="center"/>
          </w:tcPr>
          <w:p w14:paraId="40DB9270"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653,58</w:t>
            </w:r>
          </w:p>
        </w:tc>
      </w:tr>
      <w:tr w:rsidR="00CF503C" w:rsidRPr="00FA20B6" w14:paraId="4D372309" w14:textId="77777777" w:rsidTr="001522BE">
        <w:trPr>
          <w:trHeight w:val="321"/>
          <w:jc w:val="center"/>
        </w:trPr>
        <w:tc>
          <w:tcPr>
            <w:tcW w:w="1796" w:type="dxa"/>
            <w:shd w:val="clear" w:color="auto" w:fill="auto"/>
            <w:noWrap/>
            <w:vAlign w:val="center"/>
          </w:tcPr>
          <w:p w14:paraId="516839F9"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9</w:t>
            </w:r>
          </w:p>
        </w:tc>
        <w:tc>
          <w:tcPr>
            <w:tcW w:w="2249" w:type="dxa"/>
            <w:shd w:val="clear" w:color="auto" w:fill="auto"/>
            <w:vAlign w:val="center"/>
          </w:tcPr>
          <w:p w14:paraId="2684D568" w14:textId="77777777" w:rsidR="00CF503C" w:rsidRPr="006D0EEE" w:rsidRDefault="00CF503C" w:rsidP="001522BE">
            <w:pPr>
              <w:tabs>
                <w:tab w:val="decimal" w:pos="847"/>
              </w:tabs>
              <w:jc w:val="center"/>
              <w:rPr>
                <w:rFonts w:asciiTheme="minorHAnsi" w:hAnsiTheme="minorHAnsi" w:cstheme="minorHAnsi"/>
                <w:sz w:val="22"/>
                <w:szCs w:val="22"/>
              </w:rPr>
            </w:pPr>
          </w:p>
        </w:tc>
        <w:tc>
          <w:tcPr>
            <w:tcW w:w="1744" w:type="dxa"/>
            <w:shd w:val="clear" w:color="auto" w:fill="auto"/>
            <w:vAlign w:val="center"/>
          </w:tcPr>
          <w:p w14:paraId="50FBC95A" w14:textId="77777777" w:rsidR="00CF503C" w:rsidRPr="006D0EEE" w:rsidRDefault="00CF503C" w:rsidP="001522BE">
            <w:pPr>
              <w:tabs>
                <w:tab w:val="decimal" w:pos="621"/>
              </w:tabs>
              <w:jc w:val="center"/>
              <w:rPr>
                <w:rFonts w:asciiTheme="minorHAnsi" w:hAnsiTheme="minorHAnsi" w:cstheme="minorHAnsi"/>
                <w:sz w:val="22"/>
                <w:szCs w:val="22"/>
              </w:rPr>
            </w:pPr>
            <w:r w:rsidRPr="006D0EEE">
              <w:rPr>
                <w:rFonts w:asciiTheme="minorHAnsi" w:hAnsiTheme="minorHAnsi"/>
                <w:color w:val="000000"/>
                <w:sz w:val="22"/>
                <w:szCs w:val="22"/>
              </w:rPr>
              <w:t>416,23</w:t>
            </w:r>
          </w:p>
        </w:tc>
        <w:tc>
          <w:tcPr>
            <w:tcW w:w="1552" w:type="dxa"/>
            <w:shd w:val="clear" w:color="auto" w:fill="auto"/>
            <w:vAlign w:val="center"/>
          </w:tcPr>
          <w:p w14:paraId="666861FA" w14:textId="77777777" w:rsidR="00CF503C" w:rsidRPr="006D0EEE" w:rsidRDefault="00CF503C" w:rsidP="001522BE">
            <w:pPr>
              <w:tabs>
                <w:tab w:val="decimal" w:pos="623"/>
              </w:tabs>
              <w:jc w:val="center"/>
              <w:rPr>
                <w:rFonts w:asciiTheme="minorHAnsi" w:hAnsiTheme="minorHAnsi" w:cstheme="minorHAnsi"/>
                <w:sz w:val="22"/>
                <w:szCs w:val="22"/>
              </w:rPr>
            </w:pPr>
            <w:r w:rsidRPr="006D0EEE">
              <w:rPr>
                <w:rFonts w:asciiTheme="minorHAnsi" w:hAnsiTheme="minorHAnsi"/>
                <w:color w:val="000000"/>
                <w:sz w:val="22"/>
                <w:szCs w:val="22"/>
              </w:rPr>
              <w:t>587,72</w:t>
            </w:r>
          </w:p>
        </w:tc>
        <w:tc>
          <w:tcPr>
            <w:tcW w:w="1396" w:type="dxa"/>
            <w:shd w:val="clear" w:color="auto" w:fill="auto"/>
            <w:noWrap/>
            <w:vAlign w:val="center"/>
          </w:tcPr>
          <w:p w14:paraId="4D839D52" w14:textId="77777777" w:rsidR="00CF503C" w:rsidRPr="006D0EEE" w:rsidRDefault="00CF503C" w:rsidP="001522BE">
            <w:pPr>
              <w:tabs>
                <w:tab w:val="decimal" w:pos="415"/>
              </w:tabs>
              <w:jc w:val="center"/>
              <w:rPr>
                <w:rFonts w:asciiTheme="minorHAnsi" w:hAnsiTheme="minorHAnsi" w:cstheme="minorHAnsi"/>
                <w:sz w:val="22"/>
                <w:szCs w:val="22"/>
              </w:rPr>
            </w:pPr>
            <w:r w:rsidRPr="006D0EEE">
              <w:rPr>
                <w:rFonts w:asciiTheme="minorHAnsi" w:hAnsiTheme="minorHAnsi"/>
                <w:color w:val="000000"/>
                <w:sz w:val="22"/>
                <w:szCs w:val="22"/>
              </w:rPr>
              <w:t>643,13</w:t>
            </w:r>
          </w:p>
        </w:tc>
      </w:tr>
    </w:tbl>
    <w:p w14:paraId="5747FEB6" w14:textId="77777777" w:rsidR="00CF503C" w:rsidRPr="00FA20B6" w:rsidRDefault="00CF503C" w:rsidP="00E07327">
      <w:pPr>
        <w:rPr>
          <w:rFonts w:asciiTheme="minorHAnsi" w:hAnsiTheme="minorHAnsi" w:cstheme="minorHAnsi"/>
        </w:rPr>
      </w:pPr>
    </w:p>
    <w:p w14:paraId="00038249" w14:textId="77777777" w:rsidR="00CF503C" w:rsidRPr="00FA20B6" w:rsidRDefault="00CF503C" w:rsidP="00E07327">
      <w:pPr>
        <w:widowControl w:val="0"/>
        <w:numPr>
          <w:ilvl w:val="1"/>
          <w:numId w:val="1"/>
        </w:numPr>
        <w:tabs>
          <w:tab w:val="clear" w:pos="2498"/>
          <w:tab w:val="left" w:pos="851"/>
        </w:tabs>
        <w:ind w:left="284" w:firstLine="0"/>
        <w:jc w:val="both"/>
        <w:rPr>
          <w:rFonts w:asciiTheme="minorHAnsi" w:hAnsiTheme="minorHAnsi" w:cstheme="minorHAnsi"/>
          <w:sz w:val="22"/>
          <w:szCs w:val="22"/>
        </w:rPr>
      </w:pPr>
      <w:r w:rsidRPr="00FA20B6">
        <w:rPr>
          <w:rFonts w:asciiTheme="minorHAnsi" w:hAnsiTheme="minorHAnsi" w:cstheme="minorHAnsi"/>
          <w:sz w:val="22"/>
          <w:szCs w:val="22"/>
        </w:rPr>
        <w:t>Otros componentes del complemento específico:</w:t>
      </w:r>
    </w:p>
    <w:p w14:paraId="21A9C8CB"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9"/>
        <w:gridCol w:w="1803"/>
        <w:gridCol w:w="2148"/>
        <w:gridCol w:w="2377"/>
      </w:tblGrid>
      <w:tr w:rsidR="00CF503C" w:rsidRPr="00FA20B6" w14:paraId="7DD07855" w14:textId="77777777" w:rsidTr="001522BE">
        <w:trPr>
          <w:trHeight w:val="300"/>
          <w:tblHeader/>
          <w:jc w:val="center"/>
        </w:trPr>
        <w:tc>
          <w:tcPr>
            <w:tcW w:w="2409" w:type="dxa"/>
            <w:vMerge w:val="restart"/>
            <w:shd w:val="clear" w:color="auto" w:fill="auto"/>
            <w:noWrap/>
            <w:vAlign w:val="center"/>
          </w:tcPr>
          <w:p w14:paraId="0988D5EA" w14:textId="77777777" w:rsidR="00CF503C" w:rsidRPr="00FA20B6" w:rsidRDefault="00CF503C" w:rsidP="00E07327">
            <w:pPr>
              <w:ind w:left="-299" w:firstLine="299"/>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6328" w:type="dxa"/>
            <w:gridSpan w:val="3"/>
            <w:shd w:val="clear" w:color="auto" w:fill="auto"/>
            <w:noWrap/>
            <w:vAlign w:val="center"/>
          </w:tcPr>
          <w:p w14:paraId="61831BDB"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3E479D53" w14:textId="77777777" w:rsidTr="001522BE">
        <w:trPr>
          <w:trHeight w:val="300"/>
          <w:tblHeader/>
          <w:jc w:val="center"/>
        </w:trPr>
        <w:tc>
          <w:tcPr>
            <w:tcW w:w="2409" w:type="dxa"/>
            <w:vMerge/>
            <w:shd w:val="clear" w:color="auto" w:fill="auto"/>
            <w:vAlign w:val="center"/>
          </w:tcPr>
          <w:p w14:paraId="41A5603F" w14:textId="77777777" w:rsidR="00CF503C" w:rsidRPr="00FA20B6" w:rsidRDefault="00CF503C" w:rsidP="00E07327">
            <w:pPr>
              <w:rPr>
                <w:rFonts w:asciiTheme="minorHAnsi" w:hAnsiTheme="minorHAnsi" w:cstheme="minorHAnsi"/>
                <w:b/>
                <w:bCs/>
                <w:sz w:val="22"/>
                <w:szCs w:val="22"/>
              </w:rPr>
            </w:pPr>
          </w:p>
        </w:tc>
        <w:tc>
          <w:tcPr>
            <w:tcW w:w="1803" w:type="dxa"/>
            <w:shd w:val="clear" w:color="auto" w:fill="auto"/>
            <w:noWrap/>
            <w:vAlign w:val="center"/>
          </w:tcPr>
          <w:p w14:paraId="006A250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Peligrosidad</w:t>
            </w:r>
          </w:p>
        </w:tc>
        <w:tc>
          <w:tcPr>
            <w:tcW w:w="2148" w:type="dxa"/>
            <w:shd w:val="clear" w:color="auto" w:fill="auto"/>
            <w:noWrap/>
            <w:vAlign w:val="center"/>
          </w:tcPr>
          <w:p w14:paraId="031B7D1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Penosidad</w:t>
            </w:r>
          </w:p>
        </w:tc>
        <w:tc>
          <w:tcPr>
            <w:tcW w:w="2377" w:type="dxa"/>
            <w:shd w:val="clear" w:color="auto" w:fill="auto"/>
            <w:noWrap/>
            <w:vAlign w:val="center"/>
          </w:tcPr>
          <w:p w14:paraId="5099FB3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Toxicidad</w:t>
            </w:r>
          </w:p>
        </w:tc>
      </w:tr>
      <w:tr w:rsidR="00CF503C" w:rsidRPr="00FA20B6" w14:paraId="63B19E4E" w14:textId="77777777" w:rsidTr="001522BE">
        <w:trPr>
          <w:trHeight w:val="315"/>
          <w:jc w:val="center"/>
        </w:trPr>
        <w:tc>
          <w:tcPr>
            <w:tcW w:w="2409" w:type="dxa"/>
            <w:shd w:val="clear" w:color="auto" w:fill="auto"/>
            <w:noWrap/>
            <w:vAlign w:val="center"/>
          </w:tcPr>
          <w:p w14:paraId="5C6B3BB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1803" w:type="dxa"/>
            <w:shd w:val="clear" w:color="auto" w:fill="auto"/>
            <w:noWrap/>
            <w:vAlign w:val="center"/>
          </w:tcPr>
          <w:p w14:paraId="18DDB42B" w14:textId="77777777" w:rsidR="00CF503C" w:rsidRPr="006D0EEE" w:rsidRDefault="00CF503C" w:rsidP="001522BE">
            <w:pPr>
              <w:tabs>
                <w:tab w:val="decimal" w:pos="756"/>
              </w:tabs>
              <w:jc w:val="both"/>
              <w:rPr>
                <w:rFonts w:asciiTheme="minorHAnsi" w:hAnsiTheme="minorHAnsi" w:cstheme="minorHAnsi"/>
                <w:sz w:val="22"/>
                <w:szCs w:val="22"/>
              </w:rPr>
            </w:pPr>
            <w:r w:rsidRPr="006D0EEE">
              <w:rPr>
                <w:rFonts w:asciiTheme="minorHAnsi" w:hAnsiTheme="minorHAnsi"/>
                <w:color w:val="000000"/>
                <w:sz w:val="22"/>
                <w:szCs w:val="22"/>
              </w:rPr>
              <w:t>124,70</w:t>
            </w:r>
          </w:p>
        </w:tc>
        <w:tc>
          <w:tcPr>
            <w:tcW w:w="2148" w:type="dxa"/>
            <w:shd w:val="clear" w:color="auto" w:fill="auto"/>
            <w:noWrap/>
            <w:vAlign w:val="center"/>
          </w:tcPr>
          <w:p w14:paraId="0C559850" w14:textId="77777777" w:rsidR="00CF503C" w:rsidRPr="006D0EEE" w:rsidRDefault="00CF503C" w:rsidP="001522BE">
            <w:pPr>
              <w:tabs>
                <w:tab w:val="decimal" w:pos="938"/>
              </w:tabs>
              <w:jc w:val="both"/>
              <w:rPr>
                <w:rFonts w:asciiTheme="minorHAnsi" w:hAnsiTheme="minorHAnsi" w:cstheme="minorHAnsi"/>
                <w:sz w:val="22"/>
                <w:szCs w:val="22"/>
              </w:rPr>
            </w:pPr>
            <w:r w:rsidRPr="006D0EEE">
              <w:rPr>
                <w:rFonts w:asciiTheme="minorHAnsi" w:hAnsiTheme="minorHAnsi"/>
                <w:color w:val="000000"/>
                <w:sz w:val="22"/>
                <w:szCs w:val="22"/>
              </w:rPr>
              <w:t>124,70</w:t>
            </w:r>
          </w:p>
        </w:tc>
        <w:tc>
          <w:tcPr>
            <w:tcW w:w="2377" w:type="dxa"/>
            <w:shd w:val="clear" w:color="auto" w:fill="auto"/>
            <w:noWrap/>
            <w:vAlign w:val="center"/>
          </w:tcPr>
          <w:p w14:paraId="4AC0DB80" w14:textId="77777777" w:rsidR="00CF503C" w:rsidRPr="006D0EEE" w:rsidRDefault="00CF503C" w:rsidP="001522BE">
            <w:pPr>
              <w:tabs>
                <w:tab w:val="decimal" w:pos="1058"/>
              </w:tabs>
              <w:jc w:val="both"/>
              <w:rPr>
                <w:rFonts w:asciiTheme="minorHAnsi" w:hAnsiTheme="minorHAnsi" w:cstheme="minorHAnsi"/>
                <w:sz w:val="22"/>
                <w:szCs w:val="22"/>
              </w:rPr>
            </w:pPr>
            <w:r w:rsidRPr="006D0EEE">
              <w:rPr>
                <w:rFonts w:asciiTheme="minorHAnsi" w:hAnsiTheme="minorHAnsi"/>
                <w:color w:val="000000"/>
                <w:sz w:val="22"/>
                <w:szCs w:val="22"/>
              </w:rPr>
              <w:t>124,70</w:t>
            </w:r>
          </w:p>
        </w:tc>
      </w:tr>
      <w:tr w:rsidR="00CF503C" w:rsidRPr="00FA20B6" w14:paraId="553142D8" w14:textId="77777777" w:rsidTr="001522BE">
        <w:trPr>
          <w:trHeight w:val="315"/>
          <w:jc w:val="center"/>
        </w:trPr>
        <w:tc>
          <w:tcPr>
            <w:tcW w:w="2409" w:type="dxa"/>
            <w:shd w:val="clear" w:color="auto" w:fill="auto"/>
            <w:noWrap/>
            <w:vAlign w:val="center"/>
          </w:tcPr>
          <w:p w14:paraId="30130A4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1803" w:type="dxa"/>
            <w:shd w:val="clear" w:color="auto" w:fill="auto"/>
            <w:noWrap/>
            <w:vAlign w:val="center"/>
          </w:tcPr>
          <w:p w14:paraId="657D1303" w14:textId="77777777" w:rsidR="00CF503C" w:rsidRPr="006D0EEE" w:rsidRDefault="00CF503C" w:rsidP="001522BE">
            <w:pPr>
              <w:tabs>
                <w:tab w:val="decimal" w:pos="756"/>
              </w:tabs>
              <w:jc w:val="both"/>
              <w:rPr>
                <w:rFonts w:asciiTheme="minorHAnsi" w:hAnsiTheme="minorHAnsi" w:cstheme="minorHAnsi"/>
                <w:sz w:val="22"/>
                <w:szCs w:val="22"/>
              </w:rPr>
            </w:pPr>
            <w:r w:rsidRPr="006D0EEE">
              <w:rPr>
                <w:rFonts w:asciiTheme="minorHAnsi" w:hAnsiTheme="minorHAnsi"/>
                <w:color w:val="000000"/>
                <w:sz w:val="22"/>
                <w:szCs w:val="22"/>
              </w:rPr>
              <w:t>105,83</w:t>
            </w:r>
          </w:p>
        </w:tc>
        <w:tc>
          <w:tcPr>
            <w:tcW w:w="2148" w:type="dxa"/>
            <w:shd w:val="clear" w:color="auto" w:fill="auto"/>
            <w:noWrap/>
            <w:vAlign w:val="center"/>
          </w:tcPr>
          <w:p w14:paraId="0A4F4B29" w14:textId="77777777" w:rsidR="00CF503C" w:rsidRPr="006D0EEE" w:rsidRDefault="00CF503C" w:rsidP="001522BE">
            <w:pPr>
              <w:tabs>
                <w:tab w:val="decimal" w:pos="938"/>
              </w:tabs>
              <w:jc w:val="both"/>
              <w:rPr>
                <w:rFonts w:asciiTheme="minorHAnsi" w:hAnsiTheme="minorHAnsi" w:cstheme="minorHAnsi"/>
                <w:sz w:val="22"/>
                <w:szCs w:val="22"/>
              </w:rPr>
            </w:pPr>
            <w:r w:rsidRPr="006D0EEE">
              <w:rPr>
                <w:rFonts w:asciiTheme="minorHAnsi" w:hAnsiTheme="minorHAnsi"/>
                <w:color w:val="000000"/>
                <w:sz w:val="22"/>
                <w:szCs w:val="22"/>
              </w:rPr>
              <w:t>105,83</w:t>
            </w:r>
          </w:p>
        </w:tc>
        <w:tc>
          <w:tcPr>
            <w:tcW w:w="2377" w:type="dxa"/>
            <w:shd w:val="clear" w:color="auto" w:fill="auto"/>
            <w:noWrap/>
            <w:vAlign w:val="center"/>
          </w:tcPr>
          <w:p w14:paraId="1F031B0B" w14:textId="77777777" w:rsidR="00CF503C" w:rsidRPr="006D0EEE" w:rsidRDefault="00CF503C" w:rsidP="001522BE">
            <w:pPr>
              <w:tabs>
                <w:tab w:val="decimal" w:pos="1058"/>
              </w:tabs>
              <w:jc w:val="both"/>
              <w:rPr>
                <w:rFonts w:asciiTheme="minorHAnsi" w:hAnsiTheme="minorHAnsi" w:cstheme="minorHAnsi"/>
                <w:sz w:val="22"/>
                <w:szCs w:val="22"/>
              </w:rPr>
            </w:pPr>
            <w:r w:rsidRPr="006D0EEE">
              <w:rPr>
                <w:rFonts w:asciiTheme="minorHAnsi" w:hAnsiTheme="minorHAnsi"/>
                <w:color w:val="000000"/>
                <w:sz w:val="22"/>
                <w:szCs w:val="22"/>
              </w:rPr>
              <w:t>105,83</w:t>
            </w:r>
          </w:p>
        </w:tc>
      </w:tr>
      <w:tr w:rsidR="00CF503C" w:rsidRPr="00FA20B6" w14:paraId="1D71482B" w14:textId="77777777" w:rsidTr="001522BE">
        <w:trPr>
          <w:trHeight w:val="315"/>
          <w:jc w:val="center"/>
        </w:trPr>
        <w:tc>
          <w:tcPr>
            <w:tcW w:w="2409" w:type="dxa"/>
            <w:shd w:val="clear" w:color="auto" w:fill="auto"/>
            <w:noWrap/>
            <w:vAlign w:val="center"/>
          </w:tcPr>
          <w:p w14:paraId="5DDE4E1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1803" w:type="dxa"/>
            <w:shd w:val="clear" w:color="auto" w:fill="auto"/>
            <w:noWrap/>
            <w:vAlign w:val="center"/>
          </w:tcPr>
          <w:p w14:paraId="34674264" w14:textId="77777777" w:rsidR="00CF503C" w:rsidRPr="006D0EEE" w:rsidRDefault="00CF503C" w:rsidP="001522BE">
            <w:pPr>
              <w:tabs>
                <w:tab w:val="decimal" w:pos="756"/>
              </w:tabs>
              <w:jc w:val="both"/>
              <w:rPr>
                <w:rFonts w:asciiTheme="minorHAnsi" w:hAnsiTheme="minorHAnsi" w:cstheme="minorHAnsi"/>
                <w:sz w:val="22"/>
                <w:szCs w:val="22"/>
              </w:rPr>
            </w:pPr>
            <w:r w:rsidRPr="006D0EEE">
              <w:rPr>
                <w:rFonts w:asciiTheme="minorHAnsi" w:hAnsiTheme="minorHAnsi"/>
                <w:color w:val="000000"/>
                <w:sz w:val="22"/>
                <w:szCs w:val="22"/>
              </w:rPr>
              <w:t>78,90</w:t>
            </w:r>
          </w:p>
        </w:tc>
        <w:tc>
          <w:tcPr>
            <w:tcW w:w="2148" w:type="dxa"/>
            <w:shd w:val="clear" w:color="auto" w:fill="auto"/>
            <w:noWrap/>
            <w:vAlign w:val="center"/>
          </w:tcPr>
          <w:p w14:paraId="786AD556" w14:textId="77777777" w:rsidR="00CF503C" w:rsidRPr="006D0EEE" w:rsidRDefault="00CF503C" w:rsidP="001522BE">
            <w:pPr>
              <w:tabs>
                <w:tab w:val="decimal" w:pos="938"/>
              </w:tabs>
              <w:jc w:val="both"/>
              <w:rPr>
                <w:rFonts w:asciiTheme="minorHAnsi" w:hAnsiTheme="minorHAnsi" w:cstheme="minorHAnsi"/>
                <w:sz w:val="22"/>
                <w:szCs w:val="22"/>
              </w:rPr>
            </w:pPr>
            <w:r w:rsidRPr="006D0EEE">
              <w:rPr>
                <w:rFonts w:asciiTheme="minorHAnsi" w:hAnsiTheme="minorHAnsi"/>
                <w:color w:val="000000"/>
                <w:sz w:val="22"/>
                <w:szCs w:val="22"/>
              </w:rPr>
              <w:t>78,90</w:t>
            </w:r>
          </w:p>
        </w:tc>
        <w:tc>
          <w:tcPr>
            <w:tcW w:w="2377" w:type="dxa"/>
            <w:shd w:val="clear" w:color="auto" w:fill="auto"/>
            <w:noWrap/>
            <w:vAlign w:val="center"/>
          </w:tcPr>
          <w:p w14:paraId="35872A5F" w14:textId="77777777" w:rsidR="00CF503C" w:rsidRPr="006D0EEE" w:rsidRDefault="00CF503C" w:rsidP="001522BE">
            <w:pPr>
              <w:tabs>
                <w:tab w:val="decimal" w:pos="1058"/>
              </w:tabs>
              <w:jc w:val="both"/>
              <w:rPr>
                <w:rFonts w:asciiTheme="minorHAnsi" w:hAnsiTheme="minorHAnsi" w:cstheme="minorHAnsi"/>
                <w:sz w:val="22"/>
                <w:szCs w:val="22"/>
              </w:rPr>
            </w:pPr>
            <w:r w:rsidRPr="006D0EEE">
              <w:rPr>
                <w:rFonts w:asciiTheme="minorHAnsi" w:hAnsiTheme="minorHAnsi"/>
                <w:color w:val="000000"/>
                <w:sz w:val="22"/>
                <w:szCs w:val="22"/>
              </w:rPr>
              <w:t>78,90</w:t>
            </w:r>
          </w:p>
        </w:tc>
      </w:tr>
      <w:tr w:rsidR="00CF503C" w:rsidRPr="00FA20B6" w14:paraId="2D106489" w14:textId="77777777" w:rsidTr="001522BE">
        <w:trPr>
          <w:trHeight w:val="315"/>
          <w:jc w:val="center"/>
        </w:trPr>
        <w:tc>
          <w:tcPr>
            <w:tcW w:w="2409" w:type="dxa"/>
            <w:shd w:val="clear" w:color="auto" w:fill="auto"/>
            <w:noWrap/>
            <w:vAlign w:val="center"/>
          </w:tcPr>
          <w:p w14:paraId="1DEA624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1803" w:type="dxa"/>
            <w:shd w:val="clear" w:color="auto" w:fill="auto"/>
            <w:noWrap/>
            <w:vAlign w:val="center"/>
          </w:tcPr>
          <w:p w14:paraId="43CA0528" w14:textId="77777777" w:rsidR="00CF503C" w:rsidRPr="006D0EEE" w:rsidRDefault="00CF503C" w:rsidP="001522BE">
            <w:pPr>
              <w:tabs>
                <w:tab w:val="decimal" w:pos="756"/>
              </w:tabs>
              <w:jc w:val="both"/>
              <w:rPr>
                <w:rFonts w:asciiTheme="minorHAnsi" w:hAnsiTheme="minorHAnsi" w:cstheme="minorHAnsi"/>
                <w:sz w:val="22"/>
                <w:szCs w:val="22"/>
              </w:rPr>
            </w:pPr>
            <w:r w:rsidRPr="006D0EEE">
              <w:rPr>
                <w:rFonts w:asciiTheme="minorHAnsi" w:hAnsiTheme="minorHAnsi"/>
                <w:color w:val="000000"/>
                <w:sz w:val="22"/>
                <w:szCs w:val="22"/>
              </w:rPr>
              <w:t>64,50</w:t>
            </w:r>
          </w:p>
        </w:tc>
        <w:tc>
          <w:tcPr>
            <w:tcW w:w="2148" w:type="dxa"/>
            <w:shd w:val="clear" w:color="auto" w:fill="auto"/>
            <w:noWrap/>
            <w:vAlign w:val="center"/>
          </w:tcPr>
          <w:p w14:paraId="38349990" w14:textId="77777777" w:rsidR="00CF503C" w:rsidRPr="006D0EEE" w:rsidRDefault="00CF503C" w:rsidP="001522BE">
            <w:pPr>
              <w:tabs>
                <w:tab w:val="decimal" w:pos="938"/>
              </w:tabs>
              <w:jc w:val="both"/>
              <w:rPr>
                <w:rFonts w:asciiTheme="minorHAnsi" w:hAnsiTheme="minorHAnsi" w:cstheme="minorHAnsi"/>
                <w:sz w:val="22"/>
                <w:szCs w:val="22"/>
              </w:rPr>
            </w:pPr>
            <w:r w:rsidRPr="006D0EEE">
              <w:rPr>
                <w:rFonts w:asciiTheme="minorHAnsi" w:hAnsiTheme="minorHAnsi"/>
                <w:color w:val="000000"/>
                <w:sz w:val="22"/>
                <w:szCs w:val="22"/>
              </w:rPr>
              <w:t>64,50</w:t>
            </w:r>
          </w:p>
        </w:tc>
        <w:tc>
          <w:tcPr>
            <w:tcW w:w="2377" w:type="dxa"/>
            <w:shd w:val="clear" w:color="auto" w:fill="auto"/>
            <w:noWrap/>
            <w:vAlign w:val="center"/>
          </w:tcPr>
          <w:p w14:paraId="54F3EE78" w14:textId="77777777" w:rsidR="00CF503C" w:rsidRPr="006D0EEE" w:rsidRDefault="00CF503C" w:rsidP="001522BE">
            <w:pPr>
              <w:tabs>
                <w:tab w:val="decimal" w:pos="1058"/>
              </w:tabs>
              <w:jc w:val="both"/>
              <w:rPr>
                <w:rFonts w:asciiTheme="minorHAnsi" w:hAnsiTheme="minorHAnsi" w:cstheme="minorHAnsi"/>
                <w:sz w:val="22"/>
                <w:szCs w:val="22"/>
              </w:rPr>
            </w:pPr>
            <w:r w:rsidRPr="006D0EEE">
              <w:rPr>
                <w:rFonts w:asciiTheme="minorHAnsi" w:hAnsiTheme="minorHAnsi"/>
                <w:color w:val="000000"/>
                <w:sz w:val="22"/>
                <w:szCs w:val="22"/>
              </w:rPr>
              <w:t>64,50</w:t>
            </w:r>
          </w:p>
        </w:tc>
      </w:tr>
      <w:tr w:rsidR="00CF503C" w:rsidRPr="00FA20B6" w14:paraId="3F1AEAD0" w14:textId="77777777" w:rsidTr="001522BE">
        <w:trPr>
          <w:trHeight w:val="315"/>
          <w:jc w:val="center"/>
        </w:trPr>
        <w:tc>
          <w:tcPr>
            <w:tcW w:w="2409" w:type="dxa"/>
            <w:shd w:val="clear" w:color="auto" w:fill="auto"/>
            <w:vAlign w:val="center"/>
          </w:tcPr>
          <w:p w14:paraId="68EDA7A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w:t>
            </w:r>
          </w:p>
        </w:tc>
        <w:tc>
          <w:tcPr>
            <w:tcW w:w="1803" w:type="dxa"/>
            <w:shd w:val="clear" w:color="auto" w:fill="auto"/>
            <w:noWrap/>
            <w:vAlign w:val="center"/>
          </w:tcPr>
          <w:p w14:paraId="00464B67" w14:textId="77777777" w:rsidR="00CF503C" w:rsidRPr="006D0EEE" w:rsidRDefault="00CF503C" w:rsidP="001522BE">
            <w:pPr>
              <w:tabs>
                <w:tab w:val="decimal" w:pos="756"/>
              </w:tabs>
              <w:jc w:val="both"/>
              <w:rPr>
                <w:rFonts w:asciiTheme="minorHAnsi" w:hAnsiTheme="minorHAnsi" w:cstheme="minorHAnsi"/>
                <w:sz w:val="22"/>
                <w:szCs w:val="22"/>
              </w:rPr>
            </w:pPr>
            <w:r w:rsidRPr="006D0EEE">
              <w:rPr>
                <w:rFonts w:asciiTheme="minorHAnsi" w:hAnsiTheme="minorHAnsi"/>
                <w:color w:val="000000"/>
                <w:sz w:val="22"/>
                <w:szCs w:val="22"/>
              </w:rPr>
              <w:t>58,90</w:t>
            </w:r>
          </w:p>
        </w:tc>
        <w:tc>
          <w:tcPr>
            <w:tcW w:w="2148" w:type="dxa"/>
            <w:shd w:val="clear" w:color="auto" w:fill="auto"/>
            <w:noWrap/>
            <w:vAlign w:val="center"/>
          </w:tcPr>
          <w:p w14:paraId="23C760B2" w14:textId="77777777" w:rsidR="00CF503C" w:rsidRPr="006D0EEE" w:rsidRDefault="00CF503C" w:rsidP="001522BE">
            <w:pPr>
              <w:tabs>
                <w:tab w:val="decimal" w:pos="938"/>
              </w:tabs>
              <w:jc w:val="both"/>
              <w:rPr>
                <w:rFonts w:asciiTheme="minorHAnsi" w:hAnsiTheme="minorHAnsi" w:cstheme="minorHAnsi"/>
                <w:sz w:val="22"/>
                <w:szCs w:val="22"/>
              </w:rPr>
            </w:pPr>
            <w:r w:rsidRPr="006D0EEE">
              <w:rPr>
                <w:rFonts w:asciiTheme="minorHAnsi" w:hAnsiTheme="minorHAnsi"/>
                <w:color w:val="000000"/>
                <w:sz w:val="22"/>
                <w:szCs w:val="22"/>
              </w:rPr>
              <w:t>58,90</w:t>
            </w:r>
          </w:p>
        </w:tc>
        <w:tc>
          <w:tcPr>
            <w:tcW w:w="2377" w:type="dxa"/>
            <w:shd w:val="clear" w:color="auto" w:fill="auto"/>
            <w:noWrap/>
            <w:vAlign w:val="center"/>
          </w:tcPr>
          <w:p w14:paraId="32D561EF" w14:textId="77777777" w:rsidR="00CF503C" w:rsidRPr="006D0EEE" w:rsidRDefault="00CF503C" w:rsidP="001522BE">
            <w:pPr>
              <w:tabs>
                <w:tab w:val="decimal" w:pos="1058"/>
              </w:tabs>
              <w:jc w:val="both"/>
              <w:rPr>
                <w:rFonts w:asciiTheme="minorHAnsi" w:hAnsiTheme="minorHAnsi" w:cstheme="minorHAnsi"/>
                <w:sz w:val="22"/>
                <w:szCs w:val="22"/>
              </w:rPr>
            </w:pPr>
            <w:r w:rsidRPr="006D0EEE">
              <w:rPr>
                <w:rFonts w:asciiTheme="minorHAnsi" w:hAnsiTheme="minorHAnsi"/>
                <w:color w:val="000000"/>
                <w:sz w:val="22"/>
                <w:szCs w:val="22"/>
              </w:rPr>
              <w:t>58,90</w:t>
            </w:r>
          </w:p>
        </w:tc>
      </w:tr>
    </w:tbl>
    <w:p w14:paraId="06AEF100" w14:textId="77777777" w:rsidR="00CF503C" w:rsidRPr="00FA20B6" w:rsidRDefault="00CF503C" w:rsidP="00E07327">
      <w:pPr>
        <w:rPr>
          <w:rFonts w:asciiTheme="minorHAnsi" w:hAnsiTheme="minorHAnsi" w:cstheme="minorHAnsi"/>
        </w:rPr>
      </w:pPr>
    </w:p>
    <w:p w14:paraId="006052C3" w14:textId="77777777" w:rsidR="00CF503C" w:rsidRPr="00FA20B6" w:rsidRDefault="00CF503C" w:rsidP="00E07327">
      <w:pPr>
        <w:rPr>
          <w:rFonts w:asciiTheme="minorHAnsi" w:hAnsiTheme="minorHAnsi" w:cstheme="minorHAnsi"/>
        </w:rPr>
      </w:pPr>
    </w:p>
    <w:p w14:paraId="0A53BA71" w14:textId="77777777" w:rsidR="00CF503C" w:rsidRPr="00FA20B6" w:rsidRDefault="00CF503C" w:rsidP="00E07327">
      <w:pPr>
        <w:rPr>
          <w:rFonts w:asciiTheme="minorHAnsi" w:hAnsiTheme="minorHAnsi" w:cstheme="minorHAnsi"/>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7"/>
        <w:gridCol w:w="2383"/>
      </w:tblGrid>
      <w:tr w:rsidR="00CF503C" w:rsidRPr="00FA20B6" w14:paraId="388ED97E" w14:textId="77777777" w:rsidTr="001522BE">
        <w:trPr>
          <w:trHeight w:val="340"/>
          <w:jc w:val="center"/>
        </w:trPr>
        <w:tc>
          <w:tcPr>
            <w:tcW w:w="6407" w:type="dxa"/>
            <w:shd w:val="clear" w:color="auto" w:fill="auto"/>
            <w:noWrap/>
            <w:vAlign w:val="center"/>
          </w:tcPr>
          <w:p w14:paraId="49242BF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w:t>
            </w:r>
          </w:p>
        </w:tc>
        <w:tc>
          <w:tcPr>
            <w:tcW w:w="2383" w:type="dxa"/>
            <w:shd w:val="clear" w:color="auto" w:fill="auto"/>
            <w:noWrap/>
            <w:vAlign w:val="center"/>
          </w:tcPr>
          <w:p w14:paraId="0BB84DD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0E3CBC81" w14:textId="77777777" w:rsidTr="001522BE">
        <w:trPr>
          <w:trHeight w:val="315"/>
          <w:jc w:val="center"/>
        </w:trPr>
        <w:tc>
          <w:tcPr>
            <w:tcW w:w="6407" w:type="dxa"/>
            <w:shd w:val="clear" w:color="auto" w:fill="auto"/>
            <w:vAlign w:val="center"/>
          </w:tcPr>
          <w:p w14:paraId="5B3A8CF1"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Turnicidad fija</w:t>
            </w:r>
          </w:p>
        </w:tc>
        <w:tc>
          <w:tcPr>
            <w:tcW w:w="2383" w:type="dxa"/>
            <w:shd w:val="clear" w:color="auto" w:fill="auto"/>
            <w:noWrap/>
            <w:vAlign w:val="center"/>
          </w:tcPr>
          <w:p w14:paraId="703DCF0B"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59,31</w:t>
            </w:r>
          </w:p>
        </w:tc>
      </w:tr>
      <w:tr w:rsidR="00CF503C" w:rsidRPr="00FA20B6" w14:paraId="20EA53F0" w14:textId="77777777" w:rsidTr="001522BE">
        <w:trPr>
          <w:trHeight w:val="315"/>
          <w:jc w:val="center"/>
        </w:trPr>
        <w:tc>
          <w:tcPr>
            <w:tcW w:w="6407" w:type="dxa"/>
            <w:shd w:val="clear" w:color="auto" w:fill="auto"/>
            <w:vAlign w:val="center"/>
          </w:tcPr>
          <w:p w14:paraId="4B185CBB"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Complemento de mando</w:t>
            </w:r>
          </w:p>
        </w:tc>
        <w:tc>
          <w:tcPr>
            <w:tcW w:w="2383" w:type="dxa"/>
            <w:shd w:val="clear" w:color="auto" w:fill="auto"/>
            <w:noWrap/>
            <w:vAlign w:val="center"/>
          </w:tcPr>
          <w:p w14:paraId="00AA50CC"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271,71</w:t>
            </w:r>
          </w:p>
        </w:tc>
      </w:tr>
      <w:tr w:rsidR="00CF503C" w:rsidRPr="00FA20B6" w14:paraId="596A6F41" w14:textId="77777777" w:rsidTr="001522BE">
        <w:trPr>
          <w:trHeight w:val="315"/>
          <w:jc w:val="center"/>
        </w:trPr>
        <w:tc>
          <w:tcPr>
            <w:tcW w:w="6407" w:type="dxa"/>
            <w:shd w:val="clear" w:color="auto" w:fill="auto"/>
            <w:vAlign w:val="center"/>
          </w:tcPr>
          <w:p w14:paraId="58A2F00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Disponibilidad 15 días al mes</w:t>
            </w:r>
          </w:p>
        </w:tc>
        <w:tc>
          <w:tcPr>
            <w:tcW w:w="2383" w:type="dxa"/>
            <w:shd w:val="clear" w:color="auto" w:fill="auto"/>
            <w:noWrap/>
            <w:vAlign w:val="center"/>
          </w:tcPr>
          <w:p w14:paraId="7DDE6F8D"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345,00</w:t>
            </w:r>
          </w:p>
        </w:tc>
      </w:tr>
      <w:tr w:rsidR="00CF503C" w:rsidRPr="00FA20B6" w14:paraId="4B08DF85" w14:textId="77777777" w:rsidTr="001522BE">
        <w:trPr>
          <w:trHeight w:val="315"/>
          <w:jc w:val="center"/>
        </w:trPr>
        <w:tc>
          <w:tcPr>
            <w:tcW w:w="6407" w:type="dxa"/>
            <w:shd w:val="clear" w:color="auto" w:fill="auto"/>
            <w:vAlign w:val="center"/>
          </w:tcPr>
          <w:p w14:paraId="633AF457"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Festivos</w:t>
            </w:r>
          </w:p>
        </w:tc>
        <w:tc>
          <w:tcPr>
            <w:tcW w:w="2383" w:type="dxa"/>
            <w:shd w:val="clear" w:color="auto" w:fill="auto"/>
            <w:noWrap/>
            <w:vAlign w:val="center"/>
          </w:tcPr>
          <w:p w14:paraId="67BCA4BD"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194,04</w:t>
            </w:r>
          </w:p>
        </w:tc>
      </w:tr>
      <w:tr w:rsidR="00CF503C" w:rsidRPr="00FA20B6" w14:paraId="22A6B20C" w14:textId="77777777" w:rsidTr="001522BE">
        <w:trPr>
          <w:trHeight w:val="315"/>
          <w:jc w:val="center"/>
        </w:trPr>
        <w:tc>
          <w:tcPr>
            <w:tcW w:w="6407" w:type="dxa"/>
            <w:shd w:val="clear" w:color="auto" w:fill="auto"/>
            <w:vAlign w:val="center"/>
          </w:tcPr>
          <w:p w14:paraId="2E73CAA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Noches</w:t>
            </w:r>
          </w:p>
        </w:tc>
        <w:tc>
          <w:tcPr>
            <w:tcW w:w="2383" w:type="dxa"/>
            <w:shd w:val="clear" w:color="auto" w:fill="auto"/>
            <w:noWrap/>
            <w:vAlign w:val="center"/>
          </w:tcPr>
          <w:p w14:paraId="2B31701C"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114,16</w:t>
            </w:r>
          </w:p>
        </w:tc>
      </w:tr>
      <w:tr w:rsidR="00CF503C" w:rsidRPr="00FA20B6" w14:paraId="2A2494B1" w14:textId="77777777" w:rsidTr="001522BE">
        <w:trPr>
          <w:trHeight w:val="315"/>
          <w:jc w:val="center"/>
        </w:trPr>
        <w:tc>
          <w:tcPr>
            <w:tcW w:w="6407" w:type="dxa"/>
            <w:shd w:val="clear" w:color="auto" w:fill="auto"/>
            <w:vAlign w:val="center"/>
          </w:tcPr>
          <w:p w14:paraId="700941F6"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Complemento singular puesto tipo B</w:t>
            </w:r>
          </w:p>
        </w:tc>
        <w:tc>
          <w:tcPr>
            <w:tcW w:w="2383" w:type="dxa"/>
            <w:shd w:val="clear" w:color="auto" w:fill="auto"/>
            <w:noWrap/>
            <w:vAlign w:val="center"/>
          </w:tcPr>
          <w:p w14:paraId="2E345EC6"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277,28</w:t>
            </w:r>
          </w:p>
        </w:tc>
      </w:tr>
      <w:tr w:rsidR="00CF503C" w:rsidRPr="00FA20B6" w14:paraId="26A4FFFF" w14:textId="77777777" w:rsidTr="001522BE">
        <w:trPr>
          <w:trHeight w:val="315"/>
          <w:jc w:val="center"/>
        </w:trPr>
        <w:tc>
          <w:tcPr>
            <w:tcW w:w="6407" w:type="dxa"/>
            <w:shd w:val="clear" w:color="auto" w:fill="auto"/>
            <w:vAlign w:val="bottom"/>
          </w:tcPr>
          <w:p w14:paraId="58691E1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Trabajadores contratados fines de semana</w:t>
            </w:r>
          </w:p>
        </w:tc>
        <w:tc>
          <w:tcPr>
            <w:tcW w:w="2383" w:type="dxa"/>
            <w:shd w:val="clear" w:color="auto" w:fill="auto"/>
            <w:noWrap/>
            <w:vAlign w:val="center"/>
          </w:tcPr>
          <w:p w14:paraId="53B37539"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253,89</w:t>
            </w:r>
          </w:p>
        </w:tc>
      </w:tr>
      <w:tr w:rsidR="00CF503C" w:rsidRPr="00FA20B6" w14:paraId="3959AEE9" w14:textId="77777777" w:rsidTr="001522BE">
        <w:trPr>
          <w:trHeight w:val="315"/>
          <w:jc w:val="center"/>
        </w:trPr>
        <w:tc>
          <w:tcPr>
            <w:tcW w:w="6407" w:type="dxa"/>
            <w:shd w:val="clear" w:color="auto" w:fill="auto"/>
            <w:vAlign w:val="bottom"/>
          </w:tcPr>
          <w:p w14:paraId="22FDAFE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Trabajadores contratados horario nocturno</w:t>
            </w:r>
          </w:p>
        </w:tc>
        <w:tc>
          <w:tcPr>
            <w:tcW w:w="2383" w:type="dxa"/>
            <w:shd w:val="clear" w:color="auto" w:fill="auto"/>
            <w:noWrap/>
            <w:vAlign w:val="center"/>
          </w:tcPr>
          <w:p w14:paraId="79512732" w14:textId="77777777" w:rsidR="00CF503C" w:rsidRPr="006D0EEE" w:rsidRDefault="00CF503C" w:rsidP="001522BE">
            <w:pPr>
              <w:tabs>
                <w:tab w:val="decimal" w:pos="1037"/>
              </w:tabs>
              <w:jc w:val="both"/>
              <w:rPr>
                <w:rFonts w:asciiTheme="minorHAnsi" w:hAnsiTheme="minorHAnsi"/>
                <w:color w:val="000000"/>
                <w:sz w:val="22"/>
                <w:szCs w:val="22"/>
              </w:rPr>
            </w:pPr>
            <w:r w:rsidRPr="006D0EEE">
              <w:rPr>
                <w:rFonts w:asciiTheme="minorHAnsi" w:hAnsiTheme="minorHAnsi"/>
                <w:color w:val="000000"/>
                <w:sz w:val="22"/>
                <w:szCs w:val="22"/>
              </w:rPr>
              <w:t>297,30</w:t>
            </w:r>
          </w:p>
        </w:tc>
      </w:tr>
    </w:tbl>
    <w:p w14:paraId="40980353" w14:textId="77777777" w:rsidR="00CF503C" w:rsidRPr="00FA20B6" w:rsidRDefault="00CF503C" w:rsidP="00E07327">
      <w:pPr>
        <w:rPr>
          <w:rFonts w:asciiTheme="minorHAnsi" w:hAnsiTheme="minorHAnsi" w:cstheme="minorHAnsi"/>
        </w:rPr>
      </w:pPr>
    </w:p>
    <w:p w14:paraId="22C46976"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3.- COMPLEMENTO ESPECÍFICO CON DEVENGO VARIABLE</w:t>
      </w:r>
    </w:p>
    <w:p w14:paraId="640E9354"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3098"/>
        <w:gridCol w:w="3409"/>
      </w:tblGrid>
      <w:tr w:rsidR="00CF503C" w:rsidRPr="00FA20B6" w14:paraId="616CC0C3" w14:textId="77777777" w:rsidTr="001522BE">
        <w:trPr>
          <w:trHeight w:val="300"/>
          <w:jc w:val="center"/>
        </w:trPr>
        <w:tc>
          <w:tcPr>
            <w:tcW w:w="2230" w:type="dxa"/>
            <w:vMerge w:val="restart"/>
            <w:shd w:val="clear" w:color="auto" w:fill="auto"/>
            <w:vAlign w:val="center"/>
          </w:tcPr>
          <w:p w14:paraId="1E36F7F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6507" w:type="dxa"/>
            <w:gridSpan w:val="2"/>
            <w:shd w:val="clear" w:color="auto" w:fill="auto"/>
            <w:vAlign w:val="center"/>
          </w:tcPr>
          <w:p w14:paraId="3DD2F779"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diaria en euros</w:t>
            </w:r>
          </w:p>
        </w:tc>
      </w:tr>
      <w:tr w:rsidR="00CF503C" w:rsidRPr="00FA20B6" w14:paraId="38B18352" w14:textId="77777777" w:rsidTr="001522BE">
        <w:trPr>
          <w:trHeight w:val="375"/>
          <w:jc w:val="center"/>
        </w:trPr>
        <w:tc>
          <w:tcPr>
            <w:tcW w:w="2230" w:type="dxa"/>
            <w:vMerge/>
            <w:shd w:val="clear" w:color="auto" w:fill="auto"/>
            <w:vAlign w:val="center"/>
          </w:tcPr>
          <w:p w14:paraId="242BD095" w14:textId="77777777" w:rsidR="00CF503C" w:rsidRPr="00FA20B6" w:rsidRDefault="00CF503C" w:rsidP="00E07327">
            <w:pPr>
              <w:jc w:val="center"/>
              <w:rPr>
                <w:rFonts w:asciiTheme="minorHAnsi" w:hAnsiTheme="minorHAnsi" w:cstheme="minorHAnsi"/>
                <w:b/>
                <w:bCs/>
                <w:sz w:val="22"/>
                <w:szCs w:val="22"/>
              </w:rPr>
            </w:pPr>
          </w:p>
        </w:tc>
        <w:tc>
          <w:tcPr>
            <w:tcW w:w="3098" w:type="dxa"/>
            <w:shd w:val="clear" w:color="auto" w:fill="auto"/>
            <w:vAlign w:val="center"/>
          </w:tcPr>
          <w:p w14:paraId="3FEDB28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napToGrid w:val="0"/>
                <w:sz w:val="22"/>
                <w:szCs w:val="22"/>
              </w:rPr>
              <w:t>Jornada Completa</w:t>
            </w:r>
          </w:p>
        </w:tc>
        <w:tc>
          <w:tcPr>
            <w:tcW w:w="3409" w:type="dxa"/>
            <w:shd w:val="clear" w:color="auto" w:fill="auto"/>
            <w:vAlign w:val="center"/>
          </w:tcPr>
          <w:p w14:paraId="1CE5D88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napToGrid w:val="0"/>
                <w:sz w:val="22"/>
                <w:szCs w:val="22"/>
              </w:rPr>
              <w:t>Media Jornada</w:t>
            </w:r>
          </w:p>
        </w:tc>
      </w:tr>
      <w:tr w:rsidR="00CF503C" w:rsidRPr="00FA20B6" w14:paraId="56D53DE8" w14:textId="77777777" w:rsidTr="001522BE">
        <w:trPr>
          <w:trHeight w:val="315"/>
          <w:jc w:val="center"/>
        </w:trPr>
        <w:tc>
          <w:tcPr>
            <w:tcW w:w="2230" w:type="dxa"/>
            <w:shd w:val="clear" w:color="auto" w:fill="auto"/>
            <w:vAlign w:val="center"/>
          </w:tcPr>
          <w:p w14:paraId="0D07C26D"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Nocturnidad</w:t>
            </w:r>
          </w:p>
        </w:tc>
        <w:tc>
          <w:tcPr>
            <w:tcW w:w="3098" w:type="dxa"/>
            <w:shd w:val="clear" w:color="auto" w:fill="auto"/>
            <w:vAlign w:val="center"/>
          </w:tcPr>
          <w:p w14:paraId="7DBA76B5" w14:textId="77777777" w:rsidR="00CF503C" w:rsidRPr="006D0EEE" w:rsidRDefault="00CF503C" w:rsidP="001522BE">
            <w:pPr>
              <w:tabs>
                <w:tab w:val="decimal" w:pos="1360"/>
              </w:tabs>
              <w:jc w:val="both"/>
              <w:rPr>
                <w:rFonts w:asciiTheme="minorHAnsi" w:hAnsiTheme="minorHAnsi" w:cstheme="minorHAnsi"/>
                <w:sz w:val="22"/>
                <w:szCs w:val="22"/>
              </w:rPr>
            </w:pPr>
            <w:r w:rsidRPr="006D0EEE">
              <w:rPr>
                <w:rFonts w:asciiTheme="minorHAnsi" w:hAnsiTheme="minorHAnsi"/>
                <w:color w:val="000000"/>
                <w:sz w:val="22"/>
                <w:szCs w:val="22"/>
              </w:rPr>
              <w:t>16,84</w:t>
            </w:r>
          </w:p>
        </w:tc>
        <w:tc>
          <w:tcPr>
            <w:tcW w:w="3409" w:type="dxa"/>
            <w:shd w:val="clear" w:color="auto" w:fill="auto"/>
            <w:vAlign w:val="center"/>
          </w:tcPr>
          <w:p w14:paraId="7568F6E9" w14:textId="77777777" w:rsidR="00CF503C" w:rsidRPr="006D0EEE" w:rsidRDefault="00CF503C" w:rsidP="001522BE">
            <w:pPr>
              <w:tabs>
                <w:tab w:val="decimal" w:pos="1239"/>
              </w:tabs>
              <w:jc w:val="both"/>
              <w:rPr>
                <w:rFonts w:asciiTheme="minorHAnsi" w:hAnsiTheme="minorHAnsi" w:cstheme="minorHAnsi"/>
                <w:sz w:val="22"/>
                <w:szCs w:val="22"/>
              </w:rPr>
            </w:pPr>
            <w:r w:rsidRPr="006D0EEE">
              <w:rPr>
                <w:rFonts w:asciiTheme="minorHAnsi" w:hAnsiTheme="minorHAnsi"/>
                <w:color w:val="000000"/>
                <w:sz w:val="22"/>
                <w:szCs w:val="22"/>
              </w:rPr>
              <w:t>8,42</w:t>
            </w:r>
          </w:p>
        </w:tc>
      </w:tr>
      <w:tr w:rsidR="00CF503C" w:rsidRPr="00FA20B6" w14:paraId="6FF5932F" w14:textId="77777777" w:rsidTr="001522BE">
        <w:trPr>
          <w:trHeight w:val="315"/>
          <w:jc w:val="center"/>
        </w:trPr>
        <w:tc>
          <w:tcPr>
            <w:tcW w:w="2230" w:type="dxa"/>
            <w:shd w:val="clear" w:color="auto" w:fill="auto"/>
            <w:vAlign w:val="center"/>
          </w:tcPr>
          <w:p w14:paraId="4DB4D176"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napToGrid w:val="0"/>
                <w:sz w:val="22"/>
                <w:szCs w:val="22"/>
              </w:rPr>
              <w:t>Festivos</w:t>
            </w:r>
          </w:p>
        </w:tc>
        <w:tc>
          <w:tcPr>
            <w:tcW w:w="3098" w:type="dxa"/>
            <w:shd w:val="clear" w:color="auto" w:fill="auto"/>
            <w:vAlign w:val="center"/>
          </w:tcPr>
          <w:p w14:paraId="2CD47017" w14:textId="77777777" w:rsidR="00CF503C" w:rsidRPr="006D0EEE" w:rsidRDefault="00CF503C" w:rsidP="001522BE">
            <w:pPr>
              <w:tabs>
                <w:tab w:val="decimal" w:pos="1360"/>
              </w:tabs>
              <w:jc w:val="both"/>
              <w:rPr>
                <w:rFonts w:asciiTheme="minorHAnsi" w:hAnsiTheme="minorHAnsi" w:cstheme="minorHAnsi"/>
                <w:sz w:val="22"/>
                <w:szCs w:val="22"/>
              </w:rPr>
            </w:pPr>
            <w:r w:rsidRPr="006D0EEE">
              <w:rPr>
                <w:rFonts w:asciiTheme="minorHAnsi" w:hAnsiTheme="minorHAnsi"/>
                <w:color w:val="000000"/>
                <w:sz w:val="22"/>
                <w:szCs w:val="22"/>
              </w:rPr>
              <w:t>38,48</w:t>
            </w:r>
          </w:p>
        </w:tc>
        <w:tc>
          <w:tcPr>
            <w:tcW w:w="3409" w:type="dxa"/>
            <w:shd w:val="clear" w:color="auto" w:fill="auto"/>
            <w:vAlign w:val="center"/>
          </w:tcPr>
          <w:p w14:paraId="6CDCDC1F" w14:textId="77777777" w:rsidR="00CF503C" w:rsidRPr="006D0EEE" w:rsidRDefault="00CF503C" w:rsidP="001522BE">
            <w:pPr>
              <w:tabs>
                <w:tab w:val="decimal" w:pos="1239"/>
              </w:tabs>
              <w:jc w:val="both"/>
              <w:rPr>
                <w:rFonts w:asciiTheme="minorHAnsi" w:hAnsiTheme="minorHAnsi" w:cstheme="minorHAnsi"/>
                <w:sz w:val="22"/>
                <w:szCs w:val="22"/>
              </w:rPr>
            </w:pPr>
            <w:r w:rsidRPr="006D0EEE">
              <w:rPr>
                <w:rFonts w:asciiTheme="minorHAnsi" w:hAnsiTheme="minorHAnsi"/>
                <w:color w:val="000000"/>
                <w:sz w:val="22"/>
                <w:szCs w:val="22"/>
              </w:rPr>
              <w:t>19,24</w:t>
            </w:r>
          </w:p>
        </w:tc>
      </w:tr>
    </w:tbl>
    <w:p w14:paraId="3B1C7114" w14:textId="77777777" w:rsidR="00CF503C" w:rsidRPr="00FA20B6" w:rsidRDefault="00CF503C" w:rsidP="00E07327">
      <w:pPr>
        <w:rPr>
          <w:rFonts w:asciiTheme="minorHAnsi" w:hAnsiTheme="minorHAnsi" w:cstheme="minorHAnsi"/>
        </w:rPr>
      </w:pPr>
    </w:p>
    <w:p w14:paraId="4D2AE19C"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7"/>
        <w:gridCol w:w="2453"/>
      </w:tblGrid>
      <w:tr w:rsidR="00CF503C" w:rsidRPr="00FA20B6" w14:paraId="022705F7" w14:textId="77777777" w:rsidTr="001522BE">
        <w:trPr>
          <w:trHeight w:val="340"/>
          <w:jc w:val="center"/>
        </w:trPr>
        <w:tc>
          <w:tcPr>
            <w:tcW w:w="6407" w:type="dxa"/>
            <w:shd w:val="clear" w:color="auto" w:fill="auto"/>
            <w:noWrap/>
            <w:vAlign w:val="center"/>
          </w:tcPr>
          <w:p w14:paraId="011DF33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w:t>
            </w:r>
          </w:p>
        </w:tc>
        <w:tc>
          <w:tcPr>
            <w:tcW w:w="2453" w:type="dxa"/>
            <w:shd w:val="clear" w:color="auto" w:fill="auto"/>
            <w:noWrap/>
            <w:vAlign w:val="center"/>
          </w:tcPr>
          <w:p w14:paraId="750955A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1D7F31C8" w14:textId="77777777" w:rsidTr="001522BE">
        <w:trPr>
          <w:trHeight w:val="315"/>
          <w:jc w:val="center"/>
        </w:trPr>
        <w:tc>
          <w:tcPr>
            <w:tcW w:w="6407" w:type="dxa"/>
            <w:shd w:val="clear" w:color="auto" w:fill="auto"/>
            <w:vAlign w:val="center"/>
          </w:tcPr>
          <w:p w14:paraId="2E1C992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Complemento singular puesto tipo A</w:t>
            </w:r>
          </w:p>
        </w:tc>
        <w:tc>
          <w:tcPr>
            <w:tcW w:w="2453" w:type="dxa"/>
            <w:shd w:val="clear" w:color="auto" w:fill="auto"/>
            <w:noWrap/>
            <w:vAlign w:val="center"/>
          </w:tcPr>
          <w:p w14:paraId="1A2BCDB4" w14:textId="77777777" w:rsidR="00CF503C" w:rsidRPr="00FA20B6" w:rsidRDefault="00CF503C" w:rsidP="001522BE">
            <w:pPr>
              <w:tabs>
                <w:tab w:val="decimal" w:pos="1037"/>
              </w:tabs>
              <w:jc w:val="both"/>
              <w:rPr>
                <w:rFonts w:asciiTheme="minorHAnsi" w:hAnsiTheme="minorHAnsi" w:cstheme="minorHAnsi"/>
                <w:sz w:val="22"/>
                <w:szCs w:val="22"/>
              </w:rPr>
            </w:pPr>
            <w:r w:rsidRPr="006D0EEE">
              <w:rPr>
                <w:rFonts w:asciiTheme="minorHAnsi" w:hAnsiTheme="minorHAnsi"/>
                <w:color w:val="000000"/>
                <w:sz w:val="22"/>
                <w:szCs w:val="22"/>
              </w:rPr>
              <w:t>263,97</w:t>
            </w:r>
          </w:p>
        </w:tc>
      </w:tr>
    </w:tbl>
    <w:p w14:paraId="33A592C2" w14:textId="77777777" w:rsidR="00CF503C" w:rsidRPr="00FA20B6" w:rsidRDefault="00CF503C" w:rsidP="00E07327">
      <w:pPr>
        <w:rPr>
          <w:rFonts w:asciiTheme="minorHAnsi" w:hAnsiTheme="minorHAnsi" w:cstheme="minorHAnsi"/>
        </w:rPr>
      </w:pPr>
    </w:p>
    <w:p w14:paraId="71FBF2CB" w14:textId="77777777" w:rsidR="00CF503C" w:rsidRPr="00FA20B6" w:rsidRDefault="00CF503C" w:rsidP="00E07327">
      <w:pPr>
        <w:rPr>
          <w:rFonts w:asciiTheme="minorHAnsi" w:hAnsiTheme="minorHAnsi" w:cstheme="minorHAnsi"/>
        </w:rPr>
      </w:pPr>
    </w:p>
    <w:p w14:paraId="699E392C"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4.- COMPLEMENTO DE CARRERA PROFESIONAL</w:t>
      </w:r>
    </w:p>
    <w:p w14:paraId="76044EAF" w14:textId="77777777" w:rsidR="00CF503C" w:rsidRPr="00FA20B6" w:rsidRDefault="00CF503C" w:rsidP="00E07327">
      <w:pPr>
        <w:rPr>
          <w:rFonts w:asciiTheme="minorHAnsi" w:hAnsiTheme="minorHAnsi" w:cstheme="minorHAnsi"/>
        </w:rPr>
      </w:pPr>
    </w:p>
    <w:p w14:paraId="1E4B7986"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284"/>
        <w:rPr>
          <w:rFonts w:asciiTheme="minorHAnsi" w:hAnsiTheme="minorHAnsi" w:cstheme="minorHAnsi"/>
          <w:sz w:val="22"/>
          <w:szCs w:val="22"/>
        </w:rPr>
      </w:pPr>
      <w:r w:rsidRPr="00FA20B6">
        <w:rPr>
          <w:rFonts w:asciiTheme="minorHAnsi" w:hAnsiTheme="minorHAnsi" w:cstheme="minorHAnsi"/>
          <w:sz w:val="22"/>
          <w:szCs w:val="22"/>
        </w:rPr>
        <w:tab/>
        <w:t>Destinado a retribuir la progresión alcanzada por el personal laboral dentro del sistema de carrera horizontal y de acuerdo con las siguientes cuantías referidas a una mensualidad:</w:t>
      </w:r>
    </w:p>
    <w:p w14:paraId="5081DD86" w14:textId="77777777" w:rsidR="00CF503C" w:rsidRPr="00FA20B6" w:rsidRDefault="00CF503C" w:rsidP="00E07327">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284"/>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7"/>
        <w:gridCol w:w="2340"/>
        <w:gridCol w:w="2340"/>
        <w:gridCol w:w="2340"/>
      </w:tblGrid>
      <w:tr w:rsidR="00CF503C" w:rsidRPr="00FA20B6" w14:paraId="1D3C84FB" w14:textId="77777777" w:rsidTr="001522BE">
        <w:trPr>
          <w:trHeight w:val="302"/>
          <w:jc w:val="center"/>
        </w:trPr>
        <w:tc>
          <w:tcPr>
            <w:tcW w:w="1717" w:type="dxa"/>
            <w:vMerge w:val="restart"/>
            <w:shd w:val="clear" w:color="auto" w:fill="auto"/>
            <w:vAlign w:val="center"/>
          </w:tcPr>
          <w:p w14:paraId="211C4156"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7020" w:type="dxa"/>
            <w:gridSpan w:val="3"/>
            <w:shd w:val="clear" w:color="auto" w:fill="auto"/>
            <w:vAlign w:val="center"/>
          </w:tcPr>
          <w:p w14:paraId="54034A0C" w14:textId="77777777" w:rsidR="00CF503C" w:rsidRPr="00FA20B6" w:rsidRDefault="00CF503C" w:rsidP="00E07327">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sz w:val="22"/>
                <w:szCs w:val="22"/>
              </w:rPr>
            </w:pPr>
            <w:r w:rsidRPr="00FA20B6">
              <w:rPr>
                <w:rFonts w:asciiTheme="minorHAnsi" w:hAnsiTheme="minorHAnsi" w:cstheme="minorHAnsi"/>
                <w:b/>
                <w:bCs/>
                <w:sz w:val="22"/>
                <w:szCs w:val="22"/>
              </w:rPr>
              <w:t>Cuantía mensual en euros</w:t>
            </w:r>
          </w:p>
        </w:tc>
      </w:tr>
      <w:tr w:rsidR="00CF503C" w:rsidRPr="00FA20B6" w14:paraId="3EE8433E" w14:textId="77777777" w:rsidTr="001522BE">
        <w:trPr>
          <w:trHeight w:val="407"/>
          <w:jc w:val="center"/>
        </w:trPr>
        <w:tc>
          <w:tcPr>
            <w:tcW w:w="1717" w:type="dxa"/>
            <w:vMerge/>
            <w:shd w:val="clear" w:color="auto" w:fill="auto"/>
            <w:vAlign w:val="center"/>
          </w:tcPr>
          <w:p w14:paraId="35C643C3" w14:textId="77777777" w:rsidR="00CF503C" w:rsidRPr="00FA20B6" w:rsidRDefault="00CF503C" w:rsidP="00E07327">
            <w:pPr>
              <w:jc w:val="center"/>
              <w:rPr>
                <w:rFonts w:asciiTheme="minorHAnsi" w:hAnsiTheme="minorHAnsi" w:cstheme="minorHAnsi"/>
                <w:b/>
                <w:bCs/>
                <w:sz w:val="22"/>
                <w:szCs w:val="22"/>
              </w:rPr>
            </w:pPr>
          </w:p>
        </w:tc>
        <w:tc>
          <w:tcPr>
            <w:tcW w:w="2340" w:type="dxa"/>
            <w:shd w:val="clear" w:color="auto" w:fill="auto"/>
            <w:vAlign w:val="center"/>
          </w:tcPr>
          <w:p w14:paraId="12225A9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Primera categoría</w:t>
            </w:r>
          </w:p>
        </w:tc>
        <w:tc>
          <w:tcPr>
            <w:tcW w:w="2340" w:type="dxa"/>
            <w:vAlign w:val="center"/>
          </w:tcPr>
          <w:p w14:paraId="4AFB43E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Segunda categoría</w:t>
            </w:r>
          </w:p>
        </w:tc>
        <w:tc>
          <w:tcPr>
            <w:tcW w:w="2340" w:type="dxa"/>
            <w:vAlign w:val="center"/>
          </w:tcPr>
          <w:p w14:paraId="2467D87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Tercera categoría</w:t>
            </w:r>
          </w:p>
        </w:tc>
      </w:tr>
      <w:tr w:rsidR="00CF503C" w:rsidRPr="00FA20B6" w14:paraId="7BAE0761" w14:textId="77777777" w:rsidTr="001522BE">
        <w:trPr>
          <w:trHeight w:val="315"/>
          <w:jc w:val="center"/>
        </w:trPr>
        <w:tc>
          <w:tcPr>
            <w:tcW w:w="1717" w:type="dxa"/>
            <w:shd w:val="clear" w:color="auto" w:fill="auto"/>
            <w:noWrap/>
            <w:vAlign w:val="center"/>
          </w:tcPr>
          <w:p w14:paraId="6F687E9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340" w:type="dxa"/>
            <w:shd w:val="clear" w:color="auto" w:fill="auto"/>
            <w:noWrap/>
            <w:vAlign w:val="center"/>
          </w:tcPr>
          <w:p w14:paraId="16CD0AE6"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220,54</w:t>
            </w:r>
          </w:p>
        </w:tc>
        <w:tc>
          <w:tcPr>
            <w:tcW w:w="2340" w:type="dxa"/>
            <w:shd w:val="clear" w:color="auto" w:fill="auto"/>
            <w:vAlign w:val="center"/>
          </w:tcPr>
          <w:p w14:paraId="5327DB44"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441,08</w:t>
            </w:r>
          </w:p>
        </w:tc>
        <w:tc>
          <w:tcPr>
            <w:tcW w:w="2340" w:type="dxa"/>
            <w:vAlign w:val="center"/>
          </w:tcPr>
          <w:p w14:paraId="3B13A502"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661,62</w:t>
            </w:r>
          </w:p>
        </w:tc>
      </w:tr>
      <w:tr w:rsidR="00CF503C" w:rsidRPr="00FA20B6" w14:paraId="7CB46EDB" w14:textId="77777777" w:rsidTr="001522BE">
        <w:trPr>
          <w:trHeight w:val="315"/>
          <w:jc w:val="center"/>
        </w:trPr>
        <w:tc>
          <w:tcPr>
            <w:tcW w:w="1717" w:type="dxa"/>
            <w:shd w:val="clear" w:color="auto" w:fill="auto"/>
            <w:noWrap/>
            <w:vAlign w:val="center"/>
          </w:tcPr>
          <w:p w14:paraId="5E5E034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340" w:type="dxa"/>
            <w:shd w:val="clear" w:color="auto" w:fill="auto"/>
            <w:noWrap/>
            <w:vAlign w:val="center"/>
          </w:tcPr>
          <w:p w14:paraId="57B0C27D"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141,15</w:t>
            </w:r>
          </w:p>
        </w:tc>
        <w:tc>
          <w:tcPr>
            <w:tcW w:w="2340" w:type="dxa"/>
            <w:shd w:val="clear" w:color="auto" w:fill="auto"/>
            <w:vAlign w:val="center"/>
          </w:tcPr>
          <w:p w14:paraId="33220D61"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282,30</w:t>
            </w:r>
          </w:p>
        </w:tc>
        <w:tc>
          <w:tcPr>
            <w:tcW w:w="2340" w:type="dxa"/>
            <w:vAlign w:val="center"/>
          </w:tcPr>
          <w:p w14:paraId="3C67FF28"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423,45</w:t>
            </w:r>
          </w:p>
        </w:tc>
      </w:tr>
      <w:tr w:rsidR="00CF503C" w:rsidRPr="00FA20B6" w14:paraId="1D3A5A86" w14:textId="77777777" w:rsidTr="001522BE">
        <w:trPr>
          <w:trHeight w:val="315"/>
          <w:jc w:val="center"/>
        </w:trPr>
        <w:tc>
          <w:tcPr>
            <w:tcW w:w="1717" w:type="dxa"/>
            <w:shd w:val="clear" w:color="auto" w:fill="auto"/>
            <w:noWrap/>
            <w:vAlign w:val="center"/>
          </w:tcPr>
          <w:p w14:paraId="310DB2C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340" w:type="dxa"/>
            <w:shd w:val="clear" w:color="auto" w:fill="auto"/>
            <w:noWrap/>
            <w:vAlign w:val="center"/>
          </w:tcPr>
          <w:p w14:paraId="759079CB"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92,65</w:t>
            </w:r>
          </w:p>
        </w:tc>
        <w:tc>
          <w:tcPr>
            <w:tcW w:w="2340" w:type="dxa"/>
            <w:shd w:val="clear" w:color="auto" w:fill="auto"/>
            <w:vAlign w:val="center"/>
          </w:tcPr>
          <w:p w14:paraId="429D6A77"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185,30</w:t>
            </w:r>
          </w:p>
        </w:tc>
        <w:tc>
          <w:tcPr>
            <w:tcW w:w="2340" w:type="dxa"/>
            <w:vAlign w:val="center"/>
          </w:tcPr>
          <w:p w14:paraId="2C0A2BAD"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277,95</w:t>
            </w:r>
          </w:p>
        </w:tc>
      </w:tr>
      <w:tr w:rsidR="00CF503C" w:rsidRPr="00FA20B6" w14:paraId="793467E1" w14:textId="77777777" w:rsidTr="001522BE">
        <w:trPr>
          <w:trHeight w:val="315"/>
          <w:jc w:val="center"/>
        </w:trPr>
        <w:tc>
          <w:tcPr>
            <w:tcW w:w="1717" w:type="dxa"/>
            <w:shd w:val="clear" w:color="auto" w:fill="auto"/>
            <w:noWrap/>
            <w:vAlign w:val="center"/>
          </w:tcPr>
          <w:p w14:paraId="62AF95E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340" w:type="dxa"/>
            <w:shd w:val="clear" w:color="auto" w:fill="auto"/>
            <w:noWrap/>
            <w:vAlign w:val="center"/>
          </w:tcPr>
          <w:p w14:paraId="0515B25B"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75,00</w:t>
            </w:r>
          </w:p>
        </w:tc>
        <w:tc>
          <w:tcPr>
            <w:tcW w:w="2340" w:type="dxa"/>
            <w:shd w:val="clear" w:color="auto" w:fill="auto"/>
            <w:vAlign w:val="center"/>
          </w:tcPr>
          <w:p w14:paraId="2C6809D4"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150,00</w:t>
            </w:r>
          </w:p>
        </w:tc>
        <w:tc>
          <w:tcPr>
            <w:tcW w:w="2340" w:type="dxa"/>
            <w:vAlign w:val="center"/>
          </w:tcPr>
          <w:p w14:paraId="2E4DC968"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225,00</w:t>
            </w:r>
          </w:p>
        </w:tc>
      </w:tr>
      <w:tr w:rsidR="00CF503C" w:rsidRPr="00FA20B6" w14:paraId="27BA421C" w14:textId="77777777" w:rsidTr="001522BE">
        <w:trPr>
          <w:trHeight w:val="315"/>
          <w:jc w:val="center"/>
        </w:trPr>
        <w:tc>
          <w:tcPr>
            <w:tcW w:w="1717" w:type="dxa"/>
            <w:shd w:val="clear" w:color="auto" w:fill="auto"/>
            <w:noWrap/>
            <w:vAlign w:val="center"/>
          </w:tcPr>
          <w:p w14:paraId="6A821F6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w:t>
            </w:r>
          </w:p>
        </w:tc>
        <w:tc>
          <w:tcPr>
            <w:tcW w:w="2340" w:type="dxa"/>
            <w:shd w:val="clear" w:color="auto" w:fill="auto"/>
            <w:noWrap/>
            <w:vAlign w:val="center"/>
          </w:tcPr>
          <w:p w14:paraId="1CFC2F4E"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57,34</w:t>
            </w:r>
          </w:p>
        </w:tc>
        <w:tc>
          <w:tcPr>
            <w:tcW w:w="2340" w:type="dxa"/>
            <w:shd w:val="clear" w:color="auto" w:fill="auto"/>
            <w:vAlign w:val="center"/>
          </w:tcPr>
          <w:p w14:paraId="11AF783D"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114,68</w:t>
            </w:r>
          </w:p>
        </w:tc>
        <w:tc>
          <w:tcPr>
            <w:tcW w:w="2340" w:type="dxa"/>
            <w:vAlign w:val="center"/>
          </w:tcPr>
          <w:p w14:paraId="13A478C8" w14:textId="77777777" w:rsidR="00CF503C" w:rsidRPr="006D0EEE" w:rsidRDefault="00CF503C" w:rsidP="001522BE">
            <w:pPr>
              <w:tabs>
                <w:tab w:val="decimal" w:pos="1202"/>
              </w:tabs>
              <w:rPr>
                <w:rFonts w:asciiTheme="minorHAnsi" w:hAnsiTheme="minorHAnsi" w:cstheme="minorHAnsi"/>
                <w:sz w:val="22"/>
                <w:szCs w:val="22"/>
              </w:rPr>
            </w:pPr>
            <w:r w:rsidRPr="006D0EEE">
              <w:rPr>
                <w:rFonts w:asciiTheme="minorHAnsi" w:hAnsiTheme="minorHAnsi"/>
                <w:color w:val="000000"/>
                <w:sz w:val="22"/>
                <w:szCs w:val="22"/>
              </w:rPr>
              <w:t>172,02</w:t>
            </w:r>
          </w:p>
        </w:tc>
      </w:tr>
    </w:tbl>
    <w:p w14:paraId="2F870184" w14:textId="77777777" w:rsidR="00CF503C" w:rsidRPr="00FA20B6" w:rsidRDefault="00CF503C" w:rsidP="00E07327">
      <w:pPr>
        <w:rPr>
          <w:rFonts w:asciiTheme="minorHAnsi" w:hAnsiTheme="minorHAnsi" w:cstheme="minorHAnsi"/>
        </w:rPr>
      </w:pPr>
    </w:p>
    <w:p w14:paraId="6951FA85"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5.- DISPONIBILIDAD</w:t>
      </w:r>
    </w:p>
    <w:p w14:paraId="0904AACB" w14:textId="77777777" w:rsidR="00CF503C" w:rsidRPr="00B114CE" w:rsidRDefault="00CF503C" w:rsidP="00E07327">
      <w:pPr>
        <w:rPr>
          <w:rFonts w:asciiTheme="minorHAnsi" w:hAnsiTheme="minorHAnsi" w:cstheme="minorHAnsi"/>
          <w:sz w:val="10"/>
          <w:szCs w:val="10"/>
        </w:rPr>
      </w:pPr>
    </w:p>
    <w:p w14:paraId="1318E57F"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4"/>
          <w:szCs w:val="24"/>
        </w:rPr>
        <w:tab/>
      </w:r>
      <w:r w:rsidRPr="00FA20B6">
        <w:rPr>
          <w:rFonts w:asciiTheme="minorHAnsi" w:hAnsiTheme="minorHAnsi" w:cstheme="minorHAnsi"/>
          <w:sz w:val="22"/>
          <w:szCs w:val="22"/>
        </w:rPr>
        <w:t xml:space="preserve">La cuantía del complemento de disponibilidad previsto en el artículo 20 del Convenio Colectivo, queda fijada en </w:t>
      </w:r>
      <w:r>
        <w:rPr>
          <w:rFonts w:asciiTheme="minorHAnsi" w:hAnsiTheme="minorHAnsi" w:cstheme="minorHAnsi"/>
          <w:sz w:val="22"/>
          <w:szCs w:val="22"/>
        </w:rPr>
        <w:t>68,15</w:t>
      </w:r>
      <w:r w:rsidRPr="00FA20B6">
        <w:rPr>
          <w:rFonts w:asciiTheme="minorHAnsi" w:hAnsiTheme="minorHAnsi" w:cstheme="minorHAnsi"/>
          <w:sz w:val="22"/>
          <w:szCs w:val="22"/>
        </w:rPr>
        <w:t xml:space="preserve"> euros diarios.</w:t>
      </w:r>
    </w:p>
    <w:p w14:paraId="3D28F202" w14:textId="77777777" w:rsidR="00CF503C" w:rsidRPr="00B114CE" w:rsidRDefault="00CF503C" w:rsidP="00E07327">
      <w:pPr>
        <w:rPr>
          <w:rFonts w:asciiTheme="minorHAnsi" w:hAnsiTheme="minorHAnsi" w:cstheme="minorHAnsi"/>
          <w:sz w:val="10"/>
          <w:szCs w:val="10"/>
        </w:rPr>
      </w:pPr>
    </w:p>
    <w:p w14:paraId="66D90B65"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b/>
          <w:sz w:val="22"/>
          <w:szCs w:val="22"/>
        </w:rPr>
        <w:tab/>
      </w:r>
      <w:r w:rsidRPr="00FA20B6">
        <w:rPr>
          <w:rFonts w:asciiTheme="minorHAnsi" w:hAnsiTheme="minorHAnsi" w:cstheme="minorHAnsi"/>
          <w:sz w:val="22"/>
          <w:szCs w:val="22"/>
        </w:rPr>
        <w:t xml:space="preserve">De conformidad con el párrafo segundo del mencionado artículo, cuando el valor del número de horas realizadas fuera superior a </w:t>
      </w:r>
      <w:r>
        <w:rPr>
          <w:rFonts w:asciiTheme="minorHAnsi" w:hAnsiTheme="minorHAnsi" w:cstheme="minorHAnsi"/>
          <w:sz w:val="22"/>
          <w:szCs w:val="22"/>
        </w:rPr>
        <w:t>68,15</w:t>
      </w:r>
      <w:r w:rsidRPr="00FA20B6">
        <w:rPr>
          <w:rFonts w:asciiTheme="minorHAnsi" w:hAnsiTheme="minorHAnsi" w:cstheme="minorHAnsi"/>
          <w:sz w:val="22"/>
          <w:szCs w:val="22"/>
        </w:rPr>
        <w:t xml:space="preserve"> euros, se percibirá el precio de las horas extraordinarias trabajadas en las citadas jornadas y una indemnización </w:t>
      </w:r>
      <w:proofErr w:type="gramStart"/>
      <w:r w:rsidRPr="00FA20B6">
        <w:rPr>
          <w:rFonts w:asciiTheme="minorHAnsi" w:hAnsiTheme="minorHAnsi" w:cstheme="minorHAnsi"/>
          <w:sz w:val="22"/>
          <w:szCs w:val="22"/>
        </w:rPr>
        <w:t xml:space="preserve">de  </w:t>
      </w:r>
      <w:r>
        <w:rPr>
          <w:rFonts w:asciiTheme="minorHAnsi" w:hAnsiTheme="minorHAnsi" w:cstheme="minorHAnsi"/>
          <w:sz w:val="22"/>
          <w:szCs w:val="22"/>
        </w:rPr>
        <w:t>23,43</w:t>
      </w:r>
      <w:proofErr w:type="gramEnd"/>
      <w:r w:rsidRPr="00FA20B6">
        <w:rPr>
          <w:rFonts w:asciiTheme="minorHAnsi" w:hAnsiTheme="minorHAnsi" w:cstheme="minorHAnsi"/>
          <w:sz w:val="22"/>
          <w:szCs w:val="22"/>
        </w:rPr>
        <w:t xml:space="preserve"> euros.</w:t>
      </w:r>
    </w:p>
    <w:p w14:paraId="2F970546" w14:textId="77777777" w:rsidR="00CF503C" w:rsidRPr="00B114CE" w:rsidRDefault="00CF503C" w:rsidP="00E07327">
      <w:pPr>
        <w:rPr>
          <w:rFonts w:asciiTheme="minorHAnsi" w:hAnsiTheme="minorHAnsi" w:cstheme="minorHAnsi"/>
          <w:sz w:val="10"/>
          <w:szCs w:val="10"/>
        </w:rPr>
      </w:pPr>
    </w:p>
    <w:p w14:paraId="4FB21144"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6.- PRODUCTIVIDAD VARIABLE POR CONTROL DEL ABSENTISMO</w:t>
      </w:r>
    </w:p>
    <w:p w14:paraId="7D4D3870" w14:textId="77777777" w:rsidR="00CF503C" w:rsidRPr="00B114CE" w:rsidRDefault="00CF503C" w:rsidP="00E07327">
      <w:pPr>
        <w:rPr>
          <w:rFonts w:asciiTheme="minorHAnsi" w:hAnsiTheme="minorHAnsi" w:cstheme="minorHAnsi"/>
          <w:sz w:val="10"/>
          <w:szCs w:val="10"/>
        </w:rPr>
      </w:pPr>
    </w:p>
    <w:p w14:paraId="167B1F9E"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4"/>
          <w:szCs w:val="24"/>
        </w:rPr>
        <w:tab/>
      </w:r>
      <w:r w:rsidRPr="00FA20B6">
        <w:rPr>
          <w:rFonts w:asciiTheme="minorHAnsi" w:hAnsiTheme="minorHAnsi" w:cstheme="minorHAnsi"/>
          <w:sz w:val="22"/>
          <w:szCs w:val="22"/>
        </w:rPr>
        <w:t>La cuantía anual del complemento de productividad variable previsto en el artículo 32 del Convenio Colectivo, vinculado al absentismo laboral y a realizar en un solo pago, queda fijada en las cuantías indicadas en el siguiente cuadro, debiéndose tener en cuenta que la misma se reducirá proporcionalmente en función del periodo de absentismo motivado por permisos sin sueldo, ausencias no justificadas y procesos de incapacidad temporal derivadas de contingencias comunes desde el primer día de ausencia:</w:t>
      </w:r>
    </w:p>
    <w:p w14:paraId="0C78BEDA" w14:textId="77777777" w:rsidR="00CF503C" w:rsidRPr="00B114CE" w:rsidRDefault="00CF503C" w:rsidP="00E07327">
      <w:pPr>
        <w:rPr>
          <w:rFonts w:asciiTheme="minorHAnsi" w:hAnsiTheme="minorHAnsi" w:cstheme="minorHAnsi"/>
          <w:sz w:val="10"/>
          <w:szCs w:val="10"/>
        </w:rPr>
      </w:pPr>
    </w:p>
    <w:tbl>
      <w:tblPr>
        <w:tblStyle w:val="Tablaconcuadrcula"/>
        <w:tblW w:w="0" w:type="auto"/>
        <w:jc w:val="center"/>
        <w:tblLook w:val="04A0" w:firstRow="1" w:lastRow="0" w:firstColumn="1" w:lastColumn="0" w:noHBand="0" w:noVBand="1"/>
      </w:tblPr>
      <w:tblGrid>
        <w:gridCol w:w="1984"/>
        <w:gridCol w:w="2041"/>
      </w:tblGrid>
      <w:tr w:rsidR="00CF503C" w:rsidRPr="00FA20B6" w14:paraId="098037FA" w14:textId="77777777" w:rsidTr="007232BD">
        <w:trPr>
          <w:trHeight w:val="585"/>
          <w:jc w:val="center"/>
        </w:trPr>
        <w:tc>
          <w:tcPr>
            <w:tcW w:w="1984" w:type="dxa"/>
            <w:vAlign w:val="center"/>
            <w:hideMark/>
          </w:tcPr>
          <w:p w14:paraId="0F3E6B7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2041" w:type="dxa"/>
            <w:hideMark/>
          </w:tcPr>
          <w:p w14:paraId="68AE806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anual en euros</w:t>
            </w:r>
          </w:p>
        </w:tc>
      </w:tr>
      <w:tr w:rsidR="00CF503C" w:rsidRPr="00FA20B6" w14:paraId="214F40BA" w14:textId="77777777" w:rsidTr="001522BE">
        <w:trPr>
          <w:trHeight w:hRule="exact" w:val="340"/>
          <w:jc w:val="center"/>
        </w:trPr>
        <w:tc>
          <w:tcPr>
            <w:tcW w:w="1984" w:type="dxa"/>
            <w:noWrap/>
            <w:hideMark/>
          </w:tcPr>
          <w:p w14:paraId="16F0156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2041" w:type="dxa"/>
            <w:noWrap/>
            <w:vAlign w:val="center"/>
          </w:tcPr>
          <w:p w14:paraId="137241B4" w14:textId="77777777" w:rsidR="00CF503C" w:rsidRPr="005E1C73" w:rsidRDefault="00CF503C" w:rsidP="001522BE">
            <w:pPr>
              <w:tabs>
                <w:tab w:val="decimal" w:pos="932"/>
              </w:tabs>
              <w:rPr>
                <w:rFonts w:asciiTheme="minorHAnsi" w:hAnsiTheme="minorHAnsi" w:cstheme="minorHAnsi"/>
                <w:sz w:val="22"/>
                <w:szCs w:val="22"/>
              </w:rPr>
            </w:pPr>
            <w:r w:rsidRPr="005E1C73">
              <w:rPr>
                <w:rFonts w:asciiTheme="minorHAnsi" w:hAnsiTheme="minorHAnsi"/>
                <w:color w:val="000000"/>
                <w:sz w:val="22"/>
                <w:szCs w:val="22"/>
              </w:rPr>
              <w:t>313,88</w:t>
            </w:r>
          </w:p>
        </w:tc>
      </w:tr>
      <w:tr w:rsidR="00CF503C" w:rsidRPr="00FA20B6" w14:paraId="260AE447" w14:textId="77777777" w:rsidTr="001522BE">
        <w:trPr>
          <w:trHeight w:hRule="exact" w:val="340"/>
          <w:jc w:val="center"/>
        </w:trPr>
        <w:tc>
          <w:tcPr>
            <w:tcW w:w="1984" w:type="dxa"/>
            <w:noWrap/>
            <w:hideMark/>
          </w:tcPr>
          <w:p w14:paraId="7872EB1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2041" w:type="dxa"/>
            <w:noWrap/>
            <w:vAlign w:val="center"/>
          </w:tcPr>
          <w:p w14:paraId="6BB1FB84" w14:textId="77777777" w:rsidR="00CF503C" w:rsidRPr="005E1C73" w:rsidRDefault="00CF503C" w:rsidP="001522BE">
            <w:pPr>
              <w:tabs>
                <w:tab w:val="decimal" w:pos="932"/>
              </w:tabs>
              <w:rPr>
                <w:rFonts w:asciiTheme="minorHAnsi" w:hAnsiTheme="minorHAnsi" w:cstheme="minorHAnsi"/>
                <w:sz w:val="22"/>
                <w:szCs w:val="22"/>
              </w:rPr>
            </w:pPr>
            <w:r w:rsidRPr="005E1C73">
              <w:rPr>
                <w:rFonts w:asciiTheme="minorHAnsi" w:hAnsiTheme="minorHAnsi"/>
                <w:color w:val="000000"/>
                <w:sz w:val="22"/>
                <w:szCs w:val="22"/>
              </w:rPr>
              <w:t>283,70</w:t>
            </w:r>
          </w:p>
        </w:tc>
      </w:tr>
      <w:tr w:rsidR="00CF503C" w:rsidRPr="00FA20B6" w14:paraId="6A9AC62C" w14:textId="77777777" w:rsidTr="001522BE">
        <w:trPr>
          <w:trHeight w:hRule="exact" w:val="340"/>
          <w:jc w:val="center"/>
        </w:trPr>
        <w:tc>
          <w:tcPr>
            <w:tcW w:w="1984" w:type="dxa"/>
            <w:noWrap/>
            <w:hideMark/>
          </w:tcPr>
          <w:p w14:paraId="0AE42BD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2041" w:type="dxa"/>
            <w:noWrap/>
            <w:vAlign w:val="center"/>
          </w:tcPr>
          <w:p w14:paraId="6E73C6B3" w14:textId="77777777" w:rsidR="00CF503C" w:rsidRPr="005E1C73" w:rsidRDefault="00CF503C" w:rsidP="001522BE">
            <w:pPr>
              <w:tabs>
                <w:tab w:val="decimal" w:pos="932"/>
              </w:tabs>
              <w:rPr>
                <w:rFonts w:asciiTheme="minorHAnsi" w:hAnsiTheme="minorHAnsi" w:cstheme="minorHAnsi"/>
                <w:sz w:val="22"/>
                <w:szCs w:val="22"/>
              </w:rPr>
            </w:pPr>
            <w:r w:rsidRPr="005E1C73">
              <w:rPr>
                <w:rFonts w:asciiTheme="minorHAnsi" w:hAnsiTheme="minorHAnsi"/>
                <w:color w:val="000000"/>
                <w:sz w:val="22"/>
                <w:szCs w:val="22"/>
              </w:rPr>
              <w:t>253,53</w:t>
            </w:r>
          </w:p>
        </w:tc>
      </w:tr>
      <w:tr w:rsidR="00CF503C" w:rsidRPr="00FA20B6" w14:paraId="21BD3107" w14:textId="77777777" w:rsidTr="001522BE">
        <w:trPr>
          <w:trHeight w:hRule="exact" w:val="340"/>
          <w:jc w:val="center"/>
        </w:trPr>
        <w:tc>
          <w:tcPr>
            <w:tcW w:w="1984" w:type="dxa"/>
            <w:noWrap/>
            <w:hideMark/>
          </w:tcPr>
          <w:p w14:paraId="4EB17DA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2041" w:type="dxa"/>
            <w:noWrap/>
            <w:vAlign w:val="center"/>
          </w:tcPr>
          <w:p w14:paraId="0A2DFFDB" w14:textId="77777777" w:rsidR="00CF503C" w:rsidRPr="005E1C73" w:rsidRDefault="00CF503C" w:rsidP="001522BE">
            <w:pPr>
              <w:tabs>
                <w:tab w:val="decimal" w:pos="932"/>
              </w:tabs>
              <w:rPr>
                <w:rFonts w:asciiTheme="minorHAnsi" w:hAnsiTheme="minorHAnsi" w:cstheme="minorHAnsi"/>
                <w:sz w:val="22"/>
                <w:szCs w:val="22"/>
              </w:rPr>
            </w:pPr>
            <w:r w:rsidRPr="005E1C73">
              <w:rPr>
                <w:rFonts w:asciiTheme="minorHAnsi" w:hAnsiTheme="minorHAnsi"/>
                <w:color w:val="000000"/>
                <w:sz w:val="22"/>
                <w:szCs w:val="22"/>
              </w:rPr>
              <w:t>223,36</w:t>
            </w:r>
          </w:p>
        </w:tc>
      </w:tr>
      <w:tr w:rsidR="00CF503C" w:rsidRPr="00FA20B6" w14:paraId="3D56A42F" w14:textId="77777777" w:rsidTr="001522BE">
        <w:trPr>
          <w:trHeight w:hRule="exact" w:val="340"/>
          <w:jc w:val="center"/>
        </w:trPr>
        <w:tc>
          <w:tcPr>
            <w:tcW w:w="1984" w:type="dxa"/>
            <w:noWrap/>
            <w:hideMark/>
          </w:tcPr>
          <w:p w14:paraId="720EA36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E </w:t>
            </w:r>
          </w:p>
        </w:tc>
        <w:tc>
          <w:tcPr>
            <w:tcW w:w="2041" w:type="dxa"/>
            <w:noWrap/>
            <w:vAlign w:val="center"/>
          </w:tcPr>
          <w:p w14:paraId="36A043D2" w14:textId="77777777" w:rsidR="00CF503C" w:rsidRPr="005E1C73" w:rsidRDefault="00CF503C" w:rsidP="001522BE">
            <w:pPr>
              <w:tabs>
                <w:tab w:val="decimal" w:pos="932"/>
              </w:tabs>
              <w:rPr>
                <w:rFonts w:asciiTheme="minorHAnsi" w:hAnsiTheme="minorHAnsi" w:cstheme="minorHAnsi"/>
                <w:sz w:val="22"/>
                <w:szCs w:val="22"/>
              </w:rPr>
            </w:pPr>
            <w:r w:rsidRPr="005E1C73">
              <w:rPr>
                <w:rFonts w:asciiTheme="minorHAnsi" w:hAnsiTheme="minorHAnsi"/>
                <w:color w:val="000000"/>
                <w:sz w:val="22"/>
                <w:szCs w:val="22"/>
              </w:rPr>
              <w:t>193,20</w:t>
            </w:r>
          </w:p>
        </w:tc>
      </w:tr>
    </w:tbl>
    <w:p w14:paraId="3FE57132" w14:textId="77777777" w:rsidR="00CF503C" w:rsidRPr="00B114CE" w:rsidRDefault="00CF503C" w:rsidP="00E07327">
      <w:pPr>
        <w:rPr>
          <w:rFonts w:asciiTheme="minorHAnsi" w:hAnsiTheme="minorHAnsi" w:cstheme="minorHAnsi"/>
          <w:sz w:val="10"/>
          <w:szCs w:val="10"/>
        </w:rPr>
      </w:pPr>
    </w:p>
    <w:p w14:paraId="60346800"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7.- VALOR DE LAS HORAS EXTRAORDINARIAS</w:t>
      </w:r>
    </w:p>
    <w:p w14:paraId="5586A3DC" w14:textId="77777777" w:rsidR="00CF503C" w:rsidRPr="00B114CE" w:rsidRDefault="00CF503C" w:rsidP="00E07327">
      <w:pPr>
        <w:rPr>
          <w:rFonts w:asciiTheme="minorHAnsi" w:hAnsiTheme="minorHAnsi" w:cstheme="minorHAns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4"/>
        <w:gridCol w:w="2041"/>
      </w:tblGrid>
      <w:tr w:rsidR="00CF503C" w:rsidRPr="00FA20B6" w14:paraId="017FD247" w14:textId="77777777" w:rsidTr="007232BD">
        <w:trPr>
          <w:trHeight w:val="725"/>
          <w:jc w:val="center"/>
        </w:trPr>
        <w:tc>
          <w:tcPr>
            <w:tcW w:w="1984" w:type="dxa"/>
            <w:shd w:val="clear" w:color="C0C0C0" w:fill="auto"/>
            <w:vAlign w:val="center"/>
          </w:tcPr>
          <w:p w14:paraId="2949234A" w14:textId="77777777" w:rsidR="00CF503C" w:rsidRPr="00FA20B6" w:rsidRDefault="00CF503C" w:rsidP="00E07327">
            <w:pPr>
              <w:pStyle w:val="Ttulo7"/>
              <w:tabs>
                <w:tab w:val="left" w:pos="1560"/>
              </w:tabs>
              <w:rPr>
                <w:rFonts w:asciiTheme="minorHAnsi" w:hAnsiTheme="minorHAnsi" w:cstheme="minorHAnsi"/>
                <w:color w:val="auto"/>
                <w:sz w:val="22"/>
                <w:szCs w:val="22"/>
              </w:rPr>
            </w:pPr>
            <w:r w:rsidRPr="00FA20B6">
              <w:rPr>
                <w:rFonts w:asciiTheme="minorHAnsi" w:hAnsiTheme="minorHAnsi" w:cstheme="minorHAnsi"/>
                <w:color w:val="auto"/>
                <w:sz w:val="22"/>
                <w:szCs w:val="22"/>
              </w:rPr>
              <w:t>Nivel</w:t>
            </w:r>
          </w:p>
        </w:tc>
        <w:tc>
          <w:tcPr>
            <w:tcW w:w="2041" w:type="dxa"/>
            <w:shd w:val="clear" w:color="C0C0C0" w:fill="auto"/>
            <w:vAlign w:val="center"/>
          </w:tcPr>
          <w:p w14:paraId="75DB84BA"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Importe hora en e</w:t>
            </w:r>
            <w:r w:rsidRPr="00FA20B6">
              <w:rPr>
                <w:rFonts w:asciiTheme="minorHAnsi" w:hAnsiTheme="minorHAnsi" w:cstheme="minorHAnsi"/>
                <w:b/>
                <w:snapToGrid w:val="0"/>
                <w:sz w:val="22"/>
                <w:szCs w:val="22"/>
              </w:rPr>
              <w:t>uros</w:t>
            </w:r>
          </w:p>
        </w:tc>
      </w:tr>
      <w:tr w:rsidR="00CF503C" w:rsidRPr="00FA20B6" w14:paraId="3BA13FCE" w14:textId="77777777" w:rsidTr="001522BE">
        <w:trPr>
          <w:trHeight w:hRule="exact" w:val="340"/>
          <w:jc w:val="center"/>
        </w:trPr>
        <w:tc>
          <w:tcPr>
            <w:tcW w:w="1984" w:type="dxa"/>
            <w:vAlign w:val="center"/>
          </w:tcPr>
          <w:p w14:paraId="1FB2A744"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30</w:t>
            </w:r>
          </w:p>
        </w:tc>
        <w:tc>
          <w:tcPr>
            <w:tcW w:w="2041" w:type="dxa"/>
            <w:shd w:val="clear" w:color="auto" w:fill="auto"/>
            <w:vAlign w:val="center"/>
          </w:tcPr>
          <w:p w14:paraId="23C79B65"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47,32</w:t>
            </w:r>
          </w:p>
        </w:tc>
      </w:tr>
      <w:tr w:rsidR="00CF503C" w:rsidRPr="00FA20B6" w14:paraId="60457D96" w14:textId="77777777" w:rsidTr="001522BE">
        <w:trPr>
          <w:trHeight w:hRule="exact" w:val="340"/>
          <w:jc w:val="center"/>
        </w:trPr>
        <w:tc>
          <w:tcPr>
            <w:tcW w:w="1984" w:type="dxa"/>
            <w:vAlign w:val="center"/>
          </w:tcPr>
          <w:p w14:paraId="34199652"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29</w:t>
            </w:r>
          </w:p>
        </w:tc>
        <w:tc>
          <w:tcPr>
            <w:tcW w:w="2041" w:type="dxa"/>
            <w:shd w:val="clear" w:color="auto" w:fill="auto"/>
            <w:vAlign w:val="center"/>
          </w:tcPr>
          <w:p w14:paraId="54A886BA"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45,05</w:t>
            </w:r>
          </w:p>
        </w:tc>
      </w:tr>
      <w:tr w:rsidR="00CF503C" w:rsidRPr="00FA20B6" w14:paraId="681A04AB" w14:textId="77777777" w:rsidTr="001522BE">
        <w:trPr>
          <w:trHeight w:hRule="exact" w:val="340"/>
          <w:jc w:val="center"/>
        </w:trPr>
        <w:tc>
          <w:tcPr>
            <w:tcW w:w="1984" w:type="dxa"/>
            <w:vAlign w:val="center"/>
          </w:tcPr>
          <w:p w14:paraId="64EFD289"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28</w:t>
            </w:r>
          </w:p>
        </w:tc>
        <w:tc>
          <w:tcPr>
            <w:tcW w:w="2041" w:type="dxa"/>
            <w:shd w:val="clear" w:color="auto" w:fill="auto"/>
            <w:vAlign w:val="center"/>
          </w:tcPr>
          <w:p w14:paraId="5F6CB2F3"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44,17</w:t>
            </w:r>
          </w:p>
        </w:tc>
      </w:tr>
      <w:tr w:rsidR="00CF503C" w:rsidRPr="00FA20B6" w14:paraId="2C2A9F38" w14:textId="77777777" w:rsidTr="001522BE">
        <w:trPr>
          <w:trHeight w:hRule="exact" w:val="340"/>
          <w:jc w:val="center"/>
        </w:trPr>
        <w:tc>
          <w:tcPr>
            <w:tcW w:w="1984" w:type="dxa"/>
            <w:vAlign w:val="center"/>
          </w:tcPr>
          <w:p w14:paraId="4931FFA5"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27</w:t>
            </w:r>
          </w:p>
        </w:tc>
        <w:tc>
          <w:tcPr>
            <w:tcW w:w="2041" w:type="dxa"/>
            <w:shd w:val="clear" w:color="auto" w:fill="auto"/>
            <w:vAlign w:val="center"/>
          </w:tcPr>
          <w:p w14:paraId="1E292985"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43,35</w:t>
            </w:r>
          </w:p>
        </w:tc>
      </w:tr>
      <w:tr w:rsidR="00CF503C" w:rsidRPr="00FA20B6" w14:paraId="3CCF97BE" w14:textId="77777777" w:rsidTr="001522BE">
        <w:trPr>
          <w:trHeight w:hRule="exact" w:val="340"/>
          <w:jc w:val="center"/>
        </w:trPr>
        <w:tc>
          <w:tcPr>
            <w:tcW w:w="1984" w:type="dxa"/>
            <w:vAlign w:val="center"/>
          </w:tcPr>
          <w:p w14:paraId="7A2B014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26</w:t>
            </w:r>
          </w:p>
        </w:tc>
        <w:tc>
          <w:tcPr>
            <w:tcW w:w="2041" w:type="dxa"/>
            <w:shd w:val="clear" w:color="auto" w:fill="auto"/>
            <w:vAlign w:val="center"/>
          </w:tcPr>
          <w:p w14:paraId="5EDC199D"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41,12</w:t>
            </w:r>
          </w:p>
        </w:tc>
      </w:tr>
      <w:tr w:rsidR="00CF503C" w:rsidRPr="00FA20B6" w14:paraId="14AF24A2" w14:textId="77777777" w:rsidTr="001522BE">
        <w:trPr>
          <w:trHeight w:hRule="exact" w:val="340"/>
          <w:jc w:val="center"/>
        </w:trPr>
        <w:tc>
          <w:tcPr>
            <w:tcW w:w="1984" w:type="dxa"/>
            <w:vAlign w:val="center"/>
          </w:tcPr>
          <w:p w14:paraId="02FD2998"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25</w:t>
            </w:r>
          </w:p>
        </w:tc>
        <w:tc>
          <w:tcPr>
            <w:tcW w:w="2041" w:type="dxa"/>
            <w:shd w:val="clear" w:color="auto" w:fill="auto"/>
            <w:vAlign w:val="center"/>
          </w:tcPr>
          <w:p w14:paraId="45317054"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39,34</w:t>
            </w:r>
          </w:p>
        </w:tc>
      </w:tr>
      <w:tr w:rsidR="00CF503C" w:rsidRPr="00FA20B6" w14:paraId="784FCD5E" w14:textId="77777777" w:rsidTr="001522BE">
        <w:trPr>
          <w:trHeight w:hRule="exact" w:val="340"/>
          <w:jc w:val="center"/>
        </w:trPr>
        <w:tc>
          <w:tcPr>
            <w:tcW w:w="1984" w:type="dxa"/>
            <w:vAlign w:val="center"/>
          </w:tcPr>
          <w:p w14:paraId="1E1D045D"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24</w:t>
            </w:r>
          </w:p>
        </w:tc>
        <w:tc>
          <w:tcPr>
            <w:tcW w:w="2041" w:type="dxa"/>
            <w:shd w:val="clear" w:color="auto" w:fill="auto"/>
            <w:vAlign w:val="center"/>
          </w:tcPr>
          <w:p w14:paraId="5A3D2F63"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38,50</w:t>
            </w:r>
          </w:p>
        </w:tc>
      </w:tr>
      <w:tr w:rsidR="00CF503C" w:rsidRPr="00FA20B6" w14:paraId="08C20617" w14:textId="77777777" w:rsidTr="001522BE">
        <w:trPr>
          <w:trHeight w:hRule="exact" w:val="340"/>
          <w:jc w:val="center"/>
        </w:trPr>
        <w:tc>
          <w:tcPr>
            <w:tcW w:w="1984" w:type="dxa"/>
            <w:vAlign w:val="center"/>
          </w:tcPr>
          <w:p w14:paraId="2886784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23</w:t>
            </w:r>
          </w:p>
        </w:tc>
        <w:tc>
          <w:tcPr>
            <w:tcW w:w="2041" w:type="dxa"/>
            <w:shd w:val="clear" w:color="auto" w:fill="auto"/>
            <w:vAlign w:val="center"/>
          </w:tcPr>
          <w:p w14:paraId="49C0E946"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37,64</w:t>
            </w:r>
          </w:p>
        </w:tc>
      </w:tr>
      <w:tr w:rsidR="00CF503C" w:rsidRPr="00FA20B6" w14:paraId="67F91B82" w14:textId="77777777" w:rsidTr="001522BE">
        <w:trPr>
          <w:trHeight w:hRule="exact" w:val="340"/>
          <w:jc w:val="center"/>
        </w:trPr>
        <w:tc>
          <w:tcPr>
            <w:tcW w:w="1984" w:type="dxa"/>
            <w:vAlign w:val="center"/>
          </w:tcPr>
          <w:p w14:paraId="167043CD"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22</w:t>
            </w:r>
          </w:p>
        </w:tc>
        <w:tc>
          <w:tcPr>
            <w:tcW w:w="2041" w:type="dxa"/>
            <w:shd w:val="clear" w:color="auto" w:fill="auto"/>
            <w:vAlign w:val="center"/>
          </w:tcPr>
          <w:p w14:paraId="6BE5BFB9"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36,84</w:t>
            </w:r>
          </w:p>
        </w:tc>
      </w:tr>
      <w:tr w:rsidR="00CF503C" w:rsidRPr="00FA20B6" w14:paraId="197A791C" w14:textId="77777777" w:rsidTr="001522BE">
        <w:trPr>
          <w:trHeight w:hRule="exact" w:val="340"/>
          <w:jc w:val="center"/>
        </w:trPr>
        <w:tc>
          <w:tcPr>
            <w:tcW w:w="1984" w:type="dxa"/>
            <w:vAlign w:val="center"/>
          </w:tcPr>
          <w:p w14:paraId="5AA13B7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21</w:t>
            </w:r>
          </w:p>
        </w:tc>
        <w:tc>
          <w:tcPr>
            <w:tcW w:w="2041" w:type="dxa"/>
            <w:shd w:val="clear" w:color="auto" w:fill="auto"/>
            <w:vAlign w:val="center"/>
          </w:tcPr>
          <w:p w14:paraId="7672497F"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32,18</w:t>
            </w:r>
          </w:p>
        </w:tc>
      </w:tr>
      <w:tr w:rsidR="00CF503C" w:rsidRPr="00FA20B6" w14:paraId="1A7CC972" w14:textId="77777777" w:rsidTr="001522BE">
        <w:trPr>
          <w:trHeight w:hRule="exact" w:val="340"/>
          <w:jc w:val="center"/>
        </w:trPr>
        <w:tc>
          <w:tcPr>
            <w:tcW w:w="1984" w:type="dxa"/>
            <w:vAlign w:val="center"/>
          </w:tcPr>
          <w:p w14:paraId="0A84F74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20</w:t>
            </w:r>
          </w:p>
        </w:tc>
        <w:tc>
          <w:tcPr>
            <w:tcW w:w="2041" w:type="dxa"/>
            <w:shd w:val="clear" w:color="auto" w:fill="auto"/>
            <w:vAlign w:val="center"/>
          </w:tcPr>
          <w:p w14:paraId="2A0EF293"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31,40</w:t>
            </w:r>
          </w:p>
        </w:tc>
      </w:tr>
      <w:tr w:rsidR="00CF503C" w:rsidRPr="00FA20B6" w14:paraId="76581EF1" w14:textId="77777777" w:rsidTr="001522BE">
        <w:trPr>
          <w:trHeight w:hRule="exact" w:val="340"/>
          <w:jc w:val="center"/>
        </w:trPr>
        <w:tc>
          <w:tcPr>
            <w:tcW w:w="1984" w:type="dxa"/>
            <w:vAlign w:val="center"/>
          </w:tcPr>
          <w:p w14:paraId="4048DE4D"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19</w:t>
            </w:r>
          </w:p>
        </w:tc>
        <w:tc>
          <w:tcPr>
            <w:tcW w:w="2041" w:type="dxa"/>
            <w:shd w:val="clear" w:color="auto" w:fill="auto"/>
            <w:vAlign w:val="center"/>
          </w:tcPr>
          <w:p w14:paraId="4684F92D"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30,89</w:t>
            </w:r>
          </w:p>
        </w:tc>
      </w:tr>
      <w:tr w:rsidR="00CF503C" w:rsidRPr="00FA20B6" w14:paraId="1C6C1D77" w14:textId="77777777" w:rsidTr="001522BE">
        <w:trPr>
          <w:trHeight w:hRule="exact" w:val="340"/>
          <w:jc w:val="center"/>
        </w:trPr>
        <w:tc>
          <w:tcPr>
            <w:tcW w:w="1984" w:type="dxa"/>
            <w:vAlign w:val="center"/>
          </w:tcPr>
          <w:p w14:paraId="2DA7FD7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18</w:t>
            </w:r>
          </w:p>
        </w:tc>
        <w:tc>
          <w:tcPr>
            <w:tcW w:w="2041" w:type="dxa"/>
            <w:shd w:val="clear" w:color="auto" w:fill="auto"/>
            <w:vAlign w:val="center"/>
          </w:tcPr>
          <w:p w14:paraId="20B35FBA"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30,38</w:t>
            </w:r>
          </w:p>
        </w:tc>
      </w:tr>
      <w:tr w:rsidR="00CF503C" w:rsidRPr="00FA20B6" w14:paraId="57EA0DE8" w14:textId="77777777" w:rsidTr="001522BE">
        <w:trPr>
          <w:trHeight w:hRule="exact" w:val="340"/>
          <w:jc w:val="center"/>
        </w:trPr>
        <w:tc>
          <w:tcPr>
            <w:tcW w:w="1984" w:type="dxa"/>
            <w:vAlign w:val="center"/>
          </w:tcPr>
          <w:p w14:paraId="7AB32F3A"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17</w:t>
            </w:r>
          </w:p>
        </w:tc>
        <w:tc>
          <w:tcPr>
            <w:tcW w:w="2041" w:type="dxa"/>
            <w:shd w:val="clear" w:color="auto" w:fill="auto"/>
            <w:vAlign w:val="center"/>
          </w:tcPr>
          <w:p w14:paraId="4727AB79"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26,44</w:t>
            </w:r>
          </w:p>
        </w:tc>
      </w:tr>
      <w:tr w:rsidR="00CF503C" w:rsidRPr="00FA20B6" w14:paraId="618D3EB5" w14:textId="77777777" w:rsidTr="001522BE">
        <w:trPr>
          <w:trHeight w:hRule="exact" w:val="340"/>
          <w:jc w:val="center"/>
        </w:trPr>
        <w:tc>
          <w:tcPr>
            <w:tcW w:w="1984" w:type="dxa"/>
            <w:vAlign w:val="center"/>
          </w:tcPr>
          <w:p w14:paraId="49246C0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16</w:t>
            </w:r>
          </w:p>
        </w:tc>
        <w:tc>
          <w:tcPr>
            <w:tcW w:w="2041" w:type="dxa"/>
            <w:shd w:val="clear" w:color="auto" w:fill="auto"/>
            <w:vAlign w:val="center"/>
          </w:tcPr>
          <w:p w14:paraId="15510DDB"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23,90</w:t>
            </w:r>
          </w:p>
        </w:tc>
      </w:tr>
      <w:tr w:rsidR="00CF503C" w:rsidRPr="00FA20B6" w14:paraId="41804B9A" w14:textId="77777777" w:rsidTr="001522BE">
        <w:trPr>
          <w:trHeight w:hRule="exact" w:val="340"/>
          <w:jc w:val="center"/>
        </w:trPr>
        <w:tc>
          <w:tcPr>
            <w:tcW w:w="1984" w:type="dxa"/>
            <w:vAlign w:val="center"/>
          </w:tcPr>
          <w:p w14:paraId="02AB8FC8"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15</w:t>
            </w:r>
          </w:p>
        </w:tc>
        <w:tc>
          <w:tcPr>
            <w:tcW w:w="2041" w:type="dxa"/>
            <w:shd w:val="clear" w:color="auto" w:fill="auto"/>
            <w:vAlign w:val="center"/>
          </w:tcPr>
          <w:p w14:paraId="0AB79FF6"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23,41</w:t>
            </w:r>
          </w:p>
        </w:tc>
      </w:tr>
      <w:tr w:rsidR="00CF503C" w:rsidRPr="00FA20B6" w14:paraId="601443E9" w14:textId="77777777" w:rsidTr="001522BE">
        <w:trPr>
          <w:trHeight w:hRule="exact" w:val="340"/>
          <w:jc w:val="center"/>
        </w:trPr>
        <w:tc>
          <w:tcPr>
            <w:tcW w:w="1984" w:type="dxa"/>
            <w:vAlign w:val="center"/>
          </w:tcPr>
          <w:p w14:paraId="71E13C5B"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14</w:t>
            </w:r>
          </w:p>
        </w:tc>
        <w:tc>
          <w:tcPr>
            <w:tcW w:w="2041" w:type="dxa"/>
            <w:shd w:val="clear" w:color="auto" w:fill="auto"/>
            <w:vAlign w:val="center"/>
          </w:tcPr>
          <w:p w14:paraId="68D575C7"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20,00</w:t>
            </w:r>
          </w:p>
        </w:tc>
      </w:tr>
      <w:tr w:rsidR="00CF503C" w:rsidRPr="00FA20B6" w14:paraId="2F79EAE8" w14:textId="77777777" w:rsidTr="001522BE">
        <w:trPr>
          <w:trHeight w:hRule="exact" w:val="340"/>
          <w:jc w:val="center"/>
        </w:trPr>
        <w:tc>
          <w:tcPr>
            <w:tcW w:w="1984" w:type="dxa"/>
            <w:vAlign w:val="center"/>
          </w:tcPr>
          <w:p w14:paraId="047E1BB6"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13</w:t>
            </w:r>
          </w:p>
        </w:tc>
        <w:tc>
          <w:tcPr>
            <w:tcW w:w="2041" w:type="dxa"/>
            <w:shd w:val="clear" w:color="auto" w:fill="auto"/>
            <w:vAlign w:val="center"/>
          </w:tcPr>
          <w:p w14:paraId="74F9D554"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19,50</w:t>
            </w:r>
          </w:p>
        </w:tc>
      </w:tr>
      <w:tr w:rsidR="00CF503C" w:rsidRPr="00FA20B6" w14:paraId="25C53FAC" w14:textId="77777777" w:rsidTr="001522BE">
        <w:trPr>
          <w:trHeight w:hRule="exact" w:val="340"/>
          <w:jc w:val="center"/>
        </w:trPr>
        <w:tc>
          <w:tcPr>
            <w:tcW w:w="1984" w:type="dxa"/>
            <w:vAlign w:val="center"/>
          </w:tcPr>
          <w:p w14:paraId="733595A1"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12</w:t>
            </w:r>
          </w:p>
        </w:tc>
        <w:tc>
          <w:tcPr>
            <w:tcW w:w="2041" w:type="dxa"/>
            <w:shd w:val="clear" w:color="auto" w:fill="auto"/>
            <w:vAlign w:val="center"/>
          </w:tcPr>
          <w:p w14:paraId="69BA2909"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17,84</w:t>
            </w:r>
          </w:p>
        </w:tc>
      </w:tr>
      <w:tr w:rsidR="00CF503C" w:rsidRPr="00FA20B6" w14:paraId="0A55FF36" w14:textId="77777777" w:rsidTr="001522BE">
        <w:trPr>
          <w:trHeight w:hRule="exact" w:val="340"/>
          <w:jc w:val="center"/>
        </w:trPr>
        <w:tc>
          <w:tcPr>
            <w:tcW w:w="1984" w:type="dxa"/>
            <w:vAlign w:val="center"/>
          </w:tcPr>
          <w:p w14:paraId="1B287790" w14:textId="77777777" w:rsidR="00CF503C" w:rsidRPr="00FA20B6" w:rsidRDefault="00CF503C" w:rsidP="00E07327">
            <w:pPr>
              <w:tabs>
                <w:tab w:val="left" w:pos="1560"/>
              </w:tabs>
              <w:jc w:val="center"/>
              <w:rPr>
                <w:rFonts w:asciiTheme="minorHAnsi" w:hAnsiTheme="minorHAnsi" w:cstheme="minorHAnsi"/>
                <w:snapToGrid w:val="0"/>
                <w:sz w:val="22"/>
                <w:szCs w:val="22"/>
              </w:rPr>
            </w:pPr>
            <w:r w:rsidRPr="00FA20B6">
              <w:rPr>
                <w:rFonts w:asciiTheme="minorHAnsi" w:hAnsiTheme="minorHAnsi" w:cstheme="minorHAnsi"/>
                <w:snapToGrid w:val="0"/>
                <w:sz w:val="22"/>
                <w:szCs w:val="22"/>
              </w:rPr>
              <w:t>11</w:t>
            </w:r>
          </w:p>
        </w:tc>
        <w:tc>
          <w:tcPr>
            <w:tcW w:w="2041" w:type="dxa"/>
            <w:shd w:val="clear" w:color="auto" w:fill="auto"/>
            <w:vAlign w:val="center"/>
          </w:tcPr>
          <w:p w14:paraId="7A7F8D20" w14:textId="77777777" w:rsidR="00CF503C" w:rsidRPr="00B239FD" w:rsidRDefault="00CF503C" w:rsidP="001522BE">
            <w:pPr>
              <w:tabs>
                <w:tab w:val="decimal" w:pos="932"/>
              </w:tabs>
              <w:rPr>
                <w:rFonts w:asciiTheme="minorHAnsi" w:hAnsiTheme="minorHAnsi"/>
                <w:iCs/>
                <w:color w:val="000000"/>
                <w:sz w:val="22"/>
                <w:szCs w:val="22"/>
              </w:rPr>
            </w:pPr>
            <w:r w:rsidRPr="00B239FD">
              <w:rPr>
                <w:rFonts w:asciiTheme="minorHAnsi" w:hAnsiTheme="minorHAnsi"/>
                <w:iCs/>
                <w:color w:val="000000"/>
                <w:sz w:val="22"/>
                <w:szCs w:val="22"/>
              </w:rPr>
              <w:t>17,34</w:t>
            </w:r>
          </w:p>
        </w:tc>
      </w:tr>
    </w:tbl>
    <w:p w14:paraId="6479D586" w14:textId="77777777" w:rsidR="00CF503C" w:rsidRDefault="00CF503C">
      <w:r>
        <w:br w:type="page"/>
      </w:r>
    </w:p>
    <w:p w14:paraId="31017489" w14:textId="77777777" w:rsidR="00CF503C" w:rsidRDefault="00CF503C" w:rsidP="00A60428">
      <w:pPr>
        <w:sectPr w:rsidR="00CF503C" w:rsidSect="00E85EC9">
          <w:headerReference w:type="default" r:id="rId62"/>
          <w:footerReference w:type="even" r:id="rId63"/>
          <w:footerReference w:type="default" r:id="rId64"/>
          <w:type w:val="continuous"/>
          <w:pgSz w:w="11907" w:h="16840" w:code="9"/>
          <w:pgMar w:top="992" w:right="992" w:bottom="709" w:left="1559" w:header="720" w:footer="720" w:gutter="0"/>
          <w:cols w:space="720"/>
        </w:sectPr>
      </w:pPr>
    </w:p>
    <w:p w14:paraId="1FE0731B"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ANEXO X</w:t>
      </w:r>
    </w:p>
    <w:p w14:paraId="00AC834B" w14:textId="77777777" w:rsidR="00CF503C" w:rsidRPr="00FA20B6" w:rsidRDefault="00CF503C" w:rsidP="00E07327">
      <w:pPr>
        <w:rPr>
          <w:rFonts w:asciiTheme="minorHAnsi" w:hAnsiTheme="minorHAnsi" w:cstheme="minorHAnsi"/>
        </w:rPr>
      </w:pPr>
    </w:p>
    <w:p w14:paraId="7535755D"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RETRIBUCIONES DEL PERSONAL EVENTUAL DE GABINETE</w:t>
      </w:r>
    </w:p>
    <w:p w14:paraId="1EE45591"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DE LA ADMINISTRACIÓN DEL PRINCIPADO DE ASTURIAS</w:t>
      </w:r>
    </w:p>
    <w:p w14:paraId="38B36688" w14:textId="77777777" w:rsidR="00CF503C" w:rsidRPr="00FA20B6" w:rsidRDefault="00CF503C" w:rsidP="00E07327">
      <w:pPr>
        <w:rPr>
          <w:rFonts w:asciiTheme="minorHAnsi" w:hAnsiTheme="minorHAnsi" w:cstheme="minorHAnsi"/>
        </w:rPr>
      </w:pPr>
    </w:p>
    <w:p w14:paraId="5571347D" w14:textId="77777777" w:rsidR="00CF503C" w:rsidRPr="00FA20B6" w:rsidRDefault="00CF503C" w:rsidP="00E07327">
      <w:pPr>
        <w:widowControl w:val="0"/>
        <w:jc w:val="center"/>
        <w:rPr>
          <w:rFonts w:asciiTheme="minorHAnsi" w:hAnsiTheme="minorHAnsi" w:cstheme="minorHAnsi"/>
          <w:sz w:val="22"/>
          <w:szCs w:val="22"/>
        </w:rPr>
      </w:pPr>
      <w:r w:rsidRPr="00FA20B6">
        <w:rPr>
          <w:rFonts w:asciiTheme="minorHAnsi" w:hAnsiTheme="minorHAnsi" w:cstheme="minorHAnsi"/>
          <w:b/>
          <w:sz w:val="22"/>
          <w:szCs w:val="22"/>
        </w:rPr>
        <w:t>1.- SUELDO Y TRIENIOS</w:t>
      </w:r>
    </w:p>
    <w:p w14:paraId="72F78B61" w14:textId="77777777" w:rsidR="00CF503C" w:rsidRPr="00FA20B6" w:rsidRDefault="00CF503C" w:rsidP="00E07327">
      <w:pPr>
        <w:rPr>
          <w:rFonts w:asciiTheme="minorHAnsi" w:hAnsiTheme="minorHAnsi" w:cstheme="minorHAnsi"/>
        </w:rPr>
      </w:pPr>
    </w:p>
    <w:p w14:paraId="1DAAFEA1" w14:textId="77777777" w:rsidR="00CF503C" w:rsidRPr="00FA20B6" w:rsidRDefault="00CF503C" w:rsidP="00E07327">
      <w:pPr>
        <w:widowControl w:val="0"/>
        <w:ind w:firstLine="567"/>
        <w:jc w:val="both"/>
        <w:rPr>
          <w:rFonts w:asciiTheme="minorHAnsi" w:hAnsiTheme="minorHAnsi" w:cstheme="minorHAnsi"/>
          <w:sz w:val="22"/>
          <w:szCs w:val="22"/>
        </w:rPr>
      </w:pPr>
      <w:r w:rsidRPr="00FA20B6">
        <w:rPr>
          <w:rFonts w:asciiTheme="minorHAnsi" w:hAnsiTheme="minorHAnsi" w:cstheme="minorHAnsi"/>
          <w:sz w:val="22"/>
          <w:szCs w:val="22"/>
        </w:rPr>
        <w:t>Que correspondan al Grupo o Subgrupo en que se halle nombrado y de acuerdo con las cuantías que más abajo se detallan referidas a una mensualidad.</w:t>
      </w:r>
    </w:p>
    <w:p w14:paraId="43F719AA"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1540"/>
        <w:gridCol w:w="1536"/>
        <w:gridCol w:w="1269"/>
        <w:gridCol w:w="1269"/>
      </w:tblGrid>
      <w:tr w:rsidR="00CF503C" w:rsidRPr="00FA20B6" w14:paraId="7C5990F3" w14:textId="77777777" w:rsidTr="001522BE">
        <w:trPr>
          <w:trHeight w:val="558"/>
          <w:tblHeader/>
          <w:jc w:val="center"/>
        </w:trPr>
        <w:tc>
          <w:tcPr>
            <w:tcW w:w="3123" w:type="dxa"/>
            <w:vMerge w:val="restart"/>
            <w:shd w:val="clear" w:color="auto" w:fill="auto"/>
            <w:vAlign w:val="center"/>
          </w:tcPr>
          <w:p w14:paraId="79A06AEB"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b/>
                <w:sz w:val="22"/>
              </w:rPr>
              <w:t>Grupo/subgrupo</w:t>
            </w:r>
          </w:p>
        </w:tc>
        <w:tc>
          <w:tcPr>
            <w:tcW w:w="3076" w:type="dxa"/>
            <w:gridSpan w:val="2"/>
            <w:shd w:val="clear" w:color="auto" w:fill="auto"/>
            <w:vAlign w:val="center"/>
          </w:tcPr>
          <w:p w14:paraId="1A32A33F"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 xml:space="preserve">Cuantía mensual </w:t>
            </w:r>
          </w:p>
          <w:p w14:paraId="23AD74B1"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en euros</w:t>
            </w:r>
          </w:p>
        </w:tc>
        <w:tc>
          <w:tcPr>
            <w:tcW w:w="2538" w:type="dxa"/>
            <w:gridSpan w:val="2"/>
            <w:shd w:val="clear" w:color="auto" w:fill="auto"/>
            <w:vAlign w:val="center"/>
          </w:tcPr>
          <w:p w14:paraId="506264BF" w14:textId="77777777" w:rsidR="00CF503C" w:rsidRPr="00FA20B6" w:rsidRDefault="00CF503C" w:rsidP="00E07327">
            <w:pPr>
              <w:tabs>
                <w:tab w:val="left" w:pos="851"/>
              </w:tabs>
              <w:ind w:left="-21"/>
              <w:jc w:val="center"/>
              <w:rPr>
                <w:rFonts w:asciiTheme="minorHAnsi" w:hAnsiTheme="minorHAnsi" w:cstheme="minorHAnsi"/>
                <w:b/>
                <w:sz w:val="22"/>
              </w:rPr>
            </w:pPr>
            <w:r w:rsidRPr="00FA20B6">
              <w:rPr>
                <w:rFonts w:asciiTheme="minorHAnsi" w:hAnsiTheme="minorHAnsi" w:cstheme="minorHAnsi"/>
                <w:b/>
                <w:sz w:val="22"/>
              </w:rPr>
              <w:t>Pagas extraordinarias</w:t>
            </w:r>
          </w:p>
          <w:p w14:paraId="69BFC0EF" w14:textId="77777777" w:rsidR="00CF503C" w:rsidRPr="00FA20B6" w:rsidRDefault="00CF503C" w:rsidP="00E07327">
            <w:pPr>
              <w:tabs>
                <w:tab w:val="left" w:pos="993"/>
              </w:tabs>
              <w:jc w:val="center"/>
              <w:rPr>
                <w:rFonts w:asciiTheme="minorHAnsi" w:hAnsiTheme="minorHAnsi" w:cstheme="minorHAnsi"/>
                <w:b/>
                <w:sz w:val="22"/>
              </w:rPr>
            </w:pPr>
            <w:r w:rsidRPr="00FA20B6">
              <w:rPr>
                <w:rFonts w:asciiTheme="minorHAnsi" w:hAnsiTheme="minorHAnsi" w:cstheme="minorHAnsi"/>
                <w:b/>
                <w:sz w:val="22"/>
              </w:rPr>
              <w:t>en euros</w:t>
            </w:r>
          </w:p>
        </w:tc>
      </w:tr>
      <w:tr w:rsidR="00CF503C" w:rsidRPr="00FA20B6" w14:paraId="10503542" w14:textId="77777777" w:rsidTr="001522BE">
        <w:trPr>
          <w:trHeight w:val="399"/>
          <w:tblHeader/>
          <w:jc w:val="center"/>
        </w:trPr>
        <w:tc>
          <w:tcPr>
            <w:tcW w:w="3123" w:type="dxa"/>
            <w:vMerge/>
            <w:shd w:val="clear" w:color="auto" w:fill="auto"/>
            <w:vAlign w:val="center"/>
          </w:tcPr>
          <w:p w14:paraId="131AAB59" w14:textId="77777777" w:rsidR="00CF503C" w:rsidRPr="00FA20B6" w:rsidRDefault="00CF503C" w:rsidP="00E07327">
            <w:pPr>
              <w:tabs>
                <w:tab w:val="left" w:pos="993"/>
              </w:tabs>
              <w:jc w:val="center"/>
              <w:rPr>
                <w:rFonts w:asciiTheme="minorHAnsi" w:hAnsiTheme="minorHAnsi" w:cstheme="minorHAnsi"/>
                <w:b/>
                <w:sz w:val="22"/>
              </w:rPr>
            </w:pPr>
          </w:p>
        </w:tc>
        <w:tc>
          <w:tcPr>
            <w:tcW w:w="1540" w:type="dxa"/>
            <w:shd w:val="clear" w:color="auto" w:fill="auto"/>
            <w:vAlign w:val="center"/>
          </w:tcPr>
          <w:p w14:paraId="012C2C8F"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1536" w:type="dxa"/>
            <w:shd w:val="clear" w:color="auto" w:fill="auto"/>
            <w:vAlign w:val="center"/>
          </w:tcPr>
          <w:p w14:paraId="16B61868"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c>
          <w:tcPr>
            <w:tcW w:w="1269" w:type="dxa"/>
            <w:shd w:val="clear" w:color="auto" w:fill="auto"/>
            <w:vAlign w:val="center"/>
          </w:tcPr>
          <w:p w14:paraId="62D318EF"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Sueldo</w:t>
            </w:r>
          </w:p>
        </w:tc>
        <w:tc>
          <w:tcPr>
            <w:tcW w:w="1269" w:type="dxa"/>
            <w:shd w:val="clear" w:color="auto" w:fill="auto"/>
            <w:vAlign w:val="center"/>
          </w:tcPr>
          <w:p w14:paraId="57707548" w14:textId="77777777" w:rsidR="00CF503C" w:rsidRPr="00FA20B6" w:rsidRDefault="00CF503C" w:rsidP="00E07327">
            <w:pPr>
              <w:ind w:right="-11"/>
              <w:jc w:val="center"/>
              <w:rPr>
                <w:rFonts w:asciiTheme="minorHAnsi" w:hAnsiTheme="minorHAnsi" w:cstheme="minorHAnsi"/>
                <w:b/>
                <w:sz w:val="22"/>
              </w:rPr>
            </w:pPr>
            <w:r w:rsidRPr="00FA20B6">
              <w:rPr>
                <w:rFonts w:asciiTheme="minorHAnsi" w:hAnsiTheme="minorHAnsi" w:cstheme="minorHAnsi"/>
                <w:b/>
                <w:sz w:val="22"/>
              </w:rPr>
              <w:t>Trienios</w:t>
            </w:r>
          </w:p>
        </w:tc>
      </w:tr>
      <w:tr w:rsidR="00CF503C" w:rsidRPr="00FA20B6" w14:paraId="29606E13" w14:textId="77777777" w:rsidTr="001522BE">
        <w:trPr>
          <w:jc w:val="center"/>
        </w:trPr>
        <w:tc>
          <w:tcPr>
            <w:tcW w:w="3123" w:type="dxa"/>
            <w:shd w:val="clear" w:color="auto" w:fill="auto"/>
            <w:vAlign w:val="center"/>
          </w:tcPr>
          <w:p w14:paraId="7017E03E" w14:textId="77777777" w:rsidR="00CF503C" w:rsidRPr="00FA20B6" w:rsidRDefault="00CF503C" w:rsidP="00E07327">
            <w:pPr>
              <w:jc w:val="center"/>
              <w:rPr>
                <w:rFonts w:asciiTheme="minorHAnsi" w:hAnsiTheme="minorHAnsi" w:cstheme="minorHAnsi"/>
                <w:sz w:val="22"/>
              </w:rPr>
            </w:pPr>
            <w:r w:rsidRPr="00FA20B6">
              <w:rPr>
                <w:rFonts w:asciiTheme="minorHAnsi" w:hAnsiTheme="minorHAnsi" w:cstheme="minorHAnsi"/>
                <w:sz w:val="22"/>
                <w:szCs w:val="22"/>
              </w:rPr>
              <w:t>A1</w:t>
            </w:r>
          </w:p>
        </w:tc>
        <w:tc>
          <w:tcPr>
            <w:tcW w:w="1540" w:type="dxa"/>
            <w:shd w:val="clear" w:color="auto" w:fill="auto"/>
            <w:vAlign w:val="center"/>
          </w:tcPr>
          <w:p w14:paraId="5F029E5C" w14:textId="77777777" w:rsidR="00CF503C" w:rsidRPr="00A421DC" w:rsidRDefault="00CF503C" w:rsidP="001522BE">
            <w:pPr>
              <w:tabs>
                <w:tab w:val="decimal" w:pos="656"/>
              </w:tabs>
              <w:jc w:val="both"/>
              <w:rPr>
                <w:rFonts w:asciiTheme="minorHAnsi" w:hAnsiTheme="minorHAnsi" w:cstheme="minorHAnsi"/>
                <w:sz w:val="22"/>
                <w:szCs w:val="22"/>
              </w:rPr>
            </w:pPr>
            <w:r w:rsidRPr="00A421DC">
              <w:rPr>
                <w:rFonts w:asciiTheme="minorHAnsi" w:hAnsiTheme="minorHAnsi"/>
                <w:sz w:val="22"/>
                <w:szCs w:val="22"/>
              </w:rPr>
              <w:t>1.374,87</w:t>
            </w:r>
          </w:p>
        </w:tc>
        <w:tc>
          <w:tcPr>
            <w:tcW w:w="1536" w:type="dxa"/>
            <w:shd w:val="clear" w:color="auto" w:fill="auto"/>
            <w:vAlign w:val="center"/>
          </w:tcPr>
          <w:p w14:paraId="028228BC" w14:textId="77777777" w:rsidR="00CF503C" w:rsidRPr="00A421DC" w:rsidRDefault="00CF503C" w:rsidP="001522BE">
            <w:pPr>
              <w:tabs>
                <w:tab w:val="decimal" w:pos="568"/>
              </w:tabs>
              <w:jc w:val="both"/>
              <w:rPr>
                <w:rFonts w:asciiTheme="minorHAnsi" w:hAnsiTheme="minorHAnsi" w:cstheme="minorHAnsi"/>
                <w:sz w:val="22"/>
                <w:szCs w:val="22"/>
              </w:rPr>
            </w:pPr>
            <w:r w:rsidRPr="00A421DC">
              <w:rPr>
                <w:rFonts w:asciiTheme="minorHAnsi" w:hAnsiTheme="minorHAnsi"/>
                <w:sz w:val="22"/>
                <w:szCs w:val="22"/>
              </w:rPr>
              <w:t>53,39</w:t>
            </w:r>
          </w:p>
        </w:tc>
        <w:tc>
          <w:tcPr>
            <w:tcW w:w="1269" w:type="dxa"/>
            <w:shd w:val="clear" w:color="auto" w:fill="auto"/>
            <w:vAlign w:val="center"/>
          </w:tcPr>
          <w:p w14:paraId="56616AB2" w14:textId="77777777" w:rsidR="00CF503C" w:rsidRPr="00A421DC" w:rsidRDefault="00CF503C" w:rsidP="001522BE">
            <w:pPr>
              <w:tabs>
                <w:tab w:val="decimal" w:pos="473"/>
              </w:tabs>
              <w:jc w:val="both"/>
              <w:rPr>
                <w:rFonts w:asciiTheme="minorHAnsi" w:hAnsiTheme="minorHAnsi" w:cstheme="minorHAnsi"/>
                <w:sz w:val="22"/>
                <w:szCs w:val="22"/>
              </w:rPr>
            </w:pPr>
            <w:r w:rsidRPr="00A421DC">
              <w:rPr>
                <w:rFonts w:asciiTheme="minorHAnsi" w:hAnsiTheme="minorHAnsi"/>
                <w:sz w:val="22"/>
                <w:szCs w:val="22"/>
              </w:rPr>
              <w:t>848,41</w:t>
            </w:r>
          </w:p>
        </w:tc>
        <w:tc>
          <w:tcPr>
            <w:tcW w:w="1269" w:type="dxa"/>
            <w:shd w:val="clear" w:color="auto" w:fill="auto"/>
            <w:vAlign w:val="center"/>
          </w:tcPr>
          <w:p w14:paraId="7247038F" w14:textId="77777777" w:rsidR="00CF503C" w:rsidRPr="00A421DC" w:rsidRDefault="00CF503C" w:rsidP="001522BE">
            <w:pPr>
              <w:tabs>
                <w:tab w:val="decimal" w:pos="409"/>
              </w:tabs>
              <w:jc w:val="both"/>
              <w:rPr>
                <w:rFonts w:asciiTheme="minorHAnsi" w:hAnsiTheme="minorHAnsi" w:cstheme="minorHAnsi"/>
                <w:sz w:val="22"/>
                <w:szCs w:val="22"/>
              </w:rPr>
            </w:pPr>
            <w:r w:rsidRPr="00A421DC">
              <w:rPr>
                <w:rFonts w:asciiTheme="minorHAnsi" w:hAnsiTheme="minorHAnsi"/>
                <w:sz w:val="22"/>
                <w:szCs w:val="22"/>
              </w:rPr>
              <w:t>32,96</w:t>
            </w:r>
          </w:p>
        </w:tc>
      </w:tr>
      <w:tr w:rsidR="00CF503C" w:rsidRPr="00FA20B6" w14:paraId="212CE518" w14:textId="77777777" w:rsidTr="001522BE">
        <w:trPr>
          <w:jc w:val="center"/>
        </w:trPr>
        <w:tc>
          <w:tcPr>
            <w:tcW w:w="3123" w:type="dxa"/>
            <w:shd w:val="clear" w:color="auto" w:fill="auto"/>
            <w:vAlign w:val="center"/>
          </w:tcPr>
          <w:p w14:paraId="736BA2BF"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A2</w:t>
            </w:r>
          </w:p>
        </w:tc>
        <w:tc>
          <w:tcPr>
            <w:tcW w:w="1540" w:type="dxa"/>
            <w:shd w:val="clear" w:color="auto" w:fill="auto"/>
            <w:vAlign w:val="center"/>
          </w:tcPr>
          <w:p w14:paraId="034F5D0C" w14:textId="77777777" w:rsidR="00CF503C" w:rsidRPr="00A421DC" w:rsidRDefault="00CF503C" w:rsidP="001522BE">
            <w:pPr>
              <w:tabs>
                <w:tab w:val="decimal" w:pos="656"/>
              </w:tabs>
              <w:jc w:val="both"/>
              <w:rPr>
                <w:rFonts w:asciiTheme="minorHAnsi" w:hAnsiTheme="minorHAnsi" w:cstheme="minorHAnsi"/>
                <w:sz w:val="22"/>
                <w:szCs w:val="22"/>
              </w:rPr>
            </w:pPr>
            <w:r w:rsidRPr="00A421DC">
              <w:rPr>
                <w:rFonts w:asciiTheme="minorHAnsi" w:hAnsiTheme="minorHAnsi"/>
                <w:sz w:val="22"/>
                <w:szCs w:val="22"/>
              </w:rPr>
              <w:t>1.188,82</w:t>
            </w:r>
          </w:p>
        </w:tc>
        <w:tc>
          <w:tcPr>
            <w:tcW w:w="1536" w:type="dxa"/>
            <w:shd w:val="clear" w:color="auto" w:fill="auto"/>
            <w:vAlign w:val="center"/>
          </w:tcPr>
          <w:p w14:paraId="16B138F4" w14:textId="77777777" w:rsidR="00CF503C" w:rsidRPr="00A421DC" w:rsidRDefault="00CF503C" w:rsidP="001522BE">
            <w:pPr>
              <w:tabs>
                <w:tab w:val="decimal" w:pos="568"/>
              </w:tabs>
              <w:jc w:val="both"/>
              <w:rPr>
                <w:rFonts w:asciiTheme="minorHAnsi" w:hAnsiTheme="minorHAnsi" w:cstheme="minorHAnsi"/>
                <w:sz w:val="22"/>
                <w:szCs w:val="22"/>
              </w:rPr>
            </w:pPr>
            <w:r w:rsidRPr="00A421DC">
              <w:rPr>
                <w:rFonts w:asciiTheme="minorHAnsi" w:hAnsiTheme="minorHAnsi"/>
                <w:sz w:val="22"/>
                <w:szCs w:val="22"/>
              </w:rPr>
              <w:t>43,54</w:t>
            </w:r>
          </w:p>
        </w:tc>
        <w:tc>
          <w:tcPr>
            <w:tcW w:w="1269" w:type="dxa"/>
            <w:shd w:val="clear" w:color="auto" w:fill="auto"/>
            <w:vAlign w:val="center"/>
          </w:tcPr>
          <w:p w14:paraId="27E2A6D6" w14:textId="77777777" w:rsidR="00CF503C" w:rsidRPr="00A421DC" w:rsidRDefault="00CF503C" w:rsidP="001522BE">
            <w:pPr>
              <w:tabs>
                <w:tab w:val="decimal" w:pos="473"/>
              </w:tabs>
              <w:jc w:val="both"/>
              <w:rPr>
                <w:rFonts w:asciiTheme="minorHAnsi" w:hAnsiTheme="minorHAnsi" w:cstheme="minorHAnsi"/>
                <w:sz w:val="22"/>
                <w:szCs w:val="22"/>
              </w:rPr>
            </w:pPr>
            <w:r w:rsidRPr="00A421DC">
              <w:rPr>
                <w:rFonts w:asciiTheme="minorHAnsi" w:hAnsiTheme="minorHAnsi"/>
                <w:sz w:val="22"/>
                <w:szCs w:val="22"/>
              </w:rPr>
              <w:t>867,03</w:t>
            </w:r>
          </w:p>
        </w:tc>
        <w:tc>
          <w:tcPr>
            <w:tcW w:w="1269" w:type="dxa"/>
            <w:shd w:val="clear" w:color="auto" w:fill="auto"/>
            <w:vAlign w:val="center"/>
          </w:tcPr>
          <w:p w14:paraId="3D272115" w14:textId="77777777" w:rsidR="00CF503C" w:rsidRPr="00A421DC" w:rsidRDefault="00CF503C" w:rsidP="001522BE">
            <w:pPr>
              <w:tabs>
                <w:tab w:val="decimal" w:pos="409"/>
              </w:tabs>
              <w:jc w:val="both"/>
              <w:rPr>
                <w:rFonts w:asciiTheme="minorHAnsi" w:hAnsiTheme="minorHAnsi" w:cstheme="minorHAnsi"/>
                <w:sz w:val="22"/>
                <w:szCs w:val="22"/>
              </w:rPr>
            </w:pPr>
            <w:r w:rsidRPr="00A421DC">
              <w:rPr>
                <w:rFonts w:asciiTheme="minorHAnsi" w:hAnsiTheme="minorHAnsi"/>
                <w:sz w:val="22"/>
                <w:szCs w:val="22"/>
              </w:rPr>
              <w:t>31,74</w:t>
            </w:r>
          </w:p>
        </w:tc>
      </w:tr>
      <w:tr w:rsidR="00CF503C" w:rsidRPr="00FA20B6" w14:paraId="3F66FFC6" w14:textId="77777777" w:rsidTr="001522BE">
        <w:trPr>
          <w:jc w:val="center"/>
        </w:trPr>
        <w:tc>
          <w:tcPr>
            <w:tcW w:w="3123" w:type="dxa"/>
            <w:shd w:val="clear" w:color="auto" w:fill="auto"/>
            <w:vAlign w:val="center"/>
          </w:tcPr>
          <w:p w14:paraId="525D819D"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B</w:t>
            </w:r>
          </w:p>
        </w:tc>
        <w:tc>
          <w:tcPr>
            <w:tcW w:w="1540" w:type="dxa"/>
            <w:shd w:val="clear" w:color="auto" w:fill="auto"/>
            <w:vAlign w:val="center"/>
          </w:tcPr>
          <w:p w14:paraId="68425134" w14:textId="77777777" w:rsidR="00CF503C" w:rsidRPr="00A421DC" w:rsidRDefault="00CF503C" w:rsidP="001522BE">
            <w:pPr>
              <w:tabs>
                <w:tab w:val="decimal" w:pos="656"/>
              </w:tabs>
              <w:jc w:val="both"/>
              <w:rPr>
                <w:rFonts w:asciiTheme="minorHAnsi" w:hAnsiTheme="minorHAnsi" w:cstheme="minorHAnsi"/>
                <w:sz w:val="22"/>
                <w:szCs w:val="22"/>
              </w:rPr>
            </w:pPr>
            <w:r w:rsidRPr="00A421DC">
              <w:rPr>
                <w:rFonts w:asciiTheme="minorHAnsi" w:hAnsiTheme="minorHAnsi"/>
                <w:sz w:val="22"/>
                <w:szCs w:val="22"/>
              </w:rPr>
              <w:t>1.039,18</w:t>
            </w:r>
          </w:p>
        </w:tc>
        <w:tc>
          <w:tcPr>
            <w:tcW w:w="1536" w:type="dxa"/>
            <w:shd w:val="clear" w:color="auto" w:fill="auto"/>
            <w:vAlign w:val="center"/>
          </w:tcPr>
          <w:p w14:paraId="53322AAE" w14:textId="77777777" w:rsidR="00CF503C" w:rsidRPr="00A421DC" w:rsidRDefault="00CF503C" w:rsidP="001522BE">
            <w:pPr>
              <w:tabs>
                <w:tab w:val="decimal" w:pos="568"/>
              </w:tabs>
              <w:jc w:val="both"/>
              <w:rPr>
                <w:rFonts w:asciiTheme="minorHAnsi" w:hAnsiTheme="minorHAnsi" w:cstheme="minorHAnsi"/>
                <w:sz w:val="22"/>
                <w:szCs w:val="22"/>
              </w:rPr>
            </w:pPr>
            <w:r w:rsidRPr="00A421DC">
              <w:rPr>
                <w:rFonts w:asciiTheme="minorHAnsi" w:hAnsiTheme="minorHAnsi"/>
                <w:sz w:val="22"/>
                <w:szCs w:val="22"/>
              </w:rPr>
              <w:t>38,20</w:t>
            </w:r>
          </w:p>
        </w:tc>
        <w:tc>
          <w:tcPr>
            <w:tcW w:w="1269" w:type="dxa"/>
            <w:shd w:val="clear" w:color="auto" w:fill="auto"/>
            <w:vAlign w:val="center"/>
          </w:tcPr>
          <w:p w14:paraId="469C398A" w14:textId="77777777" w:rsidR="00CF503C" w:rsidRPr="00A421DC" w:rsidRDefault="00CF503C" w:rsidP="001522BE">
            <w:pPr>
              <w:tabs>
                <w:tab w:val="decimal" w:pos="473"/>
              </w:tabs>
              <w:jc w:val="both"/>
              <w:rPr>
                <w:rFonts w:asciiTheme="minorHAnsi" w:hAnsiTheme="minorHAnsi" w:cstheme="minorHAnsi"/>
                <w:sz w:val="22"/>
                <w:szCs w:val="22"/>
              </w:rPr>
            </w:pPr>
            <w:r w:rsidRPr="00A421DC">
              <w:rPr>
                <w:rFonts w:asciiTheme="minorHAnsi" w:hAnsiTheme="minorHAnsi"/>
                <w:sz w:val="22"/>
                <w:szCs w:val="22"/>
              </w:rPr>
              <w:t>898,16</w:t>
            </w:r>
          </w:p>
        </w:tc>
        <w:tc>
          <w:tcPr>
            <w:tcW w:w="1269" w:type="dxa"/>
            <w:shd w:val="clear" w:color="auto" w:fill="auto"/>
            <w:vAlign w:val="center"/>
          </w:tcPr>
          <w:p w14:paraId="72584549" w14:textId="77777777" w:rsidR="00CF503C" w:rsidRPr="00A421DC" w:rsidRDefault="00CF503C" w:rsidP="001522BE">
            <w:pPr>
              <w:tabs>
                <w:tab w:val="decimal" w:pos="409"/>
              </w:tabs>
              <w:jc w:val="both"/>
              <w:rPr>
                <w:rFonts w:asciiTheme="minorHAnsi" w:hAnsiTheme="minorHAnsi" w:cstheme="minorHAnsi"/>
                <w:sz w:val="22"/>
                <w:szCs w:val="22"/>
              </w:rPr>
            </w:pPr>
            <w:r w:rsidRPr="00A421DC">
              <w:rPr>
                <w:rFonts w:asciiTheme="minorHAnsi" w:hAnsiTheme="minorHAnsi"/>
                <w:sz w:val="22"/>
                <w:szCs w:val="22"/>
              </w:rPr>
              <w:t>33,03</w:t>
            </w:r>
          </w:p>
        </w:tc>
      </w:tr>
      <w:tr w:rsidR="00CF503C" w:rsidRPr="00FA20B6" w14:paraId="27B04234" w14:textId="77777777" w:rsidTr="001522BE">
        <w:trPr>
          <w:jc w:val="center"/>
        </w:trPr>
        <w:tc>
          <w:tcPr>
            <w:tcW w:w="3123" w:type="dxa"/>
            <w:shd w:val="clear" w:color="auto" w:fill="auto"/>
            <w:vAlign w:val="center"/>
          </w:tcPr>
          <w:p w14:paraId="6D6F2B50"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C1</w:t>
            </w:r>
          </w:p>
        </w:tc>
        <w:tc>
          <w:tcPr>
            <w:tcW w:w="1540" w:type="dxa"/>
            <w:shd w:val="clear" w:color="auto" w:fill="auto"/>
            <w:vAlign w:val="center"/>
          </w:tcPr>
          <w:p w14:paraId="5CDD9AD7" w14:textId="77777777" w:rsidR="00CF503C" w:rsidRPr="00A421DC" w:rsidRDefault="00CF503C" w:rsidP="001522BE">
            <w:pPr>
              <w:tabs>
                <w:tab w:val="decimal" w:pos="656"/>
              </w:tabs>
              <w:jc w:val="both"/>
              <w:rPr>
                <w:rFonts w:asciiTheme="minorHAnsi" w:hAnsiTheme="minorHAnsi" w:cstheme="minorHAnsi"/>
                <w:sz w:val="22"/>
                <w:szCs w:val="22"/>
              </w:rPr>
            </w:pPr>
            <w:r w:rsidRPr="00A421DC">
              <w:rPr>
                <w:rFonts w:asciiTheme="minorHAnsi" w:hAnsiTheme="minorHAnsi"/>
                <w:sz w:val="22"/>
                <w:szCs w:val="22"/>
              </w:rPr>
              <w:t>892,62</w:t>
            </w:r>
          </w:p>
        </w:tc>
        <w:tc>
          <w:tcPr>
            <w:tcW w:w="1536" w:type="dxa"/>
            <w:shd w:val="clear" w:color="auto" w:fill="auto"/>
            <w:vAlign w:val="center"/>
          </w:tcPr>
          <w:p w14:paraId="3C8A10D5" w14:textId="77777777" w:rsidR="00CF503C" w:rsidRPr="00A421DC" w:rsidRDefault="00CF503C" w:rsidP="001522BE">
            <w:pPr>
              <w:tabs>
                <w:tab w:val="decimal" w:pos="568"/>
              </w:tabs>
              <w:jc w:val="both"/>
              <w:rPr>
                <w:rFonts w:asciiTheme="minorHAnsi" w:hAnsiTheme="minorHAnsi" w:cstheme="minorHAnsi"/>
                <w:sz w:val="22"/>
                <w:szCs w:val="22"/>
              </w:rPr>
            </w:pPr>
            <w:r w:rsidRPr="00A421DC">
              <w:rPr>
                <w:rFonts w:asciiTheme="minorHAnsi" w:hAnsiTheme="minorHAnsi"/>
                <w:sz w:val="22"/>
                <w:szCs w:val="22"/>
              </w:rPr>
              <w:t>32,96</w:t>
            </w:r>
          </w:p>
        </w:tc>
        <w:tc>
          <w:tcPr>
            <w:tcW w:w="1269" w:type="dxa"/>
            <w:shd w:val="clear" w:color="auto" w:fill="auto"/>
            <w:vAlign w:val="center"/>
          </w:tcPr>
          <w:p w14:paraId="17B49658" w14:textId="77777777" w:rsidR="00CF503C" w:rsidRPr="00A421DC" w:rsidRDefault="00CF503C" w:rsidP="001522BE">
            <w:pPr>
              <w:tabs>
                <w:tab w:val="decimal" w:pos="473"/>
              </w:tabs>
              <w:jc w:val="both"/>
              <w:rPr>
                <w:rFonts w:asciiTheme="minorHAnsi" w:hAnsiTheme="minorHAnsi" w:cstheme="minorHAnsi"/>
                <w:sz w:val="22"/>
                <w:szCs w:val="22"/>
              </w:rPr>
            </w:pPr>
            <w:r w:rsidRPr="00A421DC">
              <w:rPr>
                <w:rFonts w:asciiTheme="minorHAnsi" w:hAnsiTheme="minorHAnsi"/>
                <w:sz w:val="22"/>
                <w:szCs w:val="22"/>
              </w:rPr>
              <w:t>771,48</w:t>
            </w:r>
          </w:p>
        </w:tc>
        <w:tc>
          <w:tcPr>
            <w:tcW w:w="1269" w:type="dxa"/>
            <w:shd w:val="clear" w:color="auto" w:fill="auto"/>
            <w:vAlign w:val="center"/>
          </w:tcPr>
          <w:p w14:paraId="05F87514" w14:textId="77777777" w:rsidR="00CF503C" w:rsidRPr="00A421DC" w:rsidRDefault="00CF503C" w:rsidP="001522BE">
            <w:pPr>
              <w:tabs>
                <w:tab w:val="decimal" w:pos="409"/>
              </w:tabs>
              <w:jc w:val="both"/>
              <w:rPr>
                <w:rFonts w:asciiTheme="minorHAnsi" w:hAnsiTheme="minorHAnsi" w:cstheme="minorHAnsi"/>
                <w:sz w:val="22"/>
                <w:szCs w:val="22"/>
              </w:rPr>
            </w:pPr>
            <w:r w:rsidRPr="00A421DC">
              <w:rPr>
                <w:rFonts w:asciiTheme="minorHAnsi" w:hAnsiTheme="minorHAnsi"/>
                <w:sz w:val="22"/>
                <w:szCs w:val="22"/>
              </w:rPr>
              <w:t>28,45</w:t>
            </w:r>
          </w:p>
        </w:tc>
      </w:tr>
      <w:tr w:rsidR="00CF503C" w:rsidRPr="00FA20B6" w14:paraId="4A6D539C" w14:textId="77777777" w:rsidTr="001522BE">
        <w:trPr>
          <w:jc w:val="center"/>
        </w:trPr>
        <w:tc>
          <w:tcPr>
            <w:tcW w:w="3123" w:type="dxa"/>
            <w:shd w:val="clear" w:color="auto" w:fill="auto"/>
            <w:vAlign w:val="center"/>
          </w:tcPr>
          <w:p w14:paraId="2FE898BD" w14:textId="77777777" w:rsidR="00CF503C" w:rsidRPr="00FA20B6" w:rsidRDefault="00CF503C" w:rsidP="00E07327">
            <w:pPr>
              <w:tabs>
                <w:tab w:val="left" w:pos="993"/>
              </w:tabs>
              <w:jc w:val="center"/>
              <w:rPr>
                <w:rFonts w:asciiTheme="minorHAnsi" w:hAnsiTheme="minorHAnsi" w:cstheme="minorHAnsi"/>
                <w:sz w:val="22"/>
              </w:rPr>
            </w:pPr>
            <w:r w:rsidRPr="00FA20B6">
              <w:rPr>
                <w:rFonts w:asciiTheme="minorHAnsi" w:hAnsiTheme="minorHAnsi" w:cstheme="minorHAnsi"/>
                <w:sz w:val="22"/>
                <w:szCs w:val="22"/>
              </w:rPr>
              <w:t>C2</w:t>
            </w:r>
          </w:p>
        </w:tc>
        <w:tc>
          <w:tcPr>
            <w:tcW w:w="1540" w:type="dxa"/>
            <w:shd w:val="clear" w:color="auto" w:fill="auto"/>
            <w:vAlign w:val="center"/>
          </w:tcPr>
          <w:p w14:paraId="093847F5" w14:textId="77777777" w:rsidR="00CF503C" w:rsidRPr="00A421DC" w:rsidRDefault="00CF503C" w:rsidP="001522BE">
            <w:pPr>
              <w:tabs>
                <w:tab w:val="decimal" w:pos="656"/>
              </w:tabs>
              <w:jc w:val="both"/>
              <w:rPr>
                <w:rFonts w:asciiTheme="minorHAnsi" w:hAnsiTheme="minorHAnsi" w:cstheme="minorHAnsi"/>
                <w:sz w:val="22"/>
                <w:szCs w:val="22"/>
              </w:rPr>
            </w:pPr>
            <w:r w:rsidRPr="00A421DC">
              <w:rPr>
                <w:rFonts w:asciiTheme="minorHAnsi" w:hAnsiTheme="minorHAnsi"/>
                <w:sz w:val="22"/>
                <w:szCs w:val="22"/>
              </w:rPr>
              <w:t>742,90</w:t>
            </w:r>
          </w:p>
        </w:tc>
        <w:tc>
          <w:tcPr>
            <w:tcW w:w="1536" w:type="dxa"/>
            <w:shd w:val="clear" w:color="auto" w:fill="auto"/>
            <w:vAlign w:val="center"/>
          </w:tcPr>
          <w:p w14:paraId="4F2D2572" w14:textId="77777777" w:rsidR="00CF503C" w:rsidRPr="00A421DC" w:rsidRDefault="00CF503C" w:rsidP="001522BE">
            <w:pPr>
              <w:tabs>
                <w:tab w:val="decimal" w:pos="568"/>
              </w:tabs>
              <w:jc w:val="both"/>
              <w:rPr>
                <w:rFonts w:asciiTheme="minorHAnsi" w:hAnsiTheme="minorHAnsi" w:cstheme="minorHAnsi"/>
                <w:sz w:val="22"/>
                <w:szCs w:val="22"/>
              </w:rPr>
            </w:pPr>
            <w:r w:rsidRPr="00A421DC">
              <w:rPr>
                <w:rFonts w:asciiTheme="minorHAnsi" w:hAnsiTheme="minorHAnsi"/>
                <w:sz w:val="22"/>
                <w:szCs w:val="22"/>
              </w:rPr>
              <w:t>22,44</w:t>
            </w:r>
          </w:p>
        </w:tc>
        <w:tc>
          <w:tcPr>
            <w:tcW w:w="1269" w:type="dxa"/>
            <w:shd w:val="clear" w:color="auto" w:fill="auto"/>
            <w:vAlign w:val="center"/>
          </w:tcPr>
          <w:p w14:paraId="12025D09" w14:textId="77777777" w:rsidR="00CF503C" w:rsidRPr="00A421DC" w:rsidRDefault="00CF503C" w:rsidP="001522BE">
            <w:pPr>
              <w:tabs>
                <w:tab w:val="decimal" w:pos="473"/>
              </w:tabs>
              <w:jc w:val="both"/>
              <w:rPr>
                <w:rFonts w:asciiTheme="minorHAnsi" w:hAnsiTheme="minorHAnsi" w:cstheme="minorHAnsi"/>
                <w:sz w:val="22"/>
                <w:szCs w:val="22"/>
              </w:rPr>
            </w:pPr>
            <w:r w:rsidRPr="00A421DC">
              <w:rPr>
                <w:rFonts w:asciiTheme="minorHAnsi" w:hAnsiTheme="minorHAnsi"/>
                <w:sz w:val="22"/>
                <w:szCs w:val="22"/>
              </w:rPr>
              <w:t>736,12</w:t>
            </w:r>
          </w:p>
        </w:tc>
        <w:tc>
          <w:tcPr>
            <w:tcW w:w="1269" w:type="dxa"/>
            <w:shd w:val="clear" w:color="auto" w:fill="auto"/>
            <w:vAlign w:val="center"/>
          </w:tcPr>
          <w:p w14:paraId="7FB7D4D8" w14:textId="77777777" w:rsidR="00CF503C" w:rsidRPr="00A421DC" w:rsidRDefault="00CF503C" w:rsidP="001522BE">
            <w:pPr>
              <w:tabs>
                <w:tab w:val="decimal" w:pos="409"/>
              </w:tabs>
              <w:jc w:val="both"/>
              <w:rPr>
                <w:rFonts w:asciiTheme="minorHAnsi" w:hAnsiTheme="minorHAnsi" w:cstheme="minorHAnsi"/>
                <w:sz w:val="22"/>
                <w:szCs w:val="22"/>
              </w:rPr>
            </w:pPr>
            <w:r w:rsidRPr="00A421DC">
              <w:rPr>
                <w:rFonts w:asciiTheme="minorHAnsi" w:hAnsiTheme="minorHAnsi"/>
                <w:sz w:val="22"/>
                <w:szCs w:val="22"/>
              </w:rPr>
              <w:t>22,20</w:t>
            </w:r>
          </w:p>
        </w:tc>
      </w:tr>
      <w:tr w:rsidR="00CF503C" w:rsidRPr="00FA20B6" w14:paraId="7FD17BB2" w14:textId="77777777" w:rsidTr="001522BE">
        <w:trPr>
          <w:trHeight w:val="374"/>
          <w:jc w:val="center"/>
        </w:trPr>
        <w:tc>
          <w:tcPr>
            <w:tcW w:w="3123" w:type="dxa"/>
            <w:shd w:val="clear" w:color="auto" w:fill="auto"/>
            <w:vAlign w:val="center"/>
          </w:tcPr>
          <w:p w14:paraId="5F2D6C4D" w14:textId="77777777" w:rsidR="00CF503C" w:rsidRPr="00FA20B6" w:rsidRDefault="00CF503C" w:rsidP="00E07327">
            <w:pPr>
              <w:tabs>
                <w:tab w:val="left" w:pos="993"/>
              </w:tabs>
              <w:jc w:val="center"/>
              <w:rPr>
                <w:rFonts w:asciiTheme="minorHAnsi" w:hAnsiTheme="minorHAnsi" w:cstheme="minorHAnsi"/>
                <w:sz w:val="18"/>
                <w:szCs w:val="18"/>
              </w:rPr>
            </w:pPr>
            <w:proofErr w:type="spellStart"/>
            <w:r w:rsidRPr="00FA20B6">
              <w:rPr>
                <w:rFonts w:asciiTheme="minorHAnsi" w:hAnsiTheme="minorHAnsi" w:cstheme="minorHAnsi"/>
                <w:sz w:val="18"/>
                <w:szCs w:val="18"/>
              </w:rPr>
              <w:t>Agrup</w:t>
            </w:r>
            <w:proofErr w:type="spellEnd"/>
            <w:r w:rsidRPr="00FA20B6">
              <w:rPr>
                <w:rFonts w:asciiTheme="minorHAnsi" w:hAnsiTheme="minorHAnsi" w:cstheme="minorHAnsi"/>
                <w:sz w:val="18"/>
                <w:szCs w:val="18"/>
              </w:rPr>
              <w:t>. Profesional. (L 7/2007)</w:t>
            </w:r>
          </w:p>
        </w:tc>
        <w:tc>
          <w:tcPr>
            <w:tcW w:w="1540" w:type="dxa"/>
            <w:shd w:val="clear" w:color="auto" w:fill="auto"/>
            <w:vAlign w:val="center"/>
          </w:tcPr>
          <w:p w14:paraId="6CA09DA3" w14:textId="77777777" w:rsidR="00CF503C" w:rsidRPr="00A421DC" w:rsidRDefault="00CF503C" w:rsidP="001522BE">
            <w:pPr>
              <w:tabs>
                <w:tab w:val="decimal" w:pos="656"/>
              </w:tabs>
              <w:jc w:val="both"/>
              <w:rPr>
                <w:rFonts w:asciiTheme="minorHAnsi" w:hAnsiTheme="minorHAnsi" w:cstheme="minorHAnsi"/>
                <w:sz w:val="22"/>
                <w:szCs w:val="22"/>
              </w:rPr>
            </w:pPr>
            <w:r w:rsidRPr="00A421DC">
              <w:rPr>
                <w:rFonts w:asciiTheme="minorHAnsi" w:hAnsiTheme="minorHAnsi"/>
                <w:sz w:val="22"/>
                <w:szCs w:val="22"/>
              </w:rPr>
              <w:t>679,94</w:t>
            </w:r>
          </w:p>
        </w:tc>
        <w:tc>
          <w:tcPr>
            <w:tcW w:w="1536" w:type="dxa"/>
            <w:shd w:val="clear" w:color="auto" w:fill="auto"/>
            <w:vAlign w:val="center"/>
          </w:tcPr>
          <w:p w14:paraId="68CC63FC" w14:textId="77777777" w:rsidR="00CF503C" w:rsidRPr="00A421DC" w:rsidRDefault="00CF503C" w:rsidP="001522BE">
            <w:pPr>
              <w:tabs>
                <w:tab w:val="decimal" w:pos="568"/>
              </w:tabs>
              <w:jc w:val="both"/>
              <w:rPr>
                <w:rFonts w:asciiTheme="minorHAnsi" w:hAnsiTheme="minorHAnsi" w:cstheme="minorHAnsi"/>
                <w:sz w:val="22"/>
                <w:szCs w:val="22"/>
              </w:rPr>
            </w:pPr>
            <w:r w:rsidRPr="00A421DC">
              <w:rPr>
                <w:rFonts w:asciiTheme="minorHAnsi" w:hAnsiTheme="minorHAnsi"/>
                <w:sz w:val="22"/>
                <w:szCs w:val="22"/>
              </w:rPr>
              <w:t>16,90</w:t>
            </w:r>
          </w:p>
        </w:tc>
        <w:tc>
          <w:tcPr>
            <w:tcW w:w="1269" w:type="dxa"/>
            <w:shd w:val="clear" w:color="auto" w:fill="auto"/>
            <w:vAlign w:val="center"/>
          </w:tcPr>
          <w:p w14:paraId="04249870" w14:textId="77777777" w:rsidR="00CF503C" w:rsidRPr="00A421DC" w:rsidRDefault="00CF503C" w:rsidP="001522BE">
            <w:pPr>
              <w:tabs>
                <w:tab w:val="decimal" w:pos="473"/>
              </w:tabs>
              <w:jc w:val="both"/>
              <w:rPr>
                <w:rFonts w:asciiTheme="minorHAnsi" w:hAnsiTheme="minorHAnsi" w:cstheme="minorHAnsi"/>
                <w:sz w:val="22"/>
                <w:szCs w:val="22"/>
              </w:rPr>
            </w:pPr>
            <w:r w:rsidRPr="00A421DC">
              <w:rPr>
                <w:rFonts w:asciiTheme="minorHAnsi" w:hAnsiTheme="minorHAnsi"/>
                <w:sz w:val="22"/>
                <w:szCs w:val="22"/>
              </w:rPr>
              <w:t>679,94</w:t>
            </w:r>
          </w:p>
        </w:tc>
        <w:tc>
          <w:tcPr>
            <w:tcW w:w="1269" w:type="dxa"/>
            <w:shd w:val="clear" w:color="auto" w:fill="auto"/>
            <w:vAlign w:val="center"/>
          </w:tcPr>
          <w:p w14:paraId="0AF8A4A8" w14:textId="77777777" w:rsidR="00CF503C" w:rsidRPr="00A421DC" w:rsidRDefault="00CF503C" w:rsidP="001522BE">
            <w:pPr>
              <w:tabs>
                <w:tab w:val="decimal" w:pos="409"/>
              </w:tabs>
              <w:jc w:val="both"/>
              <w:rPr>
                <w:rFonts w:asciiTheme="minorHAnsi" w:hAnsiTheme="minorHAnsi" w:cstheme="minorHAnsi"/>
                <w:sz w:val="22"/>
                <w:szCs w:val="22"/>
              </w:rPr>
            </w:pPr>
            <w:r w:rsidRPr="00A421DC">
              <w:rPr>
                <w:rFonts w:asciiTheme="minorHAnsi" w:hAnsiTheme="minorHAnsi"/>
                <w:sz w:val="22"/>
                <w:szCs w:val="22"/>
              </w:rPr>
              <w:t>16,90</w:t>
            </w:r>
          </w:p>
        </w:tc>
      </w:tr>
    </w:tbl>
    <w:p w14:paraId="2283647C" w14:textId="77777777" w:rsidR="00CF503C" w:rsidRPr="00FA20B6" w:rsidRDefault="00CF503C" w:rsidP="00E07327">
      <w:pPr>
        <w:rPr>
          <w:rFonts w:asciiTheme="minorHAnsi" w:hAnsiTheme="minorHAnsi" w:cstheme="minorHAnsi"/>
        </w:rPr>
      </w:pPr>
    </w:p>
    <w:p w14:paraId="25B2B699"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2.- COMPLEMENTO DE DESTINO Y COMPLEMENTO ESPECÍFICO CON</w:t>
      </w:r>
    </w:p>
    <w:p w14:paraId="5413E558" w14:textId="77777777" w:rsidR="00CF503C" w:rsidRPr="00FA20B6" w:rsidRDefault="00CF503C" w:rsidP="00E07327">
      <w:pPr>
        <w:widowControl w:val="0"/>
        <w:jc w:val="center"/>
        <w:rPr>
          <w:rFonts w:asciiTheme="minorHAnsi" w:hAnsiTheme="minorHAnsi" w:cstheme="minorHAnsi"/>
          <w:b/>
          <w:sz w:val="22"/>
          <w:szCs w:val="22"/>
        </w:rPr>
      </w:pPr>
      <w:r w:rsidRPr="00FA20B6">
        <w:rPr>
          <w:rFonts w:asciiTheme="minorHAnsi" w:hAnsiTheme="minorHAnsi" w:cstheme="minorHAnsi"/>
          <w:b/>
          <w:sz w:val="22"/>
          <w:szCs w:val="22"/>
        </w:rPr>
        <w:t>DEVENGO FIJO</w:t>
      </w:r>
    </w:p>
    <w:p w14:paraId="1A52520A" w14:textId="77777777" w:rsidR="00CF503C" w:rsidRPr="00FA20B6" w:rsidRDefault="00CF503C" w:rsidP="00E07327">
      <w:pPr>
        <w:widowControl w:val="0"/>
        <w:rPr>
          <w:rFonts w:asciiTheme="minorHAnsi" w:hAnsiTheme="minorHAnsi" w:cstheme="minorHAnsi"/>
          <w:sz w:val="16"/>
          <w:szCs w:val="16"/>
        </w:rPr>
      </w:pPr>
    </w:p>
    <w:p w14:paraId="632200C7" w14:textId="77777777" w:rsidR="00CF503C" w:rsidRPr="00FA20B6" w:rsidRDefault="00CF503C" w:rsidP="00E07327">
      <w:pPr>
        <w:widowControl w:val="0"/>
        <w:numPr>
          <w:ilvl w:val="1"/>
          <w:numId w:val="1"/>
        </w:numPr>
        <w:tabs>
          <w:tab w:val="clear" w:pos="2498"/>
        </w:tabs>
        <w:ind w:left="284" w:hanging="284"/>
        <w:jc w:val="both"/>
        <w:rPr>
          <w:rFonts w:asciiTheme="minorHAnsi" w:hAnsiTheme="minorHAnsi" w:cstheme="minorHAnsi"/>
          <w:sz w:val="22"/>
          <w:szCs w:val="22"/>
        </w:rPr>
      </w:pPr>
      <w:r w:rsidRPr="00FA20B6">
        <w:rPr>
          <w:rFonts w:asciiTheme="minorHAnsi" w:hAnsiTheme="minorHAnsi" w:cstheme="minorHAnsi"/>
          <w:sz w:val="22"/>
          <w:szCs w:val="22"/>
        </w:rPr>
        <w:t>Complemento de destino y complemento específico por tipos correspondiente al nivel del nombramiento de acuerdo con las siguientes cuantías referidas a una mensualidad:</w:t>
      </w:r>
    </w:p>
    <w:p w14:paraId="2A84C682" w14:textId="77777777" w:rsidR="00CF503C" w:rsidRPr="00FA20B6" w:rsidRDefault="00CF503C" w:rsidP="00E07327">
      <w:pPr>
        <w:rPr>
          <w:rFonts w:asciiTheme="minorHAnsi" w:hAnsiTheme="minorHAnsi" w:cstheme="minorHAnsi"/>
          <w:sz w:val="16"/>
          <w:szCs w:val="16"/>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9"/>
        <w:gridCol w:w="1742"/>
        <w:gridCol w:w="1275"/>
        <w:gridCol w:w="1334"/>
        <w:gridCol w:w="1637"/>
      </w:tblGrid>
      <w:tr w:rsidR="00CF503C" w:rsidRPr="00FA20B6" w14:paraId="1A4EA658" w14:textId="77777777" w:rsidTr="001522BE">
        <w:trPr>
          <w:trHeight w:val="300"/>
          <w:tblHeader/>
          <w:jc w:val="center"/>
        </w:trPr>
        <w:tc>
          <w:tcPr>
            <w:tcW w:w="2749" w:type="dxa"/>
            <w:vMerge w:val="restart"/>
            <w:shd w:val="clear" w:color="auto" w:fill="auto"/>
            <w:noWrap/>
            <w:vAlign w:val="center"/>
          </w:tcPr>
          <w:p w14:paraId="42C03880" w14:textId="77777777" w:rsidR="00CF503C" w:rsidRPr="00FA20B6" w:rsidRDefault="00CF503C" w:rsidP="00E07327">
            <w:pPr>
              <w:jc w:val="center"/>
              <w:rPr>
                <w:rFonts w:asciiTheme="minorHAnsi" w:hAnsiTheme="minorHAnsi" w:cstheme="minorHAnsi"/>
                <w:b/>
                <w:bCs/>
                <w:sz w:val="22"/>
                <w:szCs w:val="22"/>
              </w:rPr>
            </w:pPr>
          </w:p>
          <w:p w14:paraId="6344671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Nivel</w:t>
            </w:r>
          </w:p>
        </w:tc>
        <w:tc>
          <w:tcPr>
            <w:tcW w:w="5988" w:type="dxa"/>
            <w:gridSpan w:val="4"/>
            <w:shd w:val="clear" w:color="auto" w:fill="auto"/>
            <w:vAlign w:val="center"/>
          </w:tcPr>
          <w:p w14:paraId="52336FA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rPr>
              <w:t>Cuantía mensual en euros</w:t>
            </w:r>
          </w:p>
        </w:tc>
      </w:tr>
      <w:tr w:rsidR="00CF503C" w:rsidRPr="00FA20B6" w14:paraId="1245AEA5" w14:textId="77777777" w:rsidTr="001522BE">
        <w:trPr>
          <w:trHeight w:val="617"/>
          <w:tblHeader/>
          <w:jc w:val="center"/>
        </w:trPr>
        <w:tc>
          <w:tcPr>
            <w:tcW w:w="2749" w:type="dxa"/>
            <w:vMerge/>
            <w:vAlign w:val="center"/>
          </w:tcPr>
          <w:p w14:paraId="5650478C" w14:textId="77777777" w:rsidR="00CF503C" w:rsidRPr="00FA20B6" w:rsidRDefault="00CF503C" w:rsidP="00E07327">
            <w:pPr>
              <w:rPr>
                <w:rFonts w:asciiTheme="minorHAnsi" w:hAnsiTheme="minorHAnsi" w:cstheme="minorHAnsi"/>
                <w:b/>
                <w:bCs/>
                <w:sz w:val="22"/>
                <w:szCs w:val="22"/>
              </w:rPr>
            </w:pPr>
          </w:p>
        </w:tc>
        <w:tc>
          <w:tcPr>
            <w:tcW w:w="1742" w:type="dxa"/>
            <w:vMerge w:val="restart"/>
            <w:shd w:val="clear" w:color="auto" w:fill="auto"/>
            <w:vAlign w:val="center"/>
          </w:tcPr>
          <w:p w14:paraId="60D5ADE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4246" w:type="dxa"/>
            <w:gridSpan w:val="3"/>
            <w:shd w:val="clear" w:color="auto" w:fill="auto"/>
            <w:vAlign w:val="center"/>
          </w:tcPr>
          <w:p w14:paraId="007E8F2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Específico</w:t>
            </w:r>
          </w:p>
        </w:tc>
      </w:tr>
      <w:tr w:rsidR="00CF503C" w:rsidRPr="00FA20B6" w14:paraId="53C1ECB0" w14:textId="77777777" w:rsidTr="001522BE">
        <w:trPr>
          <w:trHeight w:val="300"/>
          <w:tblHeader/>
          <w:jc w:val="center"/>
        </w:trPr>
        <w:tc>
          <w:tcPr>
            <w:tcW w:w="2749" w:type="dxa"/>
            <w:vMerge/>
            <w:vAlign w:val="center"/>
          </w:tcPr>
          <w:p w14:paraId="1649B8A0" w14:textId="77777777" w:rsidR="00CF503C" w:rsidRPr="00FA20B6" w:rsidRDefault="00CF503C" w:rsidP="00E07327">
            <w:pPr>
              <w:rPr>
                <w:rFonts w:asciiTheme="minorHAnsi" w:hAnsiTheme="minorHAnsi" w:cstheme="minorHAnsi"/>
                <w:b/>
                <w:bCs/>
                <w:sz w:val="22"/>
                <w:szCs w:val="22"/>
              </w:rPr>
            </w:pPr>
          </w:p>
        </w:tc>
        <w:tc>
          <w:tcPr>
            <w:tcW w:w="1742" w:type="dxa"/>
            <w:vMerge/>
            <w:vAlign w:val="center"/>
          </w:tcPr>
          <w:p w14:paraId="253C9872" w14:textId="77777777" w:rsidR="00CF503C" w:rsidRPr="00FA20B6" w:rsidRDefault="00CF503C" w:rsidP="00E07327">
            <w:pPr>
              <w:rPr>
                <w:rFonts w:asciiTheme="minorHAnsi" w:hAnsiTheme="minorHAnsi" w:cstheme="minorHAnsi"/>
                <w:b/>
                <w:bCs/>
                <w:sz w:val="22"/>
                <w:szCs w:val="22"/>
              </w:rPr>
            </w:pPr>
          </w:p>
        </w:tc>
        <w:tc>
          <w:tcPr>
            <w:tcW w:w="1275" w:type="dxa"/>
            <w:shd w:val="clear" w:color="auto" w:fill="auto"/>
            <w:vAlign w:val="center"/>
          </w:tcPr>
          <w:p w14:paraId="20B1261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A</w:t>
            </w:r>
          </w:p>
        </w:tc>
        <w:tc>
          <w:tcPr>
            <w:tcW w:w="1334" w:type="dxa"/>
            <w:shd w:val="clear" w:color="auto" w:fill="auto"/>
            <w:vAlign w:val="center"/>
          </w:tcPr>
          <w:p w14:paraId="470F2C4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B</w:t>
            </w:r>
          </w:p>
        </w:tc>
        <w:tc>
          <w:tcPr>
            <w:tcW w:w="1637" w:type="dxa"/>
            <w:shd w:val="clear" w:color="auto" w:fill="auto"/>
            <w:noWrap/>
            <w:vAlign w:val="center"/>
          </w:tcPr>
          <w:p w14:paraId="2C22F29B"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w:t>
            </w:r>
          </w:p>
        </w:tc>
      </w:tr>
      <w:tr w:rsidR="00CF503C" w:rsidRPr="00FA20B6" w14:paraId="441ED60B" w14:textId="77777777" w:rsidTr="001522BE">
        <w:trPr>
          <w:trHeight w:val="300"/>
          <w:jc w:val="center"/>
        </w:trPr>
        <w:tc>
          <w:tcPr>
            <w:tcW w:w="2749" w:type="dxa"/>
            <w:shd w:val="clear" w:color="auto" w:fill="auto"/>
            <w:noWrap/>
            <w:vAlign w:val="center"/>
          </w:tcPr>
          <w:p w14:paraId="51A2079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30</w:t>
            </w:r>
          </w:p>
        </w:tc>
        <w:tc>
          <w:tcPr>
            <w:tcW w:w="1742" w:type="dxa"/>
            <w:shd w:val="clear" w:color="auto" w:fill="auto"/>
            <w:vAlign w:val="center"/>
          </w:tcPr>
          <w:p w14:paraId="500AC62F"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1.217,97</w:t>
            </w:r>
          </w:p>
        </w:tc>
        <w:tc>
          <w:tcPr>
            <w:tcW w:w="1275" w:type="dxa"/>
            <w:shd w:val="clear" w:color="auto" w:fill="auto"/>
            <w:vAlign w:val="center"/>
          </w:tcPr>
          <w:p w14:paraId="4861E319"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1.346,22</w:t>
            </w:r>
          </w:p>
        </w:tc>
        <w:tc>
          <w:tcPr>
            <w:tcW w:w="1334" w:type="dxa"/>
            <w:shd w:val="clear" w:color="auto" w:fill="auto"/>
            <w:vAlign w:val="center"/>
          </w:tcPr>
          <w:p w14:paraId="6E5210BE"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1.710,84</w:t>
            </w:r>
          </w:p>
        </w:tc>
        <w:tc>
          <w:tcPr>
            <w:tcW w:w="1637" w:type="dxa"/>
            <w:shd w:val="clear" w:color="auto" w:fill="auto"/>
            <w:noWrap/>
            <w:vAlign w:val="center"/>
          </w:tcPr>
          <w:p w14:paraId="5D5940FB"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2.328,40</w:t>
            </w:r>
          </w:p>
        </w:tc>
      </w:tr>
      <w:tr w:rsidR="00CF503C" w:rsidRPr="00FA20B6" w14:paraId="363A142B" w14:textId="77777777" w:rsidTr="001522BE">
        <w:trPr>
          <w:trHeight w:val="300"/>
          <w:jc w:val="center"/>
        </w:trPr>
        <w:tc>
          <w:tcPr>
            <w:tcW w:w="2749" w:type="dxa"/>
            <w:shd w:val="clear" w:color="auto" w:fill="auto"/>
            <w:noWrap/>
            <w:vAlign w:val="center"/>
          </w:tcPr>
          <w:p w14:paraId="6E063D4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29</w:t>
            </w:r>
          </w:p>
        </w:tc>
        <w:tc>
          <w:tcPr>
            <w:tcW w:w="1742" w:type="dxa"/>
            <w:shd w:val="clear" w:color="auto" w:fill="auto"/>
            <w:vAlign w:val="center"/>
          </w:tcPr>
          <w:p w14:paraId="006AED53"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1.092,44</w:t>
            </w:r>
          </w:p>
        </w:tc>
        <w:tc>
          <w:tcPr>
            <w:tcW w:w="1275" w:type="dxa"/>
            <w:shd w:val="clear" w:color="auto" w:fill="auto"/>
            <w:vAlign w:val="center"/>
          </w:tcPr>
          <w:p w14:paraId="211F32BD"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1.274,69</w:t>
            </w:r>
          </w:p>
        </w:tc>
        <w:tc>
          <w:tcPr>
            <w:tcW w:w="1334" w:type="dxa"/>
            <w:shd w:val="clear" w:color="auto" w:fill="auto"/>
            <w:vAlign w:val="center"/>
          </w:tcPr>
          <w:p w14:paraId="44EA4F3B"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1.628,13</w:t>
            </w:r>
          </w:p>
        </w:tc>
        <w:tc>
          <w:tcPr>
            <w:tcW w:w="1637" w:type="dxa"/>
            <w:shd w:val="clear" w:color="auto" w:fill="auto"/>
            <w:noWrap/>
            <w:vAlign w:val="center"/>
          </w:tcPr>
          <w:p w14:paraId="6BEE7637"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2.206,65</w:t>
            </w:r>
          </w:p>
        </w:tc>
      </w:tr>
      <w:tr w:rsidR="00CF503C" w:rsidRPr="00FA20B6" w14:paraId="5BBD48B6" w14:textId="77777777" w:rsidTr="001522BE">
        <w:trPr>
          <w:trHeight w:val="300"/>
          <w:jc w:val="center"/>
        </w:trPr>
        <w:tc>
          <w:tcPr>
            <w:tcW w:w="2749" w:type="dxa"/>
            <w:shd w:val="clear" w:color="auto" w:fill="auto"/>
            <w:noWrap/>
            <w:vAlign w:val="center"/>
          </w:tcPr>
          <w:p w14:paraId="6D24769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28</w:t>
            </w:r>
          </w:p>
        </w:tc>
        <w:tc>
          <w:tcPr>
            <w:tcW w:w="1742" w:type="dxa"/>
            <w:shd w:val="clear" w:color="auto" w:fill="auto"/>
            <w:vAlign w:val="center"/>
          </w:tcPr>
          <w:p w14:paraId="2AE61E7A"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1.046,54</w:t>
            </w:r>
          </w:p>
        </w:tc>
        <w:tc>
          <w:tcPr>
            <w:tcW w:w="1275" w:type="dxa"/>
            <w:shd w:val="clear" w:color="auto" w:fill="auto"/>
            <w:vAlign w:val="center"/>
          </w:tcPr>
          <w:p w14:paraId="592BFAF9"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1.203,13</w:t>
            </w:r>
          </w:p>
        </w:tc>
        <w:tc>
          <w:tcPr>
            <w:tcW w:w="1334" w:type="dxa"/>
            <w:shd w:val="clear" w:color="auto" w:fill="auto"/>
            <w:vAlign w:val="center"/>
          </w:tcPr>
          <w:p w14:paraId="0747F555"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1.545,38</w:t>
            </w:r>
          </w:p>
        </w:tc>
        <w:tc>
          <w:tcPr>
            <w:tcW w:w="1637" w:type="dxa"/>
            <w:shd w:val="clear" w:color="auto" w:fill="auto"/>
            <w:noWrap/>
            <w:vAlign w:val="center"/>
          </w:tcPr>
          <w:p w14:paraId="6E9B6D4E"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2.084,82</w:t>
            </w:r>
          </w:p>
        </w:tc>
      </w:tr>
      <w:tr w:rsidR="00CF503C" w:rsidRPr="00FA20B6" w14:paraId="3E265EC9" w14:textId="77777777" w:rsidTr="001522BE">
        <w:trPr>
          <w:trHeight w:val="300"/>
          <w:jc w:val="center"/>
        </w:trPr>
        <w:tc>
          <w:tcPr>
            <w:tcW w:w="2749" w:type="dxa"/>
            <w:shd w:val="clear" w:color="auto" w:fill="auto"/>
            <w:noWrap/>
            <w:vAlign w:val="center"/>
          </w:tcPr>
          <w:p w14:paraId="079B663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27</w:t>
            </w:r>
          </w:p>
        </w:tc>
        <w:tc>
          <w:tcPr>
            <w:tcW w:w="1742" w:type="dxa"/>
            <w:shd w:val="clear" w:color="auto" w:fill="auto"/>
            <w:vAlign w:val="center"/>
          </w:tcPr>
          <w:p w14:paraId="6FAD9F6D"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1.000,57</w:t>
            </w:r>
          </w:p>
        </w:tc>
        <w:tc>
          <w:tcPr>
            <w:tcW w:w="1275" w:type="dxa"/>
            <w:shd w:val="clear" w:color="auto" w:fill="auto"/>
            <w:vAlign w:val="center"/>
          </w:tcPr>
          <w:p w14:paraId="72CA0910"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1.137,21</w:t>
            </w:r>
          </w:p>
        </w:tc>
        <w:tc>
          <w:tcPr>
            <w:tcW w:w="1334" w:type="dxa"/>
            <w:shd w:val="clear" w:color="auto" w:fill="auto"/>
            <w:vAlign w:val="center"/>
          </w:tcPr>
          <w:p w14:paraId="4BCA9D61"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1.459,41</w:t>
            </w:r>
          </w:p>
        </w:tc>
        <w:tc>
          <w:tcPr>
            <w:tcW w:w="1637" w:type="dxa"/>
            <w:shd w:val="clear" w:color="auto" w:fill="auto"/>
            <w:noWrap/>
            <w:vAlign w:val="center"/>
          </w:tcPr>
          <w:p w14:paraId="370461BD"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1.968,51</w:t>
            </w:r>
          </w:p>
        </w:tc>
      </w:tr>
      <w:tr w:rsidR="00CF503C" w:rsidRPr="00FA20B6" w14:paraId="0233FFAA" w14:textId="77777777" w:rsidTr="001522BE">
        <w:trPr>
          <w:trHeight w:val="300"/>
          <w:jc w:val="center"/>
        </w:trPr>
        <w:tc>
          <w:tcPr>
            <w:tcW w:w="2749" w:type="dxa"/>
            <w:shd w:val="clear" w:color="auto" w:fill="auto"/>
            <w:noWrap/>
            <w:vAlign w:val="center"/>
          </w:tcPr>
          <w:p w14:paraId="610F17A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26</w:t>
            </w:r>
          </w:p>
        </w:tc>
        <w:tc>
          <w:tcPr>
            <w:tcW w:w="1742" w:type="dxa"/>
            <w:shd w:val="clear" w:color="auto" w:fill="auto"/>
            <w:vAlign w:val="center"/>
          </w:tcPr>
          <w:p w14:paraId="1B0BBC03"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877,79</w:t>
            </w:r>
          </w:p>
        </w:tc>
        <w:tc>
          <w:tcPr>
            <w:tcW w:w="1275" w:type="dxa"/>
            <w:shd w:val="clear" w:color="auto" w:fill="auto"/>
            <w:vAlign w:val="center"/>
          </w:tcPr>
          <w:p w14:paraId="2C387E1B"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1.071,22</w:t>
            </w:r>
          </w:p>
        </w:tc>
        <w:tc>
          <w:tcPr>
            <w:tcW w:w="1334" w:type="dxa"/>
            <w:shd w:val="clear" w:color="auto" w:fill="auto"/>
            <w:vAlign w:val="center"/>
          </w:tcPr>
          <w:p w14:paraId="0E4AA26F"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1.373,41</w:t>
            </w:r>
          </w:p>
        </w:tc>
        <w:tc>
          <w:tcPr>
            <w:tcW w:w="1637" w:type="dxa"/>
            <w:shd w:val="clear" w:color="auto" w:fill="auto"/>
            <w:noWrap/>
            <w:vAlign w:val="center"/>
          </w:tcPr>
          <w:p w14:paraId="604640E2"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1.852,15</w:t>
            </w:r>
          </w:p>
        </w:tc>
      </w:tr>
      <w:tr w:rsidR="00CF503C" w:rsidRPr="00FA20B6" w14:paraId="4EFC4097" w14:textId="77777777" w:rsidTr="001522BE">
        <w:trPr>
          <w:trHeight w:val="300"/>
          <w:jc w:val="center"/>
        </w:trPr>
        <w:tc>
          <w:tcPr>
            <w:tcW w:w="2749" w:type="dxa"/>
            <w:shd w:val="clear" w:color="auto" w:fill="auto"/>
            <w:noWrap/>
            <w:vAlign w:val="center"/>
          </w:tcPr>
          <w:p w14:paraId="1FE3BCE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25</w:t>
            </w:r>
          </w:p>
        </w:tc>
        <w:tc>
          <w:tcPr>
            <w:tcW w:w="1742" w:type="dxa"/>
            <w:shd w:val="clear" w:color="auto" w:fill="auto"/>
            <w:vAlign w:val="center"/>
          </w:tcPr>
          <w:p w14:paraId="7ED2C0D5"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778,84</w:t>
            </w:r>
          </w:p>
        </w:tc>
        <w:tc>
          <w:tcPr>
            <w:tcW w:w="1275" w:type="dxa"/>
            <w:shd w:val="clear" w:color="auto" w:fill="auto"/>
            <w:vAlign w:val="center"/>
          </w:tcPr>
          <w:p w14:paraId="763CB731"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790,08</w:t>
            </w:r>
          </w:p>
        </w:tc>
        <w:tc>
          <w:tcPr>
            <w:tcW w:w="1334" w:type="dxa"/>
            <w:shd w:val="clear" w:color="auto" w:fill="auto"/>
            <w:vAlign w:val="center"/>
          </w:tcPr>
          <w:p w14:paraId="124CD0E9"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1.083,18</w:t>
            </w:r>
          </w:p>
        </w:tc>
        <w:tc>
          <w:tcPr>
            <w:tcW w:w="1637" w:type="dxa"/>
            <w:shd w:val="clear" w:color="auto" w:fill="auto"/>
            <w:noWrap/>
            <w:vAlign w:val="center"/>
          </w:tcPr>
          <w:p w14:paraId="27F722BC"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1.524,80</w:t>
            </w:r>
          </w:p>
        </w:tc>
      </w:tr>
      <w:tr w:rsidR="00CF503C" w:rsidRPr="00FA20B6" w14:paraId="5DA3E623" w14:textId="77777777" w:rsidTr="001522BE">
        <w:trPr>
          <w:trHeight w:val="300"/>
          <w:jc w:val="center"/>
        </w:trPr>
        <w:tc>
          <w:tcPr>
            <w:tcW w:w="2749" w:type="dxa"/>
            <w:shd w:val="clear" w:color="auto" w:fill="auto"/>
            <w:noWrap/>
            <w:vAlign w:val="center"/>
          </w:tcPr>
          <w:p w14:paraId="3E46C6D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24</w:t>
            </w:r>
          </w:p>
        </w:tc>
        <w:tc>
          <w:tcPr>
            <w:tcW w:w="1742" w:type="dxa"/>
            <w:shd w:val="clear" w:color="auto" w:fill="auto"/>
            <w:vAlign w:val="center"/>
          </w:tcPr>
          <w:p w14:paraId="3C46BB63"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732,86</w:t>
            </w:r>
          </w:p>
        </w:tc>
        <w:tc>
          <w:tcPr>
            <w:tcW w:w="1275" w:type="dxa"/>
            <w:shd w:val="clear" w:color="auto" w:fill="auto"/>
            <w:vAlign w:val="center"/>
          </w:tcPr>
          <w:p w14:paraId="008F8EEC"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664,28</w:t>
            </w:r>
          </w:p>
        </w:tc>
        <w:tc>
          <w:tcPr>
            <w:tcW w:w="1334" w:type="dxa"/>
            <w:shd w:val="clear" w:color="auto" w:fill="auto"/>
            <w:vAlign w:val="center"/>
          </w:tcPr>
          <w:p w14:paraId="1E6AB1ED"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953,09</w:t>
            </w:r>
          </w:p>
        </w:tc>
        <w:tc>
          <w:tcPr>
            <w:tcW w:w="1637" w:type="dxa"/>
            <w:shd w:val="clear" w:color="auto" w:fill="auto"/>
            <w:noWrap/>
            <w:vAlign w:val="center"/>
          </w:tcPr>
          <w:p w14:paraId="7E38A1CB"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1.349,77</w:t>
            </w:r>
          </w:p>
        </w:tc>
      </w:tr>
      <w:tr w:rsidR="00CF503C" w:rsidRPr="00FA20B6" w14:paraId="4B9AD40B" w14:textId="77777777" w:rsidTr="001522BE">
        <w:trPr>
          <w:trHeight w:val="300"/>
          <w:jc w:val="center"/>
        </w:trPr>
        <w:tc>
          <w:tcPr>
            <w:tcW w:w="2749" w:type="dxa"/>
            <w:shd w:val="clear" w:color="auto" w:fill="auto"/>
            <w:noWrap/>
            <w:vAlign w:val="center"/>
          </w:tcPr>
          <w:p w14:paraId="73C0B8D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23</w:t>
            </w:r>
          </w:p>
        </w:tc>
        <w:tc>
          <w:tcPr>
            <w:tcW w:w="1742" w:type="dxa"/>
            <w:shd w:val="clear" w:color="auto" w:fill="auto"/>
            <w:vAlign w:val="center"/>
          </w:tcPr>
          <w:p w14:paraId="437FC7B4"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686,97</w:t>
            </w:r>
          </w:p>
        </w:tc>
        <w:tc>
          <w:tcPr>
            <w:tcW w:w="1275" w:type="dxa"/>
            <w:shd w:val="clear" w:color="auto" w:fill="auto"/>
            <w:vAlign w:val="center"/>
          </w:tcPr>
          <w:p w14:paraId="181D15D7"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627,10</w:t>
            </w:r>
          </w:p>
        </w:tc>
        <w:tc>
          <w:tcPr>
            <w:tcW w:w="1334" w:type="dxa"/>
            <w:shd w:val="clear" w:color="auto" w:fill="auto"/>
            <w:vAlign w:val="center"/>
          </w:tcPr>
          <w:p w14:paraId="2EDB9D97"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865,21</w:t>
            </w:r>
          </w:p>
        </w:tc>
        <w:tc>
          <w:tcPr>
            <w:tcW w:w="1637" w:type="dxa"/>
            <w:shd w:val="clear" w:color="auto" w:fill="auto"/>
            <w:noWrap/>
            <w:vAlign w:val="center"/>
          </w:tcPr>
          <w:p w14:paraId="3A398472"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1.174,84</w:t>
            </w:r>
          </w:p>
        </w:tc>
      </w:tr>
      <w:tr w:rsidR="00CF503C" w:rsidRPr="00FA20B6" w14:paraId="182F1422" w14:textId="77777777" w:rsidTr="001522BE">
        <w:trPr>
          <w:trHeight w:val="300"/>
          <w:jc w:val="center"/>
        </w:trPr>
        <w:tc>
          <w:tcPr>
            <w:tcW w:w="2749" w:type="dxa"/>
            <w:shd w:val="clear" w:color="auto" w:fill="auto"/>
            <w:noWrap/>
            <w:vAlign w:val="center"/>
          </w:tcPr>
          <w:p w14:paraId="0DC5808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22</w:t>
            </w:r>
          </w:p>
        </w:tc>
        <w:tc>
          <w:tcPr>
            <w:tcW w:w="1742" w:type="dxa"/>
            <w:shd w:val="clear" w:color="auto" w:fill="auto"/>
            <w:vAlign w:val="center"/>
          </w:tcPr>
          <w:p w14:paraId="6CE1001A"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640,99</w:t>
            </w:r>
          </w:p>
        </w:tc>
        <w:tc>
          <w:tcPr>
            <w:tcW w:w="1275" w:type="dxa"/>
            <w:shd w:val="clear" w:color="auto" w:fill="auto"/>
            <w:vAlign w:val="center"/>
          </w:tcPr>
          <w:p w14:paraId="0ECDDAB6"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618,52</w:t>
            </w:r>
          </w:p>
        </w:tc>
        <w:tc>
          <w:tcPr>
            <w:tcW w:w="1334" w:type="dxa"/>
            <w:shd w:val="clear" w:color="auto" w:fill="auto"/>
            <w:vAlign w:val="center"/>
          </w:tcPr>
          <w:p w14:paraId="0A4C35F0"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833,50</w:t>
            </w:r>
          </w:p>
        </w:tc>
        <w:tc>
          <w:tcPr>
            <w:tcW w:w="1637" w:type="dxa"/>
            <w:shd w:val="clear" w:color="auto" w:fill="auto"/>
            <w:noWrap/>
            <w:vAlign w:val="center"/>
          </w:tcPr>
          <w:p w14:paraId="28BDE60C"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1.145,65</w:t>
            </w:r>
          </w:p>
        </w:tc>
      </w:tr>
      <w:tr w:rsidR="00CF503C" w:rsidRPr="00FA20B6" w14:paraId="5EA64F1E" w14:textId="77777777" w:rsidTr="001522BE">
        <w:trPr>
          <w:trHeight w:val="300"/>
          <w:jc w:val="center"/>
        </w:trPr>
        <w:tc>
          <w:tcPr>
            <w:tcW w:w="2749" w:type="dxa"/>
            <w:shd w:val="clear" w:color="auto" w:fill="auto"/>
            <w:noWrap/>
            <w:vAlign w:val="center"/>
          </w:tcPr>
          <w:p w14:paraId="6124118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21</w:t>
            </w:r>
          </w:p>
        </w:tc>
        <w:tc>
          <w:tcPr>
            <w:tcW w:w="1742" w:type="dxa"/>
            <w:shd w:val="clear" w:color="auto" w:fill="auto"/>
            <w:vAlign w:val="center"/>
          </w:tcPr>
          <w:p w14:paraId="3FC226B7"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595,11</w:t>
            </w:r>
          </w:p>
        </w:tc>
        <w:tc>
          <w:tcPr>
            <w:tcW w:w="1275" w:type="dxa"/>
            <w:shd w:val="clear" w:color="auto" w:fill="auto"/>
            <w:vAlign w:val="center"/>
          </w:tcPr>
          <w:p w14:paraId="165401D1"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608,87</w:t>
            </w:r>
          </w:p>
        </w:tc>
        <w:tc>
          <w:tcPr>
            <w:tcW w:w="1334" w:type="dxa"/>
            <w:shd w:val="clear" w:color="auto" w:fill="auto"/>
            <w:vAlign w:val="center"/>
          </w:tcPr>
          <w:p w14:paraId="2FD65F68"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770,29</w:t>
            </w:r>
          </w:p>
        </w:tc>
        <w:tc>
          <w:tcPr>
            <w:tcW w:w="1637" w:type="dxa"/>
            <w:shd w:val="clear" w:color="auto" w:fill="auto"/>
            <w:noWrap/>
            <w:vAlign w:val="center"/>
          </w:tcPr>
          <w:p w14:paraId="4E16E043"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1.049,71</w:t>
            </w:r>
          </w:p>
        </w:tc>
      </w:tr>
      <w:tr w:rsidR="00CF503C" w:rsidRPr="00FA20B6" w14:paraId="4730A74A" w14:textId="77777777" w:rsidTr="001522BE">
        <w:trPr>
          <w:trHeight w:val="300"/>
          <w:jc w:val="center"/>
        </w:trPr>
        <w:tc>
          <w:tcPr>
            <w:tcW w:w="2749" w:type="dxa"/>
            <w:shd w:val="clear" w:color="auto" w:fill="auto"/>
            <w:noWrap/>
            <w:vAlign w:val="center"/>
          </w:tcPr>
          <w:p w14:paraId="2D36178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w:t>
            </w:r>
          </w:p>
        </w:tc>
        <w:tc>
          <w:tcPr>
            <w:tcW w:w="1742" w:type="dxa"/>
            <w:shd w:val="clear" w:color="auto" w:fill="auto"/>
            <w:vAlign w:val="center"/>
          </w:tcPr>
          <w:p w14:paraId="0F306F08"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552,81</w:t>
            </w:r>
          </w:p>
        </w:tc>
        <w:tc>
          <w:tcPr>
            <w:tcW w:w="1275" w:type="dxa"/>
            <w:shd w:val="clear" w:color="auto" w:fill="auto"/>
            <w:vAlign w:val="center"/>
          </w:tcPr>
          <w:p w14:paraId="50203E1A"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600,27</w:t>
            </w:r>
          </w:p>
        </w:tc>
        <w:tc>
          <w:tcPr>
            <w:tcW w:w="1334" w:type="dxa"/>
            <w:shd w:val="clear" w:color="auto" w:fill="auto"/>
            <w:vAlign w:val="center"/>
          </w:tcPr>
          <w:p w14:paraId="7FFB4E1F"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762,95</w:t>
            </w:r>
          </w:p>
        </w:tc>
        <w:tc>
          <w:tcPr>
            <w:tcW w:w="1637" w:type="dxa"/>
            <w:shd w:val="clear" w:color="auto" w:fill="auto"/>
            <w:noWrap/>
            <w:vAlign w:val="center"/>
          </w:tcPr>
          <w:p w14:paraId="66F103EE"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997,84</w:t>
            </w:r>
          </w:p>
        </w:tc>
      </w:tr>
      <w:tr w:rsidR="00CF503C" w:rsidRPr="00FA20B6" w14:paraId="15B9DB7B" w14:textId="77777777" w:rsidTr="001522BE">
        <w:trPr>
          <w:trHeight w:val="300"/>
          <w:jc w:val="center"/>
        </w:trPr>
        <w:tc>
          <w:tcPr>
            <w:tcW w:w="2749" w:type="dxa"/>
            <w:shd w:val="clear" w:color="auto" w:fill="auto"/>
            <w:noWrap/>
            <w:vAlign w:val="center"/>
          </w:tcPr>
          <w:p w14:paraId="308E95F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19</w:t>
            </w:r>
          </w:p>
        </w:tc>
        <w:tc>
          <w:tcPr>
            <w:tcW w:w="1742" w:type="dxa"/>
            <w:shd w:val="clear" w:color="auto" w:fill="auto"/>
            <w:vAlign w:val="center"/>
          </w:tcPr>
          <w:p w14:paraId="691B83D6"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524,57</w:t>
            </w:r>
          </w:p>
        </w:tc>
        <w:tc>
          <w:tcPr>
            <w:tcW w:w="1275" w:type="dxa"/>
            <w:shd w:val="clear" w:color="auto" w:fill="auto"/>
            <w:vAlign w:val="center"/>
          </w:tcPr>
          <w:p w14:paraId="5F9D8C8C"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591,68</w:t>
            </w:r>
          </w:p>
        </w:tc>
        <w:tc>
          <w:tcPr>
            <w:tcW w:w="1334" w:type="dxa"/>
            <w:shd w:val="clear" w:color="auto" w:fill="auto"/>
            <w:vAlign w:val="center"/>
          </w:tcPr>
          <w:p w14:paraId="3A25AE9A"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755,56</w:t>
            </w:r>
          </w:p>
        </w:tc>
        <w:tc>
          <w:tcPr>
            <w:tcW w:w="1637" w:type="dxa"/>
            <w:shd w:val="clear" w:color="auto" w:fill="auto"/>
            <w:noWrap/>
            <w:vAlign w:val="center"/>
          </w:tcPr>
          <w:p w14:paraId="52A81852"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956,72</w:t>
            </w:r>
          </w:p>
        </w:tc>
      </w:tr>
      <w:tr w:rsidR="00CF503C" w:rsidRPr="00FA20B6" w14:paraId="3DE7D633" w14:textId="77777777" w:rsidTr="001522BE">
        <w:trPr>
          <w:trHeight w:val="300"/>
          <w:jc w:val="center"/>
        </w:trPr>
        <w:tc>
          <w:tcPr>
            <w:tcW w:w="2749" w:type="dxa"/>
            <w:shd w:val="clear" w:color="auto" w:fill="auto"/>
            <w:noWrap/>
            <w:vAlign w:val="center"/>
          </w:tcPr>
          <w:p w14:paraId="1625C16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w:t>
            </w:r>
          </w:p>
        </w:tc>
        <w:tc>
          <w:tcPr>
            <w:tcW w:w="1742" w:type="dxa"/>
            <w:shd w:val="clear" w:color="auto" w:fill="auto"/>
            <w:vAlign w:val="center"/>
          </w:tcPr>
          <w:p w14:paraId="417A0781"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496,35</w:t>
            </w:r>
          </w:p>
        </w:tc>
        <w:tc>
          <w:tcPr>
            <w:tcW w:w="1275" w:type="dxa"/>
            <w:shd w:val="clear" w:color="auto" w:fill="auto"/>
            <w:vAlign w:val="center"/>
          </w:tcPr>
          <w:p w14:paraId="017EAD58"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583,90</w:t>
            </w:r>
          </w:p>
        </w:tc>
        <w:tc>
          <w:tcPr>
            <w:tcW w:w="1334" w:type="dxa"/>
            <w:shd w:val="clear" w:color="auto" w:fill="auto"/>
            <w:vAlign w:val="center"/>
          </w:tcPr>
          <w:p w14:paraId="73CCB566"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735,14</w:t>
            </w:r>
          </w:p>
        </w:tc>
        <w:tc>
          <w:tcPr>
            <w:tcW w:w="1637" w:type="dxa"/>
            <w:shd w:val="clear" w:color="auto" w:fill="auto"/>
            <w:noWrap/>
            <w:vAlign w:val="center"/>
          </w:tcPr>
          <w:p w14:paraId="0F57FF3F"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918,70</w:t>
            </w:r>
          </w:p>
        </w:tc>
      </w:tr>
      <w:tr w:rsidR="00CF503C" w:rsidRPr="00FA20B6" w14:paraId="293FAB58" w14:textId="77777777" w:rsidTr="001522BE">
        <w:trPr>
          <w:trHeight w:val="300"/>
          <w:jc w:val="center"/>
        </w:trPr>
        <w:tc>
          <w:tcPr>
            <w:tcW w:w="2749" w:type="dxa"/>
            <w:shd w:val="clear" w:color="auto" w:fill="auto"/>
            <w:noWrap/>
            <w:vAlign w:val="center"/>
          </w:tcPr>
          <w:p w14:paraId="021132D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17</w:t>
            </w:r>
          </w:p>
        </w:tc>
        <w:tc>
          <w:tcPr>
            <w:tcW w:w="1742" w:type="dxa"/>
            <w:shd w:val="clear" w:color="auto" w:fill="auto"/>
            <w:vAlign w:val="center"/>
          </w:tcPr>
          <w:p w14:paraId="68D8A43E"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468,09</w:t>
            </w:r>
          </w:p>
        </w:tc>
        <w:tc>
          <w:tcPr>
            <w:tcW w:w="1275" w:type="dxa"/>
            <w:shd w:val="clear" w:color="auto" w:fill="auto"/>
            <w:vAlign w:val="center"/>
          </w:tcPr>
          <w:p w14:paraId="5A21D091"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518,49</w:t>
            </w:r>
          </w:p>
        </w:tc>
        <w:tc>
          <w:tcPr>
            <w:tcW w:w="1334" w:type="dxa"/>
            <w:shd w:val="clear" w:color="auto" w:fill="auto"/>
            <w:vAlign w:val="center"/>
          </w:tcPr>
          <w:p w14:paraId="5E4B26B0"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714,76</w:t>
            </w:r>
          </w:p>
        </w:tc>
        <w:tc>
          <w:tcPr>
            <w:tcW w:w="1637" w:type="dxa"/>
            <w:shd w:val="clear" w:color="auto" w:fill="auto"/>
            <w:noWrap/>
            <w:vAlign w:val="center"/>
          </w:tcPr>
          <w:p w14:paraId="041809E1"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880,64</w:t>
            </w:r>
          </w:p>
        </w:tc>
      </w:tr>
      <w:tr w:rsidR="00CF503C" w:rsidRPr="00FA20B6" w14:paraId="12862394" w14:textId="77777777" w:rsidTr="001522BE">
        <w:trPr>
          <w:trHeight w:val="300"/>
          <w:jc w:val="center"/>
        </w:trPr>
        <w:tc>
          <w:tcPr>
            <w:tcW w:w="2749" w:type="dxa"/>
            <w:shd w:val="clear" w:color="auto" w:fill="auto"/>
            <w:noWrap/>
            <w:vAlign w:val="center"/>
          </w:tcPr>
          <w:p w14:paraId="0A9D281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16</w:t>
            </w:r>
          </w:p>
        </w:tc>
        <w:tc>
          <w:tcPr>
            <w:tcW w:w="1742" w:type="dxa"/>
            <w:shd w:val="clear" w:color="auto" w:fill="auto"/>
            <w:vAlign w:val="center"/>
          </w:tcPr>
          <w:p w14:paraId="4A16A02A"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439,94</w:t>
            </w:r>
          </w:p>
        </w:tc>
        <w:tc>
          <w:tcPr>
            <w:tcW w:w="1275" w:type="dxa"/>
            <w:shd w:val="clear" w:color="auto" w:fill="auto"/>
            <w:vAlign w:val="center"/>
          </w:tcPr>
          <w:p w14:paraId="610B477E"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513,82</w:t>
            </w:r>
          </w:p>
        </w:tc>
        <w:tc>
          <w:tcPr>
            <w:tcW w:w="1334" w:type="dxa"/>
            <w:shd w:val="clear" w:color="auto" w:fill="auto"/>
            <w:vAlign w:val="center"/>
          </w:tcPr>
          <w:p w14:paraId="08C29D9E"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706,36</w:t>
            </w:r>
          </w:p>
        </w:tc>
        <w:tc>
          <w:tcPr>
            <w:tcW w:w="1637" w:type="dxa"/>
            <w:shd w:val="clear" w:color="auto" w:fill="auto"/>
            <w:noWrap/>
            <w:vAlign w:val="center"/>
          </w:tcPr>
          <w:p w14:paraId="2D257F01"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842,53</w:t>
            </w:r>
          </w:p>
        </w:tc>
      </w:tr>
      <w:tr w:rsidR="00CF503C" w:rsidRPr="00FA20B6" w14:paraId="18F2901A" w14:textId="77777777" w:rsidTr="001522BE">
        <w:trPr>
          <w:trHeight w:val="300"/>
          <w:jc w:val="center"/>
        </w:trPr>
        <w:tc>
          <w:tcPr>
            <w:tcW w:w="2749" w:type="dxa"/>
            <w:shd w:val="clear" w:color="auto" w:fill="auto"/>
            <w:noWrap/>
            <w:vAlign w:val="center"/>
          </w:tcPr>
          <w:p w14:paraId="3F0FB2E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15</w:t>
            </w:r>
          </w:p>
        </w:tc>
        <w:tc>
          <w:tcPr>
            <w:tcW w:w="1742" w:type="dxa"/>
            <w:shd w:val="clear" w:color="auto" w:fill="auto"/>
            <w:vAlign w:val="center"/>
          </w:tcPr>
          <w:p w14:paraId="584FA627"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411,66</w:t>
            </w:r>
          </w:p>
        </w:tc>
        <w:tc>
          <w:tcPr>
            <w:tcW w:w="1275" w:type="dxa"/>
            <w:shd w:val="clear" w:color="auto" w:fill="auto"/>
            <w:vAlign w:val="center"/>
          </w:tcPr>
          <w:p w14:paraId="02A61CA2"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476,55</w:t>
            </w:r>
          </w:p>
        </w:tc>
        <w:tc>
          <w:tcPr>
            <w:tcW w:w="1334" w:type="dxa"/>
            <w:shd w:val="clear" w:color="auto" w:fill="auto"/>
            <w:vAlign w:val="center"/>
          </w:tcPr>
          <w:p w14:paraId="39A52CFF"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680,75</w:t>
            </w:r>
          </w:p>
        </w:tc>
        <w:tc>
          <w:tcPr>
            <w:tcW w:w="1637" w:type="dxa"/>
            <w:shd w:val="clear" w:color="auto" w:fill="auto"/>
            <w:noWrap/>
            <w:vAlign w:val="center"/>
          </w:tcPr>
          <w:p w14:paraId="10BC0AAF"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804,48</w:t>
            </w:r>
          </w:p>
        </w:tc>
      </w:tr>
      <w:tr w:rsidR="00CF503C" w:rsidRPr="00FA20B6" w14:paraId="18A112AE" w14:textId="77777777" w:rsidTr="001522BE">
        <w:trPr>
          <w:trHeight w:val="300"/>
          <w:jc w:val="center"/>
        </w:trPr>
        <w:tc>
          <w:tcPr>
            <w:tcW w:w="2749" w:type="dxa"/>
            <w:shd w:val="clear" w:color="auto" w:fill="auto"/>
            <w:noWrap/>
            <w:vAlign w:val="center"/>
          </w:tcPr>
          <w:p w14:paraId="2C8EF596"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14</w:t>
            </w:r>
          </w:p>
        </w:tc>
        <w:tc>
          <w:tcPr>
            <w:tcW w:w="1742" w:type="dxa"/>
            <w:shd w:val="clear" w:color="auto" w:fill="auto"/>
            <w:vAlign w:val="center"/>
          </w:tcPr>
          <w:p w14:paraId="0370418E"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383,46</w:t>
            </w:r>
          </w:p>
        </w:tc>
        <w:tc>
          <w:tcPr>
            <w:tcW w:w="1275" w:type="dxa"/>
            <w:shd w:val="clear" w:color="auto" w:fill="auto"/>
            <w:vAlign w:val="center"/>
          </w:tcPr>
          <w:p w14:paraId="048F91B2"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467,98</w:t>
            </w:r>
          </w:p>
        </w:tc>
        <w:tc>
          <w:tcPr>
            <w:tcW w:w="1334" w:type="dxa"/>
            <w:shd w:val="clear" w:color="auto" w:fill="auto"/>
            <w:vAlign w:val="center"/>
          </w:tcPr>
          <w:p w14:paraId="12D51A7B"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661,78</w:t>
            </w:r>
          </w:p>
        </w:tc>
        <w:tc>
          <w:tcPr>
            <w:tcW w:w="1637" w:type="dxa"/>
            <w:shd w:val="clear" w:color="auto" w:fill="auto"/>
            <w:noWrap/>
            <w:vAlign w:val="center"/>
          </w:tcPr>
          <w:p w14:paraId="146598BC"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766,43</w:t>
            </w:r>
          </w:p>
        </w:tc>
      </w:tr>
      <w:tr w:rsidR="00CF503C" w:rsidRPr="00FA20B6" w14:paraId="58CCEA2C" w14:textId="77777777" w:rsidTr="001522BE">
        <w:trPr>
          <w:trHeight w:val="300"/>
          <w:jc w:val="center"/>
        </w:trPr>
        <w:tc>
          <w:tcPr>
            <w:tcW w:w="2749" w:type="dxa"/>
            <w:shd w:val="clear" w:color="auto" w:fill="auto"/>
            <w:noWrap/>
            <w:vAlign w:val="center"/>
          </w:tcPr>
          <w:p w14:paraId="7656616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13</w:t>
            </w:r>
          </w:p>
        </w:tc>
        <w:tc>
          <w:tcPr>
            <w:tcW w:w="1742" w:type="dxa"/>
            <w:shd w:val="clear" w:color="auto" w:fill="auto"/>
            <w:vAlign w:val="center"/>
          </w:tcPr>
          <w:p w14:paraId="6AE344C4"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355,22</w:t>
            </w:r>
          </w:p>
        </w:tc>
        <w:tc>
          <w:tcPr>
            <w:tcW w:w="1275" w:type="dxa"/>
            <w:shd w:val="clear" w:color="auto" w:fill="auto"/>
            <w:vAlign w:val="center"/>
          </w:tcPr>
          <w:p w14:paraId="2BD214C1"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459,36</w:t>
            </w:r>
          </w:p>
        </w:tc>
        <w:tc>
          <w:tcPr>
            <w:tcW w:w="1334" w:type="dxa"/>
            <w:shd w:val="clear" w:color="auto" w:fill="auto"/>
            <w:vAlign w:val="center"/>
          </w:tcPr>
          <w:p w14:paraId="35730C33"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642,86</w:t>
            </w:r>
          </w:p>
        </w:tc>
        <w:tc>
          <w:tcPr>
            <w:tcW w:w="1637" w:type="dxa"/>
            <w:shd w:val="clear" w:color="auto" w:fill="auto"/>
            <w:noWrap/>
            <w:vAlign w:val="center"/>
          </w:tcPr>
          <w:p w14:paraId="19A7E36F"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728,41</w:t>
            </w:r>
          </w:p>
        </w:tc>
      </w:tr>
      <w:tr w:rsidR="00CF503C" w:rsidRPr="00FA20B6" w14:paraId="7880D4CF" w14:textId="77777777" w:rsidTr="001522BE">
        <w:trPr>
          <w:trHeight w:val="300"/>
          <w:jc w:val="center"/>
        </w:trPr>
        <w:tc>
          <w:tcPr>
            <w:tcW w:w="2749" w:type="dxa"/>
            <w:shd w:val="clear" w:color="auto" w:fill="auto"/>
            <w:noWrap/>
            <w:vAlign w:val="center"/>
          </w:tcPr>
          <w:p w14:paraId="4840737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12</w:t>
            </w:r>
          </w:p>
        </w:tc>
        <w:tc>
          <w:tcPr>
            <w:tcW w:w="1742" w:type="dxa"/>
            <w:shd w:val="clear" w:color="auto" w:fill="auto"/>
            <w:vAlign w:val="center"/>
          </w:tcPr>
          <w:p w14:paraId="6B99D7F8"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326,97</w:t>
            </w:r>
          </w:p>
        </w:tc>
        <w:tc>
          <w:tcPr>
            <w:tcW w:w="1275" w:type="dxa"/>
            <w:shd w:val="clear" w:color="auto" w:fill="auto"/>
            <w:vAlign w:val="center"/>
          </w:tcPr>
          <w:p w14:paraId="07FF3318"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450,76</w:t>
            </w:r>
          </w:p>
        </w:tc>
        <w:tc>
          <w:tcPr>
            <w:tcW w:w="1334" w:type="dxa"/>
            <w:shd w:val="clear" w:color="auto" w:fill="auto"/>
            <w:vAlign w:val="center"/>
          </w:tcPr>
          <w:p w14:paraId="6457C5B5"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634,43</w:t>
            </w:r>
          </w:p>
        </w:tc>
        <w:tc>
          <w:tcPr>
            <w:tcW w:w="1637" w:type="dxa"/>
            <w:shd w:val="clear" w:color="auto" w:fill="auto"/>
            <w:noWrap/>
            <w:vAlign w:val="center"/>
          </w:tcPr>
          <w:p w14:paraId="16488E1E"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690,33</w:t>
            </w:r>
          </w:p>
        </w:tc>
      </w:tr>
      <w:tr w:rsidR="00CF503C" w:rsidRPr="00FA20B6" w14:paraId="649E7C88" w14:textId="77777777" w:rsidTr="001522BE">
        <w:trPr>
          <w:trHeight w:val="300"/>
          <w:jc w:val="center"/>
        </w:trPr>
        <w:tc>
          <w:tcPr>
            <w:tcW w:w="2749" w:type="dxa"/>
            <w:shd w:val="clear" w:color="auto" w:fill="auto"/>
            <w:noWrap/>
            <w:vAlign w:val="center"/>
          </w:tcPr>
          <w:p w14:paraId="0171071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11</w:t>
            </w:r>
          </w:p>
        </w:tc>
        <w:tc>
          <w:tcPr>
            <w:tcW w:w="1742" w:type="dxa"/>
            <w:shd w:val="clear" w:color="auto" w:fill="auto"/>
            <w:vAlign w:val="center"/>
          </w:tcPr>
          <w:p w14:paraId="68296A19" w14:textId="77777777" w:rsidR="00CF503C" w:rsidRPr="00A421DC" w:rsidRDefault="00CF503C" w:rsidP="001522BE">
            <w:pPr>
              <w:tabs>
                <w:tab w:val="decimal" w:pos="735"/>
              </w:tabs>
              <w:jc w:val="both"/>
              <w:rPr>
                <w:rFonts w:asciiTheme="minorHAnsi" w:hAnsiTheme="minorHAnsi" w:cstheme="minorHAnsi"/>
                <w:sz w:val="22"/>
                <w:szCs w:val="22"/>
              </w:rPr>
            </w:pPr>
            <w:r w:rsidRPr="00A421DC">
              <w:rPr>
                <w:rFonts w:asciiTheme="minorHAnsi" w:hAnsiTheme="minorHAnsi"/>
                <w:color w:val="000000"/>
                <w:sz w:val="22"/>
                <w:szCs w:val="22"/>
              </w:rPr>
              <w:t>298,72</w:t>
            </w:r>
          </w:p>
        </w:tc>
        <w:tc>
          <w:tcPr>
            <w:tcW w:w="1275" w:type="dxa"/>
            <w:shd w:val="clear" w:color="auto" w:fill="auto"/>
            <w:vAlign w:val="center"/>
          </w:tcPr>
          <w:p w14:paraId="17D82723"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442,17</w:t>
            </w:r>
          </w:p>
        </w:tc>
        <w:tc>
          <w:tcPr>
            <w:tcW w:w="1334" w:type="dxa"/>
            <w:shd w:val="clear" w:color="auto" w:fill="auto"/>
            <w:vAlign w:val="center"/>
          </w:tcPr>
          <w:p w14:paraId="5A6237CA" w14:textId="77777777" w:rsidR="00CF503C" w:rsidRPr="00A421DC" w:rsidRDefault="00CF503C" w:rsidP="001522BE">
            <w:pPr>
              <w:tabs>
                <w:tab w:val="decimal" w:pos="496"/>
              </w:tabs>
              <w:jc w:val="both"/>
              <w:rPr>
                <w:rFonts w:asciiTheme="minorHAnsi" w:hAnsiTheme="minorHAnsi" w:cstheme="minorHAnsi"/>
                <w:sz w:val="22"/>
                <w:szCs w:val="22"/>
              </w:rPr>
            </w:pPr>
            <w:r w:rsidRPr="00A421DC">
              <w:rPr>
                <w:rFonts w:asciiTheme="minorHAnsi" w:hAnsiTheme="minorHAnsi"/>
                <w:color w:val="000000"/>
                <w:sz w:val="22"/>
                <w:szCs w:val="22"/>
              </w:rPr>
              <w:t>618,09</w:t>
            </w:r>
          </w:p>
        </w:tc>
        <w:tc>
          <w:tcPr>
            <w:tcW w:w="1637" w:type="dxa"/>
            <w:shd w:val="clear" w:color="auto" w:fill="auto"/>
            <w:noWrap/>
            <w:vAlign w:val="center"/>
          </w:tcPr>
          <w:p w14:paraId="05032491" w14:textId="77777777" w:rsidR="00CF503C" w:rsidRPr="00A421DC" w:rsidRDefault="00CF503C" w:rsidP="001522BE">
            <w:pPr>
              <w:tabs>
                <w:tab w:val="decimal" w:pos="721"/>
              </w:tabs>
              <w:jc w:val="both"/>
              <w:rPr>
                <w:rFonts w:asciiTheme="minorHAnsi" w:hAnsiTheme="minorHAnsi" w:cstheme="minorHAnsi"/>
                <w:sz w:val="22"/>
                <w:szCs w:val="22"/>
              </w:rPr>
            </w:pPr>
            <w:r w:rsidRPr="00A421DC">
              <w:rPr>
                <w:rFonts w:asciiTheme="minorHAnsi" w:hAnsiTheme="minorHAnsi"/>
                <w:color w:val="000000"/>
                <w:sz w:val="22"/>
                <w:szCs w:val="22"/>
              </w:rPr>
              <w:t>674,01</w:t>
            </w:r>
          </w:p>
        </w:tc>
      </w:tr>
    </w:tbl>
    <w:p w14:paraId="2F1C4D8A" w14:textId="77777777" w:rsidR="00CF503C" w:rsidRPr="00FA20B6" w:rsidRDefault="00CF503C" w:rsidP="00E07327">
      <w:pPr>
        <w:widowControl w:val="0"/>
        <w:jc w:val="center"/>
        <w:rPr>
          <w:rFonts w:asciiTheme="minorHAnsi" w:hAnsiTheme="minorHAnsi" w:cstheme="minorHAnsi"/>
          <w:sz w:val="22"/>
          <w:szCs w:val="22"/>
        </w:rPr>
      </w:pPr>
    </w:p>
    <w:p w14:paraId="6BD782B1" w14:textId="77777777" w:rsidR="00CF503C" w:rsidRPr="00FA20B6" w:rsidRDefault="00CF503C" w:rsidP="00E07327">
      <w:pPr>
        <w:widowControl w:val="0"/>
        <w:numPr>
          <w:ilvl w:val="1"/>
          <w:numId w:val="1"/>
        </w:numPr>
        <w:tabs>
          <w:tab w:val="clear" w:pos="2498"/>
        </w:tabs>
        <w:ind w:left="284" w:hanging="284"/>
        <w:jc w:val="both"/>
        <w:rPr>
          <w:rFonts w:asciiTheme="minorHAnsi" w:hAnsiTheme="minorHAnsi" w:cstheme="minorHAnsi"/>
          <w:sz w:val="22"/>
          <w:szCs w:val="22"/>
        </w:rPr>
      </w:pPr>
      <w:r w:rsidRPr="00FA20B6">
        <w:rPr>
          <w:rFonts w:asciiTheme="minorHAnsi" w:hAnsiTheme="minorHAnsi" w:cstheme="minorHAnsi"/>
          <w:sz w:val="22"/>
          <w:szCs w:val="22"/>
        </w:rPr>
        <w:t xml:space="preserve">Complemento específico para puestos base: </w:t>
      </w:r>
    </w:p>
    <w:p w14:paraId="45BDBF28" w14:textId="77777777" w:rsidR="00CF503C" w:rsidRPr="00FA20B6" w:rsidRDefault="00CF503C" w:rsidP="00E07327">
      <w:pPr>
        <w:rPr>
          <w:rFonts w:asciiTheme="minorHAnsi" w:hAnsiTheme="minorHAnsi" w:cstheme="minorHAnsi"/>
        </w:rPr>
      </w:pPr>
    </w:p>
    <w:p w14:paraId="1B5B28F1" w14:textId="77777777" w:rsidR="00CF503C" w:rsidRPr="00FA20B6" w:rsidRDefault="00CF503C" w:rsidP="00E07327">
      <w:pPr>
        <w:ind w:left="284"/>
        <w:jc w:val="both"/>
        <w:rPr>
          <w:rFonts w:asciiTheme="minorHAnsi" w:hAnsiTheme="minorHAnsi" w:cstheme="minorHAnsi"/>
          <w:sz w:val="22"/>
          <w:szCs w:val="22"/>
        </w:rPr>
      </w:pPr>
      <w:r w:rsidRPr="00FA20B6">
        <w:rPr>
          <w:rFonts w:asciiTheme="minorHAnsi" w:hAnsiTheme="minorHAnsi" w:cstheme="minorHAnsi"/>
          <w:sz w:val="22"/>
          <w:szCs w:val="22"/>
        </w:rPr>
        <w:t xml:space="preserve">La cuantía del complemento específico A se incrementará </w:t>
      </w:r>
      <w:proofErr w:type="gramStart"/>
      <w:r w:rsidRPr="00FA20B6">
        <w:rPr>
          <w:rFonts w:asciiTheme="minorHAnsi" w:hAnsiTheme="minorHAnsi" w:cstheme="minorHAnsi"/>
          <w:sz w:val="22"/>
          <w:szCs w:val="22"/>
        </w:rPr>
        <w:t xml:space="preserve">en </w:t>
      </w:r>
      <w:r w:rsidRPr="00FA20B6">
        <w:rPr>
          <w:rFonts w:asciiTheme="minorHAnsi" w:hAnsiTheme="minorHAnsi" w:cstheme="minorHAnsi"/>
          <w:color w:val="FF0000"/>
          <w:sz w:val="22"/>
          <w:szCs w:val="22"/>
        </w:rPr>
        <w:t xml:space="preserve"> </w:t>
      </w:r>
      <w:r w:rsidRPr="00FA20B6">
        <w:rPr>
          <w:rFonts w:asciiTheme="minorHAnsi" w:hAnsiTheme="minorHAnsi" w:cstheme="minorHAnsi"/>
          <w:sz w:val="22"/>
          <w:szCs w:val="22"/>
        </w:rPr>
        <w:t>25,</w:t>
      </w:r>
      <w:r>
        <w:rPr>
          <w:rFonts w:asciiTheme="minorHAnsi" w:hAnsiTheme="minorHAnsi" w:cstheme="minorHAnsi"/>
          <w:sz w:val="22"/>
          <w:szCs w:val="22"/>
        </w:rPr>
        <w:t>81</w:t>
      </w:r>
      <w:proofErr w:type="gramEnd"/>
      <w:r w:rsidRPr="00FA20B6">
        <w:rPr>
          <w:rFonts w:asciiTheme="minorHAnsi" w:hAnsiTheme="minorHAnsi" w:cstheme="minorHAnsi"/>
          <w:sz w:val="22"/>
          <w:szCs w:val="22"/>
        </w:rPr>
        <w:t xml:space="preserve"> euros para el personal funcionario que pertenezca a los siguientes grupos y subgrupos y con los niveles que a continuación se detallan, y sin ningún elemento de Peligrosidad, Penosidad, Toxicidad, Turnicidad o Nocturnidad.</w:t>
      </w:r>
    </w:p>
    <w:p w14:paraId="133E5D00" w14:textId="77777777" w:rsidR="00CF503C" w:rsidRPr="00FA20B6" w:rsidRDefault="00CF503C" w:rsidP="00E07327">
      <w:pPr>
        <w:rPr>
          <w:rFonts w:asciiTheme="minorHAnsi" w:hAnsiTheme="minorHAnsi" w:cstheme="minorHAnsi"/>
        </w:rPr>
      </w:pPr>
    </w:p>
    <w:p w14:paraId="5A828C5C"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A1 y que únicamente perciban el Complemento de Destino correspondiente al nivel 22 y el Complemento Específico A del nivel 22.</w:t>
      </w:r>
    </w:p>
    <w:p w14:paraId="5D4F8A93"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A2 y que únicamente perciban el Complemento de Destino correspondiente al nivel 18 y el Complemento Específico A del nivel 18.</w:t>
      </w:r>
    </w:p>
    <w:p w14:paraId="4F840B7C"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C1 y que únicamente perciban el Complemento de Destino correspondiente al nivel 15 y el Complemento Específico A del nivel 15.</w:t>
      </w:r>
    </w:p>
    <w:p w14:paraId="17B964F9" w14:textId="77777777" w:rsidR="00CF503C" w:rsidRPr="00FA20B6" w:rsidRDefault="00CF503C" w:rsidP="006C4C4F">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r w:rsidRPr="00FA20B6">
        <w:rPr>
          <w:rFonts w:asciiTheme="minorHAnsi" w:hAnsiTheme="minorHAnsi" w:cstheme="minorHAnsi"/>
          <w:sz w:val="22"/>
          <w:szCs w:val="22"/>
        </w:rPr>
        <w:t>Grupo C2 y que únicamente perciban el Complemento de Destino correspondiente al nivel 13 y el Complemento Específico A del nivel 13.</w:t>
      </w:r>
    </w:p>
    <w:p w14:paraId="3E635E87" w14:textId="77777777" w:rsidR="00CF503C" w:rsidRDefault="00CF503C" w:rsidP="00E07327">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pPr>
      <w:proofErr w:type="spellStart"/>
      <w:r w:rsidRPr="00CC02CD">
        <w:rPr>
          <w:rFonts w:asciiTheme="minorHAnsi" w:hAnsiTheme="minorHAnsi" w:cstheme="minorHAnsi"/>
          <w:sz w:val="22"/>
          <w:szCs w:val="22"/>
        </w:rPr>
        <w:t>Agrup</w:t>
      </w:r>
      <w:proofErr w:type="spellEnd"/>
      <w:r w:rsidRPr="00CC02CD">
        <w:rPr>
          <w:rFonts w:asciiTheme="minorHAnsi" w:hAnsiTheme="minorHAnsi" w:cstheme="minorHAnsi"/>
          <w:sz w:val="22"/>
          <w:szCs w:val="22"/>
        </w:rPr>
        <w:t>. P. (L. 7/2007) y que únicamente perciban el Complemento de Destino correspondiente al nivel 11 y el Complemento Específico A del nivel 11.</w:t>
      </w:r>
    </w:p>
    <w:p w14:paraId="052E321F" w14:textId="77777777" w:rsidR="00CF503C" w:rsidRDefault="00CF503C" w:rsidP="00E07327">
      <w:pPr>
        <w:pStyle w:val="Prrafodelista"/>
        <w:numPr>
          <w:ilvl w:val="0"/>
          <w:numId w:val="11"/>
        </w:numPr>
        <w:tabs>
          <w:tab w:val="left" w:pos="851"/>
          <w:tab w:val="left" w:pos="2268"/>
          <w:tab w:val="left" w:pos="2736"/>
          <w:tab w:val="left" w:pos="3456"/>
          <w:tab w:val="left" w:pos="4176"/>
          <w:tab w:val="left" w:pos="4896"/>
          <w:tab w:val="left" w:pos="5616"/>
          <w:tab w:val="left" w:pos="6336"/>
          <w:tab w:val="left" w:pos="7056"/>
          <w:tab w:val="left" w:pos="7776"/>
          <w:tab w:val="left" w:pos="8496"/>
        </w:tabs>
        <w:spacing w:line="240" w:lineRule="exact"/>
        <w:ind w:left="221"/>
        <w:jc w:val="both"/>
        <w:rPr>
          <w:rFonts w:asciiTheme="minorHAnsi" w:hAnsiTheme="minorHAnsi" w:cstheme="minorHAnsi"/>
          <w:sz w:val="22"/>
          <w:szCs w:val="22"/>
        </w:rPr>
        <w:sectPr w:rsidR="00CF503C" w:rsidSect="00E85EC9">
          <w:headerReference w:type="default" r:id="rId65"/>
          <w:footerReference w:type="even" r:id="rId66"/>
          <w:footerReference w:type="default" r:id="rId67"/>
          <w:type w:val="continuous"/>
          <w:pgSz w:w="11907" w:h="16840" w:code="9"/>
          <w:pgMar w:top="992" w:right="992" w:bottom="709" w:left="1559" w:header="720" w:footer="720" w:gutter="0"/>
          <w:cols w:space="720"/>
        </w:sectPr>
      </w:pPr>
    </w:p>
    <w:p w14:paraId="584570E7" w14:textId="77777777" w:rsidR="00CF503C" w:rsidRDefault="00CF503C" w:rsidP="00A60428">
      <w:pPr>
        <w:sectPr w:rsidR="00CF503C" w:rsidSect="00E85EC9">
          <w:headerReference w:type="default" r:id="rId68"/>
          <w:footerReference w:type="even" r:id="rId69"/>
          <w:footerReference w:type="default" r:id="rId70"/>
          <w:type w:val="continuous"/>
          <w:pgSz w:w="11907" w:h="16840" w:code="9"/>
          <w:pgMar w:top="992" w:right="992" w:bottom="709" w:left="1559" w:header="720" w:footer="720" w:gutter="0"/>
          <w:cols w:space="720"/>
        </w:sectPr>
      </w:pPr>
    </w:p>
    <w:p w14:paraId="7B093D1C"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2C7A4A4B"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ANEXO XI</w:t>
      </w:r>
    </w:p>
    <w:p w14:paraId="6A80E11B" w14:textId="77777777" w:rsidR="00CF503C" w:rsidRPr="00FA20B6" w:rsidRDefault="00CF503C" w:rsidP="00E07327">
      <w:pPr>
        <w:rPr>
          <w:rFonts w:asciiTheme="minorHAnsi" w:hAnsiTheme="minorHAnsi" w:cstheme="minorHAnsi"/>
        </w:rPr>
      </w:pPr>
    </w:p>
    <w:p w14:paraId="6D48BC0C" w14:textId="77777777" w:rsidR="00CF503C" w:rsidRPr="00FA20B6" w:rsidRDefault="00CF503C" w:rsidP="00E07327">
      <w:pPr>
        <w:jc w:val="center"/>
        <w:rPr>
          <w:rFonts w:asciiTheme="minorHAnsi" w:hAnsiTheme="minorHAnsi" w:cstheme="minorHAnsi"/>
          <w:b/>
          <w:sz w:val="24"/>
        </w:rPr>
      </w:pPr>
      <w:r w:rsidRPr="00FA20B6">
        <w:rPr>
          <w:rFonts w:asciiTheme="minorHAnsi" w:hAnsiTheme="minorHAnsi" w:cstheme="minorHAnsi"/>
          <w:b/>
          <w:sz w:val="24"/>
          <w:szCs w:val="24"/>
        </w:rPr>
        <w:t>CONTRATOS FORMATIVOS PARA LA OBTENCIÓN DE LA PRÁCTICA PROFESIONAL ADECUADA AL NIVEL DE ESTUDIOS</w:t>
      </w:r>
      <w:r w:rsidRPr="00FA20B6" w:rsidDel="00C35F25">
        <w:rPr>
          <w:rFonts w:asciiTheme="minorHAnsi" w:hAnsiTheme="minorHAnsi" w:cstheme="minorHAnsi"/>
          <w:b/>
          <w:sz w:val="24"/>
        </w:rPr>
        <w:t xml:space="preserve"> </w:t>
      </w:r>
    </w:p>
    <w:p w14:paraId="1A630023" w14:textId="77777777" w:rsidR="00CF503C" w:rsidRPr="00FA20B6" w:rsidRDefault="00CF503C" w:rsidP="00E07327">
      <w:pPr>
        <w:rPr>
          <w:rFonts w:asciiTheme="minorHAnsi" w:hAnsiTheme="minorHAnsi" w:cstheme="minorHAnsi"/>
        </w:rPr>
      </w:pPr>
    </w:p>
    <w:p w14:paraId="63090838" w14:textId="77777777" w:rsidR="00CF503C" w:rsidRPr="00FA20B6" w:rsidRDefault="00CF503C" w:rsidP="00E07327">
      <w:pPr>
        <w:pStyle w:val="Prrafodelista"/>
        <w:ind w:left="0"/>
        <w:jc w:val="center"/>
        <w:rPr>
          <w:rFonts w:asciiTheme="minorHAnsi" w:hAnsiTheme="minorHAnsi" w:cstheme="minorHAnsi"/>
          <w:b/>
          <w:sz w:val="22"/>
          <w:szCs w:val="22"/>
        </w:rPr>
      </w:pPr>
      <w:r w:rsidRPr="00FA20B6">
        <w:rPr>
          <w:rFonts w:asciiTheme="minorHAnsi" w:hAnsiTheme="minorHAnsi" w:cstheme="minorHAnsi"/>
          <w:b/>
          <w:sz w:val="22"/>
          <w:szCs w:val="22"/>
        </w:rPr>
        <w:t>1.-SUELDO</w:t>
      </w:r>
    </w:p>
    <w:p w14:paraId="6C8D2D73"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1"/>
        <w:gridCol w:w="4956"/>
      </w:tblGrid>
      <w:tr w:rsidR="00CF503C" w:rsidRPr="00FA20B6" w14:paraId="276DF622" w14:textId="77777777" w:rsidTr="001522BE">
        <w:trPr>
          <w:trHeight w:val="570"/>
          <w:jc w:val="center"/>
        </w:trPr>
        <w:tc>
          <w:tcPr>
            <w:tcW w:w="3781" w:type="dxa"/>
            <w:vMerge w:val="restart"/>
            <w:shd w:val="clear" w:color="auto" w:fill="auto"/>
            <w:vAlign w:val="center"/>
            <w:hideMark/>
          </w:tcPr>
          <w:p w14:paraId="7F157E3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Grupo</w:t>
            </w:r>
          </w:p>
        </w:tc>
        <w:tc>
          <w:tcPr>
            <w:tcW w:w="4956" w:type="dxa"/>
            <w:shd w:val="clear" w:color="auto" w:fill="auto"/>
            <w:vAlign w:val="center"/>
            <w:hideMark/>
          </w:tcPr>
          <w:p w14:paraId="76975A3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5A1D5347" w14:textId="77777777" w:rsidTr="001522BE">
        <w:trPr>
          <w:trHeight w:val="315"/>
          <w:jc w:val="center"/>
        </w:trPr>
        <w:tc>
          <w:tcPr>
            <w:tcW w:w="3781" w:type="dxa"/>
            <w:vMerge/>
            <w:vAlign w:val="center"/>
            <w:hideMark/>
          </w:tcPr>
          <w:p w14:paraId="408848B3" w14:textId="77777777" w:rsidR="00CF503C" w:rsidRPr="00FA20B6" w:rsidRDefault="00CF503C" w:rsidP="00E07327">
            <w:pPr>
              <w:rPr>
                <w:rFonts w:asciiTheme="minorHAnsi" w:hAnsiTheme="minorHAnsi" w:cstheme="minorHAnsi"/>
                <w:b/>
                <w:bCs/>
                <w:sz w:val="22"/>
                <w:szCs w:val="22"/>
              </w:rPr>
            </w:pPr>
          </w:p>
        </w:tc>
        <w:tc>
          <w:tcPr>
            <w:tcW w:w="4956" w:type="dxa"/>
            <w:shd w:val="clear" w:color="auto" w:fill="auto"/>
            <w:vAlign w:val="center"/>
            <w:hideMark/>
          </w:tcPr>
          <w:p w14:paraId="4759C66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Sueldo</w:t>
            </w:r>
          </w:p>
        </w:tc>
      </w:tr>
      <w:tr w:rsidR="00CF503C" w:rsidRPr="00FA20B6" w14:paraId="60CE0BB9" w14:textId="77777777" w:rsidTr="001522BE">
        <w:trPr>
          <w:trHeight w:val="315"/>
          <w:jc w:val="center"/>
        </w:trPr>
        <w:tc>
          <w:tcPr>
            <w:tcW w:w="3781" w:type="dxa"/>
            <w:shd w:val="clear" w:color="auto" w:fill="auto"/>
            <w:vAlign w:val="center"/>
            <w:hideMark/>
          </w:tcPr>
          <w:p w14:paraId="3210C04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A</w:t>
            </w:r>
          </w:p>
        </w:tc>
        <w:tc>
          <w:tcPr>
            <w:tcW w:w="4956" w:type="dxa"/>
            <w:shd w:val="clear" w:color="auto" w:fill="auto"/>
            <w:vAlign w:val="center"/>
          </w:tcPr>
          <w:p w14:paraId="47AD5CCD" w14:textId="77777777" w:rsidR="00CF503C" w:rsidRPr="00575324" w:rsidRDefault="00CF503C" w:rsidP="001522BE">
            <w:pPr>
              <w:tabs>
                <w:tab w:val="decimal" w:pos="2361"/>
              </w:tabs>
              <w:rPr>
                <w:rFonts w:asciiTheme="minorHAnsi" w:hAnsiTheme="minorHAnsi" w:cstheme="minorHAnsi"/>
                <w:sz w:val="22"/>
                <w:szCs w:val="22"/>
              </w:rPr>
            </w:pPr>
            <w:r w:rsidRPr="00575324">
              <w:rPr>
                <w:rFonts w:asciiTheme="minorHAnsi" w:hAnsiTheme="minorHAnsi"/>
                <w:color w:val="000000"/>
                <w:sz w:val="22"/>
                <w:szCs w:val="22"/>
              </w:rPr>
              <w:t>965,95</w:t>
            </w:r>
          </w:p>
        </w:tc>
      </w:tr>
      <w:tr w:rsidR="00CF503C" w:rsidRPr="00FA20B6" w14:paraId="532DC775" w14:textId="77777777" w:rsidTr="001522BE">
        <w:trPr>
          <w:trHeight w:val="315"/>
          <w:jc w:val="center"/>
        </w:trPr>
        <w:tc>
          <w:tcPr>
            <w:tcW w:w="3781" w:type="dxa"/>
            <w:shd w:val="clear" w:color="auto" w:fill="auto"/>
            <w:vAlign w:val="center"/>
            <w:hideMark/>
          </w:tcPr>
          <w:p w14:paraId="5BA49D9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B</w:t>
            </w:r>
          </w:p>
        </w:tc>
        <w:tc>
          <w:tcPr>
            <w:tcW w:w="4956" w:type="dxa"/>
            <w:shd w:val="clear" w:color="auto" w:fill="auto"/>
            <w:vAlign w:val="center"/>
          </w:tcPr>
          <w:p w14:paraId="553E541D" w14:textId="77777777" w:rsidR="00CF503C" w:rsidRPr="00575324" w:rsidRDefault="00CF503C" w:rsidP="001522BE">
            <w:pPr>
              <w:tabs>
                <w:tab w:val="decimal" w:pos="2361"/>
              </w:tabs>
              <w:rPr>
                <w:rFonts w:asciiTheme="minorHAnsi" w:hAnsiTheme="minorHAnsi" w:cstheme="minorHAnsi"/>
                <w:sz w:val="22"/>
                <w:szCs w:val="22"/>
              </w:rPr>
            </w:pPr>
            <w:r w:rsidRPr="00575324">
              <w:rPr>
                <w:rFonts w:asciiTheme="minorHAnsi" w:hAnsiTheme="minorHAnsi"/>
                <w:color w:val="000000"/>
                <w:sz w:val="22"/>
                <w:szCs w:val="22"/>
              </w:rPr>
              <w:t>819,80</w:t>
            </w:r>
          </w:p>
        </w:tc>
      </w:tr>
      <w:tr w:rsidR="00CF503C" w:rsidRPr="00FA20B6" w14:paraId="6DA439B4" w14:textId="77777777" w:rsidTr="001522BE">
        <w:trPr>
          <w:trHeight w:val="315"/>
          <w:jc w:val="center"/>
        </w:trPr>
        <w:tc>
          <w:tcPr>
            <w:tcW w:w="3781" w:type="dxa"/>
            <w:shd w:val="clear" w:color="auto" w:fill="auto"/>
            <w:vAlign w:val="center"/>
            <w:hideMark/>
          </w:tcPr>
          <w:p w14:paraId="1E49B51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C</w:t>
            </w:r>
          </w:p>
        </w:tc>
        <w:tc>
          <w:tcPr>
            <w:tcW w:w="4956" w:type="dxa"/>
            <w:shd w:val="clear" w:color="auto" w:fill="auto"/>
            <w:vAlign w:val="center"/>
          </w:tcPr>
          <w:p w14:paraId="0CB3ED53" w14:textId="77777777" w:rsidR="00CF503C" w:rsidRPr="00575324" w:rsidRDefault="00CF503C" w:rsidP="001522BE">
            <w:pPr>
              <w:tabs>
                <w:tab w:val="decimal" w:pos="2361"/>
              </w:tabs>
              <w:rPr>
                <w:rFonts w:asciiTheme="minorHAnsi" w:hAnsiTheme="minorHAnsi" w:cstheme="minorHAnsi"/>
                <w:sz w:val="22"/>
                <w:szCs w:val="22"/>
              </w:rPr>
            </w:pPr>
            <w:r w:rsidRPr="00575324">
              <w:rPr>
                <w:rFonts w:asciiTheme="minorHAnsi" w:hAnsiTheme="minorHAnsi"/>
                <w:color w:val="000000"/>
                <w:sz w:val="22"/>
                <w:szCs w:val="22"/>
              </w:rPr>
              <w:t>611,12</w:t>
            </w:r>
          </w:p>
        </w:tc>
      </w:tr>
      <w:tr w:rsidR="00CF503C" w:rsidRPr="00FA20B6" w14:paraId="4DD5DAB5" w14:textId="77777777" w:rsidTr="001522BE">
        <w:trPr>
          <w:trHeight w:val="315"/>
          <w:jc w:val="center"/>
        </w:trPr>
        <w:tc>
          <w:tcPr>
            <w:tcW w:w="3781" w:type="dxa"/>
            <w:shd w:val="clear" w:color="auto" w:fill="auto"/>
            <w:vAlign w:val="center"/>
            <w:hideMark/>
          </w:tcPr>
          <w:p w14:paraId="5046A33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D</w:t>
            </w:r>
          </w:p>
        </w:tc>
        <w:tc>
          <w:tcPr>
            <w:tcW w:w="4956" w:type="dxa"/>
            <w:shd w:val="clear" w:color="auto" w:fill="auto"/>
            <w:vAlign w:val="center"/>
          </w:tcPr>
          <w:p w14:paraId="40EFE2A0" w14:textId="77777777" w:rsidR="00CF503C" w:rsidRPr="00575324" w:rsidRDefault="00CF503C" w:rsidP="001522BE">
            <w:pPr>
              <w:tabs>
                <w:tab w:val="decimal" w:pos="2361"/>
              </w:tabs>
              <w:rPr>
                <w:rFonts w:asciiTheme="minorHAnsi" w:hAnsiTheme="minorHAnsi" w:cstheme="minorHAnsi"/>
                <w:sz w:val="22"/>
                <w:szCs w:val="22"/>
              </w:rPr>
            </w:pPr>
            <w:r w:rsidRPr="00575324">
              <w:rPr>
                <w:rFonts w:asciiTheme="minorHAnsi" w:hAnsiTheme="minorHAnsi"/>
                <w:color w:val="000000"/>
                <w:sz w:val="22"/>
                <w:szCs w:val="22"/>
              </w:rPr>
              <w:t>499,68</w:t>
            </w:r>
          </w:p>
        </w:tc>
      </w:tr>
      <w:tr w:rsidR="00CF503C" w:rsidRPr="00FA20B6" w14:paraId="643C5550" w14:textId="77777777" w:rsidTr="001522BE">
        <w:trPr>
          <w:trHeight w:val="315"/>
          <w:jc w:val="center"/>
        </w:trPr>
        <w:tc>
          <w:tcPr>
            <w:tcW w:w="3781" w:type="dxa"/>
            <w:shd w:val="clear" w:color="auto" w:fill="auto"/>
            <w:vAlign w:val="center"/>
            <w:hideMark/>
          </w:tcPr>
          <w:p w14:paraId="20342FA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w:t>
            </w:r>
          </w:p>
        </w:tc>
        <w:tc>
          <w:tcPr>
            <w:tcW w:w="4956" w:type="dxa"/>
            <w:shd w:val="clear" w:color="auto" w:fill="auto"/>
            <w:vAlign w:val="center"/>
          </w:tcPr>
          <w:p w14:paraId="0D1470E9" w14:textId="77777777" w:rsidR="00CF503C" w:rsidRPr="00575324" w:rsidRDefault="00CF503C" w:rsidP="001522BE">
            <w:pPr>
              <w:tabs>
                <w:tab w:val="decimal" w:pos="2361"/>
              </w:tabs>
              <w:rPr>
                <w:rFonts w:asciiTheme="minorHAnsi" w:hAnsiTheme="minorHAnsi" w:cstheme="minorHAnsi"/>
                <w:sz w:val="22"/>
                <w:szCs w:val="22"/>
              </w:rPr>
            </w:pPr>
            <w:r w:rsidRPr="00575324">
              <w:rPr>
                <w:rFonts w:asciiTheme="minorHAnsi" w:hAnsiTheme="minorHAnsi"/>
                <w:color w:val="000000"/>
                <w:sz w:val="22"/>
                <w:szCs w:val="22"/>
              </w:rPr>
              <w:t>456,21</w:t>
            </w:r>
          </w:p>
        </w:tc>
      </w:tr>
    </w:tbl>
    <w:p w14:paraId="79A1C084" w14:textId="77777777" w:rsidR="00CF503C" w:rsidRPr="00FA20B6" w:rsidRDefault="00CF503C" w:rsidP="00E07327">
      <w:pPr>
        <w:rPr>
          <w:rFonts w:asciiTheme="minorHAnsi" w:hAnsiTheme="minorHAnsi" w:cstheme="minorHAnsi"/>
          <w:i/>
        </w:rPr>
      </w:pPr>
    </w:p>
    <w:p w14:paraId="4D637BB8" w14:textId="77777777" w:rsidR="00CF503C" w:rsidRPr="00FA20B6" w:rsidRDefault="00CF503C" w:rsidP="00E07327">
      <w:pPr>
        <w:pStyle w:val="Prrafodelista"/>
        <w:ind w:left="0"/>
        <w:jc w:val="center"/>
        <w:rPr>
          <w:rFonts w:asciiTheme="minorHAnsi" w:hAnsiTheme="minorHAnsi" w:cstheme="minorHAnsi"/>
          <w:b/>
          <w:bCs/>
          <w:sz w:val="22"/>
          <w:szCs w:val="22"/>
        </w:rPr>
      </w:pPr>
      <w:r w:rsidRPr="00FA20B6">
        <w:rPr>
          <w:rFonts w:asciiTheme="minorHAnsi" w:hAnsiTheme="minorHAnsi" w:cstheme="minorHAnsi"/>
          <w:b/>
          <w:bCs/>
          <w:sz w:val="22"/>
          <w:szCs w:val="22"/>
        </w:rPr>
        <w:t xml:space="preserve">2.- </w:t>
      </w:r>
      <w:r w:rsidRPr="00FA20B6">
        <w:rPr>
          <w:rFonts w:asciiTheme="minorHAnsi" w:hAnsiTheme="minorHAnsi" w:cstheme="minorHAnsi"/>
          <w:b/>
          <w:sz w:val="22"/>
          <w:szCs w:val="22"/>
        </w:rPr>
        <w:t>COMPLEMENTO</w:t>
      </w:r>
      <w:r w:rsidRPr="00FA20B6">
        <w:rPr>
          <w:rFonts w:asciiTheme="minorHAnsi" w:hAnsiTheme="minorHAnsi" w:cstheme="minorHAnsi"/>
          <w:b/>
          <w:bCs/>
          <w:sz w:val="22"/>
          <w:szCs w:val="22"/>
        </w:rPr>
        <w:t xml:space="preserve"> DE </w:t>
      </w:r>
      <w:r w:rsidRPr="00FA20B6">
        <w:rPr>
          <w:rFonts w:asciiTheme="minorHAnsi" w:hAnsiTheme="minorHAnsi" w:cstheme="minorHAnsi"/>
          <w:b/>
          <w:sz w:val="22"/>
          <w:szCs w:val="22"/>
        </w:rPr>
        <w:t>DESTINO</w:t>
      </w:r>
      <w:r w:rsidRPr="00FA20B6">
        <w:rPr>
          <w:rFonts w:asciiTheme="minorHAnsi" w:hAnsiTheme="minorHAnsi" w:cstheme="minorHAnsi"/>
          <w:b/>
          <w:bCs/>
          <w:sz w:val="22"/>
          <w:szCs w:val="22"/>
        </w:rPr>
        <w:t xml:space="preserve"> Y COMPLEMENTO</w:t>
      </w:r>
    </w:p>
    <w:p w14:paraId="7C8E0DBE" w14:textId="77777777" w:rsidR="00CF503C" w:rsidRPr="00FA20B6" w:rsidRDefault="00CF503C" w:rsidP="00E07327">
      <w:pPr>
        <w:pStyle w:val="Prrafodelista"/>
        <w:ind w:left="0"/>
        <w:jc w:val="center"/>
        <w:rPr>
          <w:rFonts w:asciiTheme="minorHAnsi" w:hAnsiTheme="minorHAnsi" w:cstheme="minorHAnsi"/>
          <w:i/>
        </w:rPr>
      </w:pPr>
      <w:r w:rsidRPr="00FA20B6">
        <w:rPr>
          <w:rFonts w:asciiTheme="minorHAnsi" w:hAnsiTheme="minorHAnsi" w:cstheme="minorHAnsi"/>
          <w:b/>
          <w:bCs/>
          <w:sz w:val="22"/>
          <w:szCs w:val="22"/>
        </w:rPr>
        <w:t xml:space="preserve">ESPECÍFICO CON </w:t>
      </w:r>
      <w:r w:rsidRPr="00FA20B6">
        <w:rPr>
          <w:rFonts w:asciiTheme="minorHAnsi" w:hAnsiTheme="minorHAnsi" w:cstheme="minorHAnsi"/>
          <w:b/>
          <w:sz w:val="22"/>
          <w:szCs w:val="22"/>
        </w:rPr>
        <w:t>DEVENGO</w:t>
      </w:r>
      <w:r w:rsidRPr="00FA20B6">
        <w:rPr>
          <w:rFonts w:asciiTheme="minorHAnsi" w:hAnsiTheme="minorHAnsi" w:cstheme="minorHAnsi"/>
          <w:b/>
          <w:bCs/>
          <w:sz w:val="22"/>
          <w:szCs w:val="22"/>
        </w:rPr>
        <w:t xml:space="preserve"> FIJO</w:t>
      </w:r>
    </w:p>
    <w:p w14:paraId="70B2324C" w14:textId="77777777" w:rsidR="00CF503C" w:rsidRPr="00FA20B6" w:rsidRDefault="00CF503C" w:rsidP="00E07327">
      <w:pPr>
        <w:rPr>
          <w:rFonts w:asciiTheme="minorHAnsi" w:hAnsiTheme="minorHAnsi" w:cstheme="minorHAnsi"/>
          <w:i/>
          <w:noProof/>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3"/>
        <w:gridCol w:w="3031"/>
        <w:gridCol w:w="3223"/>
      </w:tblGrid>
      <w:tr w:rsidR="00CF503C" w:rsidRPr="00FA20B6" w14:paraId="6202B6E1" w14:textId="77777777" w:rsidTr="001522BE">
        <w:trPr>
          <w:trHeight w:val="540"/>
          <w:tblHeader/>
          <w:jc w:val="center"/>
        </w:trPr>
        <w:tc>
          <w:tcPr>
            <w:tcW w:w="2483" w:type="dxa"/>
            <w:vMerge w:val="restart"/>
            <w:shd w:val="clear" w:color="auto" w:fill="auto"/>
            <w:noWrap/>
            <w:vAlign w:val="center"/>
            <w:hideMark/>
          </w:tcPr>
          <w:p w14:paraId="7F408C9C"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Nivel</w:t>
            </w:r>
          </w:p>
        </w:tc>
        <w:tc>
          <w:tcPr>
            <w:tcW w:w="6254" w:type="dxa"/>
            <w:gridSpan w:val="2"/>
            <w:shd w:val="clear" w:color="auto" w:fill="auto"/>
            <w:vAlign w:val="center"/>
            <w:hideMark/>
          </w:tcPr>
          <w:p w14:paraId="6A5F3860"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Cuantía mensual en euros</w:t>
            </w:r>
          </w:p>
        </w:tc>
      </w:tr>
      <w:tr w:rsidR="00CF503C" w:rsidRPr="00FA20B6" w14:paraId="1724F95D" w14:textId="77777777" w:rsidTr="001522BE">
        <w:trPr>
          <w:trHeight w:val="465"/>
          <w:tblHeader/>
          <w:jc w:val="center"/>
        </w:trPr>
        <w:tc>
          <w:tcPr>
            <w:tcW w:w="2483" w:type="dxa"/>
            <w:vMerge/>
            <w:vAlign w:val="center"/>
            <w:hideMark/>
          </w:tcPr>
          <w:p w14:paraId="1D2EC72F" w14:textId="77777777" w:rsidR="00CF503C" w:rsidRPr="00FA20B6" w:rsidRDefault="00CF503C" w:rsidP="00E07327">
            <w:pPr>
              <w:rPr>
                <w:rFonts w:asciiTheme="minorHAnsi" w:hAnsiTheme="minorHAnsi" w:cstheme="minorHAnsi"/>
                <w:b/>
                <w:bCs/>
                <w:sz w:val="22"/>
                <w:szCs w:val="22"/>
              </w:rPr>
            </w:pPr>
          </w:p>
        </w:tc>
        <w:tc>
          <w:tcPr>
            <w:tcW w:w="3031" w:type="dxa"/>
            <w:vMerge w:val="restart"/>
            <w:shd w:val="clear" w:color="auto" w:fill="auto"/>
            <w:vAlign w:val="center"/>
            <w:hideMark/>
          </w:tcPr>
          <w:p w14:paraId="269C09B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de Destino</w:t>
            </w:r>
          </w:p>
        </w:tc>
        <w:tc>
          <w:tcPr>
            <w:tcW w:w="3223" w:type="dxa"/>
            <w:vMerge w:val="restart"/>
            <w:shd w:val="clear" w:color="auto" w:fill="auto"/>
            <w:vAlign w:val="center"/>
            <w:hideMark/>
          </w:tcPr>
          <w:p w14:paraId="4B2CF7A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Complemento Específico A</w:t>
            </w:r>
          </w:p>
        </w:tc>
      </w:tr>
      <w:tr w:rsidR="00CF503C" w:rsidRPr="00FA20B6" w14:paraId="013D12D4" w14:textId="77777777" w:rsidTr="001522BE">
        <w:trPr>
          <w:trHeight w:val="450"/>
          <w:jc w:val="center"/>
        </w:trPr>
        <w:tc>
          <w:tcPr>
            <w:tcW w:w="2483" w:type="dxa"/>
            <w:vMerge/>
            <w:vAlign w:val="center"/>
            <w:hideMark/>
          </w:tcPr>
          <w:p w14:paraId="007F33C4" w14:textId="77777777" w:rsidR="00CF503C" w:rsidRPr="00FA20B6" w:rsidRDefault="00CF503C" w:rsidP="00E07327">
            <w:pPr>
              <w:rPr>
                <w:rFonts w:asciiTheme="minorHAnsi" w:hAnsiTheme="minorHAnsi" w:cstheme="minorHAnsi"/>
                <w:b/>
                <w:bCs/>
                <w:sz w:val="22"/>
                <w:szCs w:val="22"/>
              </w:rPr>
            </w:pPr>
          </w:p>
        </w:tc>
        <w:tc>
          <w:tcPr>
            <w:tcW w:w="3031" w:type="dxa"/>
            <w:vMerge/>
            <w:vAlign w:val="center"/>
            <w:hideMark/>
          </w:tcPr>
          <w:p w14:paraId="2AF1848D" w14:textId="77777777" w:rsidR="00CF503C" w:rsidRPr="00FA20B6" w:rsidRDefault="00CF503C" w:rsidP="00E07327">
            <w:pPr>
              <w:rPr>
                <w:rFonts w:asciiTheme="minorHAnsi" w:hAnsiTheme="minorHAnsi" w:cstheme="minorHAnsi"/>
                <w:b/>
                <w:bCs/>
                <w:sz w:val="22"/>
                <w:szCs w:val="22"/>
              </w:rPr>
            </w:pPr>
          </w:p>
        </w:tc>
        <w:tc>
          <w:tcPr>
            <w:tcW w:w="3223" w:type="dxa"/>
            <w:vMerge/>
            <w:vAlign w:val="center"/>
            <w:hideMark/>
          </w:tcPr>
          <w:p w14:paraId="0E76DE5B" w14:textId="77777777" w:rsidR="00CF503C" w:rsidRPr="00FA20B6" w:rsidRDefault="00CF503C" w:rsidP="00E07327">
            <w:pPr>
              <w:rPr>
                <w:rFonts w:asciiTheme="minorHAnsi" w:hAnsiTheme="minorHAnsi" w:cstheme="minorHAnsi"/>
                <w:b/>
                <w:bCs/>
                <w:sz w:val="22"/>
                <w:szCs w:val="22"/>
              </w:rPr>
            </w:pPr>
          </w:p>
        </w:tc>
      </w:tr>
      <w:tr w:rsidR="00CF503C" w:rsidRPr="00FA20B6" w14:paraId="0FFD1DF9" w14:textId="77777777" w:rsidTr="001522BE">
        <w:trPr>
          <w:trHeight w:val="315"/>
          <w:jc w:val="center"/>
        </w:trPr>
        <w:tc>
          <w:tcPr>
            <w:tcW w:w="2483" w:type="dxa"/>
            <w:shd w:val="clear" w:color="auto" w:fill="auto"/>
            <w:noWrap/>
            <w:vAlign w:val="center"/>
            <w:hideMark/>
          </w:tcPr>
          <w:p w14:paraId="1F080EF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22</w:t>
            </w:r>
          </w:p>
        </w:tc>
        <w:tc>
          <w:tcPr>
            <w:tcW w:w="3031" w:type="dxa"/>
            <w:shd w:val="clear" w:color="auto" w:fill="auto"/>
            <w:vAlign w:val="center"/>
          </w:tcPr>
          <w:p w14:paraId="133307EB" w14:textId="77777777" w:rsidR="00CF503C" w:rsidRPr="00575324" w:rsidRDefault="00CF503C" w:rsidP="001522BE">
            <w:pPr>
              <w:tabs>
                <w:tab w:val="decimal" w:pos="1533"/>
              </w:tabs>
              <w:jc w:val="both"/>
              <w:rPr>
                <w:rFonts w:asciiTheme="minorHAnsi" w:hAnsiTheme="minorHAnsi" w:cstheme="minorHAnsi"/>
                <w:sz w:val="22"/>
                <w:szCs w:val="22"/>
              </w:rPr>
            </w:pPr>
            <w:r w:rsidRPr="00575324">
              <w:rPr>
                <w:rFonts w:asciiTheme="minorHAnsi" w:hAnsiTheme="minorHAnsi"/>
                <w:color w:val="000000"/>
                <w:sz w:val="22"/>
                <w:szCs w:val="22"/>
              </w:rPr>
              <w:t>444,62</w:t>
            </w:r>
          </w:p>
        </w:tc>
        <w:tc>
          <w:tcPr>
            <w:tcW w:w="3223" w:type="dxa"/>
            <w:shd w:val="clear" w:color="auto" w:fill="auto"/>
            <w:vAlign w:val="center"/>
          </w:tcPr>
          <w:p w14:paraId="27C3721A" w14:textId="77777777" w:rsidR="00CF503C" w:rsidRPr="00575324" w:rsidRDefault="00CF503C" w:rsidP="001522BE">
            <w:pPr>
              <w:tabs>
                <w:tab w:val="decimal" w:pos="1337"/>
              </w:tabs>
              <w:rPr>
                <w:rFonts w:asciiTheme="minorHAnsi" w:hAnsiTheme="minorHAnsi" w:cstheme="minorHAnsi"/>
                <w:sz w:val="22"/>
                <w:szCs w:val="22"/>
              </w:rPr>
            </w:pPr>
            <w:r w:rsidRPr="00575324">
              <w:rPr>
                <w:rFonts w:asciiTheme="minorHAnsi" w:hAnsiTheme="minorHAnsi"/>
                <w:color w:val="000000"/>
                <w:sz w:val="22"/>
                <w:szCs w:val="22"/>
              </w:rPr>
              <w:t>429,04</w:t>
            </w:r>
          </w:p>
        </w:tc>
      </w:tr>
      <w:tr w:rsidR="00CF503C" w:rsidRPr="00FA20B6" w14:paraId="46661965" w14:textId="77777777" w:rsidTr="001522BE">
        <w:trPr>
          <w:trHeight w:val="315"/>
          <w:jc w:val="center"/>
        </w:trPr>
        <w:tc>
          <w:tcPr>
            <w:tcW w:w="2483" w:type="dxa"/>
            <w:shd w:val="clear" w:color="auto" w:fill="auto"/>
            <w:noWrap/>
            <w:vAlign w:val="center"/>
            <w:hideMark/>
          </w:tcPr>
          <w:p w14:paraId="7C739AB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w:t>
            </w:r>
          </w:p>
        </w:tc>
        <w:tc>
          <w:tcPr>
            <w:tcW w:w="3031" w:type="dxa"/>
            <w:shd w:val="clear" w:color="auto" w:fill="auto"/>
            <w:vAlign w:val="center"/>
          </w:tcPr>
          <w:p w14:paraId="7A0366B2" w14:textId="77777777" w:rsidR="00CF503C" w:rsidRPr="00575324" w:rsidRDefault="00CF503C" w:rsidP="001522BE">
            <w:pPr>
              <w:tabs>
                <w:tab w:val="decimal" w:pos="1533"/>
              </w:tabs>
              <w:jc w:val="both"/>
              <w:rPr>
                <w:rFonts w:asciiTheme="minorHAnsi" w:hAnsiTheme="minorHAnsi" w:cstheme="minorHAnsi"/>
                <w:sz w:val="22"/>
                <w:szCs w:val="22"/>
              </w:rPr>
            </w:pPr>
            <w:r w:rsidRPr="00575324">
              <w:rPr>
                <w:rFonts w:asciiTheme="minorHAnsi" w:hAnsiTheme="minorHAnsi" w:cstheme="minorHAnsi"/>
                <w:sz w:val="22"/>
                <w:szCs w:val="22"/>
              </w:rPr>
              <w:t>344,28</w:t>
            </w:r>
          </w:p>
        </w:tc>
        <w:tc>
          <w:tcPr>
            <w:tcW w:w="3223" w:type="dxa"/>
            <w:shd w:val="clear" w:color="auto" w:fill="auto"/>
            <w:vAlign w:val="center"/>
          </w:tcPr>
          <w:p w14:paraId="6F87C38E" w14:textId="77777777" w:rsidR="00CF503C" w:rsidRPr="00575324" w:rsidRDefault="00CF503C" w:rsidP="001522BE">
            <w:pPr>
              <w:tabs>
                <w:tab w:val="decimal" w:pos="1337"/>
              </w:tabs>
              <w:rPr>
                <w:rFonts w:asciiTheme="minorHAnsi" w:hAnsiTheme="minorHAnsi" w:cstheme="minorHAnsi"/>
                <w:sz w:val="22"/>
                <w:szCs w:val="22"/>
              </w:rPr>
            </w:pPr>
            <w:r w:rsidRPr="00575324">
              <w:rPr>
                <w:rFonts w:asciiTheme="minorHAnsi" w:hAnsiTheme="minorHAnsi" w:cstheme="minorHAnsi"/>
                <w:sz w:val="22"/>
                <w:szCs w:val="22"/>
              </w:rPr>
              <w:t>405,00</w:t>
            </w:r>
          </w:p>
        </w:tc>
      </w:tr>
      <w:tr w:rsidR="00CF503C" w:rsidRPr="00FA20B6" w14:paraId="04667540" w14:textId="77777777" w:rsidTr="001522BE">
        <w:trPr>
          <w:trHeight w:val="315"/>
          <w:jc w:val="center"/>
        </w:trPr>
        <w:tc>
          <w:tcPr>
            <w:tcW w:w="2483" w:type="dxa"/>
            <w:shd w:val="clear" w:color="auto" w:fill="auto"/>
            <w:noWrap/>
            <w:vAlign w:val="center"/>
            <w:hideMark/>
          </w:tcPr>
          <w:p w14:paraId="55E9067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15</w:t>
            </w:r>
          </w:p>
        </w:tc>
        <w:tc>
          <w:tcPr>
            <w:tcW w:w="3031" w:type="dxa"/>
            <w:shd w:val="clear" w:color="auto" w:fill="auto"/>
            <w:vAlign w:val="center"/>
          </w:tcPr>
          <w:p w14:paraId="67A8F337" w14:textId="77777777" w:rsidR="00CF503C" w:rsidRPr="00575324" w:rsidRDefault="00CF503C" w:rsidP="001522BE">
            <w:pPr>
              <w:tabs>
                <w:tab w:val="decimal" w:pos="1533"/>
              </w:tabs>
              <w:jc w:val="both"/>
              <w:rPr>
                <w:rFonts w:asciiTheme="minorHAnsi" w:hAnsiTheme="minorHAnsi" w:cstheme="minorHAnsi"/>
                <w:sz w:val="22"/>
                <w:szCs w:val="22"/>
              </w:rPr>
            </w:pPr>
            <w:r w:rsidRPr="00575324">
              <w:rPr>
                <w:rFonts w:asciiTheme="minorHAnsi" w:hAnsiTheme="minorHAnsi" w:cstheme="minorHAnsi"/>
                <w:sz w:val="22"/>
                <w:szCs w:val="22"/>
              </w:rPr>
              <w:t>285,56</w:t>
            </w:r>
          </w:p>
        </w:tc>
        <w:tc>
          <w:tcPr>
            <w:tcW w:w="3223" w:type="dxa"/>
            <w:shd w:val="clear" w:color="auto" w:fill="auto"/>
            <w:vAlign w:val="center"/>
          </w:tcPr>
          <w:p w14:paraId="578780D6" w14:textId="77777777" w:rsidR="00CF503C" w:rsidRPr="00575324" w:rsidRDefault="00CF503C" w:rsidP="001522BE">
            <w:pPr>
              <w:tabs>
                <w:tab w:val="decimal" w:pos="1337"/>
              </w:tabs>
              <w:rPr>
                <w:rFonts w:asciiTheme="minorHAnsi" w:hAnsiTheme="minorHAnsi" w:cstheme="minorHAnsi"/>
                <w:sz w:val="22"/>
                <w:szCs w:val="22"/>
              </w:rPr>
            </w:pPr>
            <w:r w:rsidRPr="00575324">
              <w:rPr>
                <w:rFonts w:asciiTheme="minorHAnsi" w:hAnsiTheme="minorHAnsi" w:cstheme="minorHAnsi"/>
                <w:sz w:val="22"/>
                <w:szCs w:val="22"/>
              </w:rPr>
              <w:t>330,58</w:t>
            </w:r>
          </w:p>
        </w:tc>
      </w:tr>
      <w:tr w:rsidR="00CF503C" w:rsidRPr="00FA20B6" w14:paraId="79679CF1" w14:textId="77777777" w:rsidTr="001522BE">
        <w:trPr>
          <w:trHeight w:val="315"/>
          <w:jc w:val="center"/>
        </w:trPr>
        <w:tc>
          <w:tcPr>
            <w:tcW w:w="2483" w:type="dxa"/>
            <w:shd w:val="clear" w:color="auto" w:fill="auto"/>
            <w:noWrap/>
            <w:vAlign w:val="center"/>
            <w:hideMark/>
          </w:tcPr>
          <w:p w14:paraId="69ACD41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13</w:t>
            </w:r>
          </w:p>
        </w:tc>
        <w:tc>
          <w:tcPr>
            <w:tcW w:w="3031" w:type="dxa"/>
            <w:shd w:val="clear" w:color="auto" w:fill="auto"/>
            <w:vAlign w:val="center"/>
          </w:tcPr>
          <w:p w14:paraId="265261C2" w14:textId="77777777" w:rsidR="00CF503C" w:rsidRPr="00575324" w:rsidRDefault="00CF503C" w:rsidP="001522BE">
            <w:pPr>
              <w:tabs>
                <w:tab w:val="decimal" w:pos="1533"/>
              </w:tabs>
              <w:jc w:val="both"/>
              <w:rPr>
                <w:rFonts w:asciiTheme="minorHAnsi" w:hAnsiTheme="minorHAnsi" w:cstheme="minorHAnsi"/>
                <w:sz w:val="22"/>
                <w:szCs w:val="22"/>
              </w:rPr>
            </w:pPr>
            <w:r w:rsidRPr="00575324">
              <w:rPr>
                <w:rFonts w:asciiTheme="minorHAnsi" w:hAnsiTheme="minorHAnsi" w:cstheme="minorHAnsi"/>
                <w:sz w:val="22"/>
                <w:szCs w:val="22"/>
              </w:rPr>
              <w:t>246,38</w:t>
            </w:r>
          </w:p>
        </w:tc>
        <w:tc>
          <w:tcPr>
            <w:tcW w:w="3223" w:type="dxa"/>
            <w:shd w:val="clear" w:color="auto" w:fill="auto"/>
            <w:vAlign w:val="center"/>
          </w:tcPr>
          <w:p w14:paraId="417D27AB" w14:textId="77777777" w:rsidR="00CF503C" w:rsidRPr="00575324" w:rsidRDefault="00CF503C" w:rsidP="001522BE">
            <w:pPr>
              <w:tabs>
                <w:tab w:val="decimal" w:pos="1337"/>
              </w:tabs>
              <w:rPr>
                <w:rFonts w:asciiTheme="minorHAnsi" w:hAnsiTheme="minorHAnsi" w:cstheme="minorHAnsi"/>
                <w:sz w:val="22"/>
                <w:szCs w:val="22"/>
              </w:rPr>
            </w:pPr>
            <w:r w:rsidRPr="00575324">
              <w:rPr>
                <w:rFonts w:asciiTheme="minorHAnsi" w:hAnsiTheme="minorHAnsi" w:cstheme="minorHAnsi"/>
                <w:sz w:val="22"/>
                <w:szCs w:val="22"/>
              </w:rPr>
              <w:t>318,62</w:t>
            </w:r>
          </w:p>
        </w:tc>
      </w:tr>
      <w:tr w:rsidR="00CF503C" w:rsidRPr="00FA20B6" w14:paraId="441D5B18" w14:textId="77777777" w:rsidTr="001522BE">
        <w:trPr>
          <w:trHeight w:val="315"/>
          <w:jc w:val="center"/>
        </w:trPr>
        <w:tc>
          <w:tcPr>
            <w:tcW w:w="2483" w:type="dxa"/>
            <w:shd w:val="clear" w:color="auto" w:fill="auto"/>
            <w:noWrap/>
            <w:vAlign w:val="center"/>
            <w:hideMark/>
          </w:tcPr>
          <w:p w14:paraId="16FCB0E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11</w:t>
            </w:r>
          </w:p>
        </w:tc>
        <w:tc>
          <w:tcPr>
            <w:tcW w:w="3031" w:type="dxa"/>
            <w:shd w:val="clear" w:color="auto" w:fill="auto"/>
            <w:vAlign w:val="center"/>
          </w:tcPr>
          <w:p w14:paraId="771A6DCB" w14:textId="77777777" w:rsidR="00CF503C" w:rsidRPr="00575324" w:rsidRDefault="00CF503C" w:rsidP="001522BE">
            <w:pPr>
              <w:tabs>
                <w:tab w:val="decimal" w:pos="1533"/>
              </w:tabs>
              <w:jc w:val="both"/>
              <w:rPr>
                <w:rFonts w:asciiTheme="minorHAnsi" w:hAnsiTheme="minorHAnsi" w:cstheme="minorHAnsi"/>
                <w:sz w:val="22"/>
                <w:szCs w:val="22"/>
              </w:rPr>
            </w:pPr>
            <w:r w:rsidRPr="00575324">
              <w:rPr>
                <w:rFonts w:asciiTheme="minorHAnsi" w:hAnsiTheme="minorHAnsi" w:cstheme="minorHAnsi"/>
                <w:sz w:val="22"/>
                <w:szCs w:val="22"/>
              </w:rPr>
              <w:t>207,22</w:t>
            </w:r>
          </w:p>
        </w:tc>
        <w:tc>
          <w:tcPr>
            <w:tcW w:w="3223" w:type="dxa"/>
            <w:shd w:val="clear" w:color="auto" w:fill="auto"/>
            <w:vAlign w:val="center"/>
          </w:tcPr>
          <w:p w14:paraId="4BF2FE94" w14:textId="77777777" w:rsidR="00CF503C" w:rsidRPr="00575324" w:rsidRDefault="00CF503C" w:rsidP="001522BE">
            <w:pPr>
              <w:tabs>
                <w:tab w:val="decimal" w:pos="1337"/>
              </w:tabs>
              <w:rPr>
                <w:rFonts w:asciiTheme="minorHAnsi" w:hAnsiTheme="minorHAnsi" w:cstheme="minorHAnsi"/>
                <w:sz w:val="22"/>
                <w:szCs w:val="22"/>
              </w:rPr>
            </w:pPr>
            <w:r w:rsidRPr="00575324">
              <w:rPr>
                <w:rFonts w:asciiTheme="minorHAnsi" w:hAnsiTheme="minorHAnsi" w:cstheme="minorHAnsi"/>
                <w:sz w:val="22"/>
                <w:szCs w:val="22"/>
              </w:rPr>
              <w:t>306,70</w:t>
            </w:r>
          </w:p>
        </w:tc>
      </w:tr>
    </w:tbl>
    <w:p w14:paraId="353C6DB4" w14:textId="77777777" w:rsidR="00CF503C" w:rsidRPr="00FA20B6" w:rsidRDefault="00CF503C" w:rsidP="00E07327">
      <w:pPr>
        <w:rPr>
          <w:rFonts w:asciiTheme="minorHAnsi" w:hAnsiTheme="minorHAnsi" w:cstheme="minorHAnsi"/>
        </w:rPr>
      </w:pPr>
    </w:p>
    <w:p w14:paraId="6A495EE4"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Complemento Específico para puestos base:</w:t>
      </w:r>
    </w:p>
    <w:p w14:paraId="1BCA3C21" w14:textId="77777777" w:rsidR="00CF503C" w:rsidRPr="00FA20B6" w:rsidRDefault="00CF503C" w:rsidP="00E07327">
      <w:pPr>
        <w:jc w:val="both"/>
        <w:rPr>
          <w:rFonts w:asciiTheme="minorHAnsi" w:hAnsiTheme="minorHAnsi" w:cstheme="minorHAnsi"/>
        </w:rPr>
      </w:pPr>
    </w:p>
    <w:p w14:paraId="387175A9"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 xml:space="preserve">La cuantía del complemento Específico A se incrementará en </w:t>
      </w:r>
      <w:r>
        <w:rPr>
          <w:rFonts w:asciiTheme="minorHAnsi" w:hAnsiTheme="minorHAnsi" w:cstheme="minorHAnsi"/>
          <w:sz w:val="22"/>
          <w:szCs w:val="22"/>
        </w:rPr>
        <w:t>17,91</w:t>
      </w:r>
      <w:r w:rsidRPr="00FA20B6">
        <w:rPr>
          <w:rFonts w:asciiTheme="minorHAnsi" w:hAnsiTheme="minorHAnsi" w:cstheme="minorHAnsi"/>
          <w:sz w:val="22"/>
          <w:szCs w:val="22"/>
        </w:rPr>
        <w:t xml:space="preserve"> euros para el personal laboral contratado bajo la modalidad de formación para la obtención de la práctica profesional, adecuada al nivel de estudios que pertenezca a los siguientes Grupos y con los niveles a continuación se detallan y ningún elemento de Peligrosidad, Penosidad, Toxicidad, Turnicidad o Nocturnidad:</w:t>
      </w:r>
    </w:p>
    <w:p w14:paraId="73BBACA8" w14:textId="77777777" w:rsidR="00CF503C" w:rsidRPr="00FA20B6" w:rsidRDefault="00CF503C" w:rsidP="00E07327">
      <w:pPr>
        <w:jc w:val="both"/>
        <w:rPr>
          <w:rFonts w:asciiTheme="minorHAnsi" w:hAnsiTheme="minorHAnsi" w:cstheme="minorHAnsi"/>
          <w:i/>
        </w:rPr>
      </w:pPr>
    </w:p>
    <w:p w14:paraId="01DBA830" w14:textId="77777777" w:rsidR="00CF503C" w:rsidRPr="00FA20B6" w:rsidRDefault="00CF503C" w:rsidP="006C4C4F">
      <w:pPr>
        <w:pStyle w:val="Prrafodelista"/>
        <w:numPr>
          <w:ilvl w:val="0"/>
          <w:numId w:val="13"/>
        </w:numPr>
        <w:spacing w:line="259" w:lineRule="auto"/>
        <w:jc w:val="both"/>
        <w:rPr>
          <w:rFonts w:asciiTheme="minorHAnsi" w:hAnsiTheme="minorHAnsi" w:cstheme="minorHAnsi"/>
          <w:i/>
        </w:rPr>
      </w:pPr>
      <w:r w:rsidRPr="00FA20B6">
        <w:rPr>
          <w:rFonts w:asciiTheme="minorHAnsi" w:hAnsiTheme="minorHAnsi" w:cstheme="minorHAnsi"/>
          <w:i/>
        </w:rPr>
        <w:t>Grupo A y que únicamente perciban el Complemento de Destino correspondiente al nivel 22 y el Complemento Específico A del nivel 22.</w:t>
      </w:r>
    </w:p>
    <w:p w14:paraId="62CFF65A" w14:textId="77777777" w:rsidR="00CF503C" w:rsidRPr="00FA20B6" w:rsidRDefault="00CF503C" w:rsidP="006C4C4F">
      <w:pPr>
        <w:pStyle w:val="Prrafodelista"/>
        <w:numPr>
          <w:ilvl w:val="0"/>
          <w:numId w:val="13"/>
        </w:numPr>
        <w:spacing w:line="259" w:lineRule="auto"/>
        <w:jc w:val="both"/>
        <w:rPr>
          <w:rFonts w:asciiTheme="minorHAnsi" w:hAnsiTheme="minorHAnsi" w:cstheme="minorHAnsi"/>
          <w:i/>
        </w:rPr>
      </w:pPr>
      <w:r w:rsidRPr="00FA20B6">
        <w:rPr>
          <w:rFonts w:asciiTheme="minorHAnsi" w:hAnsiTheme="minorHAnsi" w:cstheme="minorHAnsi"/>
          <w:i/>
        </w:rPr>
        <w:t>Grupo B y que únicamente perciban el Complemento de Destino correspondiente al nivel 18 y el Complemento Específico A del nivel 18</w:t>
      </w:r>
    </w:p>
    <w:p w14:paraId="5F2ACE63" w14:textId="77777777" w:rsidR="00CF503C" w:rsidRPr="00FA20B6" w:rsidRDefault="00CF503C" w:rsidP="006C4C4F">
      <w:pPr>
        <w:pStyle w:val="Prrafodelista"/>
        <w:numPr>
          <w:ilvl w:val="0"/>
          <w:numId w:val="13"/>
        </w:numPr>
        <w:spacing w:line="259" w:lineRule="auto"/>
        <w:jc w:val="both"/>
        <w:rPr>
          <w:rFonts w:asciiTheme="minorHAnsi" w:hAnsiTheme="minorHAnsi" w:cstheme="minorHAnsi"/>
          <w:i/>
        </w:rPr>
      </w:pPr>
      <w:r w:rsidRPr="00FA20B6">
        <w:rPr>
          <w:rFonts w:asciiTheme="minorHAnsi" w:hAnsiTheme="minorHAnsi" w:cstheme="minorHAnsi"/>
          <w:i/>
        </w:rPr>
        <w:t>Grupo C y que únicamente perciban el Complemento de Destino correspondiente al nivel 15 y el Complemento Específico A del nivel 15</w:t>
      </w:r>
    </w:p>
    <w:p w14:paraId="083C87D5" w14:textId="77777777" w:rsidR="00CF503C" w:rsidRPr="00FA20B6" w:rsidRDefault="00CF503C" w:rsidP="006C4C4F">
      <w:pPr>
        <w:pStyle w:val="Prrafodelista"/>
        <w:numPr>
          <w:ilvl w:val="0"/>
          <w:numId w:val="13"/>
        </w:numPr>
        <w:spacing w:line="259" w:lineRule="auto"/>
        <w:jc w:val="both"/>
        <w:rPr>
          <w:rFonts w:asciiTheme="minorHAnsi" w:hAnsiTheme="minorHAnsi" w:cstheme="minorHAnsi"/>
          <w:i/>
        </w:rPr>
      </w:pPr>
      <w:r w:rsidRPr="00FA20B6">
        <w:rPr>
          <w:rFonts w:asciiTheme="minorHAnsi" w:hAnsiTheme="minorHAnsi" w:cstheme="minorHAnsi"/>
          <w:i/>
        </w:rPr>
        <w:t>Grupo D y que únicamente perciban el Complemento de Destino correspondiente al nivel 13 y el Complemento Específico A del nivel 13.</w:t>
      </w:r>
    </w:p>
    <w:p w14:paraId="15339E05" w14:textId="77777777" w:rsidR="00CF503C" w:rsidRPr="00FA20B6" w:rsidRDefault="00CF503C" w:rsidP="006C4C4F">
      <w:pPr>
        <w:pStyle w:val="Prrafodelista"/>
        <w:numPr>
          <w:ilvl w:val="0"/>
          <w:numId w:val="13"/>
        </w:numPr>
        <w:spacing w:line="259" w:lineRule="auto"/>
        <w:jc w:val="both"/>
        <w:rPr>
          <w:rFonts w:asciiTheme="minorHAnsi" w:hAnsiTheme="minorHAnsi" w:cstheme="minorHAnsi"/>
        </w:rPr>
      </w:pPr>
      <w:r w:rsidRPr="00FA20B6">
        <w:rPr>
          <w:rFonts w:asciiTheme="minorHAnsi" w:hAnsiTheme="minorHAnsi" w:cstheme="minorHAnsi"/>
          <w:i/>
        </w:rPr>
        <w:t xml:space="preserve">Grupo E y que únicamente perciban el Complemento de Destino correspondiente al nivel 11 y el Complemento Específico A del nivel 11.  </w:t>
      </w:r>
    </w:p>
    <w:p w14:paraId="7841DCA9" w14:textId="77777777" w:rsidR="00CF503C" w:rsidRDefault="00CF503C" w:rsidP="001522BE">
      <w:pPr>
        <w:rPr>
          <w:rFonts w:asciiTheme="minorHAnsi" w:hAnsiTheme="minorHAnsi" w:cstheme="minorHAnsi"/>
        </w:rPr>
        <w:sectPr w:rsidR="00CF503C" w:rsidSect="00E85EC9">
          <w:headerReference w:type="default" r:id="rId71"/>
          <w:footerReference w:type="even" r:id="rId72"/>
          <w:footerReference w:type="default" r:id="rId73"/>
          <w:type w:val="continuous"/>
          <w:pgSz w:w="11907" w:h="16840" w:code="9"/>
          <w:pgMar w:top="992" w:right="992" w:bottom="709" w:left="1559" w:header="720" w:footer="720" w:gutter="0"/>
          <w:cols w:space="720"/>
        </w:sectPr>
      </w:pPr>
    </w:p>
    <w:p w14:paraId="11BB3E1A" w14:textId="77777777" w:rsidR="00CF503C" w:rsidRDefault="00CF503C" w:rsidP="00A60428">
      <w:pPr>
        <w:sectPr w:rsidR="00CF503C" w:rsidSect="00E85EC9">
          <w:headerReference w:type="default" r:id="rId74"/>
          <w:footerReference w:type="even" r:id="rId75"/>
          <w:footerReference w:type="default" r:id="rId76"/>
          <w:type w:val="continuous"/>
          <w:pgSz w:w="11907" w:h="16840" w:code="9"/>
          <w:pgMar w:top="992" w:right="992" w:bottom="709" w:left="1559" w:header="720" w:footer="720" w:gutter="0"/>
          <w:cols w:space="720"/>
        </w:sectPr>
      </w:pPr>
    </w:p>
    <w:p w14:paraId="574A24EA"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52770B0F"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ANEXO X</w:t>
      </w:r>
      <w:r>
        <w:rPr>
          <w:rFonts w:asciiTheme="minorHAnsi" w:hAnsiTheme="minorHAnsi" w:cstheme="minorHAnsi"/>
          <w:b/>
          <w:sz w:val="24"/>
          <w:szCs w:val="24"/>
        </w:rPr>
        <w:t>II</w:t>
      </w:r>
    </w:p>
    <w:p w14:paraId="3BF0276D" w14:textId="77777777" w:rsidR="00CF503C" w:rsidRPr="00FA20B6" w:rsidRDefault="00CF503C" w:rsidP="00E07327">
      <w:pPr>
        <w:rPr>
          <w:rFonts w:asciiTheme="minorHAnsi" w:hAnsiTheme="minorHAnsi" w:cstheme="minorHAnsi"/>
        </w:rPr>
      </w:pPr>
    </w:p>
    <w:p w14:paraId="0725466F" w14:textId="77777777" w:rsidR="00CF503C" w:rsidRPr="00FA20B6" w:rsidRDefault="00CF503C" w:rsidP="00E07327">
      <w:pPr>
        <w:jc w:val="center"/>
        <w:rPr>
          <w:rFonts w:asciiTheme="minorHAnsi" w:hAnsiTheme="minorHAnsi" w:cstheme="minorHAnsi"/>
          <w:b/>
          <w:sz w:val="24"/>
          <w:szCs w:val="24"/>
        </w:rPr>
      </w:pPr>
      <w:r w:rsidRPr="00FA20B6">
        <w:rPr>
          <w:rFonts w:asciiTheme="minorHAnsi" w:hAnsiTheme="minorHAnsi" w:cstheme="minorHAnsi"/>
          <w:b/>
          <w:sz w:val="24"/>
          <w:szCs w:val="24"/>
        </w:rPr>
        <w:t>INDEMNIZACIONES POR RAZÓN DEL SERVICIO Y PARTICIPACIÓN EN ACTIVIDADES DE SELECCIÓN Y FORMACIÓN</w:t>
      </w:r>
    </w:p>
    <w:p w14:paraId="3C0BCEE4" w14:textId="77777777" w:rsidR="00CF503C" w:rsidRPr="00FA20B6" w:rsidRDefault="00CF503C" w:rsidP="00E07327">
      <w:pPr>
        <w:rPr>
          <w:rFonts w:asciiTheme="minorHAnsi" w:hAnsiTheme="minorHAnsi" w:cstheme="minorHAnsi"/>
        </w:rPr>
      </w:pPr>
    </w:p>
    <w:p w14:paraId="2C0CCE01" w14:textId="77777777" w:rsidR="00CF503C" w:rsidRPr="00FA20B6" w:rsidRDefault="00CF503C" w:rsidP="00E07327">
      <w:pPr>
        <w:rPr>
          <w:rFonts w:asciiTheme="minorHAnsi" w:hAnsiTheme="minorHAnsi" w:cstheme="minorHAnsi"/>
        </w:rPr>
      </w:pPr>
    </w:p>
    <w:p w14:paraId="0247D9A7" w14:textId="77777777" w:rsidR="00CF503C" w:rsidRPr="00FA20B6" w:rsidRDefault="00CF503C" w:rsidP="005E33D6">
      <w:pPr>
        <w:jc w:val="center"/>
        <w:rPr>
          <w:rFonts w:asciiTheme="minorHAnsi" w:hAnsiTheme="minorHAnsi" w:cstheme="minorHAnsi"/>
          <w:b/>
          <w:sz w:val="22"/>
          <w:szCs w:val="22"/>
        </w:rPr>
      </w:pPr>
      <w:r w:rsidRPr="00FA20B6">
        <w:rPr>
          <w:rFonts w:asciiTheme="minorHAnsi" w:hAnsiTheme="minorHAnsi" w:cstheme="minorHAnsi"/>
          <w:b/>
          <w:sz w:val="22"/>
          <w:szCs w:val="22"/>
        </w:rPr>
        <w:t>Dietas alojamiento y manutención</w:t>
      </w:r>
    </w:p>
    <w:p w14:paraId="1975949E" w14:textId="77777777" w:rsidR="00CF503C" w:rsidRPr="00FA20B6" w:rsidRDefault="00CF503C" w:rsidP="005E33D6">
      <w:pPr>
        <w:jc w:val="cente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067"/>
        <w:gridCol w:w="1551"/>
        <w:gridCol w:w="1552"/>
        <w:gridCol w:w="1440"/>
      </w:tblGrid>
      <w:tr w:rsidR="00CF503C" w:rsidRPr="00FA20B6" w14:paraId="5902466C" w14:textId="77777777" w:rsidTr="0096156B">
        <w:trPr>
          <w:jc w:val="center"/>
        </w:trPr>
        <w:tc>
          <w:tcPr>
            <w:tcW w:w="1750" w:type="dxa"/>
            <w:tcBorders>
              <w:top w:val="nil"/>
              <w:left w:val="nil"/>
              <w:bottom w:val="single" w:sz="4" w:space="0" w:color="auto"/>
              <w:right w:val="single" w:sz="4" w:space="0" w:color="auto"/>
            </w:tcBorders>
            <w:shd w:val="clear" w:color="auto" w:fill="auto"/>
            <w:vAlign w:val="center"/>
          </w:tcPr>
          <w:p w14:paraId="4ED326AD" w14:textId="77777777" w:rsidR="00CF503C" w:rsidRPr="00FA20B6" w:rsidRDefault="00CF503C" w:rsidP="00E07327">
            <w:pPr>
              <w:jc w:val="center"/>
              <w:rPr>
                <w:rFonts w:asciiTheme="minorHAnsi" w:hAnsiTheme="minorHAnsi" w:cstheme="minorHAnsi"/>
                <w:b/>
                <w:sz w:val="22"/>
                <w:szCs w:val="22"/>
              </w:rPr>
            </w:pPr>
          </w:p>
        </w:tc>
        <w:tc>
          <w:tcPr>
            <w:tcW w:w="54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7F8AF3"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Importes en Euros</w:t>
            </w:r>
          </w:p>
        </w:tc>
      </w:tr>
      <w:tr w:rsidR="00CF503C" w:rsidRPr="00FA20B6" w14:paraId="6CFDF95A" w14:textId="77777777" w:rsidTr="0096156B">
        <w:trPr>
          <w:jc w:val="center"/>
        </w:trPr>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547546"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Grupo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23E8AE"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Por Alojamiento (*)</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2246B"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Por Manutención</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5BE21A"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Dieta Entera</w:t>
            </w:r>
          </w:p>
        </w:tc>
      </w:tr>
      <w:tr w:rsidR="00CF503C" w:rsidRPr="00FA20B6" w14:paraId="35CDECC2" w14:textId="77777777" w:rsidTr="0096156B">
        <w:trPr>
          <w:trHeight w:val="273"/>
          <w:jc w:val="center"/>
        </w:trPr>
        <w:tc>
          <w:tcPr>
            <w:tcW w:w="1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53DFEA" w14:textId="77777777" w:rsidR="00CF503C" w:rsidRPr="00FA20B6" w:rsidRDefault="00CF503C" w:rsidP="00E07327">
            <w:pPr>
              <w:ind w:right="425"/>
              <w:rPr>
                <w:rFonts w:asciiTheme="minorHAnsi" w:hAnsiTheme="minorHAnsi" w:cstheme="minorHAnsi"/>
                <w:sz w:val="22"/>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C1F557" w14:textId="77777777" w:rsidR="00CF503C" w:rsidRPr="00FA20B6" w:rsidRDefault="00CF503C" w:rsidP="00E07327">
            <w:pPr>
              <w:jc w:val="center"/>
              <w:rPr>
                <w:rFonts w:asciiTheme="minorHAnsi" w:hAnsiTheme="minorHAnsi" w:cstheme="minorHAns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EDE292"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Media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19DE51"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Completa</w:t>
            </w:r>
          </w:p>
        </w:tc>
        <w:tc>
          <w:tcPr>
            <w:tcW w:w="1185" w:type="dxa"/>
            <w:vMerge/>
            <w:tcBorders>
              <w:top w:val="single" w:sz="4" w:space="0" w:color="auto"/>
              <w:left w:val="single" w:sz="4" w:space="0" w:color="auto"/>
              <w:bottom w:val="single" w:sz="4" w:space="0" w:color="auto"/>
              <w:right w:val="single" w:sz="4" w:space="0" w:color="auto"/>
            </w:tcBorders>
            <w:shd w:val="clear" w:color="auto" w:fill="auto"/>
          </w:tcPr>
          <w:p w14:paraId="7D72BD1D" w14:textId="77777777" w:rsidR="00CF503C" w:rsidRPr="00FA20B6" w:rsidRDefault="00CF503C" w:rsidP="00E07327">
            <w:pPr>
              <w:jc w:val="center"/>
              <w:rPr>
                <w:rFonts w:asciiTheme="minorHAnsi" w:hAnsiTheme="minorHAnsi" w:cstheme="minorHAnsi"/>
                <w:b/>
                <w:sz w:val="22"/>
                <w:szCs w:val="22"/>
              </w:rPr>
            </w:pPr>
          </w:p>
        </w:tc>
      </w:tr>
      <w:tr w:rsidR="00CF503C" w:rsidRPr="00FA20B6" w14:paraId="7B3FDB5C" w14:textId="77777777" w:rsidTr="0096156B">
        <w:trPr>
          <w:trHeight w:hRule="exact" w:val="567"/>
          <w:jc w:val="center"/>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3800A59E" w14:textId="77777777" w:rsidR="00CF503C" w:rsidRPr="00FA20B6" w:rsidRDefault="00CF503C" w:rsidP="00E07327">
            <w:pPr>
              <w:ind w:right="21"/>
              <w:jc w:val="center"/>
              <w:rPr>
                <w:rFonts w:asciiTheme="minorHAnsi" w:hAnsiTheme="minorHAnsi" w:cstheme="minorHAnsi"/>
                <w:sz w:val="22"/>
                <w:szCs w:val="22"/>
              </w:rPr>
            </w:pPr>
            <w:r w:rsidRPr="00FA20B6">
              <w:rPr>
                <w:rFonts w:asciiTheme="minorHAnsi" w:hAnsiTheme="minorHAnsi" w:cstheme="minorHAnsi"/>
                <w:sz w:val="22"/>
                <w:szCs w:val="22"/>
              </w:rPr>
              <w:t>A1 y A2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DE81C2"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65,97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249D6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1B785E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37,40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898068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103,37</w:t>
            </w:r>
          </w:p>
        </w:tc>
      </w:tr>
      <w:tr w:rsidR="00CF503C" w:rsidRPr="00FA20B6" w14:paraId="7A5F0130" w14:textId="77777777" w:rsidTr="0096156B">
        <w:trPr>
          <w:trHeight w:hRule="exact" w:val="567"/>
          <w:jc w:val="center"/>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BCF59A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C1, C2 y </w:t>
            </w:r>
            <w:proofErr w:type="spellStart"/>
            <w:r w:rsidRPr="00FA20B6">
              <w:rPr>
                <w:rFonts w:asciiTheme="minorHAnsi" w:hAnsiTheme="minorHAnsi" w:cstheme="minorHAnsi"/>
                <w:sz w:val="22"/>
                <w:szCs w:val="22"/>
              </w:rPr>
              <w:t>Agrup</w:t>
            </w:r>
            <w:proofErr w:type="spellEnd"/>
            <w:r w:rsidRPr="00FA20B6">
              <w:rPr>
                <w:rFonts w:asciiTheme="minorHAnsi" w:hAnsiTheme="minorHAnsi" w:cstheme="minorHAnsi"/>
                <w:sz w:val="22"/>
                <w:szCs w:val="22"/>
              </w:rPr>
              <w:t>. Prof.</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B0021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48,92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4BECD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14,70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6C9C37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29,40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55C20B1"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78,32</w:t>
            </w:r>
          </w:p>
        </w:tc>
      </w:tr>
    </w:tbl>
    <w:p w14:paraId="29BD74F1" w14:textId="77777777" w:rsidR="00CF503C" w:rsidRPr="00FA20B6" w:rsidRDefault="00CF503C" w:rsidP="00E07327">
      <w:pPr>
        <w:rPr>
          <w:rFonts w:asciiTheme="minorHAnsi" w:hAnsiTheme="minorHAnsi" w:cstheme="minorHAnsi"/>
        </w:rPr>
      </w:pPr>
    </w:p>
    <w:p w14:paraId="643C079B" w14:textId="77777777" w:rsidR="00CF503C" w:rsidRPr="00FA20B6" w:rsidRDefault="00CF503C" w:rsidP="00E07327">
      <w:pPr>
        <w:pStyle w:val="Textodebloque"/>
        <w:tabs>
          <w:tab w:val="clear" w:pos="993"/>
        </w:tabs>
        <w:ind w:left="284" w:right="0"/>
        <w:rPr>
          <w:rFonts w:asciiTheme="minorHAnsi" w:hAnsiTheme="minorHAnsi" w:cstheme="minorHAnsi"/>
          <w:sz w:val="22"/>
          <w:szCs w:val="22"/>
        </w:rPr>
      </w:pPr>
      <w:r w:rsidRPr="00FA20B6">
        <w:rPr>
          <w:rFonts w:asciiTheme="minorHAnsi" w:hAnsiTheme="minorHAnsi" w:cstheme="minorHAnsi"/>
          <w:sz w:val="22"/>
          <w:szCs w:val="22"/>
        </w:rPr>
        <w:t>(*) Cuando la comisión de servicios tenga lugar fuera del ámbito de la Comunidad Autónoma, la indemnización por alojamiento se incrementará en un 55 por ciento si se genera en ciudades con una población superior a 300.000 habitantes y en un 30 por ciento en aquellas ciudades con población superior a 100.000 habitantes e inferior a 300.000 y en capitales de Comunidad Autónoma.</w:t>
      </w:r>
    </w:p>
    <w:p w14:paraId="6DFCBF24" w14:textId="77777777" w:rsidR="00CF503C" w:rsidRPr="00FA20B6" w:rsidRDefault="00CF503C" w:rsidP="00E07327">
      <w:pPr>
        <w:rPr>
          <w:rFonts w:asciiTheme="minorHAnsi" w:hAnsiTheme="minorHAnsi" w:cstheme="minorHAnsi"/>
        </w:rPr>
      </w:pPr>
    </w:p>
    <w:p w14:paraId="143DAF42" w14:textId="77777777" w:rsidR="00CF503C" w:rsidRPr="00FA20B6" w:rsidRDefault="00CF503C" w:rsidP="00E07327">
      <w:pPr>
        <w:rPr>
          <w:rFonts w:asciiTheme="minorHAnsi" w:hAnsiTheme="minorHAnsi" w:cstheme="minorHAnsi"/>
        </w:rPr>
      </w:pPr>
    </w:p>
    <w:p w14:paraId="1D792F1A" w14:textId="77777777" w:rsidR="00CF503C" w:rsidRPr="00FA20B6" w:rsidRDefault="00CF503C" w:rsidP="00E07327">
      <w:pPr>
        <w:jc w:val="center"/>
        <w:rPr>
          <w:rFonts w:asciiTheme="minorHAnsi" w:hAnsiTheme="minorHAnsi" w:cstheme="minorHAnsi"/>
          <w:b/>
          <w:sz w:val="22"/>
          <w:szCs w:val="22"/>
        </w:rPr>
      </w:pPr>
      <w:r w:rsidRPr="00FA20B6">
        <w:rPr>
          <w:rFonts w:asciiTheme="minorHAnsi" w:hAnsiTheme="minorHAnsi" w:cstheme="minorHAnsi"/>
          <w:b/>
          <w:sz w:val="22"/>
          <w:szCs w:val="22"/>
        </w:rPr>
        <w:t xml:space="preserve">Indemnización por desplazamiento (fuera de la Comunidad Autónoma): </w:t>
      </w:r>
    </w:p>
    <w:p w14:paraId="4D10ADCB" w14:textId="77777777" w:rsidR="00CF503C" w:rsidRPr="00FA20B6" w:rsidRDefault="00CF503C" w:rsidP="00E07327">
      <w:pPr>
        <w:rPr>
          <w:rFonts w:asciiTheme="minorHAnsi" w:hAnsiTheme="minorHAnsi" w:cstheme="minorHAnsi"/>
        </w:rPr>
      </w:pPr>
    </w:p>
    <w:tbl>
      <w:tblPr>
        <w:tblStyle w:val="Tablaconcuadrcula"/>
        <w:tblW w:w="8737" w:type="dxa"/>
        <w:jc w:val="center"/>
        <w:tblLook w:val="04A0" w:firstRow="1" w:lastRow="0" w:firstColumn="1" w:lastColumn="0" w:noHBand="0" w:noVBand="1"/>
      </w:tblPr>
      <w:tblGrid>
        <w:gridCol w:w="5257"/>
        <w:gridCol w:w="3480"/>
      </w:tblGrid>
      <w:tr w:rsidR="00CF503C" w:rsidRPr="00FA20B6" w14:paraId="73C8CC47" w14:textId="77777777" w:rsidTr="0096156B">
        <w:trPr>
          <w:trHeight w:hRule="exact" w:val="567"/>
          <w:jc w:val="center"/>
        </w:trPr>
        <w:tc>
          <w:tcPr>
            <w:tcW w:w="3119" w:type="dxa"/>
            <w:vAlign w:val="center"/>
          </w:tcPr>
          <w:p w14:paraId="13E82B2D"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Ciudades &gt; 300.000 habitantes</w:t>
            </w:r>
          </w:p>
        </w:tc>
        <w:tc>
          <w:tcPr>
            <w:tcW w:w="2065" w:type="dxa"/>
            <w:shd w:val="clear" w:color="auto" w:fill="auto"/>
            <w:vAlign w:val="center"/>
          </w:tcPr>
          <w:p w14:paraId="4CCD1C70" w14:textId="77777777" w:rsidR="00CF503C" w:rsidRPr="00FA20B6" w:rsidRDefault="00CF503C" w:rsidP="001522BE">
            <w:pPr>
              <w:tabs>
                <w:tab w:val="left" w:pos="570"/>
                <w:tab w:val="decimal" w:pos="681"/>
                <w:tab w:val="left" w:pos="1106"/>
              </w:tabs>
              <w:rPr>
                <w:rFonts w:asciiTheme="minorHAnsi" w:hAnsiTheme="minorHAnsi" w:cstheme="minorHAnsi"/>
                <w:sz w:val="22"/>
                <w:szCs w:val="22"/>
              </w:rPr>
            </w:pPr>
            <w:r w:rsidRPr="00FA20B6">
              <w:rPr>
                <w:rFonts w:asciiTheme="minorHAnsi" w:hAnsiTheme="minorHAnsi" w:cstheme="minorHAnsi"/>
                <w:sz w:val="22"/>
                <w:szCs w:val="22"/>
              </w:rPr>
              <w:tab/>
            </w:r>
            <w:r>
              <w:rPr>
                <w:rFonts w:asciiTheme="minorHAnsi" w:hAnsiTheme="minorHAnsi" w:cstheme="minorHAnsi"/>
                <w:sz w:val="22"/>
                <w:szCs w:val="22"/>
              </w:rPr>
              <w:t>12,02</w:t>
            </w:r>
            <w:r>
              <w:rPr>
                <w:rFonts w:asciiTheme="minorHAnsi" w:hAnsiTheme="minorHAnsi" w:cstheme="minorHAnsi"/>
                <w:sz w:val="22"/>
                <w:szCs w:val="22"/>
              </w:rPr>
              <w:tab/>
            </w:r>
            <w:r w:rsidRPr="00FA20B6">
              <w:rPr>
                <w:rFonts w:asciiTheme="minorHAnsi" w:hAnsiTheme="minorHAnsi" w:cstheme="minorHAnsi"/>
                <w:sz w:val="22"/>
                <w:szCs w:val="22"/>
              </w:rPr>
              <w:tab/>
              <w:t>euros</w:t>
            </w:r>
          </w:p>
        </w:tc>
      </w:tr>
      <w:tr w:rsidR="00CF503C" w:rsidRPr="00FA20B6" w14:paraId="24C6563B" w14:textId="77777777" w:rsidTr="0096156B">
        <w:trPr>
          <w:trHeight w:hRule="exact" w:val="567"/>
          <w:jc w:val="center"/>
        </w:trPr>
        <w:tc>
          <w:tcPr>
            <w:tcW w:w="3119" w:type="dxa"/>
            <w:vAlign w:val="center"/>
          </w:tcPr>
          <w:p w14:paraId="7951A697"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 xml:space="preserve">Ciudades </w:t>
            </w:r>
            <m:oMath>
              <m:r>
                <w:rPr>
                  <w:rFonts w:ascii="Cambria Math" w:hAnsi="Cambria Math" w:cstheme="minorHAnsi"/>
                  <w:sz w:val="22"/>
                  <w:szCs w:val="22"/>
                </w:rPr>
                <m:t>≤</m:t>
              </m:r>
            </m:oMath>
            <w:r w:rsidRPr="00FA20B6">
              <w:rPr>
                <w:rFonts w:asciiTheme="minorHAnsi" w:hAnsiTheme="minorHAnsi" w:cstheme="minorHAnsi"/>
                <w:sz w:val="22"/>
                <w:szCs w:val="22"/>
              </w:rPr>
              <w:t xml:space="preserve"> 300.000 habitantes</w:t>
            </w:r>
          </w:p>
        </w:tc>
        <w:tc>
          <w:tcPr>
            <w:tcW w:w="2065" w:type="dxa"/>
            <w:shd w:val="clear" w:color="auto" w:fill="auto"/>
            <w:vAlign w:val="center"/>
          </w:tcPr>
          <w:p w14:paraId="4C70F726" w14:textId="77777777" w:rsidR="00CF503C" w:rsidRPr="00FA20B6" w:rsidRDefault="00CF503C" w:rsidP="006511D7">
            <w:pPr>
              <w:tabs>
                <w:tab w:val="decimal" w:pos="681"/>
                <w:tab w:val="left" w:pos="1106"/>
              </w:tabs>
              <w:rPr>
                <w:rFonts w:asciiTheme="minorHAnsi" w:hAnsiTheme="minorHAnsi" w:cstheme="minorHAnsi"/>
                <w:sz w:val="22"/>
                <w:szCs w:val="22"/>
              </w:rPr>
            </w:pPr>
            <w:r w:rsidRPr="00FA20B6">
              <w:rPr>
                <w:rFonts w:asciiTheme="minorHAnsi" w:hAnsiTheme="minorHAnsi" w:cstheme="minorHAnsi"/>
                <w:sz w:val="22"/>
                <w:szCs w:val="22"/>
              </w:rPr>
              <w:tab/>
            </w:r>
            <w:r>
              <w:rPr>
                <w:rFonts w:asciiTheme="minorHAnsi" w:hAnsiTheme="minorHAnsi" w:cstheme="minorHAnsi"/>
                <w:sz w:val="22"/>
                <w:szCs w:val="22"/>
              </w:rPr>
              <w:t>3,00</w:t>
            </w:r>
            <w:r>
              <w:rPr>
                <w:rFonts w:asciiTheme="minorHAnsi" w:hAnsiTheme="minorHAnsi" w:cstheme="minorHAnsi"/>
                <w:sz w:val="22"/>
                <w:szCs w:val="22"/>
              </w:rPr>
              <w:tab/>
            </w:r>
            <w:r w:rsidRPr="00FA20B6">
              <w:rPr>
                <w:rFonts w:asciiTheme="minorHAnsi" w:hAnsiTheme="minorHAnsi" w:cstheme="minorHAnsi"/>
                <w:sz w:val="22"/>
                <w:szCs w:val="22"/>
              </w:rPr>
              <w:tab/>
              <w:t>euros</w:t>
            </w:r>
          </w:p>
        </w:tc>
      </w:tr>
    </w:tbl>
    <w:p w14:paraId="67E6DEB6" w14:textId="77777777" w:rsidR="00CF503C" w:rsidRPr="00FA20B6" w:rsidRDefault="00CF503C" w:rsidP="00E07327">
      <w:pPr>
        <w:rPr>
          <w:rFonts w:asciiTheme="minorHAnsi" w:hAnsiTheme="minorHAnsi" w:cstheme="minorHAnsi"/>
        </w:rPr>
      </w:pPr>
    </w:p>
    <w:p w14:paraId="1EFADEAF" w14:textId="77777777" w:rsidR="00CF503C" w:rsidRPr="00FA20B6" w:rsidRDefault="00CF503C" w:rsidP="00E07327">
      <w:pPr>
        <w:rPr>
          <w:rFonts w:asciiTheme="minorHAnsi" w:hAnsiTheme="minorHAnsi" w:cstheme="minorHAnsi"/>
        </w:rPr>
      </w:pPr>
    </w:p>
    <w:p w14:paraId="193DAF00" w14:textId="77777777" w:rsidR="00CF503C" w:rsidRPr="00FA20B6" w:rsidRDefault="00CF503C" w:rsidP="00E07327">
      <w:pPr>
        <w:ind w:firstLine="284"/>
        <w:rPr>
          <w:rFonts w:asciiTheme="minorHAnsi" w:hAnsiTheme="minorHAnsi" w:cstheme="minorHAnsi"/>
          <w:b/>
          <w:sz w:val="22"/>
          <w:szCs w:val="22"/>
        </w:rPr>
      </w:pPr>
      <w:r w:rsidRPr="00FA20B6">
        <w:rPr>
          <w:rFonts w:asciiTheme="minorHAnsi" w:hAnsiTheme="minorHAnsi" w:cstheme="minorHAnsi"/>
          <w:sz w:val="22"/>
          <w:szCs w:val="22"/>
        </w:rPr>
        <w:t>Kilometraje: 0,26 euros por kilómetro</w:t>
      </w:r>
      <w:r w:rsidRPr="00FA20B6">
        <w:rPr>
          <w:rFonts w:asciiTheme="minorHAnsi" w:hAnsiTheme="minorHAnsi" w:cstheme="minorHAnsi"/>
          <w:b/>
          <w:sz w:val="22"/>
          <w:szCs w:val="22"/>
        </w:rPr>
        <w:t>.</w:t>
      </w:r>
    </w:p>
    <w:p w14:paraId="6E6F5B27" w14:textId="77777777" w:rsidR="00CF503C" w:rsidRPr="00FA20B6" w:rsidRDefault="00CF503C" w:rsidP="00E07327">
      <w:pPr>
        <w:rPr>
          <w:rFonts w:asciiTheme="minorHAnsi" w:hAnsiTheme="minorHAnsi" w:cstheme="minorHAnsi"/>
        </w:rPr>
      </w:pPr>
    </w:p>
    <w:p w14:paraId="4108E44C" w14:textId="77777777" w:rsidR="00CF503C" w:rsidRPr="00FA20B6" w:rsidRDefault="00CF503C" w:rsidP="00E07327">
      <w:pPr>
        <w:rPr>
          <w:rFonts w:asciiTheme="minorHAnsi" w:hAnsiTheme="minorHAnsi" w:cstheme="minorHAnsi"/>
        </w:rPr>
      </w:pPr>
    </w:p>
    <w:p w14:paraId="0D2B1EA4" w14:textId="77777777" w:rsidR="00CF503C" w:rsidRPr="00FA20B6" w:rsidRDefault="00CF503C" w:rsidP="00E07327">
      <w:pPr>
        <w:ind w:right="425"/>
        <w:jc w:val="center"/>
        <w:rPr>
          <w:rFonts w:asciiTheme="minorHAnsi" w:hAnsiTheme="minorHAnsi" w:cstheme="minorHAnsi"/>
          <w:b/>
          <w:sz w:val="22"/>
          <w:szCs w:val="22"/>
        </w:rPr>
      </w:pPr>
      <w:r w:rsidRPr="00FA20B6">
        <w:rPr>
          <w:rFonts w:asciiTheme="minorHAnsi" w:hAnsiTheme="minorHAnsi" w:cstheme="minorHAnsi"/>
          <w:b/>
          <w:sz w:val="22"/>
          <w:szCs w:val="22"/>
        </w:rPr>
        <w:t>Asistencia a reuniones de órganos colegiados de la Administración del Principado</w:t>
      </w:r>
    </w:p>
    <w:p w14:paraId="4A4323B0" w14:textId="77777777" w:rsidR="00CF503C" w:rsidRPr="00FA20B6" w:rsidRDefault="00CF503C" w:rsidP="00E07327">
      <w:pPr>
        <w:rPr>
          <w:rFonts w:asciiTheme="minorHAnsi" w:hAnsiTheme="minorHAnsi" w:cstheme="minorHAnsi"/>
        </w:rPr>
      </w:pPr>
    </w:p>
    <w:tbl>
      <w:tblPr>
        <w:tblW w:w="8737" w:type="dxa"/>
        <w:jc w:val="center"/>
        <w:tblBorders>
          <w:bottom w:val="single" w:sz="8" w:space="0" w:color="auto"/>
          <w:right w:val="single" w:sz="8" w:space="0" w:color="auto"/>
        </w:tblBorders>
        <w:tblLook w:val="01E0" w:firstRow="1" w:lastRow="1" w:firstColumn="1" w:lastColumn="1" w:noHBand="0" w:noVBand="0"/>
      </w:tblPr>
      <w:tblGrid>
        <w:gridCol w:w="5257"/>
        <w:gridCol w:w="3480"/>
      </w:tblGrid>
      <w:tr w:rsidR="00CF503C" w:rsidRPr="00FA20B6" w14:paraId="72F6E386" w14:textId="77777777" w:rsidTr="001522BE">
        <w:trPr>
          <w:trHeight w:hRule="exact" w:val="567"/>
          <w:jc w:val="center"/>
        </w:trPr>
        <w:tc>
          <w:tcPr>
            <w:tcW w:w="5257" w:type="dxa"/>
            <w:tcBorders>
              <w:bottom w:val="single" w:sz="4" w:space="0" w:color="auto"/>
              <w:right w:val="single" w:sz="4" w:space="0" w:color="auto"/>
            </w:tcBorders>
            <w:shd w:val="clear" w:color="auto" w:fill="auto"/>
            <w:vAlign w:val="center"/>
          </w:tcPr>
          <w:p w14:paraId="0CBCF3ED" w14:textId="77777777" w:rsidR="00CF503C" w:rsidRPr="00FA20B6" w:rsidRDefault="00CF503C" w:rsidP="00E07327">
            <w:pPr>
              <w:ind w:right="-5"/>
              <w:jc w:val="center"/>
              <w:rPr>
                <w:rFonts w:asciiTheme="minorHAnsi" w:hAnsiTheme="minorHAnsi" w:cstheme="minorHAnsi"/>
                <w:b/>
                <w:sz w:val="22"/>
                <w:szCs w:val="22"/>
              </w:rPr>
            </w:pP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14:paraId="47E68E88" w14:textId="77777777" w:rsidR="00CF503C" w:rsidRPr="00FA20B6" w:rsidRDefault="00CF503C" w:rsidP="00E07327">
            <w:pPr>
              <w:ind w:right="34"/>
              <w:jc w:val="center"/>
              <w:rPr>
                <w:rFonts w:asciiTheme="minorHAnsi" w:hAnsiTheme="minorHAnsi" w:cstheme="minorHAnsi"/>
                <w:b/>
                <w:sz w:val="22"/>
                <w:szCs w:val="22"/>
              </w:rPr>
            </w:pPr>
            <w:r w:rsidRPr="00FA20B6">
              <w:rPr>
                <w:rFonts w:asciiTheme="minorHAnsi" w:hAnsiTheme="minorHAnsi" w:cstheme="minorHAnsi"/>
                <w:b/>
                <w:sz w:val="22"/>
                <w:szCs w:val="22"/>
              </w:rPr>
              <w:t>Euros</w:t>
            </w:r>
          </w:p>
        </w:tc>
      </w:tr>
      <w:tr w:rsidR="00CF503C" w:rsidRPr="00FA20B6" w14:paraId="7827BB0B" w14:textId="77777777" w:rsidTr="001522BE">
        <w:trPr>
          <w:trHeight w:hRule="exact" w:val="567"/>
          <w:jc w:val="center"/>
        </w:trPr>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14:paraId="04839002" w14:textId="77777777" w:rsidR="00CF503C" w:rsidRPr="00FA20B6" w:rsidRDefault="00CF503C" w:rsidP="00E07327">
            <w:pPr>
              <w:ind w:right="-5"/>
              <w:rPr>
                <w:rFonts w:asciiTheme="minorHAnsi" w:hAnsiTheme="minorHAnsi" w:cstheme="minorHAnsi"/>
                <w:sz w:val="22"/>
                <w:szCs w:val="22"/>
              </w:rPr>
            </w:pPr>
            <w:r w:rsidRPr="00FA20B6">
              <w:rPr>
                <w:rFonts w:asciiTheme="minorHAnsi" w:hAnsiTheme="minorHAnsi" w:cstheme="minorHAnsi"/>
                <w:sz w:val="22"/>
                <w:szCs w:val="22"/>
              </w:rPr>
              <w:t>Presidencia y Secretaría</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14:paraId="463847CF" w14:textId="77777777" w:rsidR="00CF503C" w:rsidRPr="0056612E" w:rsidRDefault="00CF503C" w:rsidP="001522BE">
            <w:pPr>
              <w:tabs>
                <w:tab w:val="decimal" w:pos="1414"/>
              </w:tabs>
              <w:rPr>
                <w:rFonts w:asciiTheme="minorHAnsi" w:hAnsiTheme="minorHAnsi" w:cstheme="minorHAnsi"/>
                <w:sz w:val="22"/>
                <w:szCs w:val="22"/>
              </w:rPr>
            </w:pPr>
            <w:r w:rsidRPr="0056612E">
              <w:rPr>
                <w:rFonts w:asciiTheme="minorHAnsi" w:hAnsiTheme="minorHAnsi"/>
                <w:color w:val="000000"/>
                <w:sz w:val="22"/>
                <w:szCs w:val="22"/>
              </w:rPr>
              <w:t>25,38</w:t>
            </w:r>
          </w:p>
        </w:tc>
      </w:tr>
      <w:tr w:rsidR="00CF503C" w:rsidRPr="00FA20B6" w14:paraId="36B75BB2" w14:textId="77777777" w:rsidTr="001522BE">
        <w:trPr>
          <w:trHeight w:hRule="exact" w:val="567"/>
          <w:jc w:val="center"/>
        </w:trPr>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14:paraId="273F95F3" w14:textId="77777777" w:rsidR="00CF503C" w:rsidRPr="00FA20B6" w:rsidRDefault="00CF503C" w:rsidP="00E07327">
            <w:pPr>
              <w:ind w:right="-5"/>
              <w:rPr>
                <w:rFonts w:asciiTheme="minorHAnsi" w:hAnsiTheme="minorHAnsi" w:cstheme="minorHAnsi"/>
                <w:sz w:val="22"/>
                <w:szCs w:val="22"/>
              </w:rPr>
            </w:pPr>
            <w:r w:rsidRPr="00FA20B6">
              <w:rPr>
                <w:rFonts w:asciiTheme="minorHAnsi" w:hAnsiTheme="minorHAnsi" w:cstheme="minorHAnsi"/>
                <w:sz w:val="22"/>
                <w:szCs w:val="22"/>
              </w:rPr>
              <w:t>Vocalías</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14:paraId="4D6855FB" w14:textId="77777777" w:rsidR="00CF503C" w:rsidRPr="0056612E" w:rsidRDefault="00CF503C" w:rsidP="001522BE">
            <w:pPr>
              <w:tabs>
                <w:tab w:val="decimal" w:pos="1414"/>
              </w:tabs>
              <w:rPr>
                <w:rFonts w:asciiTheme="minorHAnsi" w:hAnsiTheme="minorHAnsi" w:cstheme="minorHAnsi"/>
                <w:sz w:val="22"/>
                <w:szCs w:val="22"/>
              </w:rPr>
            </w:pPr>
            <w:r w:rsidRPr="0056612E">
              <w:rPr>
                <w:rFonts w:asciiTheme="minorHAnsi" w:hAnsiTheme="minorHAnsi"/>
                <w:color w:val="000000"/>
                <w:sz w:val="22"/>
                <w:szCs w:val="22"/>
              </w:rPr>
              <w:t>12,</w:t>
            </w:r>
            <w:r w:rsidRPr="0056612E">
              <w:rPr>
                <w:rFonts w:asciiTheme="minorHAnsi" w:hAnsiTheme="minorHAnsi" w:cstheme="minorHAnsi"/>
                <w:sz w:val="22"/>
                <w:szCs w:val="22"/>
              </w:rPr>
              <w:t>69</w:t>
            </w:r>
          </w:p>
        </w:tc>
      </w:tr>
    </w:tbl>
    <w:p w14:paraId="33458984" w14:textId="77777777" w:rsidR="00CF503C" w:rsidRPr="00FA20B6" w:rsidRDefault="00CF503C" w:rsidP="00E07327">
      <w:pPr>
        <w:rPr>
          <w:rFonts w:asciiTheme="minorHAnsi" w:hAnsiTheme="minorHAnsi" w:cstheme="minorHAnsi"/>
        </w:rPr>
      </w:pPr>
    </w:p>
    <w:p w14:paraId="0DB95C3B" w14:textId="77777777" w:rsidR="00CF503C" w:rsidRPr="00FA20B6" w:rsidRDefault="00CF503C" w:rsidP="00E07327">
      <w:pPr>
        <w:rPr>
          <w:rFonts w:asciiTheme="minorHAnsi" w:hAnsiTheme="minorHAnsi" w:cstheme="minorHAnsi"/>
        </w:rPr>
      </w:pPr>
    </w:p>
    <w:p w14:paraId="1B13FDA8" w14:textId="77777777" w:rsidR="00CF503C" w:rsidRPr="00FA20B6" w:rsidRDefault="00CF503C" w:rsidP="00E07327">
      <w:pPr>
        <w:ind w:left="284" w:right="425"/>
        <w:jc w:val="center"/>
        <w:rPr>
          <w:rFonts w:asciiTheme="minorHAnsi" w:hAnsiTheme="minorHAnsi" w:cstheme="minorHAnsi"/>
          <w:b/>
          <w:sz w:val="22"/>
          <w:szCs w:val="22"/>
        </w:rPr>
      </w:pPr>
      <w:r w:rsidRPr="00FA20B6">
        <w:rPr>
          <w:rFonts w:asciiTheme="minorHAnsi" w:hAnsiTheme="minorHAnsi" w:cstheme="minorHAnsi"/>
          <w:b/>
          <w:sz w:val="22"/>
          <w:szCs w:val="22"/>
        </w:rPr>
        <w:t xml:space="preserve">Indemnización por comida para el personal de la Estación Invernal de Montaña </w:t>
      </w:r>
      <w:proofErr w:type="spellStart"/>
      <w:r w:rsidRPr="00FA20B6">
        <w:rPr>
          <w:rFonts w:asciiTheme="minorHAnsi" w:hAnsiTheme="minorHAnsi" w:cstheme="minorHAnsi"/>
          <w:b/>
          <w:sz w:val="22"/>
          <w:szCs w:val="22"/>
        </w:rPr>
        <w:t>Valgrande</w:t>
      </w:r>
      <w:proofErr w:type="spellEnd"/>
      <w:r w:rsidRPr="00FA20B6">
        <w:rPr>
          <w:rFonts w:asciiTheme="minorHAnsi" w:hAnsiTheme="minorHAnsi" w:cstheme="minorHAnsi"/>
          <w:b/>
          <w:sz w:val="22"/>
          <w:szCs w:val="22"/>
        </w:rPr>
        <w:t>-Pajares</w:t>
      </w:r>
    </w:p>
    <w:p w14:paraId="68F6CEAD" w14:textId="77777777" w:rsidR="00CF503C" w:rsidRPr="00FA20B6" w:rsidRDefault="00CF503C" w:rsidP="00E07327">
      <w:pPr>
        <w:rPr>
          <w:rFonts w:asciiTheme="minorHAnsi" w:hAnsiTheme="minorHAnsi" w:cstheme="minorHAnsi"/>
        </w:rPr>
      </w:pPr>
    </w:p>
    <w:p w14:paraId="5F63A8F9" w14:textId="77777777" w:rsidR="00CF503C" w:rsidRPr="00FA20B6" w:rsidRDefault="00CF503C" w:rsidP="00E07327">
      <w:pPr>
        <w:ind w:firstLine="284"/>
        <w:jc w:val="both"/>
        <w:rPr>
          <w:rFonts w:asciiTheme="minorHAnsi" w:hAnsiTheme="minorHAnsi" w:cstheme="minorHAnsi"/>
          <w:sz w:val="22"/>
          <w:szCs w:val="22"/>
        </w:rPr>
      </w:pPr>
      <w:r w:rsidRPr="00FA20B6">
        <w:rPr>
          <w:rFonts w:asciiTheme="minorHAnsi" w:hAnsiTheme="minorHAnsi" w:cstheme="minorHAnsi"/>
          <w:sz w:val="22"/>
          <w:szCs w:val="22"/>
        </w:rPr>
        <w:t xml:space="preserve">La indemnización por comida para el personal de la Estación Invernal de Montaña </w:t>
      </w:r>
      <w:proofErr w:type="spellStart"/>
      <w:r w:rsidRPr="00FA20B6">
        <w:rPr>
          <w:rFonts w:asciiTheme="minorHAnsi" w:hAnsiTheme="minorHAnsi" w:cstheme="minorHAnsi"/>
          <w:sz w:val="22"/>
          <w:szCs w:val="22"/>
        </w:rPr>
        <w:t>Valgrande</w:t>
      </w:r>
      <w:proofErr w:type="spellEnd"/>
      <w:r w:rsidRPr="00FA20B6">
        <w:rPr>
          <w:rFonts w:asciiTheme="minorHAnsi" w:hAnsiTheme="minorHAnsi" w:cstheme="minorHAnsi"/>
          <w:sz w:val="22"/>
          <w:szCs w:val="22"/>
        </w:rPr>
        <w:t xml:space="preserve">-Pajares queda fijada en la cantidad de </w:t>
      </w:r>
      <w:r>
        <w:rPr>
          <w:rFonts w:asciiTheme="minorHAnsi" w:hAnsiTheme="minorHAnsi" w:cstheme="minorHAnsi"/>
          <w:sz w:val="22"/>
          <w:szCs w:val="22"/>
        </w:rPr>
        <w:t>8</w:t>
      </w:r>
      <w:r w:rsidRPr="00FA20B6">
        <w:rPr>
          <w:rFonts w:asciiTheme="minorHAnsi" w:hAnsiTheme="minorHAnsi" w:cstheme="minorHAnsi"/>
          <w:sz w:val="22"/>
          <w:szCs w:val="22"/>
        </w:rPr>
        <w:t>,1</w:t>
      </w:r>
      <w:r>
        <w:rPr>
          <w:rFonts w:asciiTheme="minorHAnsi" w:hAnsiTheme="minorHAnsi" w:cstheme="minorHAnsi"/>
          <w:sz w:val="22"/>
          <w:szCs w:val="22"/>
        </w:rPr>
        <w:t>3</w:t>
      </w:r>
      <w:r w:rsidRPr="00FA20B6">
        <w:rPr>
          <w:rFonts w:asciiTheme="minorHAnsi" w:hAnsiTheme="minorHAnsi" w:cstheme="minorHAnsi"/>
          <w:sz w:val="22"/>
          <w:szCs w:val="22"/>
        </w:rPr>
        <w:t xml:space="preserve"> euros, de conformidad con lo previsto en la Disposición Adicional Segunda del Convenio Colectivo.</w:t>
      </w:r>
    </w:p>
    <w:p w14:paraId="0D564867" w14:textId="77777777" w:rsidR="00CF503C" w:rsidRPr="00FA20B6" w:rsidRDefault="00CF503C" w:rsidP="00E07327">
      <w:pPr>
        <w:rPr>
          <w:rFonts w:asciiTheme="minorHAnsi" w:hAnsiTheme="minorHAnsi" w:cstheme="minorHAnsi"/>
          <w:b/>
          <w:bCs/>
          <w:sz w:val="22"/>
          <w:szCs w:val="22"/>
        </w:rPr>
      </w:pPr>
    </w:p>
    <w:p w14:paraId="42245921" w14:textId="77777777" w:rsidR="00CF503C" w:rsidRPr="00FA20B6" w:rsidRDefault="00CF503C" w:rsidP="00E07327">
      <w:pPr>
        <w:rPr>
          <w:rFonts w:asciiTheme="minorHAnsi" w:hAnsiTheme="minorHAnsi" w:cstheme="minorHAnsi"/>
          <w:b/>
          <w:bCs/>
          <w:sz w:val="22"/>
          <w:szCs w:val="22"/>
        </w:rPr>
      </w:pPr>
      <w:r w:rsidRPr="00FA20B6">
        <w:rPr>
          <w:rFonts w:asciiTheme="minorHAnsi" w:hAnsiTheme="minorHAnsi" w:cstheme="minorHAnsi"/>
          <w:b/>
          <w:bCs/>
          <w:sz w:val="22"/>
          <w:szCs w:val="22"/>
        </w:rPr>
        <w:br w:type="page"/>
      </w:r>
    </w:p>
    <w:p w14:paraId="077C2C4C" w14:textId="77777777" w:rsidR="00CF503C" w:rsidRPr="00FA20B6" w:rsidRDefault="00CF503C" w:rsidP="00E07327">
      <w:pPr>
        <w:rPr>
          <w:rFonts w:asciiTheme="minorHAnsi" w:hAnsiTheme="minorHAnsi" w:cstheme="minorHAnsi"/>
          <w:b/>
          <w:bCs/>
          <w:sz w:val="22"/>
          <w:szCs w:val="22"/>
        </w:rPr>
      </w:pPr>
    </w:p>
    <w:p w14:paraId="41BC02E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Indemnizaciones por colaboración en las actividades del Instituto Asturiano de Administración Pública “Adolfo Posada”</w:t>
      </w:r>
    </w:p>
    <w:p w14:paraId="64C82099" w14:textId="77777777" w:rsidR="00CF503C" w:rsidRPr="00FA20B6" w:rsidRDefault="00CF503C" w:rsidP="00E07327">
      <w:pPr>
        <w:rPr>
          <w:rFonts w:asciiTheme="minorHAnsi" w:hAnsiTheme="minorHAnsi" w:cstheme="minorHAnsi"/>
        </w:rPr>
      </w:pPr>
    </w:p>
    <w:p w14:paraId="6C976EC3" w14:textId="77777777" w:rsidR="00CF503C" w:rsidRPr="00FA20B6" w:rsidRDefault="00CF503C" w:rsidP="006C4C4F">
      <w:pPr>
        <w:pStyle w:val="Prrafodelista"/>
        <w:numPr>
          <w:ilvl w:val="0"/>
          <w:numId w:val="10"/>
        </w:numPr>
        <w:jc w:val="both"/>
        <w:rPr>
          <w:rFonts w:asciiTheme="minorHAnsi" w:hAnsiTheme="minorHAnsi" w:cstheme="minorHAnsi"/>
          <w:bCs/>
          <w:sz w:val="22"/>
          <w:szCs w:val="22"/>
        </w:rPr>
      </w:pPr>
      <w:r w:rsidRPr="00FA20B6">
        <w:rPr>
          <w:rFonts w:asciiTheme="minorHAnsi" w:hAnsiTheme="minorHAnsi" w:cstheme="minorHAnsi"/>
          <w:bCs/>
          <w:sz w:val="22"/>
          <w:szCs w:val="22"/>
        </w:rPr>
        <w:t>Asistencias por colaboración en actividades de formación</w:t>
      </w:r>
    </w:p>
    <w:p w14:paraId="08811F3C" w14:textId="77777777" w:rsidR="00CF503C" w:rsidRPr="00FA20B6" w:rsidRDefault="00CF503C" w:rsidP="00E07327">
      <w:pPr>
        <w:rPr>
          <w:rFonts w:asciiTheme="minorHAnsi" w:hAnsiTheme="minorHAnsi" w:cstheme="minorHAnsi"/>
        </w:rPr>
      </w:pPr>
    </w:p>
    <w:p w14:paraId="5C9805F4" w14:textId="77777777" w:rsidR="00CF503C" w:rsidRPr="00FA20B6" w:rsidRDefault="00CF503C" w:rsidP="006C4C4F">
      <w:pPr>
        <w:pStyle w:val="Prrafodelista"/>
        <w:numPr>
          <w:ilvl w:val="0"/>
          <w:numId w:val="14"/>
        </w:numPr>
        <w:jc w:val="both"/>
        <w:rPr>
          <w:rFonts w:asciiTheme="minorHAnsi" w:hAnsiTheme="minorHAnsi" w:cstheme="minorHAnsi"/>
          <w:bCs/>
          <w:sz w:val="22"/>
          <w:szCs w:val="22"/>
        </w:rPr>
      </w:pPr>
      <w:r w:rsidRPr="00FA20B6">
        <w:rPr>
          <w:rFonts w:asciiTheme="minorHAnsi" w:hAnsiTheme="minorHAnsi" w:cstheme="minorHAnsi"/>
          <w:bCs/>
          <w:sz w:val="22"/>
          <w:szCs w:val="22"/>
        </w:rPr>
        <w:t>Cursos de formación en modalidad presencial:</w:t>
      </w:r>
    </w:p>
    <w:p w14:paraId="4F295494"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1"/>
        <w:gridCol w:w="5616"/>
      </w:tblGrid>
      <w:tr w:rsidR="00CF503C" w:rsidRPr="00FA20B6" w14:paraId="33B170EE" w14:textId="77777777" w:rsidTr="0096156B">
        <w:trPr>
          <w:trHeight w:val="365"/>
          <w:jc w:val="center"/>
        </w:trPr>
        <w:tc>
          <w:tcPr>
            <w:tcW w:w="2835" w:type="dxa"/>
            <w:shd w:val="clear" w:color="auto" w:fill="auto"/>
            <w:noWrap/>
            <w:vAlign w:val="center"/>
          </w:tcPr>
          <w:p w14:paraId="7F9EA407"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shd w:val="clear" w:color="auto" w:fill="auto"/>
            <w:noWrap/>
            <w:vAlign w:val="center"/>
          </w:tcPr>
          <w:p w14:paraId="0407A0D3"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4ABAFAFF" w14:textId="77777777" w:rsidTr="0096156B">
        <w:trPr>
          <w:trHeight w:val="766"/>
          <w:jc w:val="center"/>
        </w:trPr>
        <w:tc>
          <w:tcPr>
            <w:tcW w:w="2835" w:type="dxa"/>
            <w:shd w:val="clear" w:color="auto" w:fill="auto"/>
            <w:noWrap/>
            <w:vAlign w:val="center"/>
          </w:tcPr>
          <w:p w14:paraId="39462FBB"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 xml:space="preserve">Ponencia de cursos o talleres </w:t>
            </w:r>
          </w:p>
        </w:tc>
        <w:tc>
          <w:tcPr>
            <w:tcW w:w="5102" w:type="dxa"/>
            <w:shd w:val="clear" w:color="auto" w:fill="auto"/>
            <w:vAlign w:val="center"/>
          </w:tcPr>
          <w:p w14:paraId="54A1E788" w14:textId="77777777" w:rsidR="00CF503C" w:rsidRPr="00FA20B6" w:rsidRDefault="00CF503C" w:rsidP="006C4C4F">
            <w:pPr>
              <w:numPr>
                <w:ilvl w:val="0"/>
                <w:numId w:val="3"/>
              </w:numPr>
              <w:tabs>
                <w:tab w:val="clear" w:pos="720"/>
                <w:tab w:val="num" w:pos="343"/>
              </w:tabs>
              <w:ind w:left="346" w:hanging="284"/>
              <w:rPr>
                <w:rFonts w:asciiTheme="minorHAnsi" w:hAnsiTheme="minorHAnsi" w:cstheme="minorHAnsi"/>
                <w:sz w:val="22"/>
                <w:szCs w:val="22"/>
              </w:rPr>
            </w:pPr>
            <w:r w:rsidRPr="00FA20B6">
              <w:rPr>
                <w:rFonts w:asciiTheme="minorHAnsi" w:hAnsiTheme="minorHAnsi" w:cstheme="minorHAnsi"/>
                <w:sz w:val="22"/>
                <w:szCs w:val="22"/>
              </w:rPr>
              <w:t>Formación destinada a grupos A1/A y A2/B: 87 euros por hora</w:t>
            </w:r>
          </w:p>
          <w:p w14:paraId="623C3B00" w14:textId="77777777" w:rsidR="00CF503C" w:rsidRPr="00FA20B6" w:rsidRDefault="00CF503C" w:rsidP="006C4C4F">
            <w:pPr>
              <w:numPr>
                <w:ilvl w:val="0"/>
                <w:numId w:val="3"/>
              </w:numPr>
              <w:tabs>
                <w:tab w:val="clear" w:pos="720"/>
                <w:tab w:val="num" w:pos="343"/>
              </w:tabs>
              <w:ind w:left="346" w:hanging="284"/>
              <w:rPr>
                <w:rFonts w:asciiTheme="minorHAnsi" w:hAnsiTheme="minorHAnsi" w:cstheme="minorHAnsi"/>
                <w:sz w:val="22"/>
                <w:szCs w:val="22"/>
              </w:rPr>
            </w:pPr>
            <w:r w:rsidRPr="00FA20B6">
              <w:rPr>
                <w:rFonts w:asciiTheme="minorHAnsi" w:hAnsiTheme="minorHAnsi" w:cstheme="minorHAnsi"/>
                <w:sz w:val="22"/>
                <w:szCs w:val="22"/>
              </w:rPr>
              <w:t>Formación destinada a grupos C1/C , C2/D y otras agrupaciones profesionales/e 61 euros por hora</w:t>
            </w:r>
          </w:p>
          <w:p w14:paraId="3BB04CBC" w14:textId="77777777" w:rsidR="00CF503C" w:rsidRPr="00FA20B6" w:rsidRDefault="00CF503C" w:rsidP="006C4C4F">
            <w:pPr>
              <w:numPr>
                <w:ilvl w:val="0"/>
                <w:numId w:val="3"/>
              </w:numPr>
              <w:tabs>
                <w:tab w:val="clear" w:pos="720"/>
                <w:tab w:val="num" w:pos="343"/>
              </w:tabs>
              <w:ind w:left="346" w:hanging="284"/>
              <w:rPr>
                <w:rFonts w:asciiTheme="minorHAnsi" w:hAnsiTheme="minorHAnsi" w:cstheme="minorHAnsi"/>
                <w:sz w:val="22"/>
                <w:szCs w:val="22"/>
              </w:rPr>
            </w:pPr>
            <w:r w:rsidRPr="00FA20B6">
              <w:rPr>
                <w:rFonts w:asciiTheme="minorHAnsi" w:hAnsiTheme="minorHAnsi" w:cstheme="minorHAnsi"/>
                <w:sz w:val="22"/>
                <w:szCs w:val="22"/>
              </w:rPr>
              <w:t>Talleres prácticos: 50% del coste hora según alumnado destinatario</w:t>
            </w:r>
          </w:p>
          <w:p w14:paraId="757CAB0D" w14:textId="77777777" w:rsidR="00CF503C" w:rsidRPr="00FA20B6" w:rsidRDefault="00CF503C" w:rsidP="006C4C4F">
            <w:pPr>
              <w:numPr>
                <w:ilvl w:val="0"/>
                <w:numId w:val="3"/>
              </w:numPr>
              <w:tabs>
                <w:tab w:val="clear" w:pos="720"/>
                <w:tab w:val="num" w:pos="343"/>
              </w:tabs>
              <w:ind w:left="346" w:hanging="284"/>
              <w:rPr>
                <w:rFonts w:asciiTheme="minorHAnsi" w:hAnsiTheme="minorHAnsi" w:cstheme="minorHAnsi"/>
                <w:sz w:val="22"/>
                <w:szCs w:val="22"/>
              </w:rPr>
            </w:pPr>
            <w:r w:rsidRPr="00FA20B6">
              <w:rPr>
                <w:rFonts w:asciiTheme="minorHAnsi" w:hAnsiTheme="minorHAnsi" w:cstheme="minorHAnsi"/>
                <w:sz w:val="22"/>
                <w:szCs w:val="22"/>
              </w:rPr>
              <w:t>Talleres o cursos básicos de iniciación: 35 euros por hora</w:t>
            </w:r>
          </w:p>
        </w:tc>
      </w:tr>
      <w:tr w:rsidR="00CF503C" w:rsidRPr="00FA20B6" w14:paraId="513B4913" w14:textId="77777777" w:rsidTr="0096156B">
        <w:trPr>
          <w:trHeight w:val="587"/>
          <w:jc w:val="center"/>
        </w:trPr>
        <w:tc>
          <w:tcPr>
            <w:tcW w:w="2835" w:type="dxa"/>
            <w:shd w:val="clear" w:color="auto" w:fill="auto"/>
            <w:noWrap/>
            <w:vAlign w:val="center"/>
          </w:tcPr>
          <w:p w14:paraId="023BEA6C"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 xml:space="preserve">Tutoría guía en el puesto </w:t>
            </w:r>
          </w:p>
        </w:tc>
        <w:tc>
          <w:tcPr>
            <w:tcW w:w="5102" w:type="dxa"/>
            <w:shd w:val="clear" w:color="auto" w:fill="auto"/>
            <w:vAlign w:val="center"/>
          </w:tcPr>
          <w:p w14:paraId="4F9CE648"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150 euros por proyecto de tutoría</w:t>
            </w:r>
          </w:p>
        </w:tc>
      </w:tr>
      <w:tr w:rsidR="00CF503C" w:rsidRPr="00FA20B6" w14:paraId="0AD2E878" w14:textId="77777777" w:rsidTr="0096156B">
        <w:trPr>
          <w:trHeight w:val="709"/>
          <w:jc w:val="center"/>
        </w:trPr>
        <w:tc>
          <w:tcPr>
            <w:tcW w:w="2835" w:type="dxa"/>
            <w:shd w:val="clear" w:color="auto" w:fill="auto"/>
            <w:noWrap/>
            <w:vAlign w:val="center"/>
          </w:tcPr>
          <w:p w14:paraId="6A6F447A"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 xml:space="preserve">Colaboración en aula </w:t>
            </w:r>
          </w:p>
        </w:tc>
        <w:tc>
          <w:tcPr>
            <w:tcW w:w="5102" w:type="dxa"/>
            <w:shd w:val="clear" w:color="auto" w:fill="auto"/>
            <w:noWrap/>
            <w:vAlign w:val="center"/>
          </w:tcPr>
          <w:p w14:paraId="49A2EFB6"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 xml:space="preserve">50 </w:t>
            </w:r>
            <w:r>
              <w:rPr>
                <w:rFonts w:asciiTheme="minorHAnsi" w:hAnsiTheme="minorHAnsi" w:cstheme="minorHAnsi"/>
                <w:sz w:val="22"/>
                <w:szCs w:val="22"/>
              </w:rPr>
              <w:t>euros</w:t>
            </w:r>
            <w:r w:rsidRPr="00FA20B6">
              <w:rPr>
                <w:rFonts w:asciiTheme="minorHAnsi" w:hAnsiTheme="minorHAnsi" w:cstheme="minorHAnsi"/>
                <w:sz w:val="22"/>
                <w:szCs w:val="22"/>
              </w:rPr>
              <w:t xml:space="preserve"> hasta 25 horas y 2 euros por hora adicional</w:t>
            </w:r>
          </w:p>
        </w:tc>
      </w:tr>
      <w:tr w:rsidR="00CF503C" w:rsidRPr="00FA20B6" w14:paraId="484E85FF" w14:textId="77777777" w:rsidTr="0096156B">
        <w:trPr>
          <w:trHeight w:val="661"/>
          <w:jc w:val="center"/>
        </w:trPr>
        <w:tc>
          <w:tcPr>
            <w:tcW w:w="2835" w:type="dxa"/>
            <w:shd w:val="clear" w:color="auto" w:fill="auto"/>
            <w:noWrap/>
            <w:vAlign w:val="center"/>
          </w:tcPr>
          <w:p w14:paraId="582D04C8"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 xml:space="preserve">Ponencia de jornada </w:t>
            </w:r>
          </w:p>
        </w:tc>
        <w:tc>
          <w:tcPr>
            <w:tcW w:w="5102" w:type="dxa"/>
            <w:shd w:val="clear" w:color="auto" w:fill="auto"/>
            <w:noWrap/>
            <w:vAlign w:val="center"/>
          </w:tcPr>
          <w:p w14:paraId="521D478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200 euros por ponencia</w:t>
            </w:r>
          </w:p>
        </w:tc>
      </w:tr>
      <w:tr w:rsidR="00CF503C" w:rsidRPr="00FA20B6" w14:paraId="45C3BC8C" w14:textId="77777777" w:rsidTr="0096156B">
        <w:trPr>
          <w:trHeight w:val="616"/>
          <w:jc w:val="center"/>
        </w:trPr>
        <w:tc>
          <w:tcPr>
            <w:tcW w:w="2835" w:type="dxa"/>
            <w:shd w:val="clear" w:color="auto" w:fill="auto"/>
            <w:noWrap/>
            <w:vAlign w:val="center"/>
          </w:tcPr>
          <w:p w14:paraId="07777410"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 xml:space="preserve">Participación en mesa redonda </w:t>
            </w:r>
          </w:p>
        </w:tc>
        <w:tc>
          <w:tcPr>
            <w:tcW w:w="5102" w:type="dxa"/>
            <w:shd w:val="clear" w:color="auto" w:fill="auto"/>
            <w:noWrap/>
            <w:vAlign w:val="center"/>
          </w:tcPr>
          <w:p w14:paraId="0CAC36E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65 euros por participación</w:t>
            </w:r>
          </w:p>
        </w:tc>
      </w:tr>
      <w:tr w:rsidR="00CF503C" w:rsidRPr="00FA20B6" w14:paraId="50739BBF" w14:textId="77777777" w:rsidTr="0096156B">
        <w:trPr>
          <w:trHeight w:val="525"/>
          <w:jc w:val="center"/>
        </w:trPr>
        <w:tc>
          <w:tcPr>
            <w:tcW w:w="2835" w:type="dxa"/>
            <w:shd w:val="clear" w:color="auto" w:fill="auto"/>
            <w:noWrap/>
            <w:vAlign w:val="center"/>
          </w:tcPr>
          <w:p w14:paraId="01252546"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 xml:space="preserve">Moderación en mesa redonda </w:t>
            </w:r>
          </w:p>
        </w:tc>
        <w:tc>
          <w:tcPr>
            <w:tcW w:w="5102" w:type="dxa"/>
            <w:shd w:val="clear" w:color="auto" w:fill="auto"/>
            <w:noWrap/>
            <w:vAlign w:val="center"/>
          </w:tcPr>
          <w:p w14:paraId="09139CD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90 euros por participación</w:t>
            </w:r>
          </w:p>
        </w:tc>
      </w:tr>
      <w:tr w:rsidR="00CF503C" w:rsidRPr="00FA20B6" w14:paraId="3D008E2A" w14:textId="77777777" w:rsidTr="0096156B">
        <w:trPr>
          <w:trHeight w:val="532"/>
          <w:jc w:val="center"/>
        </w:trPr>
        <w:tc>
          <w:tcPr>
            <w:tcW w:w="2835" w:type="dxa"/>
            <w:shd w:val="clear" w:color="auto" w:fill="auto"/>
            <w:noWrap/>
            <w:vAlign w:val="center"/>
          </w:tcPr>
          <w:p w14:paraId="7E2ADEF7"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Instructor de prácticas</w:t>
            </w:r>
          </w:p>
        </w:tc>
        <w:tc>
          <w:tcPr>
            <w:tcW w:w="5102" w:type="dxa"/>
            <w:shd w:val="clear" w:color="auto" w:fill="auto"/>
            <w:noWrap/>
            <w:vAlign w:val="center"/>
          </w:tcPr>
          <w:p w14:paraId="4DB8938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 euros por hora</w:t>
            </w:r>
          </w:p>
        </w:tc>
      </w:tr>
      <w:tr w:rsidR="00CF503C" w:rsidRPr="00FA20B6" w14:paraId="3FFAA87D" w14:textId="77777777" w:rsidTr="0096156B">
        <w:trPr>
          <w:trHeight w:val="532"/>
          <w:jc w:val="center"/>
        </w:trPr>
        <w:tc>
          <w:tcPr>
            <w:tcW w:w="2835" w:type="dxa"/>
            <w:shd w:val="clear" w:color="auto" w:fill="auto"/>
            <w:noWrap/>
            <w:vAlign w:val="center"/>
          </w:tcPr>
          <w:p w14:paraId="595ABF37"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Conferenciante</w:t>
            </w:r>
          </w:p>
        </w:tc>
        <w:tc>
          <w:tcPr>
            <w:tcW w:w="5102" w:type="dxa"/>
            <w:shd w:val="clear" w:color="auto" w:fill="auto"/>
            <w:noWrap/>
            <w:vAlign w:val="center"/>
          </w:tcPr>
          <w:p w14:paraId="096698A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400 euros por conferencia</w:t>
            </w:r>
          </w:p>
        </w:tc>
      </w:tr>
    </w:tbl>
    <w:p w14:paraId="0E1EA63E" w14:textId="77777777" w:rsidR="00CF503C" w:rsidRPr="00FA20B6" w:rsidRDefault="00CF503C" w:rsidP="00E07327">
      <w:pPr>
        <w:rPr>
          <w:rFonts w:asciiTheme="minorHAnsi" w:hAnsiTheme="minorHAnsi" w:cstheme="minorHAnsi"/>
        </w:rPr>
      </w:pPr>
    </w:p>
    <w:p w14:paraId="48DC6267" w14:textId="77777777" w:rsidR="00CF503C" w:rsidRPr="00FA20B6" w:rsidRDefault="00CF503C" w:rsidP="006C4C4F">
      <w:pPr>
        <w:pStyle w:val="Prrafodelista"/>
        <w:numPr>
          <w:ilvl w:val="0"/>
          <w:numId w:val="14"/>
        </w:numPr>
        <w:jc w:val="both"/>
        <w:rPr>
          <w:rFonts w:asciiTheme="minorHAnsi" w:hAnsiTheme="minorHAnsi" w:cstheme="minorHAnsi"/>
          <w:bCs/>
          <w:sz w:val="22"/>
          <w:szCs w:val="22"/>
        </w:rPr>
      </w:pPr>
      <w:r w:rsidRPr="00FA20B6">
        <w:rPr>
          <w:rFonts w:asciiTheme="minorHAnsi" w:hAnsiTheme="minorHAnsi" w:cstheme="minorHAnsi"/>
          <w:bCs/>
          <w:sz w:val="22"/>
          <w:szCs w:val="22"/>
        </w:rPr>
        <w:t xml:space="preserve">Cursos de formación en modalidad de </w:t>
      </w:r>
      <w:proofErr w:type="spellStart"/>
      <w:r w:rsidRPr="00FA20B6">
        <w:rPr>
          <w:rFonts w:asciiTheme="minorHAnsi" w:hAnsiTheme="minorHAnsi" w:cstheme="minorHAnsi"/>
          <w:bCs/>
          <w:sz w:val="22"/>
          <w:szCs w:val="22"/>
        </w:rPr>
        <w:t>teleaprendizaje</w:t>
      </w:r>
      <w:proofErr w:type="spellEnd"/>
      <w:r w:rsidRPr="00FA20B6">
        <w:rPr>
          <w:rFonts w:asciiTheme="minorHAnsi" w:hAnsiTheme="minorHAnsi" w:cstheme="minorHAnsi"/>
          <w:bCs/>
          <w:sz w:val="22"/>
          <w:szCs w:val="22"/>
        </w:rPr>
        <w:t>:</w:t>
      </w:r>
    </w:p>
    <w:p w14:paraId="49B7E701"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7C9DE606" w14:textId="77777777" w:rsidTr="0096156B">
        <w:trPr>
          <w:trHeight w:val="167"/>
          <w:jc w:val="center"/>
        </w:trPr>
        <w:tc>
          <w:tcPr>
            <w:tcW w:w="2835" w:type="dxa"/>
            <w:shd w:val="clear" w:color="auto" w:fill="auto"/>
            <w:noWrap/>
            <w:vAlign w:val="center"/>
          </w:tcPr>
          <w:p w14:paraId="2F25E62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shd w:val="clear" w:color="auto" w:fill="auto"/>
            <w:noWrap/>
            <w:vAlign w:val="center"/>
          </w:tcPr>
          <w:p w14:paraId="5BFC643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 xml:space="preserve">Importe </w:t>
            </w:r>
          </w:p>
        </w:tc>
      </w:tr>
      <w:tr w:rsidR="00CF503C" w:rsidRPr="00FA20B6" w14:paraId="7AC84148" w14:textId="77777777" w:rsidTr="0096156B">
        <w:trPr>
          <w:trHeight w:val="1381"/>
          <w:jc w:val="center"/>
        </w:trPr>
        <w:tc>
          <w:tcPr>
            <w:tcW w:w="2835" w:type="dxa"/>
            <w:shd w:val="clear" w:color="auto" w:fill="auto"/>
            <w:noWrap/>
            <w:vAlign w:val="center"/>
          </w:tcPr>
          <w:p w14:paraId="508E7608"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Tutoría de un curso</w:t>
            </w:r>
          </w:p>
        </w:tc>
        <w:tc>
          <w:tcPr>
            <w:tcW w:w="5102" w:type="dxa"/>
            <w:shd w:val="clear" w:color="auto" w:fill="auto"/>
            <w:vAlign w:val="center"/>
          </w:tcPr>
          <w:p w14:paraId="0452E282" w14:textId="77777777" w:rsidR="00CF503C" w:rsidRPr="00FA20B6" w:rsidRDefault="00CF503C" w:rsidP="00E07327">
            <w:pPr>
              <w:jc w:val="both"/>
              <w:rPr>
                <w:rFonts w:asciiTheme="minorHAnsi" w:hAnsiTheme="minorHAnsi" w:cstheme="minorHAnsi"/>
                <w:sz w:val="22"/>
                <w:szCs w:val="22"/>
              </w:rPr>
            </w:pPr>
            <w:r w:rsidRPr="00FA20B6">
              <w:rPr>
                <w:rFonts w:asciiTheme="minorHAnsi" w:hAnsiTheme="minorHAnsi" w:cstheme="minorHAnsi"/>
                <w:sz w:val="22"/>
                <w:szCs w:val="22"/>
              </w:rPr>
              <w:t xml:space="preserve">(4 euros x nº de semanas de duración del curso + 4 euros </w:t>
            </w:r>
            <w:proofErr w:type="gramStart"/>
            <w:r w:rsidRPr="00FA20B6">
              <w:rPr>
                <w:rFonts w:asciiTheme="minorHAnsi" w:hAnsiTheme="minorHAnsi" w:cstheme="minorHAnsi"/>
                <w:sz w:val="22"/>
                <w:szCs w:val="22"/>
              </w:rPr>
              <w:t>x  n</w:t>
            </w:r>
            <w:proofErr w:type="gramEnd"/>
            <w:r w:rsidRPr="00FA20B6">
              <w:rPr>
                <w:rFonts w:asciiTheme="minorHAnsi" w:hAnsiTheme="minorHAnsi" w:cstheme="minorHAnsi"/>
                <w:sz w:val="22"/>
                <w:szCs w:val="22"/>
              </w:rPr>
              <w:t>º. de ejercicios con corrección) x nº de alumnos. Mínimo de 300 euros por edición</w:t>
            </w:r>
          </w:p>
        </w:tc>
      </w:tr>
    </w:tbl>
    <w:p w14:paraId="6F7D5FDD" w14:textId="77777777" w:rsidR="00CF503C" w:rsidRPr="00FA20B6" w:rsidRDefault="00CF503C" w:rsidP="00E07327">
      <w:pPr>
        <w:rPr>
          <w:rFonts w:asciiTheme="minorHAnsi" w:hAnsiTheme="minorHAnsi" w:cstheme="minorHAnsi"/>
        </w:rPr>
      </w:pPr>
    </w:p>
    <w:p w14:paraId="37D3931A" w14:textId="77777777" w:rsidR="00CF503C" w:rsidRPr="00FA20B6" w:rsidRDefault="00CF503C" w:rsidP="006C4C4F">
      <w:pPr>
        <w:pStyle w:val="Prrafodelista"/>
        <w:numPr>
          <w:ilvl w:val="0"/>
          <w:numId w:val="14"/>
        </w:numPr>
        <w:jc w:val="both"/>
        <w:rPr>
          <w:rFonts w:asciiTheme="minorHAnsi" w:hAnsiTheme="minorHAnsi" w:cstheme="minorHAnsi"/>
          <w:bCs/>
          <w:sz w:val="22"/>
          <w:szCs w:val="22"/>
        </w:rPr>
      </w:pPr>
      <w:r w:rsidRPr="00FA20B6">
        <w:rPr>
          <w:rFonts w:asciiTheme="minorHAnsi" w:hAnsiTheme="minorHAnsi" w:cstheme="minorHAnsi"/>
          <w:bCs/>
          <w:sz w:val="22"/>
          <w:szCs w:val="22"/>
        </w:rPr>
        <w:t>Cursos en línea:</w:t>
      </w:r>
    </w:p>
    <w:p w14:paraId="4ABF22FD"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0ADF3A1C" w14:textId="77777777" w:rsidTr="0096156B">
        <w:trPr>
          <w:trHeight w:val="167"/>
          <w:jc w:val="center"/>
        </w:trPr>
        <w:tc>
          <w:tcPr>
            <w:tcW w:w="2835" w:type="dxa"/>
            <w:shd w:val="clear" w:color="auto" w:fill="auto"/>
            <w:noWrap/>
            <w:vAlign w:val="center"/>
          </w:tcPr>
          <w:p w14:paraId="21AE15E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shd w:val="clear" w:color="auto" w:fill="auto"/>
            <w:noWrap/>
            <w:vAlign w:val="center"/>
          </w:tcPr>
          <w:p w14:paraId="2E8A4E0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673D1FC7" w14:textId="77777777" w:rsidTr="0096156B">
        <w:trPr>
          <w:trHeight w:val="1381"/>
          <w:jc w:val="center"/>
        </w:trPr>
        <w:tc>
          <w:tcPr>
            <w:tcW w:w="2835" w:type="dxa"/>
            <w:shd w:val="clear" w:color="auto" w:fill="auto"/>
            <w:noWrap/>
            <w:vAlign w:val="center"/>
          </w:tcPr>
          <w:p w14:paraId="30C4EB10"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Ponencia de curso o taller</w:t>
            </w:r>
          </w:p>
        </w:tc>
        <w:tc>
          <w:tcPr>
            <w:tcW w:w="5102" w:type="dxa"/>
            <w:shd w:val="clear" w:color="auto" w:fill="auto"/>
            <w:vAlign w:val="center"/>
          </w:tcPr>
          <w:p w14:paraId="0D7A82B5" w14:textId="77777777" w:rsidR="00CF503C" w:rsidRPr="00FA20B6" w:rsidRDefault="00CF503C" w:rsidP="006C4C4F">
            <w:pPr>
              <w:numPr>
                <w:ilvl w:val="0"/>
                <w:numId w:val="3"/>
              </w:numPr>
              <w:tabs>
                <w:tab w:val="clear" w:pos="720"/>
                <w:tab w:val="num" w:pos="343"/>
              </w:tabs>
              <w:ind w:left="346" w:hanging="284"/>
              <w:rPr>
                <w:rFonts w:asciiTheme="minorHAnsi" w:hAnsiTheme="minorHAnsi" w:cstheme="minorHAnsi"/>
                <w:sz w:val="22"/>
                <w:szCs w:val="22"/>
              </w:rPr>
            </w:pPr>
            <w:r w:rsidRPr="00FA20B6">
              <w:rPr>
                <w:rFonts w:asciiTheme="minorHAnsi" w:hAnsiTheme="minorHAnsi" w:cstheme="minorHAnsi"/>
                <w:sz w:val="22"/>
                <w:szCs w:val="22"/>
              </w:rPr>
              <w:t xml:space="preserve">Formación destinada a grupos A1/A y A2/B : 118 euros por hora </w:t>
            </w:r>
          </w:p>
          <w:p w14:paraId="2FF50E94" w14:textId="77777777" w:rsidR="00CF503C" w:rsidRPr="00FA20B6" w:rsidRDefault="00CF503C" w:rsidP="006C4C4F">
            <w:pPr>
              <w:numPr>
                <w:ilvl w:val="0"/>
                <w:numId w:val="3"/>
              </w:numPr>
              <w:tabs>
                <w:tab w:val="clear" w:pos="720"/>
                <w:tab w:val="num" w:pos="343"/>
              </w:tabs>
              <w:ind w:left="346" w:hanging="284"/>
              <w:rPr>
                <w:rFonts w:asciiTheme="minorHAnsi" w:hAnsiTheme="minorHAnsi" w:cstheme="minorHAnsi"/>
                <w:sz w:val="22"/>
                <w:szCs w:val="22"/>
              </w:rPr>
            </w:pPr>
            <w:r w:rsidRPr="00FA20B6">
              <w:rPr>
                <w:rFonts w:asciiTheme="minorHAnsi" w:hAnsiTheme="minorHAnsi" w:cstheme="minorHAnsi"/>
                <w:sz w:val="22"/>
                <w:szCs w:val="22"/>
              </w:rPr>
              <w:t xml:space="preserve">Formación destinada a grupos C1/C, C2/D y otras agrupaciones profesionales/E: 82 euros por hora </w:t>
            </w:r>
          </w:p>
        </w:tc>
      </w:tr>
    </w:tbl>
    <w:p w14:paraId="2EF8F13B" w14:textId="77777777" w:rsidR="00CF503C" w:rsidRPr="00FA20B6" w:rsidRDefault="00CF503C" w:rsidP="00E07327">
      <w:pPr>
        <w:rPr>
          <w:rFonts w:asciiTheme="minorHAnsi" w:hAnsiTheme="minorHAnsi" w:cstheme="minorHAnsi"/>
        </w:rPr>
      </w:pPr>
    </w:p>
    <w:p w14:paraId="1F4B3968" w14:textId="77777777" w:rsidR="00CF503C" w:rsidRPr="00FA20B6" w:rsidRDefault="00CF503C" w:rsidP="00E07327">
      <w:pPr>
        <w:rPr>
          <w:rFonts w:asciiTheme="minorHAnsi" w:hAnsiTheme="minorHAnsi" w:cstheme="minorHAnsi"/>
        </w:rPr>
      </w:pPr>
      <w:r w:rsidRPr="00FA20B6">
        <w:rPr>
          <w:rFonts w:asciiTheme="minorHAnsi" w:hAnsiTheme="minorHAnsi" w:cstheme="minorHAnsi"/>
        </w:rPr>
        <w:br w:type="page"/>
      </w:r>
    </w:p>
    <w:p w14:paraId="23E5FD82" w14:textId="77777777" w:rsidR="00CF503C" w:rsidRPr="00FA20B6" w:rsidRDefault="00CF503C" w:rsidP="006C4C4F">
      <w:pPr>
        <w:pStyle w:val="Prrafodelista"/>
        <w:numPr>
          <w:ilvl w:val="0"/>
          <w:numId w:val="14"/>
        </w:numPr>
        <w:jc w:val="both"/>
        <w:rPr>
          <w:rFonts w:asciiTheme="minorHAnsi" w:hAnsiTheme="minorHAnsi" w:cstheme="minorHAnsi"/>
          <w:bCs/>
          <w:sz w:val="22"/>
          <w:szCs w:val="22"/>
        </w:rPr>
      </w:pPr>
      <w:r w:rsidRPr="00FA20B6">
        <w:rPr>
          <w:rFonts w:asciiTheme="minorHAnsi" w:hAnsiTheme="minorHAnsi" w:cstheme="minorHAnsi"/>
          <w:bCs/>
          <w:sz w:val="22"/>
          <w:szCs w:val="22"/>
        </w:rPr>
        <w:t>Otras colaboraciones:</w:t>
      </w:r>
    </w:p>
    <w:p w14:paraId="493B3CF1" w14:textId="77777777" w:rsidR="00CF503C" w:rsidRPr="00FA20B6" w:rsidRDefault="00CF503C" w:rsidP="00E07327">
      <w:pPr>
        <w:rPr>
          <w:rFonts w:asciiTheme="minorHAnsi" w:hAnsiTheme="minorHAnsi" w:cstheme="minorHAnsi"/>
        </w:rPr>
      </w:pPr>
    </w:p>
    <w:p w14:paraId="009DC5CB" w14:textId="77777777" w:rsidR="00CF503C" w:rsidRPr="00FA20B6" w:rsidRDefault="00CF503C" w:rsidP="00E07327">
      <w:pPr>
        <w:jc w:val="both"/>
        <w:rPr>
          <w:rFonts w:asciiTheme="minorHAnsi" w:hAnsiTheme="minorHAnsi" w:cstheme="minorHAnsi"/>
          <w:bCs/>
          <w:sz w:val="22"/>
          <w:szCs w:val="22"/>
        </w:rPr>
      </w:pPr>
      <w:r w:rsidRPr="00FA20B6">
        <w:rPr>
          <w:rFonts w:asciiTheme="minorHAnsi" w:hAnsiTheme="minorHAnsi" w:cstheme="minorHAnsi"/>
          <w:bCs/>
          <w:sz w:val="22"/>
          <w:szCs w:val="22"/>
        </w:rPr>
        <w:tab/>
        <w:t>d.1) Coordinación de actividades formativas:</w:t>
      </w:r>
    </w:p>
    <w:p w14:paraId="3FB9A0DD"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6F10C75B" w14:textId="77777777" w:rsidTr="00BF1E73">
        <w:trPr>
          <w:trHeight w:val="167"/>
          <w:jc w:val="center"/>
        </w:trPr>
        <w:tc>
          <w:tcPr>
            <w:tcW w:w="2835" w:type="dxa"/>
            <w:shd w:val="clear" w:color="auto" w:fill="auto"/>
            <w:noWrap/>
            <w:vAlign w:val="center"/>
          </w:tcPr>
          <w:p w14:paraId="4F5D06E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shd w:val="clear" w:color="auto" w:fill="auto"/>
            <w:noWrap/>
            <w:vAlign w:val="center"/>
          </w:tcPr>
          <w:p w14:paraId="3EDE3E8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2446458D" w14:textId="77777777" w:rsidTr="00BF1E73">
        <w:trPr>
          <w:trHeight w:val="609"/>
          <w:jc w:val="center"/>
        </w:trPr>
        <w:tc>
          <w:tcPr>
            <w:tcW w:w="2835" w:type="dxa"/>
            <w:shd w:val="clear" w:color="auto" w:fill="auto"/>
            <w:noWrap/>
            <w:vAlign w:val="center"/>
          </w:tcPr>
          <w:p w14:paraId="71BCEEDC"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Coordinación de cursos o talleres</w:t>
            </w:r>
          </w:p>
        </w:tc>
        <w:tc>
          <w:tcPr>
            <w:tcW w:w="5102" w:type="dxa"/>
            <w:shd w:val="clear" w:color="auto" w:fill="auto"/>
            <w:vAlign w:val="center"/>
          </w:tcPr>
          <w:p w14:paraId="7824510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180 euros</w:t>
            </w:r>
          </w:p>
        </w:tc>
      </w:tr>
      <w:tr w:rsidR="00CF503C" w:rsidRPr="00FA20B6" w14:paraId="182D65C0" w14:textId="77777777" w:rsidTr="00BF1E73">
        <w:trPr>
          <w:trHeight w:val="1003"/>
          <w:jc w:val="center"/>
        </w:trPr>
        <w:tc>
          <w:tcPr>
            <w:tcW w:w="2835" w:type="dxa"/>
            <w:shd w:val="clear" w:color="auto" w:fill="auto"/>
            <w:noWrap/>
            <w:vAlign w:val="center"/>
          </w:tcPr>
          <w:p w14:paraId="36E7065E"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Coordinación de jornadas, seminarios, congresos y otras actividades formativas</w:t>
            </w:r>
          </w:p>
        </w:tc>
        <w:tc>
          <w:tcPr>
            <w:tcW w:w="5102" w:type="dxa"/>
            <w:shd w:val="clear" w:color="auto" w:fill="auto"/>
            <w:vAlign w:val="center"/>
          </w:tcPr>
          <w:p w14:paraId="57EC1D5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Entre 180 euros y 1000  euros atendiendo al perfil y número de ponentes, horas y dificultad</w:t>
            </w:r>
          </w:p>
        </w:tc>
      </w:tr>
    </w:tbl>
    <w:p w14:paraId="20A52881" w14:textId="77777777" w:rsidR="00CF503C" w:rsidRPr="00FA20B6" w:rsidRDefault="00CF503C" w:rsidP="00E07327">
      <w:pPr>
        <w:rPr>
          <w:rFonts w:asciiTheme="minorHAnsi" w:hAnsiTheme="minorHAnsi" w:cstheme="minorHAnsi"/>
        </w:rPr>
      </w:pPr>
    </w:p>
    <w:p w14:paraId="7B0FA7B7" w14:textId="77777777" w:rsidR="00CF503C" w:rsidRPr="00FA20B6" w:rsidRDefault="00CF503C" w:rsidP="00E07327">
      <w:pPr>
        <w:ind w:firstLine="709"/>
        <w:jc w:val="both"/>
        <w:rPr>
          <w:rFonts w:asciiTheme="minorHAnsi" w:hAnsiTheme="minorHAnsi" w:cstheme="minorHAnsi"/>
          <w:bCs/>
          <w:sz w:val="22"/>
          <w:szCs w:val="22"/>
        </w:rPr>
      </w:pPr>
      <w:r w:rsidRPr="00FA20B6">
        <w:rPr>
          <w:rFonts w:asciiTheme="minorHAnsi" w:hAnsiTheme="minorHAnsi" w:cstheme="minorHAnsi"/>
          <w:bCs/>
          <w:sz w:val="22"/>
          <w:szCs w:val="22"/>
        </w:rPr>
        <w:t>d.2) Elaboración de cursos y materiales multimedia:</w:t>
      </w:r>
    </w:p>
    <w:p w14:paraId="22A202EE"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2A0F75A3" w14:textId="77777777" w:rsidTr="00BF1E73">
        <w:trPr>
          <w:trHeight w:val="167"/>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72A38"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B844D"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546F8D41" w14:textId="77777777" w:rsidTr="00BF1E73">
        <w:trPr>
          <w:trHeight w:val="777"/>
          <w:jc w:val="center"/>
        </w:trPr>
        <w:tc>
          <w:tcPr>
            <w:tcW w:w="2835" w:type="dxa"/>
            <w:tcBorders>
              <w:top w:val="single" w:sz="4" w:space="0" w:color="auto"/>
            </w:tcBorders>
            <w:shd w:val="clear" w:color="auto" w:fill="auto"/>
            <w:noWrap/>
            <w:vAlign w:val="center"/>
          </w:tcPr>
          <w:p w14:paraId="2E20A4D7"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Elaboración de un curso o material multimedia</w:t>
            </w:r>
          </w:p>
        </w:tc>
        <w:tc>
          <w:tcPr>
            <w:tcW w:w="5102" w:type="dxa"/>
            <w:tcBorders>
              <w:top w:val="single" w:sz="4" w:space="0" w:color="auto"/>
            </w:tcBorders>
            <w:shd w:val="clear" w:color="auto" w:fill="auto"/>
            <w:vAlign w:val="center"/>
          </w:tcPr>
          <w:p w14:paraId="35608F8B"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Entre 1.000 y 3.500 euros</w:t>
            </w:r>
          </w:p>
        </w:tc>
      </w:tr>
    </w:tbl>
    <w:p w14:paraId="568AD493" w14:textId="77777777" w:rsidR="00CF503C" w:rsidRPr="00FA20B6" w:rsidRDefault="00CF503C" w:rsidP="00E07327">
      <w:pPr>
        <w:rPr>
          <w:rFonts w:asciiTheme="minorHAnsi" w:hAnsiTheme="minorHAnsi" w:cstheme="minorHAnsi"/>
        </w:rPr>
      </w:pPr>
    </w:p>
    <w:p w14:paraId="2709DCB4" w14:textId="77777777" w:rsidR="00CF503C" w:rsidRPr="00FA20B6" w:rsidRDefault="00CF503C" w:rsidP="00E07327">
      <w:pPr>
        <w:ind w:firstLine="709"/>
        <w:jc w:val="both"/>
        <w:rPr>
          <w:rFonts w:asciiTheme="minorHAnsi" w:hAnsiTheme="minorHAnsi" w:cstheme="minorHAnsi"/>
          <w:bCs/>
          <w:sz w:val="22"/>
          <w:szCs w:val="22"/>
        </w:rPr>
      </w:pPr>
      <w:r w:rsidRPr="00FA20B6">
        <w:rPr>
          <w:rFonts w:asciiTheme="minorHAnsi" w:hAnsiTheme="minorHAnsi" w:cstheme="minorHAnsi"/>
          <w:bCs/>
          <w:sz w:val="22"/>
          <w:szCs w:val="22"/>
        </w:rPr>
        <w:t xml:space="preserve">d.3) Actualización y revisión de cursos o materiales multimedia: </w:t>
      </w:r>
    </w:p>
    <w:p w14:paraId="40649BF0"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1DC48067" w14:textId="77777777" w:rsidTr="00BF1E73">
        <w:trPr>
          <w:trHeight w:val="167"/>
          <w:jc w:val="center"/>
        </w:trPr>
        <w:tc>
          <w:tcPr>
            <w:tcW w:w="2835" w:type="dxa"/>
            <w:shd w:val="clear" w:color="auto" w:fill="auto"/>
            <w:noWrap/>
            <w:vAlign w:val="center"/>
          </w:tcPr>
          <w:p w14:paraId="6EBF2904"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shd w:val="clear" w:color="auto" w:fill="auto"/>
            <w:noWrap/>
            <w:vAlign w:val="center"/>
          </w:tcPr>
          <w:p w14:paraId="36956EB2"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421BBCAA" w14:textId="77777777" w:rsidTr="00BF1E73">
        <w:trPr>
          <w:trHeight w:val="785"/>
          <w:jc w:val="center"/>
        </w:trPr>
        <w:tc>
          <w:tcPr>
            <w:tcW w:w="2835" w:type="dxa"/>
            <w:shd w:val="clear" w:color="auto" w:fill="auto"/>
            <w:noWrap/>
            <w:vAlign w:val="center"/>
          </w:tcPr>
          <w:p w14:paraId="167EABD0"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Actualización o revisión de contenidos de un curso o material multimedia</w:t>
            </w:r>
          </w:p>
        </w:tc>
        <w:tc>
          <w:tcPr>
            <w:tcW w:w="5102" w:type="dxa"/>
            <w:shd w:val="clear" w:color="auto" w:fill="auto"/>
            <w:vAlign w:val="center"/>
          </w:tcPr>
          <w:p w14:paraId="14920D7A"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Entre 200 y 1.000 euros</w:t>
            </w:r>
          </w:p>
        </w:tc>
      </w:tr>
    </w:tbl>
    <w:p w14:paraId="3D219A34" w14:textId="77777777" w:rsidR="00CF503C" w:rsidRPr="00FA20B6" w:rsidRDefault="00CF503C" w:rsidP="00E07327">
      <w:pPr>
        <w:rPr>
          <w:rFonts w:asciiTheme="minorHAnsi" w:hAnsiTheme="minorHAnsi" w:cstheme="minorHAnsi"/>
        </w:rPr>
      </w:pPr>
    </w:p>
    <w:p w14:paraId="4D258B91" w14:textId="77777777" w:rsidR="00CF503C" w:rsidRPr="00FA20B6" w:rsidRDefault="00CF503C" w:rsidP="00E07327">
      <w:pPr>
        <w:ind w:firstLine="709"/>
        <w:jc w:val="both"/>
        <w:rPr>
          <w:rFonts w:asciiTheme="minorHAnsi" w:hAnsiTheme="minorHAnsi" w:cstheme="minorHAnsi"/>
          <w:bCs/>
          <w:sz w:val="22"/>
          <w:szCs w:val="22"/>
        </w:rPr>
      </w:pPr>
      <w:r w:rsidRPr="00FA20B6">
        <w:rPr>
          <w:rFonts w:asciiTheme="minorHAnsi" w:hAnsiTheme="minorHAnsi" w:cstheme="minorHAnsi"/>
          <w:bCs/>
          <w:sz w:val="22"/>
          <w:szCs w:val="22"/>
        </w:rPr>
        <w:t xml:space="preserve">d.4) Dinamización de los espacios de aprendizaje colaborativo y abierto, formación abierta, </w:t>
      </w:r>
      <w:r w:rsidRPr="00FA20B6">
        <w:rPr>
          <w:rFonts w:asciiTheme="minorHAnsi" w:hAnsiTheme="minorHAnsi" w:cstheme="minorHAnsi"/>
          <w:bCs/>
          <w:sz w:val="22"/>
          <w:szCs w:val="22"/>
        </w:rPr>
        <w:tab/>
        <w:t>autoformación y programa MOOC:</w:t>
      </w:r>
    </w:p>
    <w:p w14:paraId="346808E0" w14:textId="77777777" w:rsidR="00CF503C" w:rsidRPr="00FA20B6" w:rsidRDefault="00CF503C" w:rsidP="00E07327">
      <w:pPr>
        <w:jc w:val="both"/>
        <w:rPr>
          <w:rFonts w:asciiTheme="minorHAnsi" w:hAnsiTheme="minorHAnsi" w:cstheme="minorHAnsi"/>
          <w:sz w:val="22"/>
          <w:szCs w:val="2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1CEC4063" w14:textId="77777777" w:rsidTr="00BF1E73">
        <w:trPr>
          <w:trHeight w:val="167"/>
          <w:jc w:val="center"/>
        </w:trPr>
        <w:tc>
          <w:tcPr>
            <w:tcW w:w="3121" w:type="dxa"/>
            <w:shd w:val="clear" w:color="auto" w:fill="auto"/>
            <w:noWrap/>
            <w:vAlign w:val="center"/>
          </w:tcPr>
          <w:p w14:paraId="162952FE"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616" w:type="dxa"/>
            <w:shd w:val="clear" w:color="auto" w:fill="auto"/>
            <w:noWrap/>
            <w:vAlign w:val="center"/>
          </w:tcPr>
          <w:p w14:paraId="4A61970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67E99A34" w14:textId="77777777" w:rsidTr="00BF1E73">
        <w:trPr>
          <w:trHeight w:val="671"/>
          <w:jc w:val="center"/>
        </w:trPr>
        <w:tc>
          <w:tcPr>
            <w:tcW w:w="3121" w:type="dxa"/>
            <w:shd w:val="clear" w:color="auto" w:fill="auto"/>
            <w:noWrap/>
            <w:vAlign w:val="center"/>
          </w:tcPr>
          <w:p w14:paraId="2E6EE311"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Dinamización y gestión de blog</w:t>
            </w:r>
          </w:p>
        </w:tc>
        <w:tc>
          <w:tcPr>
            <w:tcW w:w="5616" w:type="dxa"/>
            <w:shd w:val="clear" w:color="auto" w:fill="auto"/>
            <w:vAlign w:val="center"/>
          </w:tcPr>
          <w:p w14:paraId="6F09D97E"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50 euros por mes, mínimo un post semanal (hasta 100 euros por mes en casos extraordinarios)</w:t>
            </w:r>
          </w:p>
        </w:tc>
      </w:tr>
      <w:tr w:rsidR="00CF503C" w:rsidRPr="00FA20B6" w14:paraId="788D3A82" w14:textId="77777777" w:rsidTr="00BF1E73">
        <w:trPr>
          <w:trHeight w:val="712"/>
          <w:jc w:val="center"/>
        </w:trPr>
        <w:tc>
          <w:tcPr>
            <w:tcW w:w="3121" w:type="dxa"/>
            <w:shd w:val="clear" w:color="auto" w:fill="auto"/>
            <w:noWrap/>
            <w:vAlign w:val="center"/>
          </w:tcPr>
          <w:p w14:paraId="07CD983B"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Dinamización y gestión de foro</w:t>
            </w:r>
          </w:p>
        </w:tc>
        <w:tc>
          <w:tcPr>
            <w:tcW w:w="5616" w:type="dxa"/>
            <w:shd w:val="clear" w:color="auto" w:fill="auto"/>
            <w:vAlign w:val="center"/>
          </w:tcPr>
          <w:p w14:paraId="7555D304"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50 euros por mes, mínimo una intervención por semana.</w:t>
            </w:r>
          </w:p>
        </w:tc>
      </w:tr>
      <w:tr w:rsidR="00CF503C" w:rsidRPr="00FA20B6" w14:paraId="15C25805" w14:textId="77777777" w:rsidTr="00BF1E73">
        <w:trPr>
          <w:trHeight w:val="635"/>
          <w:jc w:val="center"/>
        </w:trPr>
        <w:tc>
          <w:tcPr>
            <w:tcW w:w="3121" w:type="dxa"/>
            <w:shd w:val="clear" w:color="auto" w:fill="auto"/>
            <w:noWrap/>
            <w:vAlign w:val="center"/>
          </w:tcPr>
          <w:p w14:paraId="5D0A8962"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Dinamización y gestión de foro específico</w:t>
            </w:r>
          </w:p>
        </w:tc>
        <w:tc>
          <w:tcPr>
            <w:tcW w:w="5616" w:type="dxa"/>
            <w:shd w:val="clear" w:color="auto" w:fill="auto"/>
            <w:vAlign w:val="center"/>
          </w:tcPr>
          <w:p w14:paraId="78454DB0"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4 euros por semana y alumno con un mínimo de 100 euros  por foro </w:t>
            </w:r>
          </w:p>
        </w:tc>
      </w:tr>
      <w:tr w:rsidR="00CF503C" w:rsidRPr="00FA20B6" w14:paraId="0FD06644" w14:textId="77777777" w:rsidTr="00BF1E73">
        <w:trPr>
          <w:trHeight w:val="707"/>
          <w:jc w:val="center"/>
        </w:trPr>
        <w:tc>
          <w:tcPr>
            <w:tcW w:w="3121" w:type="dxa"/>
            <w:shd w:val="clear" w:color="auto" w:fill="auto"/>
            <w:noWrap/>
            <w:vAlign w:val="center"/>
          </w:tcPr>
          <w:p w14:paraId="5BB76DB0"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Elaboración de documentación</w:t>
            </w:r>
          </w:p>
        </w:tc>
        <w:tc>
          <w:tcPr>
            <w:tcW w:w="5616" w:type="dxa"/>
            <w:shd w:val="clear" w:color="auto" w:fill="auto"/>
            <w:vAlign w:val="center"/>
          </w:tcPr>
          <w:p w14:paraId="26F7E9C8"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200 euros por semestre</w:t>
            </w:r>
          </w:p>
        </w:tc>
      </w:tr>
      <w:tr w:rsidR="00CF503C" w:rsidRPr="00FA20B6" w14:paraId="7DB7BA71" w14:textId="77777777" w:rsidTr="00BF1E73">
        <w:trPr>
          <w:trHeight w:val="964"/>
          <w:jc w:val="center"/>
        </w:trPr>
        <w:tc>
          <w:tcPr>
            <w:tcW w:w="3121" w:type="dxa"/>
            <w:shd w:val="clear" w:color="auto" w:fill="auto"/>
            <w:noWrap/>
            <w:vAlign w:val="center"/>
          </w:tcPr>
          <w:p w14:paraId="48EFF28E"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Programa de formación abierta, autoformación y programa MOOC sin certificación de equivalencia</w:t>
            </w:r>
          </w:p>
        </w:tc>
        <w:tc>
          <w:tcPr>
            <w:tcW w:w="5616" w:type="dxa"/>
            <w:shd w:val="clear" w:color="auto" w:fill="auto"/>
            <w:vAlign w:val="center"/>
          </w:tcPr>
          <w:p w14:paraId="3838FFB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100 euros por semestre y curso </w:t>
            </w:r>
          </w:p>
        </w:tc>
      </w:tr>
      <w:tr w:rsidR="00CF503C" w:rsidRPr="00FA20B6" w14:paraId="4C9F1FFE" w14:textId="77777777" w:rsidTr="00BF1E73">
        <w:trPr>
          <w:trHeight w:val="964"/>
          <w:jc w:val="center"/>
        </w:trPr>
        <w:tc>
          <w:tcPr>
            <w:tcW w:w="3121" w:type="dxa"/>
            <w:shd w:val="clear" w:color="auto" w:fill="auto"/>
            <w:noWrap/>
            <w:vAlign w:val="center"/>
          </w:tcPr>
          <w:p w14:paraId="0C787784"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Programa de formación abierta, autoformación y programa MOOC con certificación de equivalencia</w:t>
            </w:r>
          </w:p>
        </w:tc>
        <w:tc>
          <w:tcPr>
            <w:tcW w:w="5616" w:type="dxa"/>
            <w:shd w:val="clear" w:color="auto" w:fill="auto"/>
            <w:vAlign w:val="center"/>
          </w:tcPr>
          <w:p w14:paraId="048DBD2D"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150 euros por semestre y curso </w:t>
            </w:r>
          </w:p>
        </w:tc>
      </w:tr>
      <w:tr w:rsidR="00CF503C" w:rsidRPr="00FA20B6" w14:paraId="05B837B7" w14:textId="77777777" w:rsidTr="00BF1E73">
        <w:trPr>
          <w:trHeight w:val="964"/>
          <w:jc w:val="center"/>
        </w:trPr>
        <w:tc>
          <w:tcPr>
            <w:tcW w:w="3121" w:type="dxa"/>
            <w:shd w:val="clear" w:color="auto" w:fill="auto"/>
            <w:noWrap/>
            <w:vAlign w:val="center"/>
          </w:tcPr>
          <w:p w14:paraId="0F9B3967"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 xml:space="preserve">Elaboración y corrección de pruebas de certificación de equivalencia </w:t>
            </w:r>
          </w:p>
        </w:tc>
        <w:tc>
          <w:tcPr>
            <w:tcW w:w="5616" w:type="dxa"/>
            <w:shd w:val="clear" w:color="auto" w:fill="auto"/>
            <w:vAlign w:val="center"/>
          </w:tcPr>
          <w:p w14:paraId="50F5EDFF"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100 euros  por semestre y prueba </w:t>
            </w:r>
          </w:p>
        </w:tc>
      </w:tr>
      <w:tr w:rsidR="00CF503C" w:rsidRPr="00FA20B6" w14:paraId="2D5EE183" w14:textId="77777777" w:rsidTr="00BF1E73">
        <w:trPr>
          <w:trHeight w:val="964"/>
          <w:jc w:val="center"/>
        </w:trPr>
        <w:tc>
          <w:tcPr>
            <w:tcW w:w="3121" w:type="dxa"/>
            <w:shd w:val="clear" w:color="auto" w:fill="auto"/>
            <w:noWrap/>
            <w:vAlign w:val="center"/>
          </w:tcPr>
          <w:p w14:paraId="073E266D"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Certificación de equivalencia de idiomas: diseño y realización</w:t>
            </w:r>
          </w:p>
        </w:tc>
        <w:tc>
          <w:tcPr>
            <w:tcW w:w="5616" w:type="dxa"/>
            <w:shd w:val="clear" w:color="auto" w:fill="auto"/>
            <w:vAlign w:val="center"/>
          </w:tcPr>
          <w:p w14:paraId="7654C6E3"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100 euros por elaboración y corrección de prueba escrita</w:t>
            </w:r>
            <w:r>
              <w:rPr>
                <w:rFonts w:asciiTheme="minorHAnsi" w:hAnsiTheme="minorHAnsi" w:cstheme="minorHAnsi"/>
                <w:sz w:val="22"/>
                <w:szCs w:val="22"/>
              </w:rPr>
              <w:br/>
            </w:r>
            <w:r w:rsidRPr="00FA20B6">
              <w:rPr>
                <w:rFonts w:asciiTheme="minorHAnsi" w:hAnsiTheme="minorHAnsi" w:cstheme="minorHAnsi"/>
                <w:sz w:val="22"/>
                <w:szCs w:val="22"/>
              </w:rPr>
              <w:t xml:space="preserve"> 50 euros por asistencia de examen oral</w:t>
            </w:r>
          </w:p>
        </w:tc>
      </w:tr>
    </w:tbl>
    <w:p w14:paraId="2BFE198F" w14:textId="77777777" w:rsidR="00CF503C" w:rsidRPr="00FA20B6" w:rsidRDefault="00CF503C" w:rsidP="00E07327">
      <w:pPr>
        <w:rPr>
          <w:rFonts w:asciiTheme="minorHAnsi" w:hAnsiTheme="minorHAnsi" w:cstheme="minorHAnsi"/>
        </w:rPr>
      </w:pPr>
    </w:p>
    <w:p w14:paraId="4E275AEA" w14:textId="77777777" w:rsidR="00CF503C" w:rsidRPr="00FA20B6" w:rsidRDefault="00CF503C" w:rsidP="00E07327">
      <w:pPr>
        <w:ind w:left="180"/>
        <w:jc w:val="both"/>
        <w:rPr>
          <w:rFonts w:asciiTheme="minorHAnsi" w:hAnsiTheme="minorHAnsi" w:cstheme="minorHAnsi"/>
          <w:sz w:val="22"/>
          <w:szCs w:val="22"/>
        </w:rPr>
      </w:pPr>
      <w:r w:rsidRPr="00FA20B6">
        <w:rPr>
          <w:rFonts w:asciiTheme="minorHAnsi" w:hAnsiTheme="minorHAnsi" w:cstheme="minorHAnsi"/>
          <w:sz w:val="22"/>
          <w:szCs w:val="22"/>
        </w:rPr>
        <w:tab/>
        <w:t>d.5) Publicaciones de artículos:</w:t>
      </w:r>
    </w:p>
    <w:p w14:paraId="56D7A649"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43"/>
        <w:gridCol w:w="5594"/>
      </w:tblGrid>
      <w:tr w:rsidR="00CF503C" w:rsidRPr="00FA20B6" w14:paraId="0D574D64" w14:textId="77777777" w:rsidTr="00BF1E73">
        <w:trPr>
          <w:trHeight w:val="167"/>
          <w:jc w:val="center"/>
        </w:trPr>
        <w:tc>
          <w:tcPr>
            <w:tcW w:w="2835" w:type="dxa"/>
            <w:shd w:val="clear" w:color="auto" w:fill="auto"/>
            <w:noWrap/>
            <w:vAlign w:val="center"/>
          </w:tcPr>
          <w:p w14:paraId="2A133236"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046" w:type="dxa"/>
            <w:shd w:val="clear" w:color="auto" w:fill="auto"/>
            <w:noWrap/>
            <w:vAlign w:val="center"/>
          </w:tcPr>
          <w:p w14:paraId="3D7A067A"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53453CE6" w14:textId="77777777" w:rsidTr="00BF1E73">
        <w:trPr>
          <w:trHeight w:val="494"/>
          <w:jc w:val="center"/>
        </w:trPr>
        <w:tc>
          <w:tcPr>
            <w:tcW w:w="2835" w:type="dxa"/>
            <w:shd w:val="clear" w:color="auto" w:fill="auto"/>
            <w:noWrap/>
            <w:vAlign w:val="center"/>
          </w:tcPr>
          <w:p w14:paraId="6940AB59"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Redactor de artículos</w:t>
            </w:r>
          </w:p>
        </w:tc>
        <w:tc>
          <w:tcPr>
            <w:tcW w:w="5046" w:type="dxa"/>
            <w:shd w:val="clear" w:color="auto" w:fill="auto"/>
            <w:vAlign w:val="center"/>
          </w:tcPr>
          <w:p w14:paraId="70FA741C"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150 euros</w:t>
            </w:r>
          </w:p>
        </w:tc>
      </w:tr>
    </w:tbl>
    <w:p w14:paraId="223E1E98" w14:textId="77777777" w:rsidR="00CF503C" w:rsidRPr="00FA20B6" w:rsidRDefault="00CF503C" w:rsidP="00E07327">
      <w:pPr>
        <w:rPr>
          <w:rFonts w:asciiTheme="minorHAnsi" w:hAnsiTheme="minorHAnsi" w:cstheme="minorHAnsi"/>
        </w:rPr>
      </w:pPr>
    </w:p>
    <w:p w14:paraId="44287B4B" w14:textId="77777777" w:rsidR="00CF503C" w:rsidRPr="00FA20B6" w:rsidRDefault="00CF503C" w:rsidP="00E07327">
      <w:pPr>
        <w:ind w:left="709" w:hanging="142"/>
        <w:jc w:val="both"/>
        <w:rPr>
          <w:rFonts w:asciiTheme="minorHAnsi" w:hAnsiTheme="minorHAnsi" w:cstheme="minorHAnsi"/>
          <w:bCs/>
          <w:sz w:val="22"/>
          <w:szCs w:val="22"/>
        </w:rPr>
      </w:pPr>
      <w:r w:rsidRPr="00FA20B6">
        <w:rPr>
          <w:rFonts w:asciiTheme="minorHAnsi" w:hAnsiTheme="minorHAnsi" w:cstheme="minorHAnsi"/>
          <w:bCs/>
          <w:sz w:val="22"/>
          <w:szCs w:val="22"/>
        </w:rPr>
        <w:tab/>
        <w:t xml:space="preserve">d.6) Participación en comisiones de expertos, grupos de investigación, comités </w:t>
      </w:r>
      <w:r w:rsidRPr="00FA20B6">
        <w:rPr>
          <w:rFonts w:asciiTheme="minorHAnsi" w:hAnsiTheme="minorHAnsi" w:cstheme="minorHAnsi"/>
          <w:bCs/>
          <w:sz w:val="22"/>
          <w:szCs w:val="22"/>
        </w:rPr>
        <w:tab/>
        <w:t xml:space="preserve">científicos </w:t>
      </w:r>
      <w:r w:rsidRPr="00FA20B6">
        <w:rPr>
          <w:rFonts w:asciiTheme="minorHAnsi" w:hAnsiTheme="minorHAnsi" w:cstheme="minorHAnsi"/>
          <w:bCs/>
          <w:sz w:val="22"/>
          <w:szCs w:val="22"/>
        </w:rPr>
        <w:br/>
        <w:t>o jurados de valoración:</w:t>
      </w:r>
    </w:p>
    <w:p w14:paraId="600ED06C"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547D8603" w14:textId="77777777" w:rsidTr="00BF1E73">
        <w:trPr>
          <w:trHeight w:val="167"/>
          <w:jc w:val="center"/>
        </w:trPr>
        <w:tc>
          <w:tcPr>
            <w:tcW w:w="2835" w:type="dxa"/>
            <w:shd w:val="clear" w:color="auto" w:fill="auto"/>
            <w:noWrap/>
            <w:vAlign w:val="center"/>
          </w:tcPr>
          <w:p w14:paraId="335EB9D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shd w:val="clear" w:color="auto" w:fill="auto"/>
            <w:noWrap/>
            <w:vAlign w:val="center"/>
          </w:tcPr>
          <w:p w14:paraId="540B670F"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58D3D5B5" w14:textId="77777777" w:rsidTr="00BF1E73">
        <w:trPr>
          <w:trHeight w:val="1042"/>
          <w:jc w:val="center"/>
        </w:trPr>
        <w:tc>
          <w:tcPr>
            <w:tcW w:w="2835" w:type="dxa"/>
            <w:shd w:val="clear" w:color="auto" w:fill="auto"/>
            <w:noWrap/>
            <w:vAlign w:val="center"/>
          </w:tcPr>
          <w:p w14:paraId="6E8AF994" w14:textId="77777777" w:rsidR="00CF503C" w:rsidRPr="00FA20B6" w:rsidRDefault="00CF503C" w:rsidP="00E07327">
            <w:pPr>
              <w:rPr>
                <w:rFonts w:asciiTheme="minorHAnsi" w:hAnsiTheme="minorHAnsi" w:cstheme="minorHAnsi"/>
                <w:bCs/>
                <w:sz w:val="22"/>
                <w:szCs w:val="22"/>
              </w:rPr>
            </w:pPr>
            <w:r w:rsidRPr="00FA20B6">
              <w:rPr>
                <w:rFonts w:asciiTheme="minorHAnsi" w:hAnsiTheme="minorHAnsi" w:cstheme="minorHAnsi"/>
                <w:bCs/>
                <w:sz w:val="22"/>
                <w:szCs w:val="22"/>
              </w:rPr>
              <w:t>Experto participante</w:t>
            </w:r>
          </w:p>
        </w:tc>
        <w:tc>
          <w:tcPr>
            <w:tcW w:w="5102" w:type="dxa"/>
            <w:shd w:val="clear" w:color="auto" w:fill="auto"/>
            <w:vAlign w:val="center"/>
          </w:tcPr>
          <w:p w14:paraId="64959075"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 xml:space="preserve">Se indemniza el número de horas establecidas para cada proyecto, con un coste por hora de 87 euros </w:t>
            </w:r>
          </w:p>
        </w:tc>
      </w:tr>
    </w:tbl>
    <w:p w14:paraId="51BA6E99" w14:textId="77777777" w:rsidR="00CF503C" w:rsidRPr="00FA20B6" w:rsidRDefault="00CF503C" w:rsidP="00E07327">
      <w:pPr>
        <w:rPr>
          <w:rFonts w:asciiTheme="minorHAnsi" w:hAnsiTheme="minorHAnsi" w:cstheme="minorHAnsi"/>
        </w:rPr>
      </w:pPr>
    </w:p>
    <w:p w14:paraId="7831C85C" w14:textId="77777777" w:rsidR="00CF503C" w:rsidRPr="00FA20B6" w:rsidRDefault="00CF503C" w:rsidP="00E07327">
      <w:pPr>
        <w:ind w:firstLine="709"/>
        <w:jc w:val="both"/>
        <w:rPr>
          <w:rFonts w:asciiTheme="minorHAnsi" w:hAnsiTheme="minorHAnsi" w:cstheme="minorHAnsi"/>
          <w:bCs/>
          <w:sz w:val="22"/>
          <w:szCs w:val="22"/>
        </w:rPr>
      </w:pPr>
      <w:r w:rsidRPr="00FA20B6">
        <w:rPr>
          <w:rFonts w:asciiTheme="minorHAnsi" w:hAnsiTheme="minorHAnsi" w:cstheme="minorHAnsi"/>
          <w:bCs/>
          <w:sz w:val="22"/>
          <w:szCs w:val="22"/>
        </w:rPr>
        <w:t>d.7) Realización de trabajos monográficos especializados:</w:t>
      </w:r>
    </w:p>
    <w:p w14:paraId="28E05707"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5616"/>
      </w:tblGrid>
      <w:tr w:rsidR="00CF503C" w:rsidRPr="00FA20B6" w14:paraId="0F613BBF" w14:textId="77777777" w:rsidTr="00BF1E73">
        <w:trPr>
          <w:trHeight w:val="167"/>
          <w:jc w:val="center"/>
        </w:trPr>
        <w:tc>
          <w:tcPr>
            <w:tcW w:w="2835" w:type="dxa"/>
            <w:shd w:val="clear" w:color="auto" w:fill="auto"/>
            <w:noWrap/>
            <w:vAlign w:val="center"/>
          </w:tcPr>
          <w:p w14:paraId="417766B5"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Concepto</w:t>
            </w:r>
          </w:p>
        </w:tc>
        <w:tc>
          <w:tcPr>
            <w:tcW w:w="5102" w:type="dxa"/>
            <w:shd w:val="clear" w:color="auto" w:fill="auto"/>
            <w:noWrap/>
            <w:vAlign w:val="center"/>
          </w:tcPr>
          <w:p w14:paraId="1CAC0C51" w14:textId="77777777" w:rsidR="00CF503C" w:rsidRPr="00FA20B6" w:rsidRDefault="00CF503C" w:rsidP="00E07327">
            <w:pPr>
              <w:jc w:val="center"/>
              <w:rPr>
                <w:rFonts w:asciiTheme="minorHAnsi" w:hAnsiTheme="minorHAnsi" w:cstheme="minorHAnsi"/>
                <w:b/>
                <w:bCs/>
                <w:sz w:val="22"/>
                <w:szCs w:val="22"/>
              </w:rPr>
            </w:pPr>
            <w:r w:rsidRPr="00FA20B6">
              <w:rPr>
                <w:rFonts w:asciiTheme="minorHAnsi" w:hAnsiTheme="minorHAnsi" w:cstheme="minorHAnsi"/>
                <w:b/>
                <w:bCs/>
                <w:sz w:val="22"/>
                <w:szCs w:val="22"/>
              </w:rPr>
              <w:t>Importe</w:t>
            </w:r>
          </w:p>
        </w:tc>
      </w:tr>
      <w:tr w:rsidR="00CF503C" w:rsidRPr="00FA20B6" w14:paraId="6069AA09" w14:textId="77777777" w:rsidTr="00BF1E73">
        <w:trPr>
          <w:trHeight w:val="1042"/>
          <w:jc w:val="center"/>
        </w:trPr>
        <w:tc>
          <w:tcPr>
            <w:tcW w:w="2835" w:type="dxa"/>
            <w:shd w:val="clear" w:color="auto" w:fill="auto"/>
            <w:noWrap/>
            <w:vAlign w:val="center"/>
          </w:tcPr>
          <w:p w14:paraId="203DCA55" w14:textId="77777777" w:rsidR="00CF503C" w:rsidRPr="00FA20B6" w:rsidRDefault="00CF503C" w:rsidP="00E07327">
            <w:pPr>
              <w:jc w:val="center"/>
              <w:rPr>
                <w:rFonts w:asciiTheme="minorHAnsi" w:hAnsiTheme="minorHAnsi" w:cstheme="minorHAnsi"/>
                <w:bCs/>
                <w:sz w:val="22"/>
                <w:szCs w:val="22"/>
              </w:rPr>
            </w:pPr>
            <w:r w:rsidRPr="00FA20B6">
              <w:rPr>
                <w:rFonts w:asciiTheme="minorHAnsi" w:hAnsiTheme="minorHAnsi" w:cstheme="minorHAnsi"/>
                <w:bCs/>
                <w:sz w:val="22"/>
                <w:szCs w:val="22"/>
              </w:rPr>
              <w:t>Autor/redactor de trabajo monográfico especializado</w:t>
            </w:r>
          </w:p>
        </w:tc>
        <w:tc>
          <w:tcPr>
            <w:tcW w:w="5102" w:type="dxa"/>
            <w:shd w:val="clear" w:color="auto" w:fill="auto"/>
            <w:vAlign w:val="center"/>
          </w:tcPr>
          <w:p w14:paraId="7D87DE57" w14:textId="77777777" w:rsidR="00CF503C" w:rsidRPr="00FA20B6" w:rsidRDefault="00CF503C" w:rsidP="00E07327">
            <w:pPr>
              <w:jc w:val="center"/>
              <w:rPr>
                <w:rFonts w:asciiTheme="minorHAnsi" w:hAnsiTheme="minorHAnsi" w:cstheme="minorHAnsi"/>
                <w:sz w:val="22"/>
                <w:szCs w:val="22"/>
              </w:rPr>
            </w:pPr>
            <w:r w:rsidRPr="00FA20B6">
              <w:rPr>
                <w:rFonts w:asciiTheme="minorHAnsi" w:hAnsiTheme="minorHAnsi" w:cstheme="minorHAnsi"/>
                <w:sz w:val="22"/>
                <w:szCs w:val="22"/>
              </w:rPr>
              <w:t>Hasta 100 páginas, 1.000 euros. A partir de 100 páginas, se suman 150 euros por cada tramo de 20 páginas</w:t>
            </w:r>
          </w:p>
        </w:tc>
      </w:tr>
    </w:tbl>
    <w:p w14:paraId="50AD13FA" w14:textId="77777777" w:rsidR="00CF503C" w:rsidRPr="00FA20B6" w:rsidRDefault="00CF503C" w:rsidP="00E07327">
      <w:pPr>
        <w:rPr>
          <w:rFonts w:asciiTheme="minorHAnsi" w:hAnsiTheme="minorHAnsi" w:cstheme="minorHAnsi"/>
        </w:rPr>
      </w:pPr>
    </w:p>
    <w:p w14:paraId="1AE44F90" w14:textId="77777777" w:rsidR="00CF503C" w:rsidRPr="00FA20B6" w:rsidRDefault="00CF503C" w:rsidP="006C4C4F">
      <w:pPr>
        <w:pStyle w:val="Prrafodelista"/>
        <w:numPr>
          <w:ilvl w:val="0"/>
          <w:numId w:val="10"/>
        </w:numPr>
        <w:jc w:val="both"/>
        <w:rPr>
          <w:rFonts w:asciiTheme="minorHAnsi" w:hAnsiTheme="minorHAnsi" w:cstheme="minorHAnsi"/>
          <w:bCs/>
          <w:sz w:val="22"/>
          <w:szCs w:val="22"/>
        </w:rPr>
      </w:pPr>
      <w:r w:rsidRPr="00FA20B6">
        <w:rPr>
          <w:rFonts w:asciiTheme="minorHAnsi" w:hAnsiTheme="minorHAnsi" w:cstheme="minorHAnsi"/>
          <w:bCs/>
          <w:sz w:val="22"/>
          <w:szCs w:val="22"/>
        </w:rPr>
        <w:t xml:space="preserve">Asistencias por colaboración en actividades de selección: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0"/>
        <w:gridCol w:w="1347"/>
      </w:tblGrid>
      <w:tr w:rsidR="00CF503C" w:rsidRPr="00FA20B6" w14:paraId="10814A96" w14:textId="77777777" w:rsidTr="001522BE">
        <w:trPr>
          <w:trHeight w:val="174"/>
          <w:jc w:val="center"/>
        </w:trPr>
        <w:tc>
          <w:tcPr>
            <w:tcW w:w="7390" w:type="dxa"/>
            <w:tcBorders>
              <w:top w:val="nil"/>
              <w:left w:val="nil"/>
            </w:tcBorders>
            <w:shd w:val="clear" w:color="auto" w:fill="auto"/>
          </w:tcPr>
          <w:p w14:paraId="43CD16D0" w14:textId="77777777" w:rsidR="00CF503C" w:rsidRPr="00FA20B6" w:rsidRDefault="00CF503C" w:rsidP="00E07327">
            <w:pPr>
              <w:pStyle w:val="pa19"/>
              <w:spacing w:before="0" w:beforeAutospacing="0" w:after="20" w:afterAutospacing="0" w:line="96" w:lineRule="atLeast"/>
              <w:jc w:val="center"/>
              <w:rPr>
                <w:rFonts w:asciiTheme="minorHAnsi" w:hAnsiTheme="minorHAnsi" w:cstheme="minorHAnsi"/>
                <w:sz w:val="22"/>
                <w:szCs w:val="22"/>
              </w:rPr>
            </w:pPr>
          </w:p>
        </w:tc>
        <w:tc>
          <w:tcPr>
            <w:tcW w:w="1347" w:type="dxa"/>
            <w:tcBorders>
              <w:top w:val="single" w:sz="4" w:space="0" w:color="auto"/>
            </w:tcBorders>
            <w:shd w:val="clear" w:color="auto" w:fill="auto"/>
          </w:tcPr>
          <w:p w14:paraId="2DF0F8B0" w14:textId="77777777" w:rsidR="00CF503C" w:rsidRPr="00FA20B6" w:rsidRDefault="00CF503C" w:rsidP="00E07327">
            <w:pPr>
              <w:pStyle w:val="pa19"/>
              <w:spacing w:before="0" w:beforeAutospacing="0" w:after="20" w:afterAutospacing="0" w:line="96" w:lineRule="atLeast"/>
              <w:jc w:val="center"/>
              <w:rPr>
                <w:rFonts w:asciiTheme="minorHAnsi" w:hAnsiTheme="minorHAnsi" w:cstheme="minorHAnsi"/>
                <w:sz w:val="22"/>
                <w:szCs w:val="22"/>
              </w:rPr>
            </w:pPr>
            <w:r w:rsidRPr="00FA20B6">
              <w:rPr>
                <w:rFonts w:asciiTheme="minorHAnsi" w:hAnsiTheme="minorHAnsi" w:cstheme="minorHAnsi"/>
                <w:b/>
                <w:bCs/>
                <w:sz w:val="22"/>
                <w:szCs w:val="22"/>
              </w:rPr>
              <w:t>Euros</w:t>
            </w:r>
          </w:p>
        </w:tc>
      </w:tr>
      <w:tr w:rsidR="00CF503C" w:rsidRPr="00FA20B6" w14:paraId="50CEF79E" w14:textId="77777777" w:rsidTr="001522BE">
        <w:trPr>
          <w:trHeight w:val="174"/>
          <w:jc w:val="center"/>
        </w:trPr>
        <w:tc>
          <w:tcPr>
            <w:tcW w:w="8737" w:type="dxa"/>
            <w:gridSpan w:val="2"/>
            <w:shd w:val="clear" w:color="auto" w:fill="auto"/>
            <w:vAlign w:val="center"/>
          </w:tcPr>
          <w:p w14:paraId="4B171D61" w14:textId="77777777" w:rsidR="00CF503C" w:rsidRPr="00FA20B6" w:rsidRDefault="00CF503C" w:rsidP="00E07327">
            <w:pPr>
              <w:pStyle w:val="pa20"/>
              <w:spacing w:before="0" w:beforeAutospacing="0" w:after="20" w:afterAutospacing="0" w:line="96" w:lineRule="atLeast"/>
              <w:rPr>
                <w:rFonts w:asciiTheme="minorHAnsi" w:hAnsiTheme="minorHAnsi" w:cstheme="minorHAnsi"/>
                <w:i/>
                <w:sz w:val="22"/>
                <w:szCs w:val="22"/>
              </w:rPr>
            </w:pPr>
            <w:r w:rsidRPr="00FA20B6">
              <w:rPr>
                <w:rFonts w:asciiTheme="minorHAnsi" w:hAnsiTheme="minorHAnsi" w:cstheme="minorHAnsi"/>
                <w:i/>
                <w:sz w:val="22"/>
                <w:szCs w:val="22"/>
              </w:rPr>
              <w:t>Tribunales de primera categoría (A1/A)</w:t>
            </w:r>
          </w:p>
        </w:tc>
      </w:tr>
      <w:tr w:rsidR="00CF503C" w:rsidRPr="00FA20B6" w14:paraId="130BB738" w14:textId="77777777" w:rsidTr="001522BE">
        <w:trPr>
          <w:trHeight w:val="174"/>
          <w:jc w:val="center"/>
        </w:trPr>
        <w:tc>
          <w:tcPr>
            <w:tcW w:w="7390" w:type="dxa"/>
            <w:tcBorders>
              <w:right w:val="single" w:sz="4" w:space="0" w:color="auto"/>
            </w:tcBorders>
            <w:shd w:val="clear" w:color="auto" w:fill="auto"/>
            <w:vAlign w:val="center"/>
          </w:tcPr>
          <w:p w14:paraId="2EFE3906"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Presidencia y Secretaría</w:t>
            </w:r>
          </w:p>
        </w:tc>
        <w:tc>
          <w:tcPr>
            <w:tcW w:w="1347" w:type="dxa"/>
            <w:tcBorders>
              <w:top w:val="nil"/>
              <w:left w:val="single" w:sz="4" w:space="0" w:color="auto"/>
              <w:bottom w:val="single" w:sz="4" w:space="0" w:color="auto"/>
              <w:right w:val="single" w:sz="4" w:space="0" w:color="auto"/>
            </w:tcBorders>
            <w:shd w:val="clear" w:color="auto" w:fill="auto"/>
            <w:vAlign w:val="center"/>
          </w:tcPr>
          <w:p w14:paraId="69DE5FBD" w14:textId="77777777" w:rsidR="00CF503C" w:rsidRPr="00E6693A" w:rsidRDefault="00CF503C" w:rsidP="001522BE">
            <w:pPr>
              <w:tabs>
                <w:tab w:val="decimal" w:pos="529"/>
              </w:tabs>
              <w:jc w:val="both"/>
              <w:rPr>
                <w:rFonts w:asciiTheme="minorHAnsi" w:hAnsiTheme="minorHAnsi" w:cstheme="minorHAnsi"/>
                <w:sz w:val="22"/>
                <w:szCs w:val="22"/>
              </w:rPr>
            </w:pPr>
            <w:r w:rsidRPr="00E6693A">
              <w:rPr>
                <w:rFonts w:asciiTheme="minorHAnsi" w:hAnsiTheme="minorHAnsi"/>
                <w:color w:val="000000"/>
                <w:sz w:val="22"/>
                <w:szCs w:val="22"/>
              </w:rPr>
              <w:t>61,95</w:t>
            </w:r>
          </w:p>
        </w:tc>
      </w:tr>
      <w:tr w:rsidR="00CF503C" w:rsidRPr="00FA20B6" w14:paraId="50B7EDFC" w14:textId="77777777" w:rsidTr="001522BE">
        <w:trPr>
          <w:trHeight w:val="174"/>
          <w:jc w:val="center"/>
        </w:trPr>
        <w:tc>
          <w:tcPr>
            <w:tcW w:w="7390" w:type="dxa"/>
            <w:tcBorders>
              <w:right w:val="single" w:sz="4" w:space="0" w:color="auto"/>
            </w:tcBorders>
            <w:shd w:val="clear" w:color="auto" w:fill="auto"/>
            <w:vAlign w:val="center"/>
          </w:tcPr>
          <w:p w14:paraId="4380A5DA"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Vocalías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967731D" w14:textId="77777777" w:rsidR="00CF503C" w:rsidRPr="00E6693A" w:rsidRDefault="00CF503C" w:rsidP="001522BE">
            <w:pPr>
              <w:tabs>
                <w:tab w:val="decimal" w:pos="529"/>
              </w:tabs>
              <w:jc w:val="both"/>
              <w:rPr>
                <w:rFonts w:asciiTheme="minorHAnsi" w:hAnsiTheme="minorHAnsi" w:cstheme="minorHAnsi"/>
                <w:sz w:val="22"/>
                <w:szCs w:val="22"/>
              </w:rPr>
            </w:pPr>
            <w:r w:rsidRPr="00E6693A">
              <w:rPr>
                <w:rFonts w:asciiTheme="minorHAnsi" w:hAnsiTheme="minorHAnsi"/>
                <w:color w:val="000000"/>
                <w:sz w:val="22"/>
                <w:szCs w:val="22"/>
              </w:rPr>
              <w:t>57,75</w:t>
            </w:r>
          </w:p>
        </w:tc>
      </w:tr>
      <w:tr w:rsidR="00CF503C" w:rsidRPr="00FA20B6" w14:paraId="7E3459DD" w14:textId="77777777" w:rsidTr="001522BE">
        <w:trPr>
          <w:trHeight w:val="174"/>
          <w:jc w:val="center"/>
        </w:trPr>
        <w:tc>
          <w:tcPr>
            <w:tcW w:w="8737" w:type="dxa"/>
            <w:gridSpan w:val="2"/>
            <w:shd w:val="clear" w:color="auto" w:fill="auto"/>
            <w:vAlign w:val="center"/>
          </w:tcPr>
          <w:p w14:paraId="3B31BD34" w14:textId="77777777" w:rsidR="00CF503C" w:rsidRPr="00FA20B6" w:rsidRDefault="00CF503C" w:rsidP="00E07327">
            <w:pPr>
              <w:pStyle w:val="pa20"/>
              <w:spacing w:before="0" w:beforeAutospacing="0" w:after="20" w:afterAutospacing="0" w:line="96" w:lineRule="atLeast"/>
              <w:rPr>
                <w:rFonts w:asciiTheme="minorHAnsi" w:hAnsiTheme="minorHAnsi" w:cstheme="minorHAnsi"/>
                <w:i/>
                <w:sz w:val="22"/>
                <w:szCs w:val="22"/>
              </w:rPr>
            </w:pPr>
            <w:r w:rsidRPr="00FA20B6">
              <w:rPr>
                <w:rFonts w:asciiTheme="minorHAnsi" w:hAnsiTheme="minorHAnsi" w:cstheme="minorHAnsi"/>
                <w:i/>
                <w:sz w:val="22"/>
                <w:szCs w:val="22"/>
              </w:rPr>
              <w:t>Tribunales de segunda categoría (A2/B)</w:t>
            </w:r>
          </w:p>
        </w:tc>
      </w:tr>
      <w:tr w:rsidR="00CF503C" w:rsidRPr="00FA20B6" w14:paraId="1558991B" w14:textId="77777777" w:rsidTr="001522BE">
        <w:trPr>
          <w:trHeight w:val="174"/>
          <w:jc w:val="center"/>
        </w:trPr>
        <w:tc>
          <w:tcPr>
            <w:tcW w:w="7390" w:type="dxa"/>
            <w:shd w:val="clear" w:color="auto" w:fill="auto"/>
            <w:vAlign w:val="center"/>
          </w:tcPr>
          <w:p w14:paraId="39687BA8"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Presidencia y Secretaría</w:t>
            </w:r>
          </w:p>
        </w:tc>
        <w:tc>
          <w:tcPr>
            <w:tcW w:w="1347" w:type="dxa"/>
            <w:tcBorders>
              <w:top w:val="single" w:sz="4" w:space="0" w:color="auto"/>
              <w:left w:val="nil"/>
              <w:bottom w:val="single" w:sz="4" w:space="0" w:color="auto"/>
              <w:right w:val="single" w:sz="4" w:space="0" w:color="auto"/>
            </w:tcBorders>
            <w:shd w:val="clear" w:color="auto" w:fill="auto"/>
          </w:tcPr>
          <w:p w14:paraId="785CA5FB" w14:textId="77777777" w:rsidR="00CF503C" w:rsidRPr="00E6693A" w:rsidRDefault="00CF503C" w:rsidP="001522BE">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57,75</w:t>
            </w:r>
          </w:p>
        </w:tc>
      </w:tr>
      <w:tr w:rsidR="00CF503C" w:rsidRPr="00FA20B6" w14:paraId="23EBFC51" w14:textId="77777777" w:rsidTr="001522BE">
        <w:trPr>
          <w:trHeight w:val="174"/>
          <w:jc w:val="center"/>
        </w:trPr>
        <w:tc>
          <w:tcPr>
            <w:tcW w:w="7390" w:type="dxa"/>
            <w:shd w:val="clear" w:color="auto" w:fill="auto"/>
            <w:vAlign w:val="center"/>
          </w:tcPr>
          <w:p w14:paraId="02F64B4C"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Vocalías</w:t>
            </w:r>
          </w:p>
        </w:tc>
        <w:tc>
          <w:tcPr>
            <w:tcW w:w="1347" w:type="dxa"/>
            <w:tcBorders>
              <w:top w:val="single" w:sz="4" w:space="0" w:color="auto"/>
              <w:left w:val="nil"/>
              <w:bottom w:val="single" w:sz="4" w:space="0" w:color="auto"/>
              <w:right w:val="single" w:sz="4" w:space="0" w:color="auto"/>
            </w:tcBorders>
            <w:shd w:val="clear" w:color="auto" w:fill="auto"/>
          </w:tcPr>
          <w:p w14:paraId="3DB355B6" w14:textId="77777777" w:rsidR="00CF503C" w:rsidRPr="00E6693A" w:rsidRDefault="00CF503C" w:rsidP="001522BE">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53,55</w:t>
            </w:r>
          </w:p>
        </w:tc>
      </w:tr>
      <w:tr w:rsidR="00CF503C" w:rsidRPr="00FA20B6" w14:paraId="15060151" w14:textId="77777777" w:rsidTr="001522BE">
        <w:trPr>
          <w:trHeight w:val="174"/>
          <w:jc w:val="center"/>
        </w:trPr>
        <w:tc>
          <w:tcPr>
            <w:tcW w:w="8737" w:type="dxa"/>
            <w:gridSpan w:val="2"/>
            <w:shd w:val="clear" w:color="auto" w:fill="auto"/>
            <w:vAlign w:val="center"/>
          </w:tcPr>
          <w:p w14:paraId="2F3B67B3" w14:textId="77777777" w:rsidR="00CF503C" w:rsidRPr="00E6693A" w:rsidRDefault="00CF503C" w:rsidP="001522BE">
            <w:pPr>
              <w:tabs>
                <w:tab w:val="decimal" w:pos="529"/>
              </w:tabs>
              <w:jc w:val="both"/>
              <w:rPr>
                <w:rFonts w:asciiTheme="minorHAnsi" w:hAnsiTheme="minorHAnsi"/>
                <w:i/>
                <w:color w:val="000000"/>
                <w:sz w:val="22"/>
                <w:szCs w:val="22"/>
              </w:rPr>
            </w:pPr>
            <w:r w:rsidRPr="00E6693A">
              <w:rPr>
                <w:rFonts w:asciiTheme="minorHAnsi" w:hAnsiTheme="minorHAnsi"/>
                <w:i/>
                <w:color w:val="000000"/>
                <w:sz w:val="22"/>
                <w:szCs w:val="22"/>
              </w:rPr>
              <w:t>Tribunales de tercera categoría (C1/C)</w:t>
            </w:r>
          </w:p>
        </w:tc>
      </w:tr>
      <w:tr w:rsidR="00CF503C" w:rsidRPr="00FA20B6" w14:paraId="3530D5E8" w14:textId="77777777" w:rsidTr="001522BE">
        <w:trPr>
          <w:trHeight w:val="174"/>
          <w:jc w:val="center"/>
        </w:trPr>
        <w:tc>
          <w:tcPr>
            <w:tcW w:w="7390" w:type="dxa"/>
            <w:shd w:val="clear" w:color="auto" w:fill="auto"/>
            <w:vAlign w:val="center"/>
          </w:tcPr>
          <w:p w14:paraId="226D3840"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Presidencia y Secretaría</w:t>
            </w:r>
          </w:p>
        </w:tc>
        <w:tc>
          <w:tcPr>
            <w:tcW w:w="1347" w:type="dxa"/>
            <w:tcBorders>
              <w:top w:val="nil"/>
              <w:left w:val="nil"/>
              <w:bottom w:val="single" w:sz="4" w:space="0" w:color="auto"/>
              <w:right w:val="single" w:sz="4" w:space="0" w:color="auto"/>
            </w:tcBorders>
            <w:shd w:val="clear" w:color="auto" w:fill="auto"/>
          </w:tcPr>
          <w:p w14:paraId="5313AF17"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53,55</w:t>
            </w:r>
          </w:p>
        </w:tc>
      </w:tr>
      <w:tr w:rsidR="00CF503C" w:rsidRPr="00FA20B6" w14:paraId="43BFCE6F" w14:textId="77777777" w:rsidTr="001522BE">
        <w:trPr>
          <w:trHeight w:val="174"/>
          <w:jc w:val="center"/>
        </w:trPr>
        <w:tc>
          <w:tcPr>
            <w:tcW w:w="7390" w:type="dxa"/>
            <w:shd w:val="clear" w:color="auto" w:fill="auto"/>
            <w:vAlign w:val="center"/>
          </w:tcPr>
          <w:p w14:paraId="2D8AE2E0"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Vocalías</w:t>
            </w:r>
          </w:p>
        </w:tc>
        <w:tc>
          <w:tcPr>
            <w:tcW w:w="1347" w:type="dxa"/>
            <w:tcBorders>
              <w:top w:val="single" w:sz="4" w:space="0" w:color="auto"/>
              <w:left w:val="nil"/>
              <w:bottom w:val="single" w:sz="4" w:space="0" w:color="auto"/>
              <w:right w:val="single" w:sz="4" w:space="0" w:color="auto"/>
            </w:tcBorders>
            <w:shd w:val="clear" w:color="auto" w:fill="auto"/>
          </w:tcPr>
          <w:p w14:paraId="442E6AB1"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49,35</w:t>
            </w:r>
          </w:p>
        </w:tc>
      </w:tr>
      <w:tr w:rsidR="00CF503C" w:rsidRPr="00FA20B6" w14:paraId="53F6E5E5" w14:textId="77777777" w:rsidTr="001522BE">
        <w:trPr>
          <w:trHeight w:val="174"/>
          <w:jc w:val="center"/>
        </w:trPr>
        <w:tc>
          <w:tcPr>
            <w:tcW w:w="8737" w:type="dxa"/>
            <w:gridSpan w:val="2"/>
            <w:shd w:val="clear" w:color="auto" w:fill="auto"/>
            <w:vAlign w:val="center"/>
          </w:tcPr>
          <w:p w14:paraId="305F52C4" w14:textId="77777777" w:rsidR="00CF503C" w:rsidRPr="00FA20B6" w:rsidRDefault="00CF503C" w:rsidP="00E07327">
            <w:pPr>
              <w:pStyle w:val="pa20"/>
              <w:spacing w:before="0" w:beforeAutospacing="0" w:after="20" w:afterAutospacing="0" w:line="96" w:lineRule="atLeast"/>
              <w:rPr>
                <w:rFonts w:asciiTheme="minorHAnsi" w:hAnsiTheme="minorHAnsi" w:cstheme="minorHAnsi"/>
                <w:i/>
                <w:sz w:val="22"/>
                <w:szCs w:val="22"/>
              </w:rPr>
            </w:pPr>
            <w:r w:rsidRPr="00FA20B6">
              <w:rPr>
                <w:rFonts w:asciiTheme="minorHAnsi" w:hAnsiTheme="minorHAnsi" w:cstheme="minorHAnsi"/>
                <w:i/>
                <w:sz w:val="22"/>
                <w:szCs w:val="22"/>
              </w:rPr>
              <w:t>Tribunales de cuarta categoría (C2/D)</w:t>
            </w:r>
          </w:p>
        </w:tc>
      </w:tr>
      <w:tr w:rsidR="00CF503C" w:rsidRPr="00FA20B6" w14:paraId="777C03F0" w14:textId="77777777" w:rsidTr="001522BE">
        <w:trPr>
          <w:trHeight w:val="174"/>
          <w:jc w:val="center"/>
        </w:trPr>
        <w:tc>
          <w:tcPr>
            <w:tcW w:w="7390" w:type="dxa"/>
            <w:shd w:val="clear" w:color="auto" w:fill="auto"/>
            <w:vAlign w:val="center"/>
          </w:tcPr>
          <w:p w14:paraId="41DE60FA"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Presidencia y Secretaría</w:t>
            </w:r>
          </w:p>
        </w:tc>
        <w:tc>
          <w:tcPr>
            <w:tcW w:w="1347" w:type="dxa"/>
            <w:tcBorders>
              <w:top w:val="nil"/>
              <w:left w:val="nil"/>
              <w:bottom w:val="single" w:sz="4" w:space="0" w:color="auto"/>
              <w:right w:val="single" w:sz="4" w:space="0" w:color="auto"/>
            </w:tcBorders>
            <w:shd w:val="clear" w:color="auto" w:fill="auto"/>
          </w:tcPr>
          <w:p w14:paraId="0B3B280C"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49,35</w:t>
            </w:r>
          </w:p>
        </w:tc>
      </w:tr>
      <w:tr w:rsidR="00CF503C" w:rsidRPr="00FA20B6" w14:paraId="63A0080D" w14:textId="77777777" w:rsidTr="001522BE">
        <w:trPr>
          <w:trHeight w:val="174"/>
          <w:jc w:val="center"/>
        </w:trPr>
        <w:tc>
          <w:tcPr>
            <w:tcW w:w="7390" w:type="dxa"/>
            <w:shd w:val="clear" w:color="auto" w:fill="auto"/>
            <w:vAlign w:val="center"/>
          </w:tcPr>
          <w:p w14:paraId="6BAFF523"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Vocalías</w:t>
            </w:r>
          </w:p>
        </w:tc>
        <w:tc>
          <w:tcPr>
            <w:tcW w:w="1347" w:type="dxa"/>
            <w:tcBorders>
              <w:top w:val="single" w:sz="4" w:space="0" w:color="auto"/>
              <w:left w:val="nil"/>
              <w:bottom w:val="single" w:sz="4" w:space="0" w:color="auto"/>
              <w:right w:val="single" w:sz="4" w:space="0" w:color="auto"/>
            </w:tcBorders>
            <w:shd w:val="clear" w:color="auto" w:fill="auto"/>
          </w:tcPr>
          <w:p w14:paraId="585C2FBB"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45,15</w:t>
            </w:r>
          </w:p>
        </w:tc>
      </w:tr>
      <w:tr w:rsidR="00CF503C" w:rsidRPr="00FA20B6" w14:paraId="7A7DD148" w14:textId="77777777" w:rsidTr="001522BE">
        <w:trPr>
          <w:trHeight w:val="174"/>
          <w:jc w:val="center"/>
        </w:trPr>
        <w:tc>
          <w:tcPr>
            <w:tcW w:w="8737" w:type="dxa"/>
            <w:gridSpan w:val="2"/>
            <w:shd w:val="clear" w:color="auto" w:fill="auto"/>
            <w:vAlign w:val="center"/>
          </w:tcPr>
          <w:p w14:paraId="0D61C2E0" w14:textId="77777777" w:rsidR="00CF503C" w:rsidRPr="00FA20B6" w:rsidRDefault="00CF503C" w:rsidP="00E07327">
            <w:pPr>
              <w:pStyle w:val="pa20"/>
              <w:spacing w:before="0" w:beforeAutospacing="0" w:after="20" w:afterAutospacing="0" w:line="96" w:lineRule="atLeast"/>
              <w:rPr>
                <w:rFonts w:asciiTheme="minorHAnsi" w:hAnsiTheme="minorHAnsi" w:cstheme="minorHAnsi"/>
                <w:i/>
                <w:sz w:val="22"/>
                <w:szCs w:val="22"/>
              </w:rPr>
            </w:pPr>
            <w:r w:rsidRPr="00FA20B6">
              <w:rPr>
                <w:rFonts w:asciiTheme="minorHAnsi" w:hAnsiTheme="minorHAnsi" w:cstheme="minorHAnsi"/>
                <w:i/>
                <w:sz w:val="22"/>
                <w:szCs w:val="22"/>
              </w:rPr>
              <w:t>Tribunales de quinta categoría (E/Agrupaciones profesionales)</w:t>
            </w:r>
          </w:p>
        </w:tc>
      </w:tr>
      <w:tr w:rsidR="00CF503C" w:rsidRPr="00FA20B6" w14:paraId="28BF57BE" w14:textId="77777777" w:rsidTr="001522BE">
        <w:trPr>
          <w:trHeight w:val="174"/>
          <w:jc w:val="center"/>
        </w:trPr>
        <w:tc>
          <w:tcPr>
            <w:tcW w:w="7390" w:type="dxa"/>
            <w:shd w:val="clear" w:color="auto" w:fill="auto"/>
            <w:vAlign w:val="center"/>
          </w:tcPr>
          <w:p w14:paraId="47D2A30E"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Presidencia y Secretaría</w:t>
            </w:r>
          </w:p>
        </w:tc>
        <w:tc>
          <w:tcPr>
            <w:tcW w:w="1347" w:type="dxa"/>
            <w:tcBorders>
              <w:top w:val="nil"/>
              <w:left w:val="nil"/>
              <w:bottom w:val="single" w:sz="4" w:space="0" w:color="auto"/>
              <w:right w:val="single" w:sz="4" w:space="0" w:color="auto"/>
            </w:tcBorders>
            <w:shd w:val="clear" w:color="auto" w:fill="auto"/>
          </w:tcPr>
          <w:p w14:paraId="76C61923"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45,15</w:t>
            </w:r>
          </w:p>
        </w:tc>
      </w:tr>
      <w:tr w:rsidR="00CF503C" w:rsidRPr="00FA20B6" w14:paraId="4EEB4550" w14:textId="77777777" w:rsidTr="001522BE">
        <w:trPr>
          <w:trHeight w:val="174"/>
          <w:jc w:val="center"/>
        </w:trPr>
        <w:tc>
          <w:tcPr>
            <w:tcW w:w="7390" w:type="dxa"/>
            <w:tcBorders>
              <w:bottom w:val="single" w:sz="4" w:space="0" w:color="auto"/>
            </w:tcBorders>
            <w:shd w:val="clear" w:color="auto" w:fill="auto"/>
            <w:vAlign w:val="center"/>
          </w:tcPr>
          <w:p w14:paraId="4F95C999" w14:textId="77777777" w:rsidR="00CF503C" w:rsidRPr="00FA20B6" w:rsidRDefault="00CF503C" w:rsidP="00E07327">
            <w:pPr>
              <w:pStyle w:val="pa2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sz w:val="22"/>
                <w:szCs w:val="22"/>
              </w:rPr>
              <w:t>Vocalías</w:t>
            </w:r>
          </w:p>
        </w:tc>
        <w:tc>
          <w:tcPr>
            <w:tcW w:w="1347" w:type="dxa"/>
            <w:tcBorders>
              <w:top w:val="single" w:sz="4" w:space="0" w:color="auto"/>
              <w:left w:val="nil"/>
              <w:bottom w:val="single" w:sz="4" w:space="0" w:color="auto"/>
              <w:right w:val="single" w:sz="4" w:space="0" w:color="auto"/>
            </w:tcBorders>
            <w:shd w:val="clear" w:color="auto" w:fill="auto"/>
          </w:tcPr>
          <w:p w14:paraId="4063C78D"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40,95</w:t>
            </w:r>
          </w:p>
        </w:tc>
      </w:tr>
      <w:tr w:rsidR="00CF503C" w:rsidRPr="00FA20B6" w14:paraId="0DB6F7E3" w14:textId="77777777" w:rsidTr="001522BE">
        <w:trPr>
          <w:trHeight w:val="174"/>
          <w:jc w:val="center"/>
        </w:trPr>
        <w:tc>
          <w:tcPr>
            <w:tcW w:w="7390" w:type="dxa"/>
            <w:tcBorders>
              <w:bottom w:val="single" w:sz="4" w:space="0" w:color="auto"/>
              <w:right w:val="nil"/>
            </w:tcBorders>
            <w:shd w:val="clear" w:color="auto" w:fill="auto"/>
            <w:vAlign w:val="center"/>
          </w:tcPr>
          <w:p w14:paraId="32CEE6C7" w14:textId="77777777" w:rsidR="00CF503C" w:rsidRPr="00FA20B6" w:rsidRDefault="00CF503C" w:rsidP="00E07327">
            <w:pPr>
              <w:rPr>
                <w:rFonts w:asciiTheme="minorHAnsi" w:hAnsiTheme="minorHAnsi" w:cstheme="minorHAnsi"/>
                <w:i/>
                <w:sz w:val="22"/>
                <w:szCs w:val="22"/>
              </w:rPr>
            </w:pPr>
            <w:r w:rsidRPr="00FA20B6">
              <w:rPr>
                <w:rFonts w:asciiTheme="minorHAnsi" w:hAnsiTheme="minorHAnsi" w:cstheme="minorHAnsi"/>
                <w:i/>
                <w:iCs/>
                <w:sz w:val="22"/>
                <w:szCs w:val="22"/>
              </w:rPr>
              <w:t>Personal colaborador responsable de aula</w:t>
            </w:r>
          </w:p>
        </w:tc>
        <w:tc>
          <w:tcPr>
            <w:tcW w:w="1347" w:type="dxa"/>
            <w:tcBorders>
              <w:top w:val="single" w:sz="4" w:space="0" w:color="auto"/>
              <w:left w:val="nil"/>
              <w:bottom w:val="single" w:sz="4" w:space="0" w:color="auto"/>
            </w:tcBorders>
            <w:shd w:val="clear" w:color="auto" w:fill="auto"/>
            <w:vAlign w:val="center"/>
          </w:tcPr>
          <w:p w14:paraId="46783C88" w14:textId="77777777" w:rsidR="00CF503C" w:rsidRPr="00FA20B6" w:rsidRDefault="00CF503C" w:rsidP="00E07327">
            <w:pPr>
              <w:jc w:val="center"/>
              <w:rPr>
                <w:rFonts w:asciiTheme="minorHAnsi" w:hAnsiTheme="minorHAnsi" w:cstheme="minorHAnsi"/>
                <w:i/>
                <w:iCs/>
                <w:sz w:val="22"/>
                <w:szCs w:val="22"/>
              </w:rPr>
            </w:pPr>
            <w:r w:rsidRPr="00FA20B6">
              <w:rPr>
                <w:rFonts w:asciiTheme="minorHAnsi" w:hAnsiTheme="minorHAnsi" w:cstheme="minorHAnsi"/>
                <w:i/>
                <w:iCs/>
                <w:sz w:val="22"/>
                <w:szCs w:val="22"/>
              </w:rPr>
              <w:t> </w:t>
            </w:r>
          </w:p>
        </w:tc>
      </w:tr>
      <w:tr w:rsidR="00CF503C" w:rsidRPr="00FA20B6" w14:paraId="613A5E43" w14:textId="77777777" w:rsidTr="001522BE">
        <w:trPr>
          <w:trHeight w:val="174"/>
          <w:jc w:val="center"/>
        </w:trPr>
        <w:tc>
          <w:tcPr>
            <w:tcW w:w="7390" w:type="dxa"/>
            <w:tcBorders>
              <w:top w:val="single" w:sz="4" w:space="0" w:color="auto"/>
            </w:tcBorders>
            <w:shd w:val="clear" w:color="auto" w:fill="auto"/>
            <w:vAlign w:val="center"/>
          </w:tcPr>
          <w:p w14:paraId="3F508812"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Día lectivo</w:t>
            </w:r>
          </w:p>
        </w:tc>
        <w:tc>
          <w:tcPr>
            <w:tcW w:w="1347" w:type="dxa"/>
            <w:tcBorders>
              <w:top w:val="single" w:sz="4" w:space="0" w:color="auto"/>
              <w:left w:val="nil"/>
              <w:bottom w:val="single" w:sz="4" w:space="0" w:color="auto"/>
              <w:right w:val="single" w:sz="4" w:space="0" w:color="auto"/>
            </w:tcBorders>
            <w:shd w:val="clear" w:color="auto" w:fill="auto"/>
          </w:tcPr>
          <w:p w14:paraId="0F80F4C2"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48,56</w:t>
            </w:r>
          </w:p>
        </w:tc>
      </w:tr>
      <w:tr w:rsidR="00CF503C" w:rsidRPr="00FA20B6" w14:paraId="20B30DBD" w14:textId="77777777" w:rsidTr="001522BE">
        <w:trPr>
          <w:trHeight w:val="174"/>
          <w:jc w:val="center"/>
        </w:trPr>
        <w:tc>
          <w:tcPr>
            <w:tcW w:w="7390" w:type="dxa"/>
            <w:shd w:val="clear" w:color="auto" w:fill="auto"/>
            <w:vAlign w:val="center"/>
          </w:tcPr>
          <w:p w14:paraId="173F1B7D"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Sábados y festivos</w:t>
            </w:r>
          </w:p>
        </w:tc>
        <w:tc>
          <w:tcPr>
            <w:tcW w:w="1347" w:type="dxa"/>
            <w:tcBorders>
              <w:top w:val="single" w:sz="4" w:space="0" w:color="auto"/>
              <w:left w:val="nil"/>
              <w:bottom w:val="single" w:sz="4" w:space="0" w:color="auto"/>
              <w:right w:val="single" w:sz="4" w:space="0" w:color="auto"/>
            </w:tcBorders>
            <w:shd w:val="clear" w:color="auto" w:fill="auto"/>
          </w:tcPr>
          <w:p w14:paraId="6B0E5A82"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97,13</w:t>
            </w:r>
          </w:p>
        </w:tc>
      </w:tr>
      <w:tr w:rsidR="00CF503C" w:rsidRPr="00FA20B6" w14:paraId="1FC6767E" w14:textId="77777777" w:rsidTr="001522BE">
        <w:trPr>
          <w:trHeight w:val="174"/>
          <w:jc w:val="center"/>
        </w:trPr>
        <w:tc>
          <w:tcPr>
            <w:tcW w:w="8737" w:type="dxa"/>
            <w:gridSpan w:val="2"/>
            <w:shd w:val="clear" w:color="auto" w:fill="auto"/>
            <w:vAlign w:val="center"/>
          </w:tcPr>
          <w:p w14:paraId="1022BD57" w14:textId="77777777" w:rsidR="00CF503C" w:rsidRPr="00FA20B6" w:rsidRDefault="00CF503C" w:rsidP="00E07327">
            <w:pPr>
              <w:rPr>
                <w:rFonts w:asciiTheme="minorHAnsi" w:hAnsiTheme="minorHAnsi" w:cstheme="minorHAnsi"/>
                <w:i/>
                <w:sz w:val="22"/>
                <w:szCs w:val="22"/>
              </w:rPr>
            </w:pPr>
            <w:r w:rsidRPr="00FA20B6">
              <w:rPr>
                <w:rFonts w:asciiTheme="minorHAnsi" w:hAnsiTheme="minorHAnsi" w:cstheme="minorHAnsi"/>
                <w:i/>
                <w:iCs/>
                <w:sz w:val="22"/>
                <w:szCs w:val="22"/>
              </w:rPr>
              <w:t>Otro personal colaborador</w:t>
            </w:r>
          </w:p>
        </w:tc>
      </w:tr>
      <w:tr w:rsidR="00CF503C" w:rsidRPr="00FA20B6" w14:paraId="66653E6A" w14:textId="77777777" w:rsidTr="001522BE">
        <w:trPr>
          <w:trHeight w:val="174"/>
          <w:jc w:val="center"/>
        </w:trPr>
        <w:tc>
          <w:tcPr>
            <w:tcW w:w="7390" w:type="dxa"/>
            <w:shd w:val="clear" w:color="auto" w:fill="auto"/>
            <w:vAlign w:val="center"/>
          </w:tcPr>
          <w:p w14:paraId="1BBC88FB" w14:textId="77777777" w:rsidR="00CF503C" w:rsidRPr="00FA20B6" w:rsidRDefault="00CF503C" w:rsidP="00E07327">
            <w:pPr>
              <w:rPr>
                <w:rFonts w:asciiTheme="minorHAnsi" w:hAnsiTheme="minorHAnsi" w:cstheme="minorHAnsi"/>
                <w:i/>
                <w:sz w:val="22"/>
                <w:szCs w:val="22"/>
              </w:rPr>
            </w:pPr>
            <w:r w:rsidRPr="00FA20B6">
              <w:rPr>
                <w:rFonts w:asciiTheme="minorHAnsi" w:hAnsiTheme="minorHAnsi" w:cstheme="minorHAnsi"/>
                <w:sz w:val="22"/>
                <w:szCs w:val="22"/>
              </w:rPr>
              <w:t>Día lectivo</w:t>
            </w:r>
          </w:p>
        </w:tc>
        <w:tc>
          <w:tcPr>
            <w:tcW w:w="1347" w:type="dxa"/>
            <w:tcBorders>
              <w:top w:val="single" w:sz="4" w:space="0" w:color="auto"/>
              <w:left w:val="nil"/>
              <w:bottom w:val="single" w:sz="4" w:space="0" w:color="auto"/>
              <w:right w:val="single" w:sz="4" w:space="0" w:color="auto"/>
            </w:tcBorders>
            <w:shd w:val="clear" w:color="auto" w:fill="auto"/>
          </w:tcPr>
          <w:p w14:paraId="2ADFCA6B"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38,85</w:t>
            </w:r>
          </w:p>
        </w:tc>
      </w:tr>
      <w:tr w:rsidR="00CF503C" w:rsidRPr="00FA20B6" w14:paraId="08CD7220" w14:textId="77777777" w:rsidTr="001522BE">
        <w:trPr>
          <w:trHeight w:val="174"/>
          <w:jc w:val="center"/>
        </w:trPr>
        <w:tc>
          <w:tcPr>
            <w:tcW w:w="7390" w:type="dxa"/>
            <w:shd w:val="clear" w:color="auto" w:fill="auto"/>
            <w:vAlign w:val="center"/>
          </w:tcPr>
          <w:p w14:paraId="551856A7" w14:textId="77777777" w:rsidR="00CF503C" w:rsidRPr="00FA20B6" w:rsidRDefault="00CF503C" w:rsidP="00E07327">
            <w:pPr>
              <w:rPr>
                <w:rFonts w:asciiTheme="minorHAnsi" w:hAnsiTheme="minorHAnsi" w:cstheme="minorHAnsi"/>
                <w:i/>
                <w:sz w:val="22"/>
                <w:szCs w:val="22"/>
              </w:rPr>
            </w:pPr>
            <w:r w:rsidRPr="00FA20B6">
              <w:rPr>
                <w:rFonts w:asciiTheme="minorHAnsi" w:hAnsiTheme="minorHAnsi" w:cstheme="minorHAnsi"/>
                <w:sz w:val="22"/>
                <w:szCs w:val="22"/>
              </w:rPr>
              <w:t>Sábados y festivos</w:t>
            </w:r>
          </w:p>
        </w:tc>
        <w:tc>
          <w:tcPr>
            <w:tcW w:w="1347" w:type="dxa"/>
            <w:tcBorders>
              <w:top w:val="single" w:sz="4" w:space="0" w:color="auto"/>
              <w:left w:val="nil"/>
              <w:bottom w:val="single" w:sz="4" w:space="0" w:color="auto"/>
              <w:right w:val="single" w:sz="4" w:space="0" w:color="auto"/>
            </w:tcBorders>
            <w:shd w:val="clear" w:color="auto" w:fill="auto"/>
          </w:tcPr>
          <w:p w14:paraId="21C11EF5" w14:textId="77777777" w:rsidR="00CF503C" w:rsidRPr="00E6693A" w:rsidRDefault="00CF503C" w:rsidP="00E07327">
            <w:pPr>
              <w:tabs>
                <w:tab w:val="decimal" w:pos="529"/>
              </w:tabs>
              <w:jc w:val="both"/>
              <w:rPr>
                <w:rFonts w:asciiTheme="minorHAnsi" w:hAnsiTheme="minorHAnsi"/>
                <w:color w:val="000000"/>
                <w:sz w:val="22"/>
                <w:szCs w:val="22"/>
              </w:rPr>
            </w:pPr>
            <w:r w:rsidRPr="00E6693A">
              <w:rPr>
                <w:rFonts w:asciiTheme="minorHAnsi" w:hAnsiTheme="minorHAnsi"/>
                <w:color w:val="000000"/>
                <w:sz w:val="22"/>
                <w:szCs w:val="22"/>
              </w:rPr>
              <w:t>77,70</w:t>
            </w:r>
          </w:p>
        </w:tc>
      </w:tr>
      <w:tr w:rsidR="00CF503C" w:rsidRPr="00FA20B6" w14:paraId="2FB8455B" w14:textId="77777777" w:rsidTr="001522BE">
        <w:trPr>
          <w:trHeight w:val="174"/>
          <w:jc w:val="center"/>
        </w:trPr>
        <w:tc>
          <w:tcPr>
            <w:tcW w:w="8737" w:type="dxa"/>
            <w:gridSpan w:val="2"/>
            <w:shd w:val="clear" w:color="auto" w:fill="auto"/>
            <w:vAlign w:val="center"/>
          </w:tcPr>
          <w:p w14:paraId="4C9FF64A" w14:textId="77777777" w:rsidR="00CF503C" w:rsidRPr="00FA20B6" w:rsidRDefault="00CF503C" w:rsidP="00E07327">
            <w:pPr>
              <w:pStyle w:val="pa210"/>
              <w:spacing w:before="0" w:beforeAutospacing="0" w:after="20" w:afterAutospacing="0" w:line="96" w:lineRule="atLeast"/>
              <w:rPr>
                <w:rFonts w:asciiTheme="minorHAnsi" w:hAnsiTheme="minorHAnsi" w:cstheme="minorHAnsi"/>
                <w:sz w:val="22"/>
                <w:szCs w:val="22"/>
              </w:rPr>
            </w:pPr>
            <w:r w:rsidRPr="00FA20B6">
              <w:rPr>
                <w:rFonts w:asciiTheme="minorHAnsi" w:hAnsiTheme="minorHAnsi" w:cstheme="minorHAnsi"/>
                <w:i/>
                <w:sz w:val="22"/>
                <w:szCs w:val="22"/>
              </w:rPr>
              <w:t>Otras colaboraciones: actualización o revisión de temarios de oposiciones</w:t>
            </w:r>
          </w:p>
        </w:tc>
      </w:tr>
      <w:tr w:rsidR="00CF503C" w:rsidRPr="00FA20B6" w14:paraId="347F23DE" w14:textId="77777777" w:rsidTr="001522BE">
        <w:trPr>
          <w:trHeight w:val="174"/>
          <w:jc w:val="center"/>
        </w:trPr>
        <w:tc>
          <w:tcPr>
            <w:tcW w:w="7390" w:type="dxa"/>
            <w:shd w:val="clear" w:color="auto" w:fill="auto"/>
            <w:vAlign w:val="center"/>
          </w:tcPr>
          <w:p w14:paraId="4B49910B"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Para temarios de hasta 100 temas</w:t>
            </w:r>
          </w:p>
        </w:tc>
        <w:tc>
          <w:tcPr>
            <w:tcW w:w="1347" w:type="dxa"/>
            <w:tcBorders>
              <w:top w:val="single" w:sz="4" w:space="0" w:color="auto"/>
              <w:left w:val="nil"/>
              <w:bottom w:val="single" w:sz="4" w:space="0" w:color="auto"/>
              <w:right w:val="single" w:sz="4" w:space="0" w:color="auto"/>
            </w:tcBorders>
            <w:shd w:val="clear" w:color="auto" w:fill="auto"/>
          </w:tcPr>
          <w:p w14:paraId="604E3CCB" w14:textId="77777777" w:rsidR="00CF503C" w:rsidRPr="00E6693A" w:rsidRDefault="00CF503C" w:rsidP="001522BE">
            <w:pPr>
              <w:tabs>
                <w:tab w:val="decimal" w:pos="698"/>
              </w:tabs>
              <w:jc w:val="both"/>
              <w:rPr>
                <w:rFonts w:asciiTheme="minorHAnsi" w:hAnsiTheme="minorHAnsi"/>
                <w:color w:val="000000"/>
                <w:sz w:val="22"/>
                <w:szCs w:val="22"/>
              </w:rPr>
            </w:pPr>
            <w:r w:rsidRPr="00E6693A">
              <w:rPr>
                <w:rFonts w:asciiTheme="minorHAnsi" w:hAnsiTheme="minorHAnsi"/>
                <w:color w:val="000000"/>
                <w:sz w:val="22"/>
                <w:szCs w:val="22"/>
              </w:rPr>
              <w:t>200</w:t>
            </w:r>
          </w:p>
        </w:tc>
      </w:tr>
      <w:tr w:rsidR="00CF503C" w:rsidRPr="00FA20B6" w14:paraId="4DC43501" w14:textId="77777777" w:rsidTr="001522BE">
        <w:trPr>
          <w:trHeight w:val="174"/>
          <w:jc w:val="center"/>
        </w:trPr>
        <w:tc>
          <w:tcPr>
            <w:tcW w:w="7390" w:type="dxa"/>
            <w:shd w:val="clear" w:color="auto" w:fill="auto"/>
            <w:vAlign w:val="center"/>
          </w:tcPr>
          <w:p w14:paraId="0C8FD99D" w14:textId="77777777" w:rsidR="00CF503C" w:rsidRPr="00FA20B6" w:rsidRDefault="00CF503C" w:rsidP="00E07327">
            <w:pPr>
              <w:rPr>
                <w:rFonts w:asciiTheme="minorHAnsi" w:hAnsiTheme="minorHAnsi" w:cstheme="minorHAnsi"/>
                <w:sz w:val="22"/>
                <w:szCs w:val="22"/>
              </w:rPr>
            </w:pPr>
            <w:r w:rsidRPr="00FA20B6">
              <w:rPr>
                <w:rFonts w:asciiTheme="minorHAnsi" w:hAnsiTheme="minorHAnsi" w:cstheme="minorHAnsi"/>
                <w:sz w:val="22"/>
                <w:szCs w:val="22"/>
              </w:rPr>
              <w:t>Para temarios de 101 a 170 temas</w:t>
            </w:r>
          </w:p>
        </w:tc>
        <w:tc>
          <w:tcPr>
            <w:tcW w:w="1347" w:type="dxa"/>
            <w:tcBorders>
              <w:top w:val="single" w:sz="4" w:space="0" w:color="auto"/>
              <w:left w:val="nil"/>
              <w:bottom w:val="single" w:sz="4" w:space="0" w:color="auto"/>
              <w:right w:val="single" w:sz="4" w:space="0" w:color="auto"/>
            </w:tcBorders>
            <w:shd w:val="clear" w:color="auto" w:fill="auto"/>
          </w:tcPr>
          <w:p w14:paraId="059C06F9" w14:textId="77777777" w:rsidR="00CF503C" w:rsidRPr="00E6693A" w:rsidRDefault="00CF503C" w:rsidP="001522BE">
            <w:pPr>
              <w:tabs>
                <w:tab w:val="decimal" w:pos="698"/>
              </w:tabs>
              <w:jc w:val="both"/>
              <w:rPr>
                <w:rFonts w:asciiTheme="minorHAnsi" w:hAnsiTheme="minorHAnsi"/>
                <w:color w:val="000000"/>
                <w:sz w:val="22"/>
                <w:szCs w:val="22"/>
              </w:rPr>
            </w:pPr>
            <w:r w:rsidRPr="00E6693A">
              <w:rPr>
                <w:rFonts w:asciiTheme="minorHAnsi" w:hAnsiTheme="minorHAnsi"/>
                <w:color w:val="000000"/>
                <w:sz w:val="22"/>
                <w:szCs w:val="22"/>
              </w:rPr>
              <w:t>300</w:t>
            </w:r>
          </w:p>
        </w:tc>
      </w:tr>
    </w:tbl>
    <w:p w14:paraId="7B324A31" w14:textId="77777777" w:rsidR="00CF503C" w:rsidRDefault="00CF503C" w:rsidP="00E07327">
      <w:pPr>
        <w:rPr>
          <w:rFonts w:asciiTheme="minorHAnsi" w:hAnsiTheme="minorHAnsi" w:cstheme="minorHAnsi"/>
        </w:rPr>
      </w:pPr>
    </w:p>
    <w:p w14:paraId="53552A0B" w14:textId="77777777" w:rsidR="00CF503C" w:rsidRDefault="00CF503C">
      <w:pPr>
        <w:rPr>
          <w:rFonts w:asciiTheme="minorHAnsi" w:hAnsiTheme="minorHAnsi" w:cstheme="minorHAnsi"/>
        </w:rPr>
      </w:pPr>
      <w:r>
        <w:rPr>
          <w:rFonts w:asciiTheme="minorHAnsi" w:hAnsiTheme="minorHAnsi" w:cstheme="minorHAnsi"/>
        </w:rPr>
        <w:br w:type="page"/>
      </w:r>
    </w:p>
    <w:p w14:paraId="053AC5BC" w14:textId="77777777" w:rsidR="00CF503C" w:rsidRPr="00FA20B6" w:rsidRDefault="00CF503C" w:rsidP="00E07327">
      <w:pPr>
        <w:rPr>
          <w:rFonts w:asciiTheme="minorHAnsi" w:hAnsiTheme="minorHAnsi" w:cstheme="minorHAnsi"/>
        </w:rPr>
      </w:pPr>
    </w:p>
    <w:p w14:paraId="3AC079B1" w14:textId="77777777" w:rsidR="00CF503C" w:rsidRPr="00FA20B6" w:rsidRDefault="00CF503C" w:rsidP="00846416">
      <w:pPr>
        <w:jc w:val="both"/>
        <w:rPr>
          <w:rFonts w:asciiTheme="minorHAnsi" w:hAnsiTheme="minorHAnsi" w:cstheme="minorHAnsi"/>
        </w:rPr>
      </w:pPr>
    </w:p>
    <w:p w14:paraId="05093E37"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Asistencia por impartir cursos, ponencias o grupos de trabajo no presencial,</w:t>
      </w:r>
    </w:p>
    <w:p w14:paraId="4EA47F53" w14:textId="77777777" w:rsidR="00CF503C" w:rsidRPr="00FA20B6" w:rsidRDefault="00CF503C" w:rsidP="00E07327">
      <w:pPr>
        <w:ind w:right="425"/>
        <w:jc w:val="center"/>
        <w:rPr>
          <w:rFonts w:asciiTheme="minorHAnsi" w:hAnsiTheme="minorHAnsi" w:cstheme="minorHAnsi"/>
          <w:b/>
          <w:sz w:val="22"/>
        </w:rPr>
      </w:pPr>
      <w:r w:rsidRPr="00FA20B6">
        <w:rPr>
          <w:rFonts w:asciiTheme="minorHAnsi" w:hAnsiTheme="minorHAnsi" w:cstheme="minorHAnsi"/>
          <w:b/>
          <w:sz w:val="22"/>
        </w:rPr>
        <w:t xml:space="preserve">organizados por la Consejería de Educación dentro del Plan de </w:t>
      </w:r>
    </w:p>
    <w:p w14:paraId="17B56799" w14:textId="77777777" w:rsidR="00CF503C" w:rsidRPr="00FA20B6" w:rsidRDefault="00CF503C" w:rsidP="00E07327">
      <w:pPr>
        <w:ind w:right="425"/>
        <w:jc w:val="center"/>
        <w:rPr>
          <w:rFonts w:asciiTheme="minorHAnsi" w:hAnsiTheme="minorHAnsi" w:cstheme="minorHAnsi"/>
          <w:b/>
          <w:sz w:val="22"/>
        </w:rPr>
      </w:pPr>
      <w:r w:rsidRPr="00FA20B6">
        <w:rPr>
          <w:rFonts w:asciiTheme="minorHAnsi" w:hAnsiTheme="minorHAnsi" w:cstheme="minorHAnsi"/>
          <w:b/>
          <w:sz w:val="22"/>
        </w:rPr>
        <w:t>Formación del Profesorado</w:t>
      </w:r>
    </w:p>
    <w:p w14:paraId="25542742"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1930"/>
        <w:gridCol w:w="1792"/>
      </w:tblGrid>
      <w:tr w:rsidR="00CF503C" w:rsidRPr="00FA20B6" w14:paraId="423D92E4" w14:textId="77777777" w:rsidTr="001522BE">
        <w:trPr>
          <w:tblHeader/>
          <w:jc w:val="center"/>
        </w:trPr>
        <w:tc>
          <w:tcPr>
            <w:tcW w:w="5015" w:type="dxa"/>
            <w:vMerge w:val="restart"/>
            <w:shd w:val="clear" w:color="auto" w:fill="auto"/>
            <w:vAlign w:val="center"/>
          </w:tcPr>
          <w:p w14:paraId="2872DE2D"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Naturaleza</w:t>
            </w:r>
          </w:p>
        </w:tc>
        <w:tc>
          <w:tcPr>
            <w:tcW w:w="1930" w:type="dxa"/>
            <w:vMerge w:val="restart"/>
            <w:shd w:val="clear" w:color="auto" w:fill="auto"/>
            <w:vAlign w:val="center"/>
          </w:tcPr>
          <w:p w14:paraId="59C23DF6"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Unidad</w:t>
            </w:r>
          </w:p>
        </w:tc>
        <w:tc>
          <w:tcPr>
            <w:tcW w:w="1792" w:type="dxa"/>
            <w:shd w:val="clear" w:color="auto" w:fill="auto"/>
            <w:vAlign w:val="center"/>
          </w:tcPr>
          <w:p w14:paraId="0BCFE980"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Valor Unidad</w:t>
            </w:r>
          </w:p>
        </w:tc>
      </w:tr>
      <w:tr w:rsidR="00CF503C" w:rsidRPr="00FA20B6" w14:paraId="6003DA78" w14:textId="77777777" w:rsidTr="001522BE">
        <w:trPr>
          <w:trHeight w:val="303"/>
          <w:tblHeader/>
          <w:jc w:val="center"/>
        </w:trPr>
        <w:tc>
          <w:tcPr>
            <w:tcW w:w="5015" w:type="dxa"/>
            <w:vMerge/>
            <w:shd w:val="clear" w:color="auto" w:fill="auto"/>
            <w:vAlign w:val="center"/>
          </w:tcPr>
          <w:p w14:paraId="4F3901EE" w14:textId="77777777" w:rsidR="00CF503C" w:rsidRPr="00FA20B6" w:rsidRDefault="00CF503C" w:rsidP="00E07327">
            <w:pPr>
              <w:rPr>
                <w:rFonts w:asciiTheme="minorHAnsi" w:hAnsiTheme="minorHAnsi" w:cstheme="minorHAnsi"/>
                <w:sz w:val="22"/>
              </w:rPr>
            </w:pPr>
          </w:p>
        </w:tc>
        <w:tc>
          <w:tcPr>
            <w:tcW w:w="1930" w:type="dxa"/>
            <w:vMerge/>
            <w:shd w:val="clear" w:color="auto" w:fill="auto"/>
            <w:vAlign w:val="center"/>
          </w:tcPr>
          <w:p w14:paraId="590BDDC7" w14:textId="77777777" w:rsidR="00CF503C" w:rsidRPr="00FA20B6" w:rsidRDefault="00CF503C" w:rsidP="00E07327">
            <w:pPr>
              <w:rPr>
                <w:rFonts w:asciiTheme="minorHAnsi" w:hAnsiTheme="minorHAnsi" w:cstheme="minorHAnsi"/>
                <w:sz w:val="22"/>
              </w:rPr>
            </w:pPr>
          </w:p>
        </w:tc>
        <w:tc>
          <w:tcPr>
            <w:tcW w:w="1792" w:type="dxa"/>
            <w:shd w:val="clear" w:color="auto" w:fill="auto"/>
            <w:vAlign w:val="center"/>
          </w:tcPr>
          <w:p w14:paraId="3747FEB9"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Euros</w:t>
            </w:r>
          </w:p>
        </w:tc>
      </w:tr>
      <w:tr w:rsidR="00CF503C" w:rsidRPr="00FA20B6" w14:paraId="553C5194" w14:textId="77777777" w:rsidTr="001522BE">
        <w:trPr>
          <w:jc w:val="center"/>
        </w:trPr>
        <w:tc>
          <w:tcPr>
            <w:tcW w:w="5015" w:type="dxa"/>
            <w:shd w:val="clear" w:color="auto" w:fill="auto"/>
            <w:vAlign w:val="center"/>
          </w:tcPr>
          <w:p w14:paraId="0EE11094"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Curso</w:t>
            </w:r>
          </w:p>
        </w:tc>
        <w:tc>
          <w:tcPr>
            <w:tcW w:w="1930" w:type="dxa"/>
            <w:shd w:val="clear" w:color="auto" w:fill="auto"/>
            <w:vAlign w:val="center"/>
          </w:tcPr>
          <w:p w14:paraId="6B45AF37"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Hora</w:t>
            </w:r>
          </w:p>
        </w:tc>
        <w:tc>
          <w:tcPr>
            <w:tcW w:w="1792" w:type="dxa"/>
            <w:shd w:val="clear" w:color="auto" w:fill="auto"/>
            <w:vAlign w:val="center"/>
          </w:tcPr>
          <w:p w14:paraId="6B5FCCAF" w14:textId="77777777" w:rsidR="00CF503C" w:rsidRPr="00E6693A" w:rsidRDefault="00CF503C" w:rsidP="001522BE">
            <w:pPr>
              <w:tabs>
                <w:tab w:val="decimal" w:pos="860"/>
              </w:tabs>
              <w:rPr>
                <w:rFonts w:asciiTheme="minorHAnsi" w:hAnsiTheme="minorHAnsi" w:cstheme="minorHAnsi"/>
                <w:sz w:val="22"/>
                <w:szCs w:val="22"/>
              </w:rPr>
            </w:pPr>
            <w:r w:rsidRPr="00E6693A">
              <w:rPr>
                <w:rFonts w:asciiTheme="minorHAnsi" w:hAnsiTheme="minorHAnsi"/>
                <w:sz w:val="22"/>
                <w:szCs w:val="22"/>
              </w:rPr>
              <w:t>37,97</w:t>
            </w:r>
          </w:p>
        </w:tc>
      </w:tr>
      <w:tr w:rsidR="00CF503C" w:rsidRPr="00FA20B6" w14:paraId="51969AB3" w14:textId="77777777" w:rsidTr="001522BE">
        <w:trPr>
          <w:jc w:val="center"/>
        </w:trPr>
        <w:tc>
          <w:tcPr>
            <w:tcW w:w="5015" w:type="dxa"/>
            <w:shd w:val="clear" w:color="auto" w:fill="auto"/>
            <w:vAlign w:val="center"/>
          </w:tcPr>
          <w:p w14:paraId="06128C49"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Ponencia presencial</w:t>
            </w:r>
          </w:p>
        </w:tc>
        <w:tc>
          <w:tcPr>
            <w:tcW w:w="1930" w:type="dxa"/>
            <w:shd w:val="clear" w:color="auto" w:fill="auto"/>
            <w:vAlign w:val="center"/>
          </w:tcPr>
          <w:p w14:paraId="109C871E"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Ponencia</w:t>
            </w:r>
          </w:p>
        </w:tc>
        <w:tc>
          <w:tcPr>
            <w:tcW w:w="1792" w:type="dxa"/>
            <w:shd w:val="clear" w:color="auto" w:fill="auto"/>
            <w:vAlign w:val="center"/>
          </w:tcPr>
          <w:p w14:paraId="5FF83F05" w14:textId="77777777" w:rsidR="00CF503C" w:rsidRPr="00E6693A" w:rsidRDefault="00CF503C" w:rsidP="001522BE">
            <w:pPr>
              <w:tabs>
                <w:tab w:val="decimal" w:pos="860"/>
              </w:tabs>
              <w:rPr>
                <w:rFonts w:asciiTheme="minorHAnsi" w:hAnsiTheme="minorHAnsi" w:cstheme="minorHAnsi"/>
                <w:sz w:val="22"/>
                <w:szCs w:val="22"/>
              </w:rPr>
            </w:pPr>
            <w:r w:rsidRPr="00E6693A">
              <w:rPr>
                <w:rFonts w:asciiTheme="minorHAnsi" w:hAnsiTheme="minorHAnsi"/>
                <w:sz w:val="22"/>
                <w:szCs w:val="22"/>
              </w:rPr>
              <w:t>241,62</w:t>
            </w:r>
          </w:p>
        </w:tc>
      </w:tr>
      <w:tr w:rsidR="00CF503C" w:rsidRPr="00FA20B6" w14:paraId="534906D2" w14:textId="77777777" w:rsidTr="001522BE">
        <w:trPr>
          <w:jc w:val="center"/>
        </w:trPr>
        <w:tc>
          <w:tcPr>
            <w:tcW w:w="5015" w:type="dxa"/>
            <w:shd w:val="clear" w:color="auto" w:fill="auto"/>
            <w:vAlign w:val="center"/>
          </w:tcPr>
          <w:p w14:paraId="19B9B6D9"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Ponencia escrita</w:t>
            </w:r>
          </w:p>
        </w:tc>
        <w:tc>
          <w:tcPr>
            <w:tcW w:w="1930" w:type="dxa"/>
            <w:shd w:val="clear" w:color="auto" w:fill="auto"/>
            <w:vAlign w:val="center"/>
          </w:tcPr>
          <w:p w14:paraId="04A852F1"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Folio</w:t>
            </w:r>
          </w:p>
        </w:tc>
        <w:tc>
          <w:tcPr>
            <w:tcW w:w="1792" w:type="dxa"/>
            <w:shd w:val="clear" w:color="auto" w:fill="auto"/>
            <w:vAlign w:val="center"/>
          </w:tcPr>
          <w:p w14:paraId="48828C31" w14:textId="77777777" w:rsidR="00CF503C" w:rsidRPr="00E6693A" w:rsidRDefault="00CF503C" w:rsidP="001522BE">
            <w:pPr>
              <w:tabs>
                <w:tab w:val="decimal" w:pos="860"/>
              </w:tabs>
              <w:rPr>
                <w:rFonts w:asciiTheme="minorHAnsi" w:hAnsiTheme="minorHAnsi" w:cstheme="minorHAnsi"/>
                <w:sz w:val="22"/>
                <w:szCs w:val="22"/>
              </w:rPr>
            </w:pPr>
            <w:r w:rsidRPr="00E6693A">
              <w:rPr>
                <w:rFonts w:asciiTheme="minorHAnsi" w:hAnsiTheme="minorHAnsi"/>
                <w:sz w:val="22"/>
                <w:szCs w:val="22"/>
              </w:rPr>
              <w:t>13,82</w:t>
            </w:r>
          </w:p>
        </w:tc>
      </w:tr>
      <w:tr w:rsidR="00CF503C" w:rsidRPr="00FA20B6" w14:paraId="0EC8DF03" w14:textId="77777777" w:rsidTr="001522BE">
        <w:trPr>
          <w:jc w:val="center"/>
        </w:trPr>
        <w:tc>
          <w:tcPr>
            <w:tcW w:w="5015" w:type="dxa"/>
            <w:shd w:val="clear" w:color="auto" w:fill="auto"/>
            <w:vAlign w:val="center"/>
          </w:tcPr>
          <w:p w14:paraId="33978A05"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Grupo de trabajo no presencial</w:t>
            </w:r>
          </w:p>
        </w:tc>
        <w:tc>
          <w:tcPr>
            <w:tcW w:w="1930" w:type="dxa"/>
            <w:shd w:val="clear" w:color="auto" w:fill="auto"/>
            <w:vAlign w:val="center"/>
          </w:tcPr>
          <w:p w14:paraId="5796B297" w14:textId="77777777" w:rsidR="00CF503C" w:rsidRPr="00FA20B6" w:rsidRDefault="00CF503C" w:rsidP="00E07327">
            <w:pPr>
              <w:rPr>
                <w:rFonts w:asciiTheme="minorHAnsi" w:hAnsiTheme="minorHAnsi" w:cstheme="minorHAnsi"/>
                <w:sz w:val="22"/>
              </w:rPr>
            </w:pPr>
            <w:r w:rsidRPr="00FA20B6">
              <w:rPr>
                <w:rFonts w:asciiTheme="minorHAnsi" w:hAnsiTheme="minorHAnsi" w:cstheme="minorHAnsi"/>
                <w:sz w:val="22"/>
              </w:rPr>
              <w:t>Hora</w:t>
            </w:r>
          </w:p>
        </w:tc>
        <w:tc>
          <w:tcPr>
            <w:tcW w:w="1792" w:type="dxa"/>
            <w:shd w:val="clear" w:color="auto" w:fill="auto"/>
            <w:vAlign w:val="center"/>
          </w:tcPr>
          <w:p w14:paraId="4B4E1D5A" w14:textId="77777777" w:rsidR="00CF503C" w:rsidRPr="00E6693A" w:rsidRDefault="00CF503C" w:rsidP="001522BE">
            <w:pPr>
              <w:tabs>
                <w:tab w:val="decimal" w:pos="860"/>
              </w:tabs>
              <w:rPr>
                <w:rFonts w:asciiTheme="minorHAnsi" w:hAnsiTheme="minorHAnsi" w:cstheme="minorHAnsi"/>
                <w:sz w:val="22"/>
                <w:szCs w:val="22"/>
              </w:rPr>
            </w:pPr>
            <w:r w:rsidRPr="00E6693A">
              <w:rPr>
                <w:rFonts w:asciiTheme="minorHAnsi" w:hAnsiTheme="minorHAnsi"/>
                <w:sz w:val="22"/>
                <w:szCs w:val="22"/>
              </w:rPr>
              <w:t>8,28</w:t>
            </w:r>
          </w:p>
        </w:tc>
      </w:tr>
    </w:tbl>
    <w:p w14:paraId="4B203D59" w14:textId="77777777" w:rsidR="00CF503C" w:rsidRPr="00FA20B6" w:rsidRDefault="00CF503C" w:rsidP="00E07327">
      <w:pPr>
        <w:rPr>
          <w:rFonts w:asciiTheme="minorHAnsi" w:hAnsiTheme="minorHAnsi" w:cstheme="minorHAnsi"/>
        </w:rPr>
      </w:pPr>
    </w:p>
    <w:p w14:paraId="2EDE4F35" w14:textId="77777777" w:rsidR="00CF503C" w:rsidRPr="00FA20B6" w:rsidRDefault="00CF503C" w:rsidP="00E07327">
      <w:pPr>
        <w:rPr>
          <w:rFonts w:asciiTheme="minorHAnsi" w:hAnsiTheme="minorHAnsi" w:cstheme="minorHAnsi"/>
        </w:rPr>
      </w:pPr>
    </w:p>
    <w:p w14:paraId="21916FDC" w14:textId="77777777" w:rsidR="00CF503C" w:rsidRPr="00FA20B6" w:rsidRDefault="00CF503C" w:rsidP="00E07327">
      <w:pPr>
        <w:jc w:val="center"/>
        <w:rPr>
          <w:rFonts w:asciiTheme="minorHAnsi" w:hAnsiTheme="minorHAnsi" w:cstheme="minorHAnsi"/>
          <w:b/>
          <w:sz w:val="22"/>
        </w:rPr>
      </w:pPr>
      <w:r w:rsidRPr="00FA20B6">
        <w:rPr>
          <w:rFonts w:asciiTheme="minorHAnsi" w:hAnsiTheme="minorHAnsi" w:cstheme="minorHAnsi"/>
          <w:b/>
          <w:sz w:val="22"/>
        </w:rPr>
        <w:t>Asistencia por participar en la coordinación y/o docencia en iniciativas de formación profesional para el empleo a través de Centros Integrados de Formación Profesional dependientes de la Consejería de Educación</w:t>
      </w:r>
    </w:p>
    <w:p w14:paraId="637D08F6" w14:textId="77777777" w:rsidR="00CF503C" w:rsidRPr="00FA20B6" w:rsidRDefault="00CF503C" w:rsidP="00E07327">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3750"/>
      </w:tblGrid>
      <w:tr w:rsidR="00CF503C" w:rsidRPr="00FA20B6" w14:paraId="3578102F" w14:textId="77777777" w:rsidTr="00BF1E73">
        <w:trPr>
          <w:trHeight w:val="475"/>
          <w:jc w:val="center"/>
        </w:trPr>
        <w:tc>
          <w:tcPr>
            <w:tcW w:w="2913" w:type="dxa"/>
            <w:shd w:val="clear" w:color="auto" w:fill="auto"/>
            <w:vAlign w:val="center"/>
          </w:tcPr>
          <w:p w14:paraId="4ECDAE7E" w14:textId="77777777" w:rsidR="00CF503C" w:rsidRPr="00FA20B6" w:rsidRDefault="00CF503C" w:rsidP="00BF1E73">
            <w:pPr>
              <w:pStyle w:val="Sangra2detindependiente"/>
              <w:tabs>
                <w:tab w:val="clear" w:pos="1296"/>
                <w:tab w:val="clear" w:pos="2016"/>
                <w:tab w:val="clear" w:pos="9216"/>
                <w:tab w:val="left" w:pos="1134"/>
                <w:tab w:val="left" w:pos="1701"/>
              </w:tabs>
              <w:ind w:left="0"/>
              <w:jc w:val="center"/>
              <w:rPr>
                <w:rFonts w:asciiTheme="minorHAnsi" w:hAnsiTheme="minorHAnsi" w:cstheme="minorHAnsi"/>
                <w:sz w:val="22"/>
                <w:szCs w:val="22"/>
              </w:rPr>
            </w:pPr>
            <w:r w:rsidRPr="00FA20B6">
              <w:rPr>
                <w:rFonts w:asciiTheme="minorHAnsi" w:hAnsiTheme="minorHAnsi" w:cstheme="minorHAnsi"/>
                <w:sz w:val="22"/>
                <w:szCs w:val="22"/>
              </w:rPr>
              <w:t>Importe máximo por hora</w:t>
            </w:r>
          </w:p>
        </w:tc>
        <w:tc>
          <w:tcPr>
            <w:tcW w:w="2190" w:type="dxa"/>
            <w:shd w:val="clear" w:color="auto" w:fill="auto"/>
            <w:vAlign w:val="center"/>
          </w:tcPr>
          <w:p w14:paraId="43ABEB8B" w14:textId="77777777" w:rsidR="00CF503C" w:rsidRPr="00FA20B6" w:rsidRDefault="00CF503C" w:rsidP="00E07327">
            <w:pPr>
              <w:pStyle w:val="Sangra2detindependiente"/>
              <w:tabs>
                <w:tab w:val="clear" w:pos="1296"/>
                <w:tab w:val="clear" w:pos="2016"/>
                <w:tab w:val="clear" w:pos="9216"/>
                <w:tab w:val="left" w:pos="1134"/>
                <w:tab w:val="left" w:pos="1701"/>
              </w:tabs>
              <w:ind w:left="0"/>
              <w:jc w:val="center"/>
              <w:rPr>
                <w:rFonts w:asciiTheme="minorHAnsi" w:hAnsiTheme="minorHAnsi" w:cstheme="minorHAnsi"/>
                <w:sz w:val="22"/>
                <w:szCs w:val="22"/>
              </w:rPr>
            </w:pPr>
            <w:r>
              <w:rPr>
                <w:rFonts w:asciiTheme="minorHAnsi" w:hAnsiTheme="minorHAnsi" w:cstheme="minorHAnsi"/>
                <w:sz w:val="22"/>
                <w:szCs w:val="22"/>
              </w:rPr>
              <w:t xml:space="preserve">61 </w:t>
            </w:r>
            <w:r w:rsidRPr="00FA20B6">
              <w:rPr>
                <w:rFonts w:asciiTheme="minorHAnsi" w:hAnsiTheme="minorHAnsi" w:cstheme="minorHAnsi"/>
                <w:sz w:val="22"/>
                <w:szCs w:val="22"/>
              </w:rPr>
              <w:t>euros/hora</w:t>
            </w:r>
          </w:p>
        </w:tc>
      </w:tr>
    </w:tbl>
    <w:p w14:paraId="5A11A900" w14:textId="77777777" w:rsidR="00CF503C" w:rsidRDefault="00CF503C" w:rsidP="00E07327">
      <w:pPr>
        <w:rPr>
          <w:rFonts w:asciiTheme="minorHAnsi" w:hAnsiTheme="minorHAnsi" w:cstheme="minorHAnsi"/>
        </w:rPr>
        <w:sectPr w:rsidR="00CF503C" w:rsidSect="00E85EC9">
          <w:headerReference w:type="default" r:id="rId77"/>
          <w:footerReference w:type="even" r:id="rId78"/>
          <w:footerReference w:type="default" r:id="rId79"/>
          <w:type w:val="continuous"/>
          <w:pgSz w:w="11907" w:h="16840" w:code="9"/>
          <w:pgMar w:top="992" w:right="992" w:bottom="709" w:left="1559" w:header="720" w:footer="720" w:gutter="0"/>
          <w:cols w:space="720"/>
        </w:sectPr>
      </w:pPr>
    </w:p>
    <w:p w14:paraId="728D3B3D" w14:textId="77777777" w:rsidR="00CF503C" w:rsidRDefault="00CF503C" w:rsidP="00A60428">
      <w:pPr>
        <w:sectPr w:rsidR="00CF503C" w:rsidSect="00E85EC9">
          <w:headerReference w:type="default" r:id="rId80"/>
          <w:footerReference w:type="even" r:id="rId81"/>
          <w:footerReference w:type="default" r:id="rId82"/>
          <w:type w:val="continuous"/>
          <w:pgSz w:w="11907" w:h="16840" w:code="9"/>
          <w:pgMar w:top="992" w:right="992" w:bottom="709" w:left="1559" w:header="720" w:footer="720" w:gutter="0"/>
          <w:cols w:space="720"/>
        </w:sectPr>
      </w:pPr>
    </w:p>
    <w:p w14:paraId="2F2695FC" w14:textId="77777777" w:rsidR="00CF503C" w:rsidRDefault="00CF503C">
      <w:pPr>
        <w:rPr>
          <w:rFonts w:asciiTheme="minorHAnsi" w:hAnsiTheme="minorHAnsi" w:cstheme="minorHAnsi"/>
          <w:b/>
          <w:snapToGrid w:val="0"/>
          <w:sz w:val="24"/>
          <w:szCs w:val="24"/>
        </w:rPr>
      </w:pPr>
      <w:r>
        <w:rPr>
          <w:rFonts w:asciiTheme="minorHAnsi" w:hAnsiTheme="minorHAnsi" w:cstheme="minorHAnsi"/>
          <w:szCs w:val="24"/>
        </w:rPr>
        <w:br w:type="page"/>
      </w:r>
    </w:p>
    <w:p w14:paraId="7654C414" w14:textId="77777777" w:rsidR="00CF503C" w:rsidRPr="003E51D7" w:rsidRDefault="00CF503C" w:rsidP="006C4C4F">
      <w:pPr>
        <w:pStyle w:val="Ttulo7"/>
        <w:rPr>
          <w:rFonts w:asciiTheme="minorHAnsi" w:hAnsiTheme="minorHAnsi" w:cstheme="minorHAnsi"/>
          <w:color w:val="auto"/>
          <w:szCs w:val="24"/>
        </w:rPr>
      </w:pPr>
      <w:r w:rsidRPr="003E51D7">
        <w:rPr>
          <w:rFonts w:asciiTheme="minorHAnsi" w:hAnsiTheme="minorHAnsi" w:cstheme="minorHAnsi"/>
          <w:color w:val="auto"/>
          <w:szCs w:val="24"/>
        </w:rPr>
        <w:t xml:space="preserve">ANEXO </w:t>
      </w:r>
      <w:r>
        <w:rPr>
          <w:rFonts w:asciiTheme="minorHAnsi" w:hAnsiTheme="minorHAnsi" w:cstheme="minorHAnsi"/>
          <w:color w:val="auto"/>
          <w:szCs w:val="24"/>
        </w:rPr>
        <w:t>XIII</w:t>
      </w:r>
    </w:p>
    <w:p w14:paraId="2CF323CF" w14:textId="77777777" w:rsidR="00CF503C" w:rsidRPr="00FA20B6" w:rsidRDefault="00CF503C" w:rsidP="006C4C4F">
      <w:pPr>
        <w:rPr>
          <w:rFonts w:asciiTheme="minorHAnsi" w:hAnsiTheme="minorHAnsi" w:cstheme="minorHAnsi"/>
          <w:b/>
        </w:rPr>
      </w:pPr>
    </w:p>
    <w:p w14:paraId="06B18F73" w14:textId="77777777" w:rsidR="00CF503C" w:rsidRPr="00FA20B6" w:rsidRDefault="00CF503C" w:rsidP="006C4C4F">
      <w:pPr>
        <w:keepNext/>
        <w:jc w:val="center"/>
        <w:rPr>
          <w:rFonts w:asciiTheme="minorHAnsi" w:hAnsiTheme="minorHAnsi" w:cstheme="minorHAnsi"/>
          <w:b/>
          <w:sz w:val="24"/>
          <w:szCs w:val="24"/>
        </w:rPr>
      </w:pPr>
      <w:r w:rsidRPr="00FA20B6">
        <w:rPr>
          <w:rFonts w:asciiTheme="minorHAnsi" w:hAnsiTheme="minorHAnsi" w:cstheme="minorHAnsi"/>
          <w:b/>
          <w:sz w:val="24"/>
          <w:szCs w:val="24"/>
        </w:rPr>
        <w:t>RETRIBUCIONES DEL PERSONAL ESTATUTARIO DEL SERVICIO DE SALUD DEL PRINCIPADO DE ASTURIAS</w:t>
      </w:r>
    </w:p>
    <w:p w14:paraId="64D8DAAF" w14:textId="77777777" w:rsidR="00CF503C" w:rsidRPr="00FA20B6" w:rsidRDefault="00CF503C" w:rsidP="006C4C4F">
      <w:pPr>
        <w:rPr>
          <w:rFonts w:asciiTheme="minorHAnsi" w:hAnsiTheme="minorHAnsi" w:cstheme="minorHAnsi"/>
          <w:b/>
        </w:rPr>
      </w:pPr>
    </w:p>
    <w:p w14:paraId="6E4A5658" w14:textId="77777777" w:rsidR="00CF503C" w:rsidRPr="00FA20B6" w:rsidRDefault="00CF503C" w:rsidP="006C4C4F">
      <w:pPr>
        <w:rPr>
          <w:rFonts w:asciiTheme="minorHAnsi" w:hAnsiTheme="minorHAnsi" w:cstheme="minorHAnsi"/>
          <w:b/>
        </w:rPr>
      </w:pPr>
    </w:p>
    <w:p w14:paraId="34DF67F4"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1.- SUELDO Y TRIENIOS</w:t>
      </w:r>
    </w:p>
    <w:p w14:paraId="79A3CA63" w14:textId="77777777" w:rsidR="00CF503C" w:rsidRPr="00FA20B6" w:rsidRDefault="00CF503C" w:rsidP="006C4C4F">
      <w:pPr>
        <w:widowControl w:val="0"/>
        <w:tabs>
          <w:tab w:val="left" w:pos="851"/>
        </w:tabs>
        <w:jc w:val="both"/>
        <w:rPr>
          <w:rFonts w:asciiTheme="minorHAnsi" w:hAnsiTheme="minorHAnsi" w:cstheme="minorHAnsi"/>
        </w:rPr>
      </w:pPr>
    </w:p>
    <w:p w14:paraId="1B983480" w14:textId="77777777" w:rsidR="00CF503C" w:rsidRPr="00FA20B6" w:rsidRDefault="00CF503C" w:rsidP="006C4C4F">
      <w:pPr>
        <w:widowControl w:val="0"/>
        <w:tabs>
          <w:tab w:val="left" w:pos="851"/>
        </w:tabs>
        <w:jc w:val="both"/>
        <w:rPr>
          <w:rFonts w:asciiTheme="minorHAnsi" w:hAnsiTheme="minorHAnsi" w:cstheme="minorHAnsi"/>
        </w:rPr>
      </w:pPr>
      <w:r w:rsidRPr="00FA20B6">
        <w:rPr>
          <w:rFonts w:asciiTheme="minorHAnsi" w:hAnsiTheme="minorHAnsi" w:cstheme="minorHAnsi"/>
        </w:rPr>
        <w:tab/>
        <w:t>Que correspondan al Grupo en que se halle clasificado la categoría a la que pertenezca el personal estatutario, de acuerdo con las siguientes cuantías que, referidas a una mensualidad son las siguientes:</w:t>
      </w:r>
    </w:p>
    <w:p w14:paraId="3922C1C8" w14:textId="77777777" w:rsidR="00CF503C" w:rsidRPr="00FA20B6" w:rsidRDefault="00CF503C" w:rsidP="006C4C4F">
      <w:pPr>
        <w:widowControl w:val="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1399"/>
        <w:gridCol w:w="1007"/>
        <w:gridCol w:w="1360"/>
        <w:gridCol w:w="1308"/>
      </w:tblGrid>
      <w:tr w:rsidR="00CF503C" w:rsidRPr="00FA20B6" w14:paraId="7C706922" w14:textId="77777777" w:rsidTr="001522BE">
        <w:trPr>
          <w:trHeight w:val="558"/>
          <w:jc w:val="center"/>
        </w:trPr>
        <w:tc>
          <w:tcPr>
            <w:tcW w:w="3663" w:type="dxa"/>
            <w:vAlign w:val="center"/>
          </w:tcPr>
          <w:p w14:paraId="0570E0BD" w14:textId="77777777" w:rsidR="00CF503C" w:rsidRPr="00FA20B6" w:rsidRDefault="00CF503C" w:rsidP="009A7949">
            <w:pPr>
              <w:tabs>
                <w:tab w:val="left" w:pos="993"/>
              </w:tabs>
              <w:jc w:val="center"/>
              <w:rPr>
                <w:rFonts w:asciiTheme="minorHAnsi" w:hAnsiTheme="minorHAnsi" w:cstheme="minorHAnsi"/>
              </w:rPr>
            </w:pPr>
            <w:r w:rsidRPr="00FA20B6">
              <w:rPr>
                <w:rFonts w:asciiTheme="minorHAnsi" w:hAnsiTheme="minorHAnsi" w:cstheme="minorHAnsi"/>
                <w:b/>
              </w:rPr>
              <w:t>Grupo</w:t>
            </w:r>
          </w:p>
        </w:tc>
        <w:tc>
          <w:tcPr>
            <w:tcW w:w="2406" w:type="dxa"/>
            <w:gridSpan w:val="2"/>
            <w:vAlign w:val="center"/>
          </w:tcPr>
          <w:p w14:paraId="566A6649" w14:textId="77777777" w:rsidR="00CF503C" w:rsidRPr="00FA20B6" w:rsidRDefault="00CF503C" w:rsidP="009A7949">
            <w:pPr>
              <w:tabs>
                <w:tab w:val="left" w:pos="993"/>
              </w:tabs>
              <w:jc w:val="center"/>
              <w:rPr>
                <w:rFonts w:asciiTheme="minorHAnsi" w:hAnsiTheme="minorHAnsi" w:cstheme="minorHAnsi"/>
                <w:b/>
              </w:rPr>
            </w:pPr>
            <w:r w:rsidRPr="00FA20B6">
              <w:rPr>
                <w:rFonts w:asciiTheme="minorHAnsi" w:hAnsiTheme="minorHAnsi" w:cstheme="minorHAnsi"/>
                <w:b/>
              </w:rPr>
              <w:t>Cuantía mensual en euros</w:t>
            </w:r>
          </w:p>
        </w:tc>
        <w:tc>
          <w:tcPr>
            <w:tcW w:w="2668" w:type="dxa"/>
            <w:gridSpan w:val="2"/>
            <w:vAlign w:val="center"/>
          </w:tcPr>
          <w:p w14:paraId="4AE2DE21" w14:textId="77777777" w:rsidR="00CF503C" w:rsidRPr="00FA20B6" w:rsidRDefault="00CF503C" w:rsidP="009A7949">
            <w:pPr>
              <w:tabs>
                <w:tab w:val="left" w:pos="993"/>
              </w:tabs>
              <w:jc w:val="center"/>
              <w:rPr>
                <w:rFonts w:asciiTheme="minorHAnsi" w:hAnsiTheme="minorHAnsi" w:cstheme="minorHAnsi"/>
                <w:b/>
              </w:rPr>
            </w:pPr>
            <w:r w:rsidRPr="00FA20B6">
              <w:rPr>
                <w:rFonts w:asciiTheme="minorHAnsi" w:hAnsiTheme="minorHAnsi" w:cstheme="minorHAnsi"/>
                <w:b/>
              </w:rPr>
              <w:t xml:space="preserve">Pagas extraordinarias </w:t>
            </w:r>
          </w:p>
        </w:tc>
      </w:tr>
      <w:tr w:rsidR="00CF503C" w:rsidRPr="00FA20B6" w14:paraId="0D9552FA" w14:textId="77777777" w:rsidTr="001522BE">
        <w:trPr>
          <w:trHeight w:val="399"/>
          <w:jc w:val="center"/>
        </w:trPr>
        <w:tc>
          <w:tcPr>
            <w:tcW w:w="3663" w:type="dxa"/>
            <w:vAlign w:val="center"/>
          </w:tcPr>
          <w:p w14:paraId="7F7E32B0" w14:textId="77777777" w:rsidR="00CF503C" w:rsidRPr="00FA20B6" w:rsidRDefault="00CF503C" w:rsidP="009A7949">
            <w:pPr>
              <w:tabs>
                <w:tab w:val="left" w:pos="993"/>
              </w:tabs>
              <w:jc w:val="center"/>
              <w:rPr>
                <w:rFonts w:asciiTheme="minorHAnsi" w:hAnsiTheme="minorHAnsi" w:cstheme="minorHAnsi"/>
                <w:b/>
              </w:rPr>
            </w:pPr>
            <w:r w:rsidRPr="00FA20B6">
              <w:rPr>
                <w:rFonts w:asciiTheme="minorHAnsi" w:hAnsiTheme="minorHAnsi" w:cstheme="minorHAnsi"/>
                <w:b/>
              </w:rPr>
              <w:t>Estatutarios</w:t>
            </w:r>
          </w:p>
        </w:tc>
        <w:tc>
          <w:tcPr>
            <w:tcW w:w="1399" w:type="dxa"/>
            <w:vAlign w:val="center"/>
          </w:tcPr>
          <w:p w14:paraId="276B7529"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Sueldo</w:t>
            </w:r>
          </w:p>
        </w:tc>
        <w:tc>
          <w:tcPr>
            <w:tcW w:w="1007" w:type="dxa"/>
            <w:vAlign w:val="center"/>
          </w:tcPr>
          <w:p w14:paraId="607A7D09" w14:textId="77777777" w:rsidR="00CF503C" w:rsidRPr="00FA20B6" w:rsidRDefault="00CF503C" w:rsidP="009A7949">
            <w:pPr>
              <w:ind w:right="-11"/>
              <w:jc w:val="center"/>
              <w:rPr>
                <w:rFonts w:asciiTheme="minorHAnsi" w:hAnsiTheme="minorHAnsi" w:cstheme="minorHAnsi"/>
                <w:b/>
              </w:rPr>
            </w:pPr>
            <w:r w:rsidRPr="00FA20B6">
              <w:rPr>
                <w:rFonts w:asciiTheme="minorHAnsi" w:hAnsiTheme="minorHAnsi" w:cstheme="minorHAnsi"/>
                <w:b/>
              </w:rPr>
              <w:t>Trienios</w:t>
            </w:r>
          </w:p>
        </w:tc>
        <w:tc>
          <w:tcPr>
            <w:tcW w:w="1360" w:type="dxa"/>
            <w:vAlign w:val="center"/>
          </w:tcPr>
          <w:p w14:paraId="561BA5A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Sueldo</w:t>
            </w:r>
          </w:p>
        </w:tc>
        <w:tc>
          <w:tcPr>
            <w:tcW w:w="1308" w:type="dxa"/>
            <w:vAlign w:val="center"/>
          </w:tcPr>
          <w:p w14:paraId="7DADBF6A" w14:textId="77777777" w:rsidR="00CF503C" w:rsidRPr="00FA20B6" w:rsidRDefault="00CF503C" w:rsidP="009A7949">
            <w:pPr>
              <w:ind w:right="-11"/>
              <w:jc w:val="center"/>
              <w:rPr>
                <w:rFonts w:asciiTheme="minorHAnsi" w:hAnsiTheme="minorHAnsi" w:cstheme="minorHAnsi"/>
                <w:b/>
              </w:rPr>
            </w:pPr>
            <w:r w:rsidRPr="00FA20B6">
              <w:rPr>
                <w:rFonts w:asciiTheme="minorHAnsi" w:hAnsiTheme="minorHAnsi" w:cstheme="minorHAnsi"/>
                <w:b/>
              </w:rPr>
              <w:t>Trienios</w:t>
            </w:r>
          </w:p>
        </w:tc>
      </w:tr>
      <w:tr w:rsidR="00CF503C" w:rsidRPr="00FA20B6" w14:paraId="20F1926F" w14:textId="77777777" w:rsidTr="001522BE">
        <w:trPr>
          <w:jc w:val="center"/>
        </w:trPr>
        <w:tc>
          <w:tcPr>
            <w:tcW w:w="3663" w:type="dxa"/>
            <w:vAlign w:val="center"/>
          </w:tcPr>
          <w:p w14:paraId="349CF1E6"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A1</w:t>
            </w:r>
          </w:p>
        </w:tc>
        <w:tc>
          <w:tcPr>
            <w:tcW w:w="1399" w:type="dxa"/>
            <w:shd w:val="clear" w:color="auto" w:fill="auto"/>
            <w:vAlign w:val="center"/>
          </w:tcPr>
          <w:p w14:paraId="03F8DD6C" w14:textId="77777777" w:rsidR="00CF503C" w:rsidRPr="007656A8" w:rsidRDefault="00CF503C" w:rsidP="001522BE">
            <w:pPr>
              <w:tabs>
                <w:tab w:val="decimal" w:pos="692"/>
              </w:tabs>
              <w:jc w:val="both"/>
              <w:rPr>
                <w:rFonts w:asciiTheme="minorHAnsi" w:hAnsiTheme="minorHAnsi" w:cstheme="minorHAnsi"/>
                <w:sz w:val="22"/>
                <w:szCs w:val="22"/>
              </w:rPr>
            </w:pPr>
            <w:r w:rsidRPr="007656A8">
              <w:rPr>
                <w:rFonts w:ascii="Calibri" w:hAnsi="Calibri" w:cs="Calibri"/>
                <w:color w:val="000000"/>
                <w:sz w:val="22"/>
                <w:szCs w:val="22"/>
              </w:rPr>
              <w:t>1.387,24</w:t>
            </w:r>
          </w:p>
        </w:tc>
        <w:tc>
          <w:tcPr>
            <w:tcW w:w="1007" w:type="dxa"/>
            <w:shd w:val="clear" w:color="auto" w:fill="auto"/>
            <w:vAlign w:val="center"/>
          </w:tcPr>
          <w:p w14:paraId="7D533C0B" w14:textId="77777777" w:rsidR="00CF503C" w:rsidRPr="007656A8" w:rsidRDefault="00CF503C" w:rsidP="001522BE">
            <w:pPr>
              <w:tabs>
                <w:tab w:val="decimal" w:pos="379"/>
              </w:tabs>
              <w:jc w:val="both"/>
              <w:rPr>
                <w:rFonts w:asciiTheme="minorHAnsi" w:hAnsiTheme="minorHAnsi" w:cstheme="minorHAnsi"/>
                <w:sz w:val="22"/>
                <w:szCs w:val="22"/>
              </w:rPr>
            </w:pPr>
            <w:r w:rsidRPr="007656A8">
              <w:rPr>
                <w:rFonts w:ascii="Calibri" w:hAnsi="Calibri" w:cs="Calibri"/>
                <w:color w:val="000000"/>
                <w:sz w:val="22"/>
                <w:szCs w:val="22"/>
              </w:rPr>
              <w:t>53,39</w:t>
            </w:r>
          </w:p>
        </w:tc>
        <w:tc>
          <w:tcPr>
            <w:tcW w:w="1360" w:type="dxa"/>
            <w:shd w:val="clear" w:color="auto" w:fill="auto"/>
            <w:vAlign w:val="center"/>
          </w:tcPr>
          <w:p w14:paraId="7D335A98" w14:textId="77777777" w:rsidR="00CF503C" w:rsidRPr="007656A8" w:rsidRDefault="00CF503C" w:rsidP="001522BE">
            <w:pPr>
              <w:tabs>
                <w:tab w:val="decimal" w:pos="602"/>
              </w:tabs>
              <w:jc w:val="both"/>
              <w:rPr>
                <w:rFonts w:asciiTheme="minorHAnsi" w:hAnsiTheme="minorHAnsi" w:cstheme="minorHAnsi"/>
                <w:sz w:val="22"/>
                <w:szCs w:val="22"/>
              </w:rPr>
            </w:pPr>
            <w:r w:rsidRPr="007656A8">
              <w:rPr>
                <w:rFonts w:ascii="Calibri" w:hAnsi="Calibri" w:cs="Calibri"/>
                <w:color w:val="000000"/>
                <w:sz w:val="22"/>
                <w:szCs w:val="22"/>
              </w:rPr>
              <w:t>856,05</w:t>
            </w:r>
          </w:p>
        </w:tc>
        <w:tc>
          <w:tcPr>
            <w:tcW w:w="1308" w:type="dxa"/>
            <w:shd w:val="clear" w:color="auto" w:fill="auto"/>
            <w:vAlign w:val="center"/>
          </w:tcPr>
          <w:p w14:paraId="362768F0" w14:textId="77777777" w:rsidR="00CF503C" w:rsidRPr="007656A8" w:rsidRDefault="00CF503C" w:rsidP="001522BE">
            <w:pPr>
              <w:tabs>
                <w:tab w:val="decimal" w:pos="526"/>
              </w:tabs>
              <w:jc w:val="both"/>
              <w:rPr>
                <w:rFonts w:asciiTheme="minorHAnsi" w:hAnsiTheme="minorHAnsi" w:cstheme="minorHAnsi"/>
                <w:sz w:val="22"/>
                <w:szCs w:val="22"/>
              </w:rPr>
            </w:pPr>
            <w:r w:rsidRPr="007656A8">
              <w:rPr>
                <w:rFonts w:ascii="Calibri" w:hAnsi="Calibri" w:cs="Calibri"/>
                <w:color w:val="000000"/>
                <w:sz w:val="22"/>
                <w:szCs w:val="22"/>
              </w:rPr>
              <w:t>32,96</w:t>
            </w:r>
          </w:p>
        </w:tc>
      </w:tr>
      <w:tr w:rsidR="00CF503C" w:rsidRPr="00FA20B6" w14:paraId="66D4566E" w14:textId="77777777" w:rsidTr="001522BE">
        <w:trPr>
          <w:jc w:val="center"/>
        </w:trPr>
        <w:tc>
          <w:tcPr>
            <w:tcW w:w="3663" w:type="dxa"/>
            <w:vAlign w:val="center"/>
          </w:tcPr>
          <w:p w14:paraId="6E8B7E98" w14:textId="77777777" w:rsidR="00CF503C" w:rsidRPr="00FA20B6" w:rsidRDefault="00CF503C" w:rsidP="006C4C4F">
            <w:pPr>
              <w:tabs>
                <w:tab w:val="left" w:pos="993"/>
              </w:tabs>
              <w:jc w:val="center"/>
              <w:rPr>
                <w:rFonts w:asciiTheme="minorHAnsi" w:hAnsiTheme="minorHAnsi" w:cstheme="minorHAnsi"/>
              </w:rPr>
            </w:pPr>
            <w:r w:rsidRPr="00FA20B6">
              <w:rPr>
                <w:rFonts w:asciiTheme="minorHAnsi" w:hAnsiTheme="minorHAnsi" w:cstheme="minorHAnsi"/>
              </w:rPr>
              <w:t>A2</w:t>
            </w:r>
          </w:p>
        </w:tc>
        <w:tc>
          <w:tcPr>
            <w:tcW w:w="1399" w:type="dxa"/>
            <w:shd w:val="clear" w:color="auto" w:fill="auto"/>
            <w:vAlign w:val="center"/>
          </w:tcPr>
          <w:p w14:paraId="788477FD" w14:textId="77777777" w:rsidR="00CF503C" w:rsidRPr="007656A8" w:rsidRDefault="00CF503C" w:rsidP="001522BE">
            <w:pPr>
              <w:tabs>
                <w:tab w:val="decimal" w:pos="692"/>
              </w:tabs>
              <w:jc w:val="both"/>
              <w:rPr>
                <w:rFonts w:asciiTheme="minorHAnsi" w:hAnsiTheme="minorHAnsi" w:cstheme="minorHAnsi"/>
                <w:sz w:val="22"/>
                <w:szCs w:val="22"/>
              </w:rPr>
            </w:pPr>
            <w:r>
              <w:rPr>
                <w:rFonts w:ascii="Calibri" w:hAnsi="Calibri" w:cs="Calibri"/>
                <w:color w:val="000000"/>
                <w:sz w:val="22"/>
                <w:szCs w:val="22"/>
              </w:rPr>
              <w:t>1.199,52</w:t>
            </w:r>
          </w:p>
        </w:tc>
        <w:tc>
          <w:tcPr>
            <w:tcW w:w="1007" w:type="dxa"/>
            <w:shd w:val="clear" w:color="auto" w:fill="auto"/>
            <w:vAlign w:val="center"/>
          </w:tcPr>
          <w:p w14:paraId="0CFC1EF9" w14:textId="77777777" w:rsidR="00CF503C" w:rsidRPr="007656A8" w:rsidRDefault="00CF503C" w:rsidP="001522BE">
            <w:pPr>
              <w:tabs>
                <w:tab w:val="decimal" w:pos="379"/>
              </w:tabs>
              <w:jc w:val="both"/>
              <w:rPr>
                <w:rFonts w:asciiTheme="minorHAnsi" w:hAnsiTheme="minorHAnsi" w:cstheme="minorHAnsi"/>
                <w:sz w:val="22"/>
                <w:szCs w:val="22"/>
              </w:rPr>
            </w:pPr>
            <w:r w:rsidRPr="007656A8">
              <w:rPr>
                <w:rFonts w:ascii="Calibri" w:hAnsi="Calibri" w:cs="Calibri"/>
                <w:color w:val="000000"/>
                <w:sz w:val="22"/>
                <w:szCs w:val="22"/>
              </w:rPr>
              <w:t>43,54</w:t>
            </w:r>
          </w:p>
        </w:tc>
        <w:tc>
          <w:tcPr>
            <w:tcW w:w="1360" w:type="dxa"/>
            <w:shd w:val="clear" w:color="auto" w:fill="auto"/>
            <w:vAlign w:val="center"/>
          </w:tcPr>
          <w:p w14:paraId="3F3CE5E3" w14:textId="77777777" w:rsidR="00CF503C" w:rsidRPr="007656A8" w:rsidRDefault="00CF503C" w:rsidP="001522BE">
            <w:pPr>
              <w:tabs>
                <w:tab w:val="decimal" w:pos="602"/>
              </w:tabs>
              <w:jc w:val="both"/>
              <w:rPr>
                <w:rFonts w:asciiTheme="minorHAnsi" w:hAnsiTheme="minorHAnsi" w:cstheme="minorHAnsi"/>
                <w:sz w:val="22"/>
                <w:szCs w:val="22"/>
              </w:rPr>
            </w:pPr>
            <w:r w:rsidRPr="007656A8">
              <w:rPr>
                <w:rFonts w:ascii="Calibri" w:hAnsi="Calibri" w:cs="Calibri"/>
                <w:color w:val="000000"/>
                <w:sz w:val="22"/>
                <w:szCs w:val="22"/>
              </w:rPr>
              <w:t>874,83</w:t>
            </w:r>
          </w:p>
        </w:tc>
        <w:tc>
          <w:tcPr>
            <w:tcW w:w="1308" w:type="dxa"/>
            <w:shd w:val="clear" w:color="auto" w:fill="auto"/>
            <w:vAlign w:val="center"/>
          </w:tcPr>
          <w:p w14:paraId="1E4C0E7B" w14:textId="77777777" w:rsidR="00CF503C" w:rsidRPr="007656A8" w:rsidRDefault="00CF503C" w:rsidP="001522BE">
            <w:pPr>
              <w:tabs>
                <w:tab w:val="decimal" w:pos="526"/>
              </w:tabs>
              <w:jc w:val="both"/>
              <w:rPr>
                <w:rFonts w:asciiTheme="minorHAnsi" w:hAnsiTheme="minorHAnsi" w:cstheme="minorHAnsi"/>
                <w:sz w:val="22"/>
                <w:szCs w:val="22"/>
              </w:rPr>
            </w:pPr>
            <w:r w:rsidRPr="007656A8">
              <w:rPr>
                <w:rFonts w:ascii="Calibri" w:hAnsi="Calibri" w:cs="Calibri"/>
                <w:color w:val="000000"/>
                <w:sz w:val="22"/>
                <w:szCs w:val="22"/>
              </w:rPr>
              <w:t>31,74</w:t>
            </w:r>
          </w:p>
        </w:tc>
      </w:tr>
      <w:tr w:rsidR="00CF503C" w:rsidRPr="00FA20B6" w14:paraId="2BCCCCBF" w14:textId="77777777" w:rsidTr="001522BE">
        <w:trPr>
          <w:jc w:val="center"/>
        </w:trPr>
        <w:tc>
          <w:tcPr>
            <w:tcW w:w="3663" w:type="dxa"/>
            <w:vAlign w:val="center"/>
          </w:tcPr>
          <w:p w14:paraId="7B049A51" w14:textId="77777777" w:rsidR="00CF503C" w:rsidRPr="00FA20B6" w:rsidRDefault="00CF503C" w:rsidP="006C4C4F">
            <w:pPr>
              <w:tabs>
                <w:tab w:val="left" w:pos="993"/>
              </w:tabs>
              <w:jc w:val="center"/>
              <w:rPr>
                <w:rFonts w:asciiTheme="minorHAnsi" w:hAnsiTheme="minorHAnsi" w:cstheme="minorHAnsi"/>
              </w:rPr>
            </w:pPr>
            <w:r w:rsidRPr="00FA20B6">
              <w:rPr>
                <w:rFonts w:asciiTheme="minorHAnsi" w:hAnsiTheme="minorHAnsi" w:cstheme="minorHAnsi"/>
              </w:rPr>
              <w:t>C1</w:t>
            </w:r>
          </w:p>
        </w:tc>
        <w:tc>
          <w:tcPr>
            <w:tcW w:w="1399" w:type="dxa"/>
            <w:shd w:val="clear" w:color="auto" w:fill="auto"/>
            <w:vAlign w:val="center"/>
          </w:tcPr>
          <w:p w14:paraId="7AA105E4" w14:textId="77777777" w:rsidR="00CF503C" w:rsidRPr="007656A8" w:rsidRDefault="00CF503C" w:rsidP="001522BE">
            <w:pPr>
              <w:tabs>
                <w:tab w:val="decimal" w:pos="692"/>
              </w:tabs>
              <w:jc w:val="both"/>
              <w:rPr>
                <w:rFonts w:asciiTheme="minorHAnsi" w:hAnsiTheme="minorHAnsi" w:cstheme="minorHAnsi"/>
                <w:sz w:val="22"/>
                <w:szCs w:val="22"/>
              </w:rPr>
            </w:pPr>
            <w:r w:rsidRPr="007656A8">
              <w:rPr>
                <w:rFonts w:ascii="Calibri" w:hAnsi="Calibri" w:cs="Calibri"/>
                <w:color w:val="000000"/>
                <w:sz w:val="22"/>
                <w:szCs w:val="22"/>
              </w:rPr>
              <w:t>900,63</w:t>
            </w:r>
          </w:p>
        </w:tc>
        <w:tc>
          <w:tcPr>
            <w:tcW w:w="1007" w:type="dxa"/>
            <w:shd w:val="clear" w:color="auto" w:fill="auto"/>
            <w:vAlign w:val="center"/>
          </w:tcPr>
          <w:p w14:paraId="0E6BEE66" w14:textId="77777777" w:rsidR="00CF503C" w:rsidRPr="007656A8" w:rsidRDefault="00CF503C" w:rsidP="001522BE">
            <w:pPr>
              <w:tabs>
                <w:tab w:val="decimal" w:pos="379"/>
              </w:tabs>
              <w:jc w:val="both"/>
              <w:rPr>
                <w:rFonts w:asciiTheme="minorHAnsi" w:hAnsiTheme="minorHAnsi" w:cstheme="minorHAnsi"/>
                <w:sz w:val="22"/>
                <w:szCs w:val="22"/>
              </w:rPr>
            </w:pPr>
            <w:r w:rsidRPr="007656A8">
              <w:rPr>
                <w:rFonts w:ascii="Calibri" w:hAnsi="Calibri" w:cs="Calibri"/>
                <w:color w:val="000000"/>
                <w:sz w:val="22"/>
                <w:szCs w:val="22"/>
              </w:rPr>
              <w:t>32,96</w:t>
            </w:r>
          </w:p>
        </w:tc>
        <w:tc>
          <w:tcPr>
            <w:tcW w:w="1360" w:type="dxa"/>
            <w:shd w:val="clear" w:color="auto" w:fill="auto"/>
            <w:vAlign w:val="center"/>
          </w:tcPr>
          <w:p w14:paraId="5DA56830" w14:textId="77777777" w:rsidR="00CF503C" w:rsidRPr="007656A8" w:rsidRDefault="00CF503C" w:rsidP="001522BE">
            <w:pPr>
              <w:tabs>
                <w:tab w:val="decimal" w:pos="602"/>
              </w:tabs>
              <w:jc w:val="both"/>
              <w:rPr>
                <w:rFonts w:asciiTheme="minorHAnsi" w:hAnsiTheme="minorHAnsi" w:cstheme="minorHAnsi"/>
                <w:sz w:val="22"/>
                <w:szCs w:val="22"/>
              </w:rPr>
            </w:pPr>
            <w:r w:rsidRPr="007656A8">
              <w:rPr>
                <w:rFonts w:ascii="Calibri" w:hAnsi="Calibri" w:cs="Calibri"/>
                <w:color w:val="000000"/>
                <w:sz w:val="22"/>
                <w:szCs w:val="22"/>
              </w:rPr>
              <w:t>778,42</w:t>
            </w:r>
          </w:p>
        </w:tc>
        <w:tc>
          <w:tcPr>
            <w:tcW w:w="1308" w:type="dxa"/>
            <w:shd w:val="clear" w:color="auto" w:fill="auto"/>
            <w:vAlign w:val="center"/>
          </w:tcPr>
          <w:p w14:paraId="2D9AEEED" w14:textId="77777777" w:rsidR="00CF503C" w:rsidRPr="007656A8" w:rsidRDefault="00CF503C" w:rsidP="001522BE">
            <w:pPr>
              <w:tabs>
                <w:tab w:val="decimal" w:pos="526"/>
              </w:tabs>
              <w:jc w:val="both"/>
              <w:rPr>
                <w:rFonts w:asciiTheme="minorHAnsi" w:hAnsiTheme="minorHAnsi" w:cstheme="minorHAnsi"/>
                <w:sz w:val="22"/>
                <w:szCs w:val="22"/>
              </w:rPr>
            </w:pPr>
            <w:r w:rsidRPr="007656A8">
              <w:rPr>
                <w:rFonts w:ascii="Calibri" w:hAnsi="Calibri" w:cs="Calibri"/>
                <w:color w:val="000000"/>
                <w:sz w:val="22"/>
                <w:szCs w:val="22"/>
              </w:rPr>
              <w:t>28,45</w:t>
            </w:r>
          </w:p>
        </w:tc>
      </w:tr>
      <w:tr w:rsidR="00CF503C" w:rsidRPr="00FA20B6" w14:paraId="163AFC10" w14:textId="77777777" w:rsidTr="001522BE">
        <w:trPr>
          <w:jc w:val="center"/>
        </w:trPr>
        <w:tc>
          <w:tcPr>
            <w:tcW w:w="3663" w:type="dxa"/>
            <w:vAlign w:val="center"/>
          </w:tcPr>
          <w:p w14:paraId="6AD77C46" w14:textId="77777777" w:rsidR="00CF503C" w:rsidRPr="00FA20B6" w:rsidRDefault="00CF503C" w:rsidP="006C4C4F">
            <w:pPr>
              <w:tabs>
                <w:tab w:val="left" w:pos="993"/>
              </w:tabs>
              <w:jc w:val="center"/>
              <w:rPr>
                <w:rFonts w:asciiTheme="minorHAnsi" w:hAnsiTheme="minorHAnsi" w:cstheme="minorHAnsi"/>
              </w:rPr>
            </w:pPr>
            <w:r w:rsidRPr="00FA20B6">
              <w:rPr>
                <w:rFonts w:asciiTheme="minorHAnsi" w:hAnsiTheme="minorHAnsi" w:cstheme="minorHAnsi"/>
              </w:rPr>
              <w:t>C2</w:t>
            </w:r>
          </w:p>
        </w:tc>
        <w:tc>
          <w:tcPr>
            <w:tcW w:w="1399" w:type="dxa"/>
            <w:shd w:val="clear" w:color="auto" w:fill="auto"/>
            <w:vAlign w:val="center"/>
          </w:tcPr>
          <w:p w14:paraId="67C76ECE" w14:textId="77777777" w:rsidR="00CF503C" w:rsidRPr="007656A8" w:rsidRDefault="00CF503C" w:rsidP="001522BE">
            <w:pPr>
              <w:tabs>
                <w:tab w:val="decimal" w:pos="692"/>
              </w:tabs>
              <w:jc w:val="both"/>
              <w:rPr>
                <w:rFonts w:asciiTheme="minorHAnsi" w:hAnsiTheme="minorHAnsi" w:cstheme="minorHAnsi"/>
                <w:sz w:val="22"/>
                <w:szCs w:val="22"/>
              </w:rPr>
            </w:pPr>
            <w:r w:rsidRPr="007656A8">
              <w:rPr>
                <w:rFonts w:ascii="Calibri" w:hAnsi="Calibri" w:cs="Calibri"/>
                <w:color w:val="000000"/>
                <w:sz w:val="22"/>
                <w:szCs w:val="22"/>
              </w:rPr>
              <w:t>749,58</w:t>
            </w:r>
          </w:p>
        </w:tc>
        <w:tc>
          <w:tcPr>
            <w:tcW w:w="1007" w:type="dxa"/>
            <w:shd w:val="clear" w:color="auto" w:fill="auto"/>
            <w:vAlign w:val="center"/>
          </w:tcPr>
          <w:p w14:paraId="68F2CBE5" w14:textId="77777777" w:rsidR="00CF503C" w:rsidRPr="007656A8" w:rsidRDefault="00CF503C" w:rsidP="001522BE">
            <w:pPr>
              <w:tabs>
                <w:tab w:val="decimal" w:pos="379"/>
              </w:tabs>
              <w:jc w:val="both"/>
              <w:rPr>
                <w:rFonts w:asciiTheme="minorHAnsi" w:hAnsiTheme="minorHAnsi" w:cstheme="minorHAnsi"/>
                <w:sz w:val="22"/>
                <w:szCs w:val="22"/>
              </w:rPr>
            </w:pPr>
            <w:r w:rsidRPr="007656A8">
              <w:rPr>
                <w:rFonts w:ascii="Calibri" w:hAnsi="Calibri" w:cs="Calibri"/>
                <w:color w:val="000000"/>
                <w:sz w:val="22"/>
                <w:szCs w:val="22"/>
              </w:rPr>
              <w:t>22,44</w:t>
            </w:r>
          </w:p>
        </w:tc>
        <w:tc>
          <w:tcPr>
            <w:tcW w:w="1360" w:type="dxa"/>
            <w:shd w:val="clear" w:color="auto" w:fill="auto"/>
            <w:vAlign w:val="center"/>
          </w:tcPr>
          <w:p w14:paraId="45850215" w14:textId="77777777" w:rsidR="00CF503C" w:rsidRPr="007656A8" w:rsidRDefault="00CF503C" w:rsidP="001522BE">
            <w:pPr>
              <w:tabs>
                <w:tab w:val="decimal" w:pos="602"/>
              </w:tabs>
              <w:jc w:val="both"/>
              <w:rPr>
                <w:rFonts w:asciiTheme="minorHAnsi" w:hAnsiTheme="minorHAnsi" w:cstheme="minorHAnsi"/>
                <w:sz w:val="22"/>
                <w:szCs w:val="22"/>
              </w:rPr>
            </w:pPr>
            <w:r w:rsidRPr="007656A8">
              <w:rPr>
                <w:rFonts w:ascii="Calibri" w:hAnsi="Calibri" w:cs="Calibri"/>
                <w:color w:val="000000"/>
                <w:sz w:val="22"/>
                <w:szCs w:val="22"/>
              </w:rPr>
              <w:t>742,75</w:t>
            </w:r>
          </w:p>
        </w:tc>
        <w:tc>
          <w:tcPr>
            <w:tcW w:w="1308" w:type="dxa"/>
            <w:shd w:val="clear" w:color="auto" w:fill="auto"/>
            <w:vAlign w:val="center"/>
          </w:tcPr>
          <w:p w14:paraId="1AADBD11" w14:textId="77777777" w:rsidR="00CF503C" w:rsidRPr="007656A8" w:rsidRDefault="00CF503C" w:rsidP="001522BE">
            <w:pPr>
              <w:tabs>
                <w:tab w:val="decimal" w:pos="526"/>
              </w:tabs>
              <w:jc w:val="both"/>
              <w:rPr>
                <w:rFonts w:asciiTheme="minorHAnsi" w:hAnsiTheme="minorHAnsi" w:cstheme="minorHAnsi"/>
                <w:sz w:val="22"/>
                <w:szCs w:val="22"/>
              </w:rPr>
            </w:pPr>
            <w:r w:rsidRPr="007656A8">
              <w:rPr>
                <w:rFonts w:ascii="Calibri" w:hAnsi="Calibri" w:cs="Calibri"/>
                <w:color w:val="000000"/>
                <w:sz w:val="22"/>
                <w:szCs w:val="22"/>
              </w:rPr>
              <w:t>22,20</w:t>
            </w:r>
          </w:p>
        </w:tc>
      </w:tr>
      <w:tr w:rsidR="00CF503C" w:rsidRPr="00FA20B6" w14:paraId="5DECBF30" w14:textId="77777777" w:rsidTr="001522BE">
        <w:trPr>
          <w:jc w:val="center"/>
        </w:trPr>
        <w:tc>
          <w:tcPr>
            <w:tcW w:w="3663" w:type="dxa"/>
            <w:vAlign w:val="center"/>
          </w:tcPr>
          <w:p w14:paraId="6FE49ED8" w14:textId="77777777" w:rsidR="00CF503C" w:rsidRDefault="00CF503C" w:rsidP="006C4C4F">
            <w:pPr>
              <w:tabs>
                <w:tab w:val="left" w:pos="993"/>
              </w:tabs>
              <w:jc w:val="center"/>
              <w:rPr>
                <w:rFonts w:asciiTheme="minorHAnsi" w:hAnsiTheme="minorHAnsi" w:cstheme="minorHAnsi"/>
              </w:rPr>
            </w:pPr>
            <w:proofErr w:type="spellStart"/>
            <w:r w:rsidRPr="00FA20B6">
              <w:rPr>
                <w:rFonts w:asciiTheme="minorHAnsi" w:hAnsiTheme="minorHAnsi" w:cstheme="minorHAnsi"/>
              </w:rPr>
              <w:t>Agrup</w:t>
            </w:r>
            <w:proofErr w:type="spellEnd"/>
            <w:r w:rsidRPr="00FA20B6">
              <w:rPr>
                <w:rFonts w:asciiTheme="minorHAnsi" w:hAnsiTheme="minorHAnsi" w:cstheme="minorHAnsi"/>
              </w:rPr>
              <w:t>. Profesional.</w:t>
            </w:r>
          </w:p>
          <w:p w14:paraId="30AEA4AE" w14:textId="77777777" w:rsidR="00CF503C" w:rsidRPr="00FA20B6" w:rsidRDefault="00CF503C" w:rsidP="006C4C4F">
            <w:pPr>
              <w:tabs>
                <w:tab w:val="left" w:pos="993"/>
              </w:tabs>
              <w:jc w:val="center"/>
              <w:rPr>
                <w:rFonts w:asciiTheme="minorHAnsi" w:hAnsiTheme="minorHAnsi" w:cstheme="minorHAnsi"/>
              </w:rPr>
            </w:pPr>
            <w:r w:rsidRPr="00FA20B6">
              <w:rPr>
                <w:rFonts w:asciiTheme="minorHAnsi" w:hAnsiTheme="minorHAnsi" w:cstheme="minorHAnsi"/>
              </w:rPr>
              <w:t xml:space="preserve"> (L 7/2007)</w:t>
            </w:r>
          </w:p>
        </w:tc>
        <w:tc>
          <w:tcPr>
            <w:tcW w:w="1399" w:type="dxa"/>
            <w:shd w:val="clear" w:color="auto" w:fill="auto"/>
            <w:vAlign w:val="center"/>
          </w:tcPr>
          <w:p w14:paraId="36F06361" w14:textId="77777777" w:rsidR="00CF503C" w:rsidRPr="007656A8" w:rsidRDefault="00CF503C" w:rsidP="001522BE">
            <w:pPr>
              <w:tabs>
                <w:tab w:val="decimal" w:pos="692"/>
              </w:tabs>
              <w:jc w:val="both"/>
              <w:rPr>
                <w:rFonts w:asciiTheme="minorHAnsi" w:hAnsiTheme="minorHAnsi" w:cstheme="minorHAnsi"/>
                <w:sz w:val="22"/>
                <w:szCs w:val="22"/>
              </w:rPr>
            </w:pPr>
            <w:r w:rsidRPr="007656A8">
              <w:rPr>
                <w:rFonts w:ascii="Calibri" w:hAnsi="Calibri" w:cs="Calibri"/>
                <w:color w:val="000000"/>
                <w:sz w:val="22"/>
                <w:szCs w:val="22"/>
              </w:rPr>
              <w:t>686,07</w:t>
            </w:r>
          </w:p>
        </w:tc>
        <w:tc>
          <w:tcPr>
            <w:tcW w:w="1007" w:type="dxa"/>
            <w:shd w:val="clear" w:color="auto" w:fill="auto"/>
            <w:vAlign w:val="center"/>
          </w:tcPr>
          <w:p w14:paraId="3F21549C" w14:textId="77777777" w:rsidR="00CF503C" w:rsidRPr="007656A8" w:rsidRDefault="00CF503C" w:rsidP="001522BE">
            <w:pPr>
              <w:tabs>
                <w:tab w:val="decimal" w:pos="379"/>
              </w:tabs>
              <w:jc w:val="both"/>
              <w:rPr>
                <w:rFonts w:asciiTheme="minorHAnsi" w:hAnsiTheme="minorHAnsi" w:cstheme="minorHAnsi"/>
                <w:sz w:val="22"/>
                <w:szCs w:val="22"/>
              </w:rPr>
            </w:pPr>
            <w:r w:rsidRPr="007656A8">
              <w:rPr>
                <w:rFonts w:ascii="Calibri" w:hAnsi="Calibri" w:cs="Calibri"/>
                <w:color w:val="000000"/>
                <w:sz w:val="22"/>
                <w:szCs w:val="22"/>
              </w:rPr>
              <w:t>16,90</w:t>
            </w:r>
          </w:p>
        </w:tc>
        <w:tc>
          <w:tcPr>
            <w:tcW w:w="1360" w:type="dxa"/>
            <w:shd w:val="clear" w:color="auto" w:fill="auto"/>
            <w:vAlign w:val="center"/>
          </w:tcPr>
          <w:p w14:paraId="7CB7AC60" w14:textId="77777777" w:rsidR="00CF503C" w:rsidRPr="007656A8" w:rsidRDefault="00CF503C" w:rsidP="001522BE">
            <w:pPr>
              <w:tabs>
                <w:tab w:val="decimal" w:pos="602"/>
              </w:tabs>
              <w:jc w:val="both"/>
              <w:rPr>
                <w:rFonts w:asciiTheme="minorHAnsi" w:hAnsiTheme="minorHAnsi" w:cstheme="minorHAnsi"/>
                <w:sz w:val="22"/>
                <w:szCs w:val="22"/>
              </w:rPr>
            </w:pPr>
            <w:r w:rsidRPr="007656A8">
              <w:rPr>
                <w:rFonts w:ascii="Calibri" w:hAnsi="Calibri" w:cs="Calibri"/>
                <w:color w:val="000000"/>
                <w:sz w:val="22"/>
                <w:szCs w:val="22"/>
              </w:rPr>
              <w:t>686,07</w:t>
            </w:r>
          </w:p>
        </w:tc>
        <w:tc>
          <w:tcPr>
            <w:tcW w:w="1308" w:type="dxa"/>
            <w:shd w:val="clear" w:color="auto" w:fill="auto"/>
            <w:vAlign w:val="center"/>
          </w:tcPr>
          <w:p w14:paraId="2D5CD88F" w14:textId="77777777" w:rsidR="00CF503C" w:rsidRPr="007656A8" w:rsidRDefault="00CF503C" w:rsidP="001522BE">
            <w:pPr>
              <w:tabs>
                <w:tab w:val="decimal" w:pos="526"/>
              </w:tabs>
              <w:jc w:val="both"/>
              <w:rPr>
                <w:rFonts w:asciiTheme="minorHAnsi" w:hAnsiTheme="minorHAnsi" w:cstheme="minorHAnsi"/>
                <w:sz w:val="22"/>
                <w:szCs w:val="22"/>
              </w:rPr>
            </w:pPr>
            <w:r w:rsidRPr="007656A8">
              <w:rPr>
                <w:rFonts w:ascii="Calibri" w:hAnsi="Calibri" w:cs="Calibri"/>
                <w:color w:val="000000"/>
                <w:sz w:val="22"/>
                <w:szCs w:val="22"/>
              </w:rPr>
              <w:t>16,90</w:t>
            </w:r>
          </w:p>
        </w:tc>
      </w:tr>
    </w:tbl>
    <w:p w14:paraId="5E6F7B16" w14:textId="77777777" w:rsidR="00CF503C" w:rsidRPr="00FA20B6" w:rsidRDefault="00CF503C" w:rsidP="006C4C4F">
      <w:pPr>
        <w:widowControl w:val="0"/>
        <w:rPr>
          <w:rFonts w:asciiTheme="minorHAnsi" w:hAnsiTheme="minorHAnsi" w:cstheme="minorHAnsi"/>
          <w:b/>
        </w:rPr>
      </w:pPr>
    </w:p>
    <w:p w14:paraId="75D1F559" w14:textId="77777777" w:rsidR="00CF503C" w:rsidRPr="00FA20B6" w:rsidRDefault="00CF503C" w:rsidP="006C4C4F">
      <w:pPr>
        <w:widowControl w:val="0"/>
        <w:rPr>
          <w:rFonts w:asciiTheme="minorHAnsi" w:hAnsiTheme="minorHAnsi" w:cstheme="minorHAnsi"/>
          <w:b/>
        </w:rPr>
      </w:pPr>
    </w:p>
    <w:p w14:paraId="12BE48ED"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2.- COMPLEMENTO DE DESTINO</w:t>
      </w:r>
    </w:p>
    <w:p w14:paraId="29006DA9" w14:textId="77777777" w:rsidR="00CF503C" w:rsidRPr="00FA20B6" w:rsidRDefault="00CF503C" w:rsidP="006C4C4F">
      <w:pPr>
        <w:widowControl w:val="0"/>
        <w:tabs>
          <w:tab w:val="left" w:pos="851"/>
        </w:tabs>
        <w:jc w:val="both"/>
        <w:rPr>
          <w:rFonts w:asciiTheme="minorHAnsi" w:hAnsiTheme="minorHAnsi" w:cstheme="minorHAnsi"/>
        </w:rPr>
      </w:pPr>
    </w:p>
    <w:p w14:paraId="107BC3C4" w14:textId="77777777" w:rsidR="00CF503C" w:rsidRPr="00FA20B6" w:rsidRDefault="00CF503C" w:rsidP="006C4C4F">
      <w:pPr>
        <w:widowControl w:val="0"/>
        <w:tabs>
          <w:tab w:val="left" w:pos="851"/>
        </w:tabs>
        <w:jc w:val="both"/>
        <w:rPr>
          <w:rFonts w:asciiTheme="minorHAnsi" w:hAnsiTheme="minorHAnsi" w:cstheme="minorHAnsi"/>
        </w:rPr>
      </w:pPr>
      <w:r w:rsidRPr="00FA20B6">
        <w:rPr>
          <w:rFonts w:asciiTheme="minorHAnsi" w:hAnsiTheme="minorHAnsi" w:cstheme="minorHAnsi"/>
        </w:rPr>
        <w:tab/>
        <w:t>Que será el correspondiente al nivel del puesto de trabajo que se desempeñe de acuerdo con las siguientes cuantías referidas a una mensualidad:</w:t>
      </w:r>
    </w:p>
    <w:p w14:paraId="7711E1BC" w14:textId="77777777" w:rsidR="00CF503C" w:rsidRPr="00FA20B6" w:rsidRDefault="00CF503C" w:rsidP="006C4C4F">
      <w:pPr>
        <w:widowControl w:val="0"/>
        <w:ind w:firstLine="255"/>
        <w:jc w:val="both"/>
        <w:rPr>
          <w:rFonts w:asciiTheme="minorHAnsi" w:hAnsiTheme="minorHAnsi" w:cstheme="minorHAnsi"/>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170" w:type="dxa"/>
        </w:tblCellMar>
        <w:tblLook w:val="0000" w:firstRow="0" w:lastRow="0" w:firstColumn="0" w:lastColumn="0" w:noHBand="0" w:noVBand="0"/>
      </w:tblPr>
      <w:tblGrid>
        <w:gridCol w:w="2267"/>
        <w:gridCol w:w="1843"/>
      </w:tblGrid>
      <w:tr w:rsidR="00CF503C" w:rsidRPr="00FA20B6" w14:paraId="0CE78682" w14:textId="77777777" w:rsidTr="001522BE">
        <w:trPr>
          <w:trHeight w:val="638"/>
          <w:tblHeader/>
        </w:trPr>
        <w:tc>
          <w:tcPr>
            <w:tcW w:w="2267" w:type="dxa"/>
            <w:vAlign w:val="center"/>
          </w:tcPr>
          <w:p w14:paraId="040DD798" w14:textId="77777777" w:rsidR="00CF503C" w:rsidRPr="00FA20B6" w:rsidRDefault="00CF503C" w:rsidP="001522BE">
            <w:pPr>
              <w:jc w:val="center"/>
              <w:rPr>
                <w:rFonts w:asciiTheme="minorHAnsi" w:hAnsiTheme="minorHAnsi" w:cstheme="minorHAnsi"/>
                <w:b/>
                <w:snapToGrid w:val="0"/>
              </w:rPr>
            </w:pPr>
            <w:r w:rsidRPr="00FA20B6">
              <w:rPr>
                <w:rFonts w:asciiTheme="minorHAnsi" w:hAnsiTheme="minorHAnsi" w:cstheme="minorHAnsi"/>
                <w:b/>
                <w:snapToGrid w:val="0"/>
              </w:rPr>
              <w:t>Nivel de Complemento de destino</w:t>
            </w:r>
          </w:p>
        </w:tc>
        <w:tc>
          <w:tcPr>
            <w:tcW w:w="1843" w:type="dxa"/>
            <w:vAlign w:val="center"/>
          </w:tcPr>
          <w:p w14:paraId="2214A415" w14:textId="77777777" w:rsidR="00CF503C" w:rsidRPr="00FA20B6" w:rsidRDefault="00CF503C" w:rsidP="001522BE">
            <w:pPr>
              <w:jc w:val="center"/>
              <w:rPr>
                <w:rFonts w:asciiTheme="minorHAnsi" w:hAnsiTheme="minorHAnsi" w:cstheme="minorHAnsi"/>
                <w:b/>
                <w:snapToGrid w:val="0"/>
              </w:rPr>
            </w:pPr>
            <w:r w:rsidRPr="00FA20B6">
              <w:rPr>
                <w:rFonts w:asciiTheme="minorHAnsi" w:hAnsiTheme="minorHAnsi" w:cstheme="minorHAnsi"/>
                <w:b/>
                <w:snapToGrid w:val="0"/>
              </w:rPr>
              <w:t>Cuantía mensual en euros</w:t>
            </w:r>
          </w:p>
        </w:tc>
      </w:tr>
      <w:tr w:rsidR="00CF503C" w:rsidRPr="00FA20B6" w14:paraId="733EA9DD" w14:textId="77777777" w:rsidTr="001522BE">
        <w:trPr>
          <w:trHeight w:val="262"/>
        </w:trPr>
        <w:tc>
          <w:tcPr>
            <w:tcW w:w="2267" w:type="dxa"/>
            <w:vAlign w:val="center"/>
          </w:tcPr>
          <w:p w14:paraId="291FEAA4"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30</w:t>
            </w:r>
          </w:p>
        </w:tc>
        <w:tc>
          <w:tcPr>
            <w:tcW w:w="1843" w:type="dxa"/>
            <w:shd w:val="clear" w:color="auto" w:fill="auto"/>
            <w:vAlign w:val="center"/>
          </w:tcPr>
          <w:p w14:paraId="48795F02"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1.224,06</w:t>
            </w:r>
          </w:p>
        </w:tc>
      </w:tr>
      <w:tr w:rsidR="00CF503C" w:rsidRPr="00FA20B6" w14:paraId="2699D3FD" w14:textId="77777777" w:rsidTr="001522BE">
        <w:trPr>
          <w:trHeight w:val="262"/>
        </w:trPr>
        <w:tc>
          <w:tcPr>
            <w:tcW w:w="2267" w:type="dxa"/>
            <w:vAlign w:val="center"/>
          </w:tcPr>
          <w:p w14:paraId="460770D5"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29</w:t>
            </w:r>
          </w:p>
        </w:tc>
        <w:tc>
          <w:tcPr>
            <w:tcW w:w="1843" w:type="dxa"/>
            <w:shd w:val="clear" w:color="auto" w:fill="auto"/>
            <w:vAlign w:val="center"/>
          </w:tcPr>
          <w:p w14:paraId="26806470"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1.097,92</w:t>
            </w:r>
          </w:p>
        </w:tc>
      </w:tr>
      <w:tr w:rsidR="00CF503C" w:rsidRPr="00FA20B6" w14:paraId="74A116C2" w14:textId="77777777" w:rsidTr="001522BE">
        <w:trPr>
          <w:trHeight w:val="262"/>
        </w:trPr>
        <w:tc>
          <w:tcPr>
            <w:tcW w:w="2267" w:type="dxa"/>
            <w:vAlign w:val="center"/>
          </w:tcPr>
          <w:p w14:paraId="76664655"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28</w:t>
            </w:r>
          </w:p>
        </w:tc>
        <w:tc>
          <w:tcPr>
            <w:tcW w:w="1843" w:type="dxa"/>
            <w:shd w:val="clear" w:color="auto" w:fill="auto"/>
            <w:vAlign w:val="center"/>
          </w:tcPr>
          <w:p w14:paraId="4CA51846"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1.051,77</w:t>
            </w:r>
          </w:p>
        </w:tc>
      </w:tr>
      <w:tr w:rsidR="00CF503C" w:rsidRPr="00FA20B6" w14:paraId="0CF483F8" w14:textId="77777777" w:rsidTr="001522BE">
        <w:trPr>
          <w:trHeight w:val="262"/>
        </w:trPr>
        <w:tc>
          <w:tcPr>
            <w:tcW w:w="2267" w:type="dxa"/>
            <w:vAlign w:val="center"/>
          </w:tcPr>
          <w:p w14:paraId="62F30ECE"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27</w:t>
            </w:r>
          </w:p>
        </w:tc>
        <w:tc>
          <w:tcPr>
            <w:tcW w:w="1843" w:type="dxa"/>
            <w:shd w:val="clear" w:color="auto" w:fill="auto"/>
            <w:vAlign w:val="center"/>
          </w:tcPr>
          <w:p w14:paraId="218BD845"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1.005,56</w:t>
            </w:r>
          </w:p>
        </w:tc>
      </w:tr>
      <w:tr w:rsidR="00CF503C" w:rsidRPr="00FA20B6" w14:paraId="782B542A" w14:textId="77777777" w:rsidTr="001522BE">
        <w:trPr>
          <w:trHeight w:val="262"/>
        </w:trPr>
        <w:tc>
          <w:tcPr>
            <w:tcW w:w="2267" w:type="dxa"/>
            <w:vAlign w:val="center"/>
          </w:tcPr>
          <w:p w14:paraId="1B777DB7"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26</w:t>
            </w:r>
          </w:p>
        </w:tc>
        <w:tc>
          <w:tcPr>
            <w:tcW w:w="1843" w:type="dxa"/>
            <w:shd w:val="clear" w:color="auto" w:fill="auto"/>
            <w:vAlign w:val="center"/>
          </w:tcPr>
          <w:p w14:paraId="521E86EF"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882,19</w:t>
            </w:r>
          </w:p>
        </w:tc>
      </w:tr>
      <w:tr w:rsidR="00CF503C" w:rsidRPr="00FA20B6" w14:paraId="528BBA7F" w14:textId="77777777" w:rsidTr="001522BE">
        <w:trPr>
          <w:trHeight w:val="262"/>
        </w:trPr>
        <w:tc>
          <w:tcPr>
            <w:tcW w:w="2267" w:type="dxa"/>
            <w:vAlign w:val="center"/>
          </w:tcPr>
          <w:p w14:paraId="3148CB31"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25</w:t>
            </w:r>
          </w:p>
        </w:tc>
        <w:tc>
          <w:tcPr>
            <w:tcW w:w="1843" w:type="dxa"/>
            <w:shd w:val="clear" w:color="auto" w:fill="auto"/>
            <w:vAlign w:val="center"/>
          </w:tcPr>
          <w:p w14:paraId="50A7DB0F"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782,73</w:t>
            </w:r>
          </w:p>
        </w:tc>
      </w:tr>
      <w:tr w:rsidR="00CF503C" w:rsidRPr="00FA20B6" w14:paraId="5CCF7651" w14:textId="77777777" w:rsidTr="001522BE">
        <w:trPr>
          <w:trHeight w:val="262"/>
        </w:trPr>
        <w:tc>
          <w:tcPr>
            <w:tcW w:w="2267" w:type="dxa"/>
            <w:vAlign w:val="center"/>
          </w:tcPr>
          <w:p w14:paraId="557E7121"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24</w:t>
            </w:r>
          </w:p>
        </w:tc>
        <w:tc>
          <w:tcPr>
            <w:tcW w:w="1843" w:type="dxa"/>
            <w:shd w:val="clear" w:color="auto" w:fill="auto"/>
            <w:vAlign w:val="center"/>
          </w:tcPr>
          <w:p w14:paraId="6EC6D467"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736,54</w:t>
            </w:r>
          </w:p>
        </w:tc>
      </w:tr>
      <w:tr w:rsidR="00CF503C" w:rsidRPr="00FA20B6" w14:paraId="5D9D66E5" w14:textId="77777777" w:rsidTr="001522BE">
        <w:trPr>
          <w:trHeight w:val="262"/>
        </w:trPr>
        <w:tc>
          <w:tcPr>
            <w:tcW w:w="2267" w:type="dxa"/>
            <w:vAlign w:val="center"/>
          </w:tcPr>
          <w:p w14:paraId="1DFAE7DB"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23</w:t>
            </w:r>
          </w:p>
        </w:tc>
        <w:tc>
          <w:tcPr>
            <w:tcW w:w="1843" w:type="dxa"/>
            <w:shd w:val="clear" w:color="auto" w:fill="auto"/>
            <w:vAlign w:val="center"/>
          </w:tcPr>
          <w:p w14:paraId="3D9D7BA6"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690,40</w:t>
            </w:r>
          </w:p>
        </w:tc>
      </w:tr>
      <w:tr w:rsidR="00CF503C" w:rsidRPr="00FA20B6" w14:paraId="26F2CB51" w14:textId="77777777" w:rsidTr="001522BE">
        <w:trPr>
          <w:trHeight w:val="262"/>
        </w:trPr>
        <w:tc>
          <w:tcPr>
            <w:tcW w:w="2267" w:type="dxa"/>
            <w:vAlign w:val="center"/>
          </w:tcPr>
          <w:p w14:paraId="7A8145FD"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22</w:t>
            </w:r>
          </w:p>
        </w:tc>
        <w:tc>
          <w:tcPr>
            <w:tcW w:w="1843" w:type="dxa"/>
            <w:shd w:val="clear" w:color="auto" w:fill="auto"/>
            <w:vAlign w:val="center"/>
          </w:tcPr>
          <w:p w14:paraId="4C670334"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644,20</w:t>
            </w:r>
          </w:p>
        </w:tc>
      </w:tr>
      <w:tr w:rsidR="00CF503C" w:rsidRPr="00FA20B6" w14:paraId="68B7286D" w14:textId="77777777" w:rsidTr="001522BE">
        <w:trPr>
          <w:trHeight w:val="262"/>
        </w:trPr>
        <w:tc>
          <w:tcPr>
            <w:tcW w:w="2267" w:type="dxa"/>
            <w:vAlign w:val="center"/>
          </w:tcPr>
          <w:p w14:paraId="4B6EABB5"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21</w:t>
            </w:r>
          </w:p>
        </w:tc>
        <w:tc>
          <w:tcPr>
            <w:tcW w:w="1843" w:type="dxa"/>
            <w:shd w:val="clear" w:color="auto" w:fill="auto"/>
            <w:vAlign w:val="center"/>
          </w:tcPr>
          <w:p w14:paraId="6FBE0AF4"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598,09</w:t>
            </w:r>
          </w:p>
        </w:tc>
      </w:tr>
      <w:tr w:rsidR="00CF503C" w:rsidRPr="00FA20B6" w14:paraId="3F126DA2" w14:textId="77777777" w:rsidTr="001522BE">
        <w:trPr>
          <w:trHeight w:val="262"/>
        </w:trPr>
        <w:tc>
          <w:tcPr>
            <w:tcW w:w="2267" w:type="dxa"/>
            <w:vAlign w:val="center"/>
          </w:tcPr>
          <w:p w14:paraId="5596CC1E"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20</w:t>
            </w:r>
          </w:p>
        </w:tc>
        <w:tc>
          <w:tcPr>
            <w:tcW w:w="1843" w:type="dxa"/>
            <w:shd w:val="clear" w:color="auto" w:fill="auto"/>
            <w:vAlign w:val="center"/>
          </w:tcPr>
          <w:p w14:paraId="152171AB"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555,57</w:t>
            </w:r>
          </w:p>
        </w:tc>
      </w:tr>
      <w:tr w:rsidR="00CF503C" w:rsidRPr="00FA20B6" w14:paraId="74FA29DE" w14:textId="77777777" w:rsidTr="001522BE">
        <w:trPr>
          <w:trHeight w:val="262"/>
        </w:trPr>
        <w:tc>
          <w:tcPr>
            <w:tcW w:w="2267" w:type="dxa"/>
            <w:vAlign w:val="center"/>
          </w:tcPr>
          <w:p w14:paraId="4104C8C0"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19</w:t>
            </w:r>
          </w:p>
        </w:tc>
        <w:tc>
          <w:tcPr>
            <w:tcW w:w="1843" w:type="dxa"/>
            <w:shd w:val="clear" w:color="auto" w:fill="auto"/>
            <w:vAlign w:val="center"/>
          </w:tcPr>
          <w:p w14:paraId="6F9652FA"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527,20</w:t>
            </w:r>
          </w:p>
        </w:tc>
      </w:tr>
      <w:tr w:rsidR="00CF503C" w:rsidRPr="00FA20B6" w14:paraId="634215B6" w14:textId="77777777" w:rsidTr="001522BE">
        <w:trPr>
          <w:trHeight w:val="262"/>
        </w:trPr>
        <w:tc>
          <w:tcPr>
            <w:tcW w:w="2267" w:type="dxa"/>
            <w:vAlign w:val="center"/>
          </w:tcPr>
          <w:p w14:paraId="3C251CF7"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18</w:t>
            </w:r>
          </w:p>
        </w:tc>
        <w:tc>
          <w:tcPr>
            <w:tcW w:w="1843" w:type="dxa"/>
            <w:shd w:val="clear" w:color="auto" w:fill="auto"/>
            <w:vAlign w:val="center"/>
          </w:tcPr>
          <w:p w14:paraId="76D4F82F"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498,81</w:t>
            </w:r>
          </w:p>
        </w:tc>
      </w:tr>
      <w:tr w:rsidR="00CF503C" w:rsidRPr="00FA20B6" w14:paraId="61248337" w14:textId="77777777" w:rsidTr="001522BE">
        <w:trPr>
          <w:trHeight w:val="262"/>
        </w:trPr>
        <w:tc>
          <w:tcPr>
            <w:tcW w:w="2267" w:type="dxa"/>
            <w:vAlign w:val="center"/>
          </w:tcPr>
          <w:p w14:paraId="7947E405"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17</w:t>
            </w:r>
          </w:p>
        </w:tc>
        <w:tc>
          <w:tcPr>
            <w:tcW w:w="1843" w:type="dxa"/>
            <w:shd w:val="clear" w:color="auto" w:fill="auto"/>
            <w:vAlign w:val="center"/>
          </w:tcPr>
          <w:p w14:paraId="56038C26"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470,43</w:t>
            </w:r>
          </w:p>
        </w:tc>
      </w:tr>
      <w:tr w:rsidR="00CF503C" w:rsidRPr="00FA20B6" w14:paraId="138E7472" w14:textId="77777777" w:rsidTr="001522BE">
        <w:trPr>
          <w:trHeight w:val="262"/>
        </w:trPr>
        <w:tc>
          <w:tcPr>
            <w:tcW w:w="2267" w:type="dxa"/>
            <w:vAlign w:val="center"/>
          </w:tcPr>
          <w:p w14:paraId="50CAC705"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16</w:t>
            </w:r>
          </w:p>
        </w:tc>
        <w:tc>
          <w:tcPr>
            <w:tcW w:w="1843" w:type="dxa"/>
            <w:shd w:val="clear" w:color="auto" w:fill="auto"/>
            <w:vAlign w:val="center"/>
          </w:tcPr>
          <w:p w14:paraId="0E41F631"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442,16</w:t>
            </w:r>
          </w:p>
        </w:tc>
      </w:tr>
      <w:tr w:rsidR="00CF503C" w:rsidRPr="00FA20B6" w14:paraId="7F247032" w14:textId="77777777" w:rsidTr="001522BE">
        <w:trPr>
          <w:trHeight w:val="262"/>
        </w:trPr>
        <w:tc>
          <w:tcPr>
            <w:tcW w:w="2267" w:type="dxa"/>
            <w:vAlign w:val="center"/>
          </w:tcPr>
          <w:p w14:paraId="5B15E732"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15</w:t>
            </w:r>
          </w:p>
        </w:tc>
        <w:tc>
          <w:tcPr>
            <w:tcW w:w="1843" w:type="dxa"/>
            <w:shd w:val="clear" w:color="auto" w:fill="auto"/>
            <w:vAlign w:val="center"/>
          </w:tcPr>
          <w:p w14:paraId="72534253"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413,73</w:t>
            </w:r>
          </w:p>
        </w:tc>
      </w:tr>
      <w:tr w:rsidR="00CF503C" w:rsidRPr="00FA20B6" w14:paraId="218520F5" w14:textId="77777777" w:rsidTr="001522BE">
        <w:trPr>
          <w:trHeight w:val="262"/>
        </w:trPr>
        <w:tc>
          <w:tcPr>
            <w:tcW w:w="2267" w:type="dxa"/>
            <w:vAlign w:val="center"/>
          </w:tcPr>
          <w:p w14:paraId="33F12CB8"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14</w:t>
            </w:r>
          </w:p>
        </w:tc>
        <w:tc>
          <w:tcPr>
            <w:tcW w:w="1843" w:type="dxa"/>
            <w:shd w:val="clear" w:color="auto" w:fill="auto"/>
            <w:vAlign w:val="center"/>
          </w:tcPr>
          <w:p w14:paraId="464D60BE"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385,38</w:t>
            </w:r>
          </w:p>
        </w:tc>
      </w:tr>
      <w:tr w:rsidR="00CF503C" w:rsidRPr="00FA20B6" w14:paraId="416C0175" w14:textId="77777777" w:rsidTr="001522BE">
        <w:trPr>
          <w:trHeight w:val="262"/>
        </w:trPr>
        <w:tc>
          <w:tcPr>
            <w:tcW w:w="2267" w:type="dxa"/>
            <w:vAlign w:val="center"/>
          </w:tcPr>
          <w:p w14:paraId="0B4E18DF"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13</w:t>
            </w:r>
          </w:p>
        </w:tc>
        <w:tc>
          <w:tcPr>
            <w:tcW w:w="1843" w:type="dxa"/>
            <w:shd w:val="clear" w:color="auto" w:fill="auto"/>
            <w:vAlign w:val="center"/>
          </w:tcPr>
          <w:p w14:paraId="4E1CC986"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357,00</w:t>
            </w:r>
          </w:p>
        </w:tc>
      </w:tr>
      <w:tr w:rsidR="00CF503C" w:rsidRPr="00FA20B6" w14:paraId="4B9A2AE9" w14:textId="77777777" w:rsidTr="001522BE">
        <w:trPr>
          <w:trHeight w:val="262"/>
        </w:trPr>
        <w:tc>
          <w:tcPr>
            <w:tcW w:w="2267" w:type="dxa"/>
            <w:vAlign w:val="center"/>
          </w:tcPr>
          <w:p w14:paraId="6780AEEE"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12</w:t>
            </w:r>
          </w:p>
        </w:tc>
        <w:tc>
          <w:tcPr>
            <w:tcW w:w="1843" w:type="dxa"/>
            <w:shd w:val="clear" w:color="auto" w:fill="auto"/>
            <w:vAlign w:val="center"/>
          </w:tcPr>
          <w:p w14:paraId="4EC3E0F6"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328,60</w:t>
            </w:r>
          </w:p>
        </w:tc>
      </w:tr>
      <w:tr w:rsidR="00CF503C" w:rsidRPr="00FA20B6" w14:paraId="32667CF7" w14:textId="77777777" w:rsidTr="001522BE">
        <w:trPr>
          <w:trHeight w:val="262"/>
        </w:trPr>
        <w:tc>
          <w:tcPr>
            <w:tcW w:w="2267" w:type="dxa"/>
            <w:vAlign w:val="center"/>
          </w:tcPr>
          <w:p w14:paraId="746D1BE9" w14:textId="77777777" w:rsidR="00CF503C" w:rsidRPr="00FA20B6" w:rsidRDefault="00CF503C" w:rsidP="001522BE">
            <w:pPr>
              <w:jc w:val="center"/>
              <w:rPr>
                <w:rFonts w:asciiTheme="minorHAnsi" w:hAnsiTheme="minorHAnsi" w:cstheme="minorHAnsi"/>
                <w:snapToGrid w:val="0"/>
              </w:rPr>
            </w:pPr>
            <w:r w:rsidRPr="00FA20B6">
              <w:rPr>
                <w:rFonts w:asciiTheme="minorHAnsi" w:hAnsiTheme="minorHAnsi" w:cstheme="minorHAnsi"/>
                <w:snapToGrid w:val="0"/>
              </w:rPr>
              <w:t>11</w:t>
            </w:r>
          </w:p>
        </w:tc>
        <w:tc>
          <w:tcPr>
            <w:tcW w:w="1843" w:type="dxa"/>
            <w:shd w:val="clear" w:color="auto" w:fill="auto"/>
            <w:vAlign w:val="center"/>
          </w:tcPr>
          <w:p w14:paraId="18D4AFBC" w14:textId="77777777" w:rsidR="00CF503C" w:rsidRPr="007656A8" w:rsidRDefault="00CF503C" w:rsidP="001522BE">
            <w:pPr>
              <w:tabs>
                <w:tab w:val="decimal" w:pos="837"/>
              </w:tabs>
              <w:jc w:val="both"/>
              <w:rPr>
                <w:rFonts w:asciiTheme="minorHAnsi" w:hAnsiTheme="minorHAnsi" w:cstheme="minorHAnsi"/>
                <w:sz w:val="22"/>
                <w:szCs w:val="22"/>
              </w:rPr>
            </w:pPr>
            <w:r w:rsidRPr="007656A8">
              <w:rPr>
                <w:rFonts w:ascii="Calibri" w:hAnsi="Calibri" w:cs="Calibri"/>
                <w:color w:val="000000"/>
                <w:sz w:val="22"/>
                <w:szCs w:val="22"/>
              </w:rPr>
              <w:t>300,23</w:t>
            </w:r>
          </w:p>
        </w:tc>
      </w:tr>
    </w:tbl>
    <w:p w14:paraId="20D4D604" w14:textId="77777777" w:rsidR="00CF503C" w:rsidRPr="00FA20B6" w:rsidRDefault="00CF503C" w:rsidP="006C4C4F">
      <w:pPr>
        <w:tabs>
          <w:tab w:val="left" w:pos="0"/>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both"/>
        <w:rPr>
          <w:rFonts w:asciiTheme="minorHAnsi" w:hAnsiTheme="minorHAnsi" w:cstheme="minorHAnsi"/>
          <w:b/>
        </w:rPr>
      </w:pPr>
      <w:r>
        <w:rPr>
          <w:rFonts w:asciiTheme="minorHAnsi" w:hAnsiTheme="minorHAnsi" w:cstheme="minorHAnsi"/>
          <w:b/>
        </w:rPr>
        <w:br w:type="textWrapping" w:clear="all"/>
      </w:r>
    </w:p>
    <w:p w14:paraId="20231978" w14:textId="77777777" w:rsidR="00CF503C" w:rsidRPr="00FA20B6" w:rsidRDefault="00CF503C">
      <w:pPr>
        <w:rPr>
          <w:rFonts w:asciiTheme="minorHAnsi" w:hAnsiTheme="minorHAnsi" w:cstheme="minorHAnsi"/>
          <w:b/>
        </w:rPr>
      </w:pPr>
      <w:r w:rsidRPr="00FA20B6">
        <w:rPr>
          <w:rFonts w:asciiTheme="minorHAnsi" w:hAnsiTheme="minorHAnsi" w:cstheme="minorHAnsi"/>
          <w:b/>
        </w:rPr>
        <w:br w:type="page"/>
      </w:r>
    </w:p>
    <w:p w14:paraId="7D94C50A"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3.- COMPLEMENTO ESPECÍFICO</w:t>
      </w:r>
    </w:p>
    <w:p w14:paraId="4F581687" w14:textId="77777777" w:rsidR="00CF503C" w:rsidRPr="00FA20B6" w:rsidRDefault="00CF503C" w:rsidP="006C4C4F">
      <w:pPr>
        <w:tabs>
          <w:tab w:val="left" w:pos="851"/>
        </w:tabs>
        <w:spacing w:line="240" w:lineRule="exact"/>
        <w:ind w:right="-1"/>
        <w:rPr>
          <w:rFonts w:asciiTheme="minorHAnsi" w:hAnsiTheme="minorHAnsi" w:cstheme="minorHAnsi"/>
          <w:b/>
        </w:rPr>
      </w:pPr>
    </w:p>
    <w:p w14:paraId="016529AA" w14:textId="77777777" w:rsidR="00CF503C" w:rsidRPr="00FA20B6" w:rsidRDefault="00CF503C" w:rsidP="006C4C4F">
      <w:pPr>
        <w:spacing w:line="240" w:lineRule="exact"/>
        <w:ind w:right="-1"/>
        <w:jc w:val="both"/>
        <w:rPr>
          <w:rFonts w:asciiTheme="minorHAnsi" w:hAnsiTheme="minorHAnsi" w:cstheme="minorHAnsi"/>
          <w:b/>
        </w:rPr>
      </w:pPr>
      <w:r w:rsidRPr="00FA20B6">
        <w:rPr>
          <w:rFonts w:asciiTheme="minorHAnsi" w:hAnsiTheme="minorHAnsi" w:cstheme="minorHAnsi"/>
          <w:b/>
        </w:rPr>
        <w:t>3.1.- COMPONENTE GENERAL POR PUESTO DE TRABAJO</w:t>
      </w:r>
    </w:p>
    <w:p w14:paraId="20FC1276" w14:textId="77777777" w:rsidR="00CF503C" w:rsidRDefault="00CF503C" w:rsidP="006C4C4F">
      <w:pPr>
        <w:tabs>
          <w:tab w:val="left" w:pos="851"/>
        </w:tabs>
        <w:spacing w:line="240" w:lineRule="exact"/>
        <w:ind w:right="-1"/>
        <w:rPr>
          <w:rFonts w:asciiTheme="minorHAnsi" w:hAnsiTheme="minorHAnsi" w:cstheme="minorHAnsi"/>
        </w:rPr>
      </w:pPr>
    </w:p>
    <w:p w14:paraId="015CF916" w14:textId="77777777" w:rsidR="00CF503C" w:rsidRDefault="00CF503C" w:rsidP="006C4C4F">
      <w:pPr>
        <w:tabs>
          <w:tab w:val="left" w:pos="851"/>
        </w:tabs>
        <w:spacing w:line="240" w:lineRule="exact"/>
        <w:ind w:right="-1"/>
        <w:rPr>
          <w:rFonts w:asciiTheme="minorHAnsi" w:hAnsiTheme="minorHAnsi" w:cstheme="minorHAnsi"/>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1166"/>
        <w:gridCol w:w="4040"/>
        <w:gridCol w:w="1701"/>
      </w:tblGrid>
      <w:tr w:rsidR="00CF503C" w:rsidRPr="00FA20B6" w14:paraId="32106582" w14:textId="77777777" w:rsidTr="001522BE">
        <w:trPr>
          <w:trHeight w:val="204"/>
          <w:tblHeader/>
          <w:jc w:val="center"/>
        </w:trPr>
        <w:tc>
          <w:tcPr>
            <w:tcW w:w="8080" w:type="dxa"/>
            <w:gridSpan w:val="3"/>
            <w:vAlign w:val="center"/>
          </w:tcPr>
          <w:p w14:paraId="66CC7328" w14:textId="77777777" w:rsidR="00CF503C" w:rsidRPr="00FA20B6" w:rsidRDefault="00CF503C" w:rsidP="009A7949">
            <w:pPr>
              <w:pStyle w:val="Pa21"/>
              <w:spacing w:after="20"/>
              <w:jc w:val="center"/>
              <w:rPr>
                <w:rFonts w:asciiTheme="minorHAnsi" w:hAnsiTheme="minorHAnsi" w:cstheme="minorHAnsi"/>
                <w:sz w:val="20"/>
                <w:szCs w:val="20"/>
              </w:rPr>
            </w:pPr>
            <w:r w:rsidRPr="00FA20B6">
              <w:rPr>
                <w:rFonts w:asciiTheme="minorHAnsi" w:hAnsiTheme="minorHAnsi" w:cstheme="minorHAnsi"/>
                <w:b/>
                <w:bCs/>
                <w:sz w:val="20"/>
                <w:szCs w:val="20"/>
              </w:rPr>
              <w:t>Categoría/puesto de trabajo</w:t>
            </w:r>
          </w:p>
        </w:tc>
        <w:tc>
          <w:tcPr>
            <w:tcW w:w="1701" w:type="dxa"/>
          </w:tcPr>
          <w:p w14:paraId="4C6AA388" w14:textId="77777777" w:rsidR="00CF503C" w:rsidRPr="00FA20B6" w:rsidRDefault="00CF503C" w:rsidP="009A7949">
            <w:pPr>
              <w:pStyle w:val="Pa24"/>
              <w:spacing w:after="20"/>
              <w:jc w:val="center"/>
              <w:rPr>
                <w:rFonts w:asciiTheme="minorHAnsi" w:hAnsiTheme="minorHAnsi" w:cstheme="minorHAnsi"/>
                <w:sz w:val="20"/>
                <w:szCs w:val="20"/>
              </w:rPr>
            </w:pPr>
            <w:r w:rsidRPr="00FA20B6">
              <w:rPr>
                <w:rFonts w:asciiTheme="minorHAnsi" w:hAnsiTheme="minorHAnsi" w:cstheme="minorHAnsi"/>
                <w:b/>
                <w:bCs/>
                <w:sz w:val="20"/>
                <w:szCs w:val="20"/>
              </w:rPr>
              <w:t>Cuantía mensual en euros</w:t>
            </w:r>
          </w:p>
        </w:tc>
      </w:tr>
      <w:tr w:rsidR="00CF503C" w:rsidRPr="00FA20B6" w14:paraId="065571EE" w14:textId="77777777" w:rsidTr="001522BE">
        <w:trPr>
          <w:trHeight w:val="108"/>
          <w:jc w:val="center"/>
        </w:trPr>
        <w:tc>
          <w:tcPr>
            <w:tcW w:w="9781" w:type="dxa"/>
            <w:gridSpan w:val="4"/>
          </w:tcPr>
          <w:p w14:paraId="3A13028B" w14:textId="77777777" w:rsidR="00CF503C" w:rsidRPr="00FA20B6" w:rsidRDefault="00CF503C" w:rsidP="009A7949">
            <w:pPr>
              <w:pStyle w:val="Pa21"/>
              <w:spacing w:after="20"/>
              <w:rPr>
                <w:rFonts w:asciiTheme="minorHAnsi" w:hAnsiTheme="minorHAnsi" w:cstheme="minorHAnsi"/>
                <w:b/>
                <w:sz w:val="20"/>
                <w:szCs w:val="20"/>
              </w:rPr>
            </w:pPr>
            <w:r w:rsidRPr="00FA20B6">
              <w:rPr>
                <w:rFonts w:asciiTheme="minorHAnsi" w:hAnsiTheme="minorHAnsi" w:cstheme="minorHAnsi"/>
                <w:b/>
                <w:iCs/>
                <w:sz w:val="20"/>
                <w:szCs w:val="20"/>
              </w:rPr>
              <w:t>PERSONAL SANITARIO</w:t>
            </w:r>
          </w:p>
        </w:tc>
      </w:tr>
      <w:tr w:rsidR="00CF503C" w:rsidRPr="00FA20B6" w14:paraId="75FE2C69" w14:textId="77777777" w:rsidTr="001522BE">
        <w:trPr>
          <w:trHeight w:val="203"/>
          <w:jc w:val="center"/>
        </w:trPr>
        <w:tc>
          <w:tcPr>
            <w:tcW w:w="8080" w:type="dxa"/>
            <w:gridSpan w:val="3"/>
          </w:tcPr>
          <w:p w14:paraId="17006C5D"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Jefe de Servicio Sanitario</w:t>
            </w:r>
          </w:p>
          <w:p w14:paraId="0649E868"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Jefe de Servicio de Atención al Ciudadano</w:t>
            </w:r>
          </w:p>
          <w:p w14:paraId="5C658F3C"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Coordinador/a Sanitario (Grupo A1)</w:t>
            </w:r>
          </w:p>
          <w:p w14:paraId="3F34C62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Director/a de Área /Unidad de Gestión Clínica en Atención Hospitalaria</w:t>
            </w:r>
          </w:p>
        </w:tc>
        <w:tc>
          <w:tcPr>
            <w:tcW w:w="1701" w:type="dxa"/>
            <w:shd w:val="clear" w:color="auto" w:fill="auto"/>
            <w:vAlign w:val="center"/>
          </w:tcPr>
          <w:p w14:paraId="66A228A5"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1.731,73</w:t>
            </w:r>
          </w:p>
        </w:tc>
      </w:tr>
      <w:tr w:rsidR="00CF503C" w:rsidRPr="00FA20B6" w14:paraId="0E7138E6" w14:textId="77777777" w:rsidTr="001522BE">
        <w:trPr>
          <w:trHeight w:val="108"/>
          <w:jc w:val="center"/>
        </w:trPr>
        <w:tc>
          <w:tcPr>
            <w:tcW w:w="8080" w:type="dxa"/>
            <w:gridSpan w:val="3"/>
          </w:tcPr>
          <w:p w14:paraId="32FABC9E"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Jefe/a de Sección Sanitario</w:t>
            </w:r>
          </w:p>
          <w:p w14:paraId="5822D8A2"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Jefe/a de Unidad Sanitario</w:t>
            </w:r>
          </w:p>
        </w:tc>
        <w:tc>
          <w:tcPr>
            <w:tcW w:w="1701" w:type="dxa"/>
            <w:shd w:val="clear" w:color="auto" w:fill="auto"/>
            <w:vAlign w:val="center"/>
          </w:tcPr>
          <w:p w14:paraId="4BDD9385"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1.623,39</w:t>
            </w:r>
          </w:p>
        </w:tc>
      </w:tr>
      <w:tr w:rsidR="00CF503C" w:rsidRPr="00FA20B6" w14:paraId="53E3F6F2" w14:textId="77777777" w:rsidTr="001522BE">
        <w:trPr>
          <w:trHeight w:val="203"/>
          <w:jc w:val="center"/>
        </w:trPr>
        <w:tc>
          <w:tcPr>
            <w:tcW w:w="8080" w:type="dxa"/>
            <w:gridSpan w:val="3"/>
          </w:tcPr>
          <w:p w14:paraId="28A0926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Médico Adjunto / F.E.A.</w:t>
            </w:r>
          </w:p>
          <w:p w14:paraId="331CE111"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Coordinador Área Nivel I, Nivel II, y Nivel III Salud Mental</w:t>
            </w:r>
          </w:p>
          <w:p w14:paraId="75F321BD"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Coordinador Unidad Nivel I, Nivel II y Nivel III Salud Mental</w:t>
            </w:r>
          </w:p>
        </w:tc>
        <w:tc>
          <w:tcPr>
            <w:tcW w:w="1701" w:type="dxa"/>
            <w:shd w:val="clear" w:color="auto" w:fill="auto"/>
            <w:vAlign w:val="center"/>
          </w:tcPr>
          <w:p w14:paraId="0B624454"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1.515,03</w:t>
            </w:r>
          </w:p>
        </w:tc>
      </w:tr>
      <w:tr w:rsidR="00CF503C" w:rsidRPr="00FA20B6" w14:paraId="01E64F76" w14:textId="77777777" w:rsidTr="001522BE">
        <w:trPr>
          <w:trHeight w:val="108"/>
          <w:jc w:val="center"/>
        </w:trPr>
        <w:tc>
          <w:tcPr>
            <w:tcW w:w="8080" w:type="dxa"/>
            <w:gridSpan w:val="3"/>
          </w:tcPr>
          <w:p w14:paraId="6B859719"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Director/a de Equipo de Atención Primaria</w:t>
            </w:r>
          </w:p>
          <w:p w14:paraId="7F029D9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Coordinador</w:t>
            </w:r>
            <w:r>
              <w:rPr>
                <w:rFonts w:cs="Calibri"/>
                <w:color w:val="000000"/>
                <w:sz w:val="20"/>
                <w:szCs w:val="20"/>
              </w:rPr>
              <w:t>/a</w:t>
            </w:r>
            <w:r w:rsidRPr="00CD63F5">
              <w:rPr>
                <w:rFonts w:cs="Calibri"/>
                <w:color w:val="000000"/>
                <w:sz w:val="20"/>
                <w:szCs w:val="20"/>
              </w:rPr>
              <w:t xml:space="preserve"> Médico</w:t>
            </w:r>
            <w:r>
              <w:rPr>
                <w:rFonts w:cs="Calibri"/>
                <w:color w:val="000000"/>
                <w:sz w:val="20"/>
                <w:szCs w:val="20"/>
              </w:rPr>
              <w:t xml:space="preserve"> de:</w:t>
            </w:r>
          </w:p>
          <w:p w14:paraId="22642E94"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EAP</w:t>
            </w:r>
          </w:p>
          <w:p w14:paraId="785BA852"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E.S.A.D.</w:t>
            </w:r>
          </w:p>
          <w:p w14:paraId="6F5559B5"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CCU</w:t>
            </w:r>
          </w:p>
          <w:p w14:paraId="385F61C6"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UME</w:t>
            </w:r>
          </w:p>
          <w:p w14:paraId="3E36CDDC"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SUAP</w:t>
            </w:r>
          </w:p>
          <w:p w14:paraId="57843E19"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Director/a de Área /Unidad de Gestión Clínica en Atención Primaria</w:t>
            </w:r>
          </w:p>
        </w:tc>
        <w:tc>
          <w:tcPr>
            <w:tcW w:w="1701" w:type="dxa"/>
            <w:shd w:val="clear" w:color="auto" w:fill="auto"/>
            <w:vAlign w:val="center"/>
          </w:tcPr>
          <w:p w14:paraId="074F225F"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1.562,99</w:t>
            </w:r>
          </w:p>
        </w:tc>
      </w:tr>
      <w:tr w:rsidR="00CF503C" w:rsidRPr="00FA20B6" w14:paraId="7EFDD046" w14:textId="77777777" w:rsidTr="001522BE">
        <w:trPr>
          <w:trHeight w:val="203"/>
          <w:jc w:val="center"/>
        </w:trPr>
        <w:tc>
          <w:tcPr>
            <w:tcW w:w="8080" w:type="dxa"/>
            <w:gridSpan w:val="3"/>
          </w:tcPr>
          <w:p w14:paraId="7B831723"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Médico</w:t>
            </w:r>
          </w:p>
          <w:p w14:paraId="6F1B9F89"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D</w:t>
            </w:r>
            <w:r>
              <w:rPr>
                <w:rFonts w:cs="Calibri"/>
                <w:color w:val="000000"/>
                <w:sz w:val="20"/>
                <w:szCs w:val="20"/>
              </w:rPr>
              <w:t>e E.A.P.</w:t>
            </w:r>
          </w:p>
          <w:p w14:paraId="11C44B6D"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Vinculado a EAP</w:t>
            </w:r>
          </w:p>
          <w:p w14:paraId="328E436E"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SAC</w:t>
            </w:r>
          </w:p>
          <w:p w14:paraId="16BD9A98"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ESAD</w:t>
            </w:r>
          </w:p>
          <w:p w14:paraId="02E08593"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CCU</w:t>
            </w:r>
          </w:p>
          <w:p w14:paraId="7A710F65"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SUAP</w:t>
            </w:r>
          </w:p>
          <w:p w14:paraId="5E68A255"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UME</w:t>
            </w:r>
          </w:p>
          <w:p w14:paraId="6F288565"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Pediatra de:</w:t>
            </w:r>
          </w:p>
          <w:p w14:paraId="009270D3"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Área</w:t>
            </w:r>
          </w:p>
          <w:p w14:paraId="0CFF0F52"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EAP</w:t>
            </w:r>
          </w:p>
          <w:p w14:paraId="2FFB66E7"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Técnico de Salud Pública</w:t>
            </w:r>
          </w:p>
          <w:p w14:paraId="5AA76E0A"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Odontólogo de Área</w:t>
            </w:r>
          </w:p>
          <w:p w14:paraId="64356E1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Farmacéutico</w:t>
            </w:r>
          </w:p>
        </w:tc>
        <w:tc>
          <w:tcPr>
            <w:tcW w:w="1701" w:type="dxa"/>
            <w:shd w:val="clear" w:color="auto" w:fill="auto"/>
            <w:vAlign w:val="center"/>
          </w:tcPr>
          <w:p w14:paraId="70CCE1C2"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1.454,63</w:t>
            </w:r>
          </w:p>
        </w:tc>
      </w:tr>
      <w:tr w:rsidR="00CF503C" w:rsidRPr="00FA20B6" w14:paraId="006FABA0" w14:textId="77777777" w:rsidTr="001522BE">
        <w:trPr>
          <w:trHeight w:val="203"/>
          <w:jc w:val="center"/>
        </w:trPr>
        <w:tc>
          <w:tcPr>
            <w:tcW w:w="8080" w:type="dxa"/>
            <w:gridSpan w:val="3"/>
          </w:tcPr>
          <w:p w14:paraId="6A2C16EC"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Coordinador/a del Área de Continuidad  de Cuidados (Grupo A2)</w:t>
            </w:r>
          </w:p>
          <w:p w14:paraId="38784190"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Supervisor/a de Área</w:t>
            </w:r>
          </w:p>
          <w:p w14:paraId="78780561"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Coordinador/a de Enfermería de Trasplantes</w:t>
            </w:r>
          </w:p>
          <w:p w14:paraId="2F7352CD"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Director/a Técnica de E. U. E.</w:t>
            </w:r>
          </w:p>
        </w:tc>
        <w:tc>
          <w:tcPr>
            <w:tcW w:w="1701" w:type="dxa"/>
            <w:shd w:val="clear" w:color="auto" w:fill="auto"/>
            <w:vAlign w:val="center"/>
          </w:tcPr>
          <w:p w14:paraId="763C3FFC"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1.005,89</w:t>
            </w:r>
          </w:p>
        </w:tc>
      </w:tr>
      <w:tr w:rsidR="00CF503C" w:rsidRPr="00FA20B6" w14:paraId="23BA9AF2" w14:textId="77777777" w:rsidTr="001522BE">
        <w:trPr>
          <w:trHeight w:val="108"/>
          <w:jc w:val="center"/>
        </w:trPr>
        <w:tc>
          <w:tcPr>
            <w:tcW w:w="8080" w:type="dxa"/>
            <w:gridSpan w:val="3"/>
          </w:tcPr>
          <w:p w14:paraId="5717BD0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Supervisor/a de Unidad</w:t>
            </w:r>
          </w:p>
          <w:p w14:paraId="44BB1C85"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Secretaria/o de Estudios de E. U. E.</w:t>
            </w:r>
          </w:p>
          <w:p w14:paraId="5941E5FE"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Jefe/a de Estudios de U. D. M.</w:t>
            </w:r>
            <w:r w:rsidRPr="00CD63F5">
              <w:rPr>
                <w:rFonts w:asciiTheme="minorHAnsi" w:hAnsiTheme="minorHAnsi" w:cstheme="minorHAnsi"/>
                <w:sz w:val="20"/>
                <w:szCs w:val="20"/>
              </w:rPr>
              <w:t xml:space="preserve"> </w:t>
            </w:r>
          </w:p>
        </w:tc>
        <w:tc>
          <w:tcPr>
            <w:tcW w:w="1701" w:type="dxa"/>
            <w:shd w:val="clear" w:color="auto" w:fill="auto"/>
            <w:vAlign w:val="center"/>
          </w:tcPr>
          <w:p w14:paraId="50212CA5"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904,23</w:t>
            </w:r>
          </w:p>
        </w:tc>
      </w:tr>
      <w:tr w:rsidR="00CF503C" w:rsidRPr="00FA20B6" w14:paraId="1668F8B9" w14:textId="77777777" w:rsidTr="001522BE">
        <w:trPr>
          <w:trHeight w:val="108"/>
          <w:jc w:val="center"/>
        </w:trPr>
        <w:tc>
          <w:tcPr>
            <w:tcW w:w="8080" w:type="dxa"/>
            <w:gridSpan w:val="3"/>
          </w:tcPr>
          <w:p w14:paraId="48D70A0F"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Supervisor/a de Enfermería de la Unidad  de Atención al Paciente en Atención Hospitalaria.</w:t>
            </w:r>
          </w:p>
        </w:tc>
        <w:tc>
          <w:tcPr>
            <w:tcW w:w="1701" w:type="dxa"/>
            <w:shd w:val="clear" w:color="auto" w:fill="auto"/>
            <w:vAlign w:val="center"/>
          </w:tcPr>
          <w:p w14:paraId="7CA9BA9C"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731,23</w:t>
            </w:r>
          </w:p>
        </w:tc>
      </w:tr>
      <w:tr w:rsidR="00CF503C" w:rsidRPr="00FA20B6" w14:paraId="3D5D89CF" w14:textId="77777777" w:rsidTr="001522BE">
        <w:trPr>
          <w:trHeight w:val="298"/>
          <w:jc w:val="center"/>
        </w:trPr>
        <w:tc>
          <w:tcPr>
            <w:tcW w:w="8080" w:type="dxa"/>
            <w:gridSpan w:val="3"/>
            <w:tcBorders>
              <w:bottom w:val="single" w:sz="4" w:space="0" w:color="auto"/>
            </w:tcBorders>
          </w:tcPr>
          <w:p w14:paraId="541A8309"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Coordinador/a y Responsable de Enfermería de EQUIPOS y E.A.P.</w:t>
            </w:r>
          </w:p>
          <w:p w14:paraId="1821C218"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Enfermera/o Jefe</w:t>
            </w:r>
          </w:p>
          <w:p w14:paraId="621FD3AE"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Subjefe o Adjunta en Atención Primaria</w:t>
            </w:r>
          </w:p>
          <w:p w14:paraId="7A08A68E"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Supervisor/a de Enfermería de la Unidad de Atención al Paciente de Atención Primaria</w:t>
            </w:r>
          </w:p>
          <w:p w14:paraId="38EA887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Coordinador/a S.U.A.P (Grupo A2).</w:t>
            </w:r>
          </w:p>
        </w:tc>
        <w:tc>
          <w:tcPr>
            <w:tcW w:w="1701" w:type="dxa"/>
            <w:tcBorders>
              <w:bottom w:val="single" w:sz="4" w:space="0" w:color="auto"/>
            </w:tcBorders>
            <w:shd w:val="clear" w:color="auto" w:fill="auto"/>
            <w:vAlign w:val="center"/>
          </w:tcPr>
          <w:p w14:paraId="18818F27"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561,56</w:t>
            </w:r>
          </w:p>
        </w:tc>
      </w:tr>
      <w:tr w:rsidR="00CF503C" w:rsidRPr="00FA20B6" w14:paraId="6FD36F21" w14:textId="77777777" w:rsidTr="001522BE">
        <w:trPr>
          <w:trHeight w:val="839"/>
          <w:jc w:val="center"/>
        </w:trPr>
        <w:tc>
          <w:tcPr>
            <w:tcW w:w="9781" w:type="dxa"/>
            <w:gridSpan w:val="4"/>
            <w:tcBorders>
              <w:left w:val="nil"/>
              <w:bottom w:val="nil"/>
              <w:right w:val="nil"/>
            </w:tcBorders>
          </w:tcPr>
          <w:p w14:paraId="487C9E58" w14:textId="77777777" w:rsidR="00CF503C" w:rsidRPr="00D853A1" w:rsidRDefault="00CF503C" w:rsidP="001522BE">
            <w:pPr>
              <w:tabs>
                <w:tab w:val="decimal" w:pos="894"/>
              </w:tabs>
              <w:jc w:val="both"/>
              <w:rPr>
                <w:rFonts w:ascii="Calibri" w:hAnsi="Calibri" w:cs="Calibri"/>
                <w:color w:val="000000"/>
                <w:sz w:val="22"/>
                <w:szCs w:val="22"/>
              </w:rPr>
            </w:pPr>
          </w:p>
        </w:tc>
      </w:tr>
      <w:tr w:rsidR="00CF503C" w:rsidRPr="00FA20B6" w14:paraId="4FFB82C2" w14:textId="77777777" w:rsidTr="001522BE">
        <w:trPr>
          <w:trHeight w:val="203"/>
          <w:jc w:val="center"/>
        </w:trPr>
        <w:tc>
          <w:tcPr>
            <w:tcW w:w="2874" w:type="dxa"/>
            <w:tcBorders>
              <w:top w:val="nil"/>
            </w:tcBorders>
          </w:tcPr>
          <w:p w14:paraId="1D5B4B0A" w14:textId="77777777" w:rsidR="00CF503C" w:rsidRPr="00CD63F5" w:rsidRDefault="00CF503C" w:rsidP="002965D4">
            <w:pPr>
              <w:pStyle w:val="Pa21"/>
              <w:spacing w:after="20"/>
              <w:rPr>
                <w:rFonts w:asciiTheme="minorHAnsi" w:hAnsiTheme="minorHAnsi" w:cstheme="minorHAnsi"/>
                <w:sz w:val="20"/>
                <w:szCs w:val="20"/>
              </w:rPr>
            </w:pPr>
            <w:r w:rsidRPr="00CD63F5">
              <w:rPr>
                <w:rFonts w:asciiTheme="minorHAnsi" w:hAnsiTheme="minorHAnsi" w:cstheme="minorHAnsi"/>
                <w:sz w:val="20"/>
                <w:szCs w:val="20"/>
              </w:rPr>
              <w:t>Ámbito:</w:t>
            </w:r>
          </w:p>
          <w:p w14:paraId="525A7076" w14:textId="77777777" w:rsidR="00CF503C" w:rsidRPr="00CD63F5" w:rsidRDefault="00CF503C" w:rsidP="002965D4">
            <w:pPr>
              <w:pStyle w:val="Pa21"/>
              <w:spacing w:after="20"/>
              <w:rPr>
                <w:rFonts w:asciiTheme="minorHAnsi" w:hAnsiTheme="minorHAnsi" w:cstheme="minorHAnsi"/>
                <w:sz w:val="20"/>
                <w:szCs w:val="20"/>
                <w:highlight w:val="yellow"/>
              </w:rPr>
            </w:pPr>
            <w:r w:rsidRPr="00CD63F5">
              <w:rPr>
                <w:rFonts w:asciiTheme="minorHAnsi" w:hAnsiTheme="minorHAnsi" w:cstheme="minorHAnsi"/>
                <w:sz w:val="20"/>
                <w:szCs w:val="20"/>
              </w:rPr>
              <w:t>Atención Hospitalaria (excluye consultas externas y centros de especialidades y otros)</w:t>
            </w:r>
          </w:p>
        </w:tc>
        <w:tc>
          <w:tcPr>
            <w:tcW w:w="5206" w:type="dxa"/>
            <w:gridSpan w:val="2"/>
            <w:tcBorders>
              <w:top w:val="nil"/>
            </w:tcBorders>
          </w:tcPr>
          <w:p w14:paraId="729930B0" w14:textId="77777777" w:rsidR="00CF503C" w:rsidRPr="00CD63F5" w:rsidRDefault="00CF503C" w:rsidP="001522BE">
            <w:pPr>
              <w:pStyle w:val="Pa15"/>
              <w:numPr>
                <w:ilvl w:val="0"/>
                <w:numId w:val="21"/>
              </w:numPr>
              <w:spacing w:after="20"/>
              <w:rPr>
                <w:rFonts w:cs="Calibri"/>
                <w:color w:val="000000"/>
                <w:sz w:val="20"/>
                <w:szCs w:val="20"/>
              </w:rPr>
            </w:pPr>
            <w:r w:rsidRPr="00CD63F5">
              <w:rPr>
                <w:rFonts w:cs="Calibri"/>
                <w:color w:val="000000"/>
                <w:sz w:val="20"/>
                <w:szCs w:val="20"/>
              </w:rPr>
              <w:t>Fisioterapeuta</w:t>
            </w:r>
          </w:p>
          <w:p w14:paraId="79EDB743" w14:textId="77777777" w:rsidR="00CF503C" w:rsidRPr="00CD63F5" w:rsidRDefault="00CF503C" w:rsidP="001522BE">
            <w:pPr>
              <w:pStyle w:val="Pa15"/>
              <w:numPr>
                <w:ilvl w:val="0"/>
                <w:numId w:val="22"/>
              </w:numPr>
              <w:spacing w:after="20"/>
              <w:rPr>
                <w:rFonts w:cs="Calibri"/>
                <w:color w:val="000000"/>
                <w:sz w:val="20"/>
                <w:szCs w:val="20"/>
              </w:rPr>
            </w:pPr>
            <w:r w:rsidRPr="00CD63F5">
              <w:rPr>
                <w:rFonts w:cs="Calibri"/>
                <w:color w:val="000000"/>
                <w:sz w:val="20"/>
                <w:szCs w:val="20"/>
              </w:rPr>
              <w:t>Enfermero/a y Enfermero/a Especialista en</w:t>
            </w:r>
          </w:p>
          <w:p w14:paraId="2F9C71C3" w14:textId="77777777" w:rsidR="00CF503C" w:rsidRPr="00CD63F5" w:rsidRDefault="00CF503C" w:rsidP="001522BE">
            <w:pPr>
              <w:pStyle w:val="Pa15"/>
              <w:numPr>
                <w:ilvl w:val="1"/>
                <w:numId w:val="23"/>
              </w:numPr>
              <w:spacing w:after="20"/>
              <w:rPr>
                <w:rFonts w:cs="Calibri"/>
                <w:color w:val="000000"/>
                <w:sz w:val="20"/>
                <w:szCs w:val="20"/>
              </w:rPr>
            </w:pPr>
            <w:r w:rsidRPr="00CD63F5">
              <w:rPr>
                <w:rFonts w:cs="Calibri"/>
                <w:color w:val="000000"/>
                <w:sz w:val="20"/>
                <w:szCs w:val="20"/>
              </w:rPr>
              <w:t>Unidades de Hospitalización</w:t>
            </w:r>
          </w:p>
          <w:p w14:paraId="1FC51963"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Procesos Quirúrgicos/Quirófanos</w:t>
            </w:r>
          </w:p>
          <w:p w14:paraId="676BB2BE" w14:textId="77777777" w:rsidR="00CF503C" w:rsidRPr="00CD63F5" w:rsidRDefault="00CF503C" w:rsidP="001522BE">
            <w:pPr>
              <w:pStyle w:val="Pa15"/>
              <w:numPr>
                <w:ilvl w:val="1"/>
                <w:numId w:val="19"/>
              </w:numPr>
              <w:spacing w:after="20"/>
              <w:rPr>
                <w:rFonts w:cs="Calibri"/>
                <w:color w:val="000000"/>
                <w:sz w:val="20"/>
                <w:szCs w:val="20"/>
              </w:rPr>
            </w:pPr>
            <w:r w:rsidRPr="00CD63F5">
              <w:rPr>
                <w:rFonts w:cs="Calibri"/>
                <w:color w:val="000000"/>
                <w:sz w:val="20"/>
                <w:szCs w:val="20"/>
              </w:rPr>
              <w:t>Urgencias o UVI y UCI</w:t>
            </w:r>
          </w:p>
          <w:p w14:paraId="29B523AD" w14:textId="77777777" w:rsidR="00CF503C" w:rsidRPr="00CD63F5" w:rsidRDefault="00CF503C" w:rsidP="001522BE">
            <w:pPr>
              <w:pStyle w:val="Pa15"/>
              <w:numPr>
                <w:ilvl w:val="1"/>
                <w:numId w:val="19"/>
              </w:numPr>
              <w:spacing w:after="20"/>
              <w:rPr>
                <w:rFonts w:asciiTheme="minorHAnsi" w:hAnsiTheme="minorHAnsi" w:cstheme="minorHAnsi"/>
                <w:sz w:val="20"/>
                <w:szCs w:val="20"/>
              </w:rPr>
            </w:pPr>
            <w:r w:rsidRPr="00CD63F5">
              <w:rPr>
                <w:rFonts w:cs="Calibri"/>
                <w:color w:val="000000"/>
                <w:sz w:val="20"/>
                <w:szCs w:val="20"/>
              </w:rPr>
              <w:t>Servicios Centrales Hospitalarios.</w:t>
            </w:r>
          </w:p>
        </w:tc>
        <w:tc>
          <w:tcPr>
            <w:tcW w:w="1701" w:type="dxa"/>
            <w:tcBorders>
              <w:top w:val="nil"/>
            </w:tcBorders>
            <w:shd w:val="clear" w:color="auto" w:fill="auto"/>
            <w:vAlign w:val="center"/>
          </w:tcPr>
          <w:p w14:paraId="252678F8" w14:textId="77777777" w:rsidR="00CF503C" w:rsidRPr="00D853A1" w:rsidRDefault="00CF503C" w:rsidP="001522BE">
            <w:pPr>
              <w:tabs>
                <w:tab w:val="decimal" w:pos="894"/>
              </w:tabs>
              <w:jc w:val="both"/>
              <w:rPr>
                <w:rFonts w:asciiTheme="minorHAnsi" w:hAnsiTheme="minorHAnsi" w:cstheme="minorHAnsi"/>
                <w:sz w:val="22"/>
                <w:szCs w:val="22"/>
              </w:rPr>
            </w:pPr>
            <w:r w:rsidRPr="00D853A1">
              <w:rPr>
                <w:rFonts w:ascii="Calibri" w:hAnsi="Calibri" w:cs="Calibri"/>
                <w:color w:val="000000"/>
                <w:sz w:val="22"/>
                <w:szCs w:val="22"/>
              </w:rPr>
              <w:t>536,19</w:t>
            </w:r>
          </w:p>
        </w:tc>
      </w:tr>
      <w:tr w:rsidR="00CF503C" w:rsidRPr="00FA20B6" w14:paraId="59528EE4" w14:textId="77777777" w:rsidTr="001522BE">
        <w:trPr>
          <w:trHeight w:val="203"/>
          <w:jc w:val="center"/>
        </w:trPr>
        <w:tc>
          <w:tcPr>
            <w:tcW w:w="2874" w:type="dxa"/>
          </w:tcPr>
          <w:p w14:paraId="7ED41CF2" w14:textId="77777777" w:rsidR="00CF503C" w:rsidRPr="00CD63F5" w:rsidRDefault="00CF503C" w:rsidP="00D9049B">
            <w:pPr>
              <w:pStyle w:val="Pa21"/>
              <w:spacing w:after="20"/>
              <w:rPr>
                <w:rFonts w:asciiTheme="minorHAnsi" w:hAnsiTheme="minorHAnsi" w:cstheme="minorHAnsi"/>
                <w:sz w:val="20"/>
                <w:szCs w:val="20"/>
              </w:rPr>
            </w:pPr>
            <w:r w:rsidRPr="00CD63F5">
              <w:rPr>
                <w:rFonts w:asciiTheme="minorHAnsi" w:hAnsiTheme="minorHAnsi" w:cstheme="minorHAnsi"/>
                <w:sz w:val="20"/>
                <w:szCs w:val="20"/>
              </w:rPr>
              <w:t>Ámbito:</w:t>
            </w:r>
          </w:p>
          <w:p w14:paraId="2A677344" w14:textId="77777777" w:rsidR="00CF503C" w:rsidRPr="00CD63F5" w:rsidRDefault="00CF503C" w:rsidP="00D9049B">
            <w:pPr>
              <w:pStyle w:val="Pa21"/>
              <w:spacing w:after="20"/>
              <w:rPr>
                <w:rFonts w:asciiTheme="minorHAnsi" w:hAnsiTheme="minorHAnsi" w:cstheme="minorHAnsi"/>
                <w:sz w:val="20"/>
                <w:szCs w:val="20"/>
              </w:rPr>
            </w:pPr>
            <w:r w:rsidRPr="00CD63F5">
              <w:rPr>
                <w:rFonts w:asciiTheme="minorHAnsi" w:hAnsiTheme="minorHAnsi" w:cstheme="minorHAnsi"/>
                <w:sz w:val="20"/>
                <w:szCs w:val="20"/>
              </w:rPr>
              <w:t>Primaria</w:t>
            </w:r>
          </w:p>
        </w:tc>
        <w:tc>
          <w:tcPr>
            <w:tcW w:w="5206" w:type="dxa"/>
            <w:gridSpan w:val="2"/>
          </w:tcPr>
          <w:p w14:paraId="5DBDBB36"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Fisioterapeuta de Área</w:t>
            </w:r>
          </w:p>
          <w:p w14:paraId="52C3F9B5"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Enfermero/a y Enfermero/a Especialista</w:t>
            </w:r>
          </w:p>
        </w:tc>
        <w:tc>
          <w:tcPr>
            <w:tcW w:w="1701" w:type="dxa"/>
            <w:shd w:val="clear" w:color="auto" w:fill="auto"/>
            <w:vAlign w:val="center"/>
          </w:tcPr>
          <w:p w14:paraId="434F6E98" w14:textId="77777777" w:rsidR="00CF503C" w:rsidRPr="00D853A1" w:rsidRDefault="00CF503C" w:rsidP="001522BE">
            <w:pPr>
              <w:tabs>
                <w:tab w:val="decimal" w:pos="894"/>
              </w:tabs>
              <w:jc w:val="both"/>
              <w:rPr>
                <w:rFonts w:asciiTheme="minorHAnsi" w:hAnsiTheme="minorHAnsi" w:cstheme="minorHAnsi"/>
                <w:sz w:val="22"/>
                <w:szCs w:val="22"/>
              </w:rPr>
            </w:pPr>
            <w:r w:rsidRPr="00D853A1">
              <w:rPr>
                <w:rFonts w:ascii="Calibri" w:hAnsi="Calibri" w:cs="Calibri"/>
                <w:color w:val="000000"/>
                <w:sz w:val="22"/>
                <w:szCs w:val="22"/>
              </w:rPr>
              <w:t>366,49</w:t>
            </w:r>
          </w:p>
        </w:tc>
      </w:tr>
      <w:tr w:rsidR="00CF503C" w:rsidRPr="00FA20B6" w14:paraId="78D83215" w14:textId="77777777" w:rsidTr="001522BE">
        <w:trPr>
          <w:trHeight w:val="203"/>
          <w:jc w:val="center"/>
        </w:trPr>
        <w:tc>
          <w:tcPr>
            <w:tcW w:w="2874" w:type="dxa"/>
          </w:tcPr>
          <w:p w14:paraId="4F409A38" w14:textId="77777777" w:rsidR="00CF503C" w:rsidRPr="00CD63F5" w:rsidRDefault="00CF503C" w:rsidP="00D9049B">
            <w:pPr>
              <w:pStyle w:val="Pa21"/>
              <w:spacing w:after="20"/>
              <w:rPr>
                <w:rFonts w:asciiTheme="minorHAnsi" w:hAnsiTheme="minorHAnsi" w:cstheme="minorHAnsi"/>
                <w:sz w:val="20"/>
                <w:szCs w:val="20"/>
              </w:rPr>
            </w:pPr>
            <w:r w:rsidRPr="00CD63F5">
              <w:rPr>
                <w:rFonts w:asciiTheme="minorHAnsi" w:hAnsiTheme="minorHAnsi" w:cstheme="minorHAnsi"/>
                <w:sz w:val="20"/>
                <w:szCs w:val="20"/>
              </w:rPr>
              <w:t>Ámbito:</w:t>
            </w:r>
          </w:p>
          <w:p w14:paraId="7C692491" w14:textId="77777777" w:rsidR="00CF503C" w:rsidRPr="00CD63F5" w:rsidRDefault="00CF503C" w:rsidP="00D9049B">
            <w:pPr>
              <w:pStyle w:val="Pa21"/>
              <w:spacing w:after="20"/>
              <w:rPr>
                <w:rFonts w:asciiTheme="minorHAnsi" w:hAnsiTheme="minorHAnsi" w:cstheme="minorHAnsi"/>
                <w:sz w:val="20"/>
                <w:szCs w:val="20"/>
              </w:rPr>
            </w:pPr>
            <w:r w:rsidRPr="00CD63F5">
              <w:rPr>
                <w:rFonts w:asciiTheme="minorHAnsi" w:hAnsiTheme="minorHAnsi" w:cstheme="minorHAnsi"/>
                <w:sz w:val="20"/>
                <w:szCs w:val="20"/>
              </w:rPr>
              <w:t>Atención Hospitalaria:</w:t>
            </w:r>
          </w:p>
          <w:p w14:paraId="68ACC0CA" w14:textId="77777777" w:rsidR="00CF503C" w:rsidRPr="00CD63F5" w:rsidRDefault="00CF503C" w:rsidP="00D9049B">
            <w:pPr>
              <w:pStyle w:val="Pa21"/>
              <w:spacing w:after="20"/>
              <w:rPr>
                <w:rFonts w:asciiTheme="minorHAnsi" w:hAnsiTheme="minorHAnsi" w:cstheme="minorHAnsi"/>
                <w:sz w:val="20"/>
                <w:szCs w:val="20"/>
              </w:rPr>
            </w:pPr>
            <w:r w:rsidRPr="00CD63F5">
              <w:rPr>
                <w:rFonts w:asciiTheme="minorHAnsi" w:hAnsiTheme="minorHAnsi" w:cstheme="minorHAnsi"/>
                <w:sz w:val="20"/>
                <w:szCs w:val="20"/>
              </w:rPr>
              <w:t>Consultas externas, centros de especialidades y otros</w:t>
            </w:r>
          </w:p>
        </w:tc>
        <w:tc>
          <w:tcPr>
            <w:tcW w:w="5206" w:type="dxa"/>
            <w:gridSpan w:val="2"/>
            <w:vAlign w:val="center"/>
          </w:tcPr>
          <w:p w14:paraId="466CF7CC"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Profesora de E.U.E.</w:t>
            </w:r>
          </w:p>
          <w:p w14:paraId="5D6B34F5"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Terapeuta Ocupacional</w:t>
            </w:r>
          </w:p>
          <w:p w14:paraId="74DB91C3"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Enfermero/a y Enfermero/a Especialista</w:t>
            </w:r>
          </w:p>
          <w:p w14:paraId="2673E239" w14:textId="77777777" w:rsidR="00CF503C" w:rsidRPr="00CD63F5" w:rsidRDefault="00CF503C" w:rsidP="001522BE">
            <w:pPr>
              <w:pStyle w:val="Pa15"/>
              <w:numPr>
                <w:ilvl w:val="0"/>
                <w:numId w:val="19"/>
              </w:numPr>
              <w:spacing w:after="20"/>
              <w:rPr>
                <w:rFonts w:cs="Calibri"/>
                <w:sz w:val="20"/>
                <w:szCs w:val="20"/>
              </w:rPr>
            </w:pPr>
            <w:r w:rsidRPr="00CD63F5">
              <w:rPr>
                <w:rFonts w:cs="Calibri"/>
                <w:color w:val="000000"/>
                <w:sz w:val="20"/>
                <w:szCs w:val="20"/>
              </w:rPr>
              <w:t>Logopeda</w:t>
            </w:r>
          </w:p>
        </w:tc>
        <w:tc>
          <w:tcPr>
            <w:tcW w:w="1701" w:type="dxa"/>
            <w:shd w:val="clear" w:color="auto" w:fill="auto"/>
            <w:vAlign w:val="center"/>
          </w:tcPr>
          <w:p w14:paraId="46BA6C43" w14:textId="77777777" w:rsidR="00CF503C" w:rsidRPr="00D853A1" w:rsidRDefault="00CF503C" w:rsidP="001522BE">
            <w:pPr>
              <w:tabs>
                <w:tab w:val="decimal" w:pos="894"/>
              </w:tabs>
              <w:jc w:val="both"/>
              <w:rPr>
                <w:rFonts w:asciiTheme="minorHAnsi" w:hAnsiTheme="minorHAnsi" w:cstheme="minorHAnsi"/>
                <w:sz w:val="22"/>
                <w:szCs w:val="22"/>
              </w:rPr>
            </w:pPr>
            <w:r w:rsidRPr="00D853A1">
              <w:rPr>
                <w:rFonts w:ascii="Calibri" w:hAnsi="Calibri" w:cs="Calibri"/>
                <w:color w:val="000000"/>
                <w:sz w:val="22"/>
                <w:szCs w:val="22"/>
              </w:rPr>
              <w:t>517,82</w:t>
            </w:r>
          </w:p>
        </w:tc>
      </w:tr>
      <w:tr w:rsidR="00CF503C" w:rsidRPr="00FA20B6" w14:paraId="4DB58CD4" w14:textId="77777777" w:rsidTr="001522BE">
        <w:trPr>
          <w:trHeight w:val="203"/>
          <w:jc w:val="center"/>
        </w:trPr>
        <w:tc>
          <w:tcPr>
            <w:tcW w:w="8080" w:type="dxa"/>
            <w:gridSpan w:val="3"/>
          </w:tcPr>
          <w:p w14:paraId="1906577A"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Coordinador de Técnicos Superiores de Laboratorio/Radiodiagnóstico</w:t>
            </w:r>
          </w:p>
        </w:tc>
        <w:tc>
          <w:tcPr>
            <w:tcW w:w="1701" w:type="dxa"/>
            <w:shd w:val="clear" w:color="auto" w:fill="auto"/>
            <w:vAlign w:val="center"/>
          </w:tcPr>
          <w:p w14:paraId="2356A2F0"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584,88</w:t>
            </w:r>
          </w:p>
        </w:tc>
      </w:tr>
      <w:tr w:rsidR="00CF503C" w:rsidRPr="00FA20B6" w14:paraId="61F9C905" w14:textId="77777777" w:rsidTr="001522BE">
        <w:trPr>
          <w:trHeight w:val="108"/>
          <w:jc w:val="center"/>
        </w:trPr>
        <w:tc>
          <w:tcPr>
            <w:tcW w:w="8080" w:type="dxa"/>
            <w:gridSpan w:val="3"/>
          </w:tcPr>
          <w:p w14:paraId="48E89155" w14:textId="77777777" w:rsidR="00CF503C" w:rsidRPr="00CD63F5" w:rsidRDefault="00CF503C" w:rsidP="001522BE">
            <w:pPr>
              <w:pStyle w:val="Pa21"/>
              <w:spacing w:after="20"/>
              <w:rPr>
                <w:rFonts w:asciiTheme="minorHAnsi" w:hAnsiTheme="minorHAnsi" w:cstheme="minorHAnsi"/>
                <w:sz w:val="20"/>
                <w:szCs w:val="20"/>
              </w:rPr>
            </w:pPr>
            <w:r w:rsidRPr="00CD63F5">
              <w:rPr>
                <w:rFonts w:asciiTheme="minorHAnsi" w:hAnsiTheme="minorHAnsi" w:cstheme="minorHAnsi"/>
                <w:sz w:val="20"/>
                <w:szCs w:val="20"/>
              </w:rPr>
              <w:t>Técnico Superior en Atención Hospitalaria</w:t>
            </w:r>
          </w:p>
        </w:tc>
        <w:tc>
          <w:tcPr>
            <w:tcW w:w="1701" w:type="dxa"/>
            <w:shd w:val="clear" w:color="auto" w:fill="auto"/>
            <w:vAlign w:val="center"/>
          </w:tcPr>
          <w:p w14:paraId="1D1C4E6F"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382,21</w:t>
            </w:r>
          </w:p>
        </w:tc>
      </w:tr>
      <w:tr w:rsidR="00CF503C" w:rsidRPr="00FA20B6" w14:paraId="427125F8" w14:textId="77777777" w:rsidTr="001522BE">
        <w:trPr>
          <w:trHeight w:val="108"/>
          <w:jc w:val="center"/>
        </w:trPr>
        <w:tc>
          <w:tcPr>
            <w:tcW w:w="8080" w:type="dxa"/>
            <w:gridSpan w:val="3"/>
          </w:tcPr>
          <w:p w14:paraId="46A1B6B5"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Técnico Superior en Atención Primaria</w:t>
            </w:r>
          </w:p>
          <w:p w14:paraId="44EB1B31"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Higienista dental</w:t>
            </w:r>
          </w:p>
        </w:tc>
        <w:tc>
          <w:tcPr>
            <w:tcW w:w="1701" w:type="dxa"/>
            <w:shd w:val="clear" w:color="auto" w:fill="auto"/>
            <w:vAlign w:val="center"/>
          </w:tcPr>
          <w:p w14:paraId="0A7EEDB0"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383,14</w:t>
            </w:r>
          </w:p>
        </w:tc>
      </w:tr>
      <w:tr w:rsidR="00CF503C" w:rsidRPr="00FA20B6" w14:paraId="5FCFDD80" w14:textId="77777777" w:rsidTr="001522BE">
        <w:trPr>
          <w:trHeight w:val="108"/>
          <w:jc w:val="center"/>
        </w:trPr>
        <w:tc>
          <w:tcPr>
            <w:tcW w:w="4040" w:type="dxa"/>
            <w:gridSpan w:val="2"/>
            <w:vMerge w:val="restart"/>
            <w:vAlign w:val="center"/>
          </w:tcPr>
          <w:p w14:paraId="09CA7B4E" w14:textId="77777777" w:rsidR="00CF503C" w:rsidRPr="00CD63F5" w:rsidRDefault="00CF503C" w:rsidP="001522BE">
            <w:pPr>
              <w:pStyle w:val="Pa21"/>
              <w:spacing w:after="20"/>
              <w:rPr>
                <w:rFonts w:asciiTheme="minorHAnsi" w:hAnsiTheme="minorHAnsi" w:cstheme="minorHAnsi"/>
                <w:sz w:val="20"/>
                <w:szCs w:val="20"/>
              </w:rPr>
            </w:pPr>
            <w:r w:rsidRPr="00CD63F5">
              <w:rPr>
                <w:rFonts w:asciiTheme="minorHAnsi" w:hAnsiTheme="minorHAnsi" w:cstheme="minorHAnsi"/>
                <w:sz w:val="20"/>
                <w:szCs w:val="20"/>
              </w:rPr>
              <w:t>Técnico en cuidados auxiliares de enfermería.</w:t>
            </w:r>
          </w:p>
        </w:tc>
        <w:tc>
          <w:tcPr>
            <w:tcW w:w="4040" w:type="dxa"/>
          </w:tcPr>
          <w:p w14:paraId="37E91B81"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Que realiza funciones de Técnico Especialista en Atención Hospitalaria</w:t>
            </w:r>
          </w:p>
        </w:tc>
        <w:tc>
          <w:tcPr>
            <w:tcW w:w="1701" w:type="dxa"/>
            <w:shd w:val="clear" w:color="auto" w:fill="auto"/>
            <w:vAlign w:val="center"/>
          </w:tcPr>
          <w:p w14:paraId="04D0F83D"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351,79</w:t>
            </w:r>
          </w:p>
        </w:tc>
      </w:tr>
      <w:tr w:rsidR="00CF503C" w:rsidRPr="00FA20B6" w14:paraId="58A0AB62" w14:textId="77777777" w:rsidTr="001522BE">
        <w:trPr>
          <w:trHeight w:val="108"/>
          <w:jc w:val="center"/>
        </w:trPr>
        <w:tc>
          <w:tcPr>
            <w:tcW w:w="4040" w:type="dxa"/>
            <w:gridSpan w:val="2"/>
            <w:vMerge/>
          </w:tcPr>
          <w:p w14:paraId="4471712F" w14:textId="77777777" w:rsidR="00CF503C" w:rsidRPr="00FA20B6" w:rsidRDefault="00CF503C" w:rsidP="001522BE">
            <w:pPr>
              <w:pStyle w:val="Pa21"/>
              <w:spacing w:after="20"/>
              <w:rPr>
                <w:rFonts w:asciiTheme="minorHAnsi" w:hAnsiTheme="minorHAnsi" w:cstheme="minorHAnsi"/>
                <w:sz w:val="20"/>
                <w:szCs w:val="20"/>
              </w:rPr>
            </w:pPr>
          </w:p>
        </w:tc>
        <w:tc>
          <w:tcPr>
            <w:tcW w:w="4040" w:type="dxa"/>
          </w:tcPr>
          <w:p w14:paraId="4F0FF150"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En Unidades de Hospitalización</w:t>
            </w:r>
          </w:p>
          <w:p w14:paraId="31A970B7"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Quirófanos</w:t>
            </w:r>
          </w:p>
          <w:p w14:paraId="4C55F07A"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Urgencias</w:t>
            </w:r>
          </w:p>
          <w:p w14:paraId="17F7438D"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UVI, UCI</w:t>
            </w:r>
          </w:p>
        </w:tc>
        <w:tc>
          <w:tcPr>
            <w:tcW w:w="1701" w:type="dxa"/>
            <w:shd w:val="clear" w:color="auto" w:fill="auto"/>
            <w:vAlign w:val="center"/>
          </w:tcPr>
          <w:p w14:paraId="03E739CA"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349,12</w:t>
            </w:r>
          </w:p>
        </w:tc>
      </w:tr>
      <w:tr w:rsidR="00CF503C" w:rsidRPr="00FA20B6" w14:paraId="2665FDA2" w14:textId="77777777" w:rsidTr="001522BE">
        <w:trPr>
          <w:trHeight w:val="108"/>
          <w:jc w:val="center"/>
        </w:trPr>
        <w:tc>
          <w:tcPr>
            <w:tcW w:w="4040" w:type="dxa"/>
            <w:gridSpan w:val="2"/>
            <w:vMerge/>
          </w:tcPr>
          <w:p w14:paraId="26DBC6DD" w14:textId="77777777" w:rsidR="00CF503C" w:rsidRPr="00FA20B6" w:rsidRDefault="00CF503C" w:rsidP="001522BE">
            <w:pPr>
              <w:pStyle w:val="Pa21"/>
              <w:spacing w:after="20"/>
              <w:rPr>
                <w:rFonts w:asciiTheme="minorHAnsi" w:hAnsiTheme="minorHAnsi" w:cstheme="minorHAnsi"/>
                <w:sz w:val="20"/>
                <w:szCs w:val="20"/>
              </w:rPr>
            </w:pPr>
          </w:p>
        </w:tc>
        <w:tc>
          <w:tcPr>
            <w:tcW w:w="4040" w:type="dxa"/>
          </w:tcPr>
          <w:p w14:paraId="5868D437"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En Servicios Centrales</w:t>
            </w:r>
          </w:p>
          <w:p w14:paraId="48A22A35"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En Consultas Externas de Hospital</w:t>
            </w:r>
          </w:p>
          <w:p w14:paraId="103A0022"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En Centros de Especialidades</w:t>
            </w:r>
          </w:p>
        </w:tc>
        <w:tc>
          <w:tcPr>
            <w:tcW w:w="1701" w:type="dxa"/>
            <w:shd w:val="clear" w:color="auto" w:fill="auto"/>
            <w:vAlign w:val="center"/>
          </w:tcPr>
          <w:p w14:paraId="1C23D9C4"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343,77</w:t>
            </w:r>
          </w:p>
        </w:tc>
      </w:tr>
      <w:tr w:rsidR="00CF503C" w:rsidRPr="00FA20B6" w14:paraId="1C29F57F" w14:textId="77777777" w:rsidTr="001522BE">
        <w:trPr>
          <w:trHeight w:val="203"/>
          <w:jc w:val="center"/>
        </w:trPr>
        <w:tc>
          <w:tcPr>
            <w:tcW w:w="4040" w:type="dxa"/>
            <w:gridSpan w:val="2"/>
            <w:vMerge/>
          </w:tcPr>
          <w:p w14:paraId="31C009FE" w14:textId="77777777" w:rsidR="00CF503C" w:rsidRPr="00FA20B6" w:rsidRDefault="00CF503C" w:rsidP="001522BE">
            <w:pPr>
              <w:pStyle w:val="Pa21"/>
              <w:spacing w:after="20"/>
              <w:rPr>
                <w:rFonts w:asciiTheme="minorHAnsi" w:hAnsiTheme="minorHAnsi" w:cstheme="minorHAnsi"/>
                <w:sz w:val="20"/>
                <w:szCs w:val="20"/>
              </w:rPr>
            </w:pPr>
          </w:p>
        </w:tc>
        <w:tc>
          <w:tcPr>
            <w:tcW w:w="4040" w:type="dxa"/>
          </w:tcPr>
          <w:p w14:paraId="2F4C1C75"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De E.A.P.</w:t>
            </w:r>
          </w:p>
          <w:p w14:paraId="15EC7D69"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De E.S.A.D.</w:t>
            </w:r>
          </w:p>
          <w:p w14:paraId="2C93F4DF"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En Consultas de Atención Primaria</w:t>
            </w:r>
            <w:r w:rsidRPr="00CD63F5">
              <w:rPr>
                <w:rFonts w:asciiTheme="minorHAnsi" w:hAnsiTheme="minorHAnsi" w:cstheme="minorHAnsi"/>
                <w:sz w:val="20"/>
                <w:szCs w:val="20"/>
              </w:rPr>
              <w:t>.</w:t>
            </w:r>
          </w:p>
        </w:tc>
        <w:tc>
          <w:tcPr>
            <w:tcW w:w="1701" w:type="dxa"/>
            <w:shd w:val="clear" w:color="auto" w:fill="auto"/>
            <w:vAlign w:val="center"/>
          </w:tcPr>
          <w:p w14:paraId="4325CCAE" w14:textId="77777777" w:rsidR="00CF503C" w:rsidRPr="007656A8" w:rsidRDefault="00CF503C" w:rsidP="001522BE">
            <w:pPr>
              <w:tabs>
                <w:tab w:val="decimal" w:pos="894"/>
              </w:tabs>
              <w:jc w:val="both"/>
              <w:rPr>
                <w:rFonts w:asciiTheme="minorHAnsi" w:hAnsiTheme="minorHAnsi" w:cstheme="minorHAnsi"/>
                <w:sz w:val="22"/>
                <w:szCs w:val="22"/>
              </w:rPr>
            </w:pPr>
            <w:r w:rsidRPr="007656A8">
              <w:rPr>
                <w:rFonts w:ascii="Calibri" w:hAnsi="Calibri" w:cs="Calibri"/>
                <w:color w:val="000000"/>
                <w:sz w:val="22"/>
                <w:szCs w:val="22"/>
              </w:rPr>
              <w:t>346,98</w:t>
            </w:r>
          </w:p>
        </w:tc>
      </w:tr>
    </w:tbl>
    <w:p w14:paraId="10BBCB27" w14:textId="77777777" w:rsidR="00CF503C" w:rsidRPr="00FA20B6" w:rsidRDefault="00CF503C" w:rsidP="006C4C4F">
      <w:pPr>
        <w:rPr>
          <w:rFonts w:asciiTheme="minorHAnsi" w:hAnsiTheme="minorHAnsi" w:cstheme="minorHAnsi"/>
        </w:rPr>
      </w:pPr>
    </w:p>
    <w:p w14:paraId="0F6D4B9F" w14:textId="77777777" w:rsidR="00CF503C" w:rsidRDefault="00CF503C">
      <w:pPr>
        <w:rPr>
          <w:rFonts w:asciiTheme="minorHAnsi" w:hAnsiTheme="minorHAnsi" w:cstheme="minorHAnsi"/>
        </w:rPr>
      </w:pPr>
      <w:r>
        <w:rPr>
          <w:rFonts w:asciiTheme="minorHAnsi" w:hAnsiTheme="minorHAnsi" w:cstheme="minorHAnsi"/>
        </w:rPr>
        <w:br w:type="page"/>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701"/>
      </w:tblGrid>
      <w:tr w:rsidR="00CF503C" w:rsidRPr="00FA20B6" w14:paraId="266E5A01" w14:textId="77777777" w:rsidTr="008003C8">
        <w:trPr>
          <w:trHeight w:val="108"/>
          <w:jc w:val="center"/>
        </w:trPr>
        <w:tc>
          <w:tcPr>
            <w:tcW w:w="9781" w:type="dxa"/>
            <w:gridSpan w:val="2"/>
          </w:tcPr>
          <w:p w14:paraId="6EFACBEE" w14:textId="77777777" w:rsidR="00CF503C" w:rsidRPr="00FA20B6" w:rsidRDefault="00CF503C" w:rsidP="009A7949">
            <w:pPr>
              <w:pStyle w:val="Pa21"/>
              <w:spacing w:after="20"/>
              <w:rPr>
                <w:rFonts w:asciiTheme="minorHAnsi" w:hAnsiTheme="minorHAnsi" w:cstheme="minorHAnsi"/>
                <w:sz w:val="20"/>
                <w:szCs w:val="20"/>
              </w:rPr>
            </w:pPr>
            <w:r w:rsidRPr="00FA20B6">
              <w:rPr>
                <w:rFonts w:asciiTheme="minorHAnsi" w:hAnsiTheme="minorHAnsi" w:cstheme="minorHAnsi"/>
                <w:b/>
                <w:iCs/>
                <w:sz w:val="20"/>
                <w:szCs w:val="20"/>
              </w:rPr>
              <w:t>PERSONAL NO SANITARIO</w:t>
            </w:r>
          </w:p>
        </w:tc>
      </w:tr>
      <w:tr w:rsidR="00CF503C" w:rsidRPr="00FA20B6" w14:paraId="133F757A" w14:textId="77777777" w:rsidTr="001522BE">
        <w:trPr>
          <w:trHeight w:val="108"/>
          <w:jc w:val="center"/>
        </w:trPr>
        <w:tc>
          <w:tcPr>
            <w:tcW w:w="8080" w:type="dxa"/>
          </w:tcPr>
          <w:p w14:paraId="727FAB9B"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Servicio no Sanitario (grupo A1) </w:t>
            </w:r>
          </w:p>
        </w:tc>
        <w:tc>
          <w:tcPr>
            <w:tcW w:w="1701" w:type="dxa"/>
            <w:shd w:val="clear" w:color="auto" w:fill="auto"/>
            <w:vAlign w:val="center"/>
          </w:tcPr>
          <w:p w14:paraId="26E751F2"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1.218,20</w:t>
            </w:r>
          </w:p>
        </w:tc>
      </w:tr>
      <w:tr w:rsidR="00CF503C" w:rsidRPr="00FA20B6" w14:paraId="1B3BBFC9" w14:textId="77777777" w:rsidTr="001522BE">
        <w:trPr>
          <w:trHeight w:val="108"/>
          <w:jc w:val="center"/>
        </w:trPr>
        <w:tc>
          <w:tcPr>
            <w:tcW w:w="8080" w:type="dxa"/>
          </w:tcPr>
          <w:p w14:paraId="048A8485"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Servicio no Sanitario (grupo A2) </w:t>
            </w:r>
          </w:p>
        </w:tc>
        <w:tc>
          <w:tcPr>
            <w:tcW w:w="1701" w:type="dxa"/>
            <w:shd w:val="clear" w:color="auto" w:fill="auto"/>
            <w:vAlign w:val="center"/>
          </w:tcPr>
          <w:p w14:paraId="510A8276"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1.196,06</w:t>
            </w:r>
          </w:p>
        </w:tc>
      </w:tr>
      <w:tr w:rsidR="00CF503C" w:rsidRPr="00FA20B6" w14:paraId="0504393B" w14:textId="77777777" w:rsidTr="001522BE">
        <w:trPr>
          <w:trHeight w:val="108"/>
          <w:jc w:val="center"/>
        </w:trPr>
        <w:tc>
          <w:tcPr>
            <w:tcW w:w="8080" w:type="dxa"/>
          </w:tcPr>
          <w:p w14:paraId="5E395078"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Sección no Sanitario (grupo A1) </w:t>
            </w:r>
          </w:p>
        </w:tc>
        <w:tc>
          <w:tcPr>
            <w:tcW w:w="1701" w:type="dxa"/>
            <w:shd w:val="clear" w:color="auto" w:fill="auto"/>
            <w:vAlign w:val="center"/>
          </w:tcPr>
          <w:p w14:paraId="57D0EC40"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1.053,67</w:t>
            </w:r>
          </w:p>
        </w:tc>
      </w:tr>
      <w:tr w:rsidR="00CF503C" w:rsidRPr="00FA20B6" w14:paraId="06BBD5E7" w14:textId="77777777" w:rsidTr="001522BE">
        <w:trPr>
          <w:trHeight w:val="108"/>
          <w:jc w:val="center"/>
        </w:trPr>
        <w:tc>
          <w:tcPr>
            <w:tcW w:w="8080" w:type="dxa"/>
          </w:tcPr>
          <w:p w14:paraId="0E144814"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Sección no Sanitario (grupo A2) </w:t>
            </w:r>
          </w:p>
        </w:tc>
        <w:tc>
          <w:tcPr>
            <w:tcW w:w="1701" w:type="dxa"/>
            <w:shd w:val="clear" w:color="auto" w:fill="auto"/>
            <w:vAlign w:val="center"/>
          </w:tcPr>
          <w:p w14:paraId="3B1DF138"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1.031,50</w:t>
            </w:r>
          </w:p>
        </w:tc>
      </w:tr>
      <w:tr w:rsidR="00CF503C" w:rsidRPr="00FA20B6" w14:paraId="31F2B884" w14:textId="77777777" w:rsidTr="001522BE">
        <w:trPr>
          <w:trHeight w:val="108"/>
          <w:jc w:val="center"/>
        </w:trPr>
        <w:tc>
          <w:tcPr>
            <w:tcW w:w="8080" w:type="dxa"/>
          </w:tcPr>
          <w:p w14:paraId="6F09A940"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Sección no Sanitario (grupo C1) </w:t>
            </w:r>
          </w:p>
        </w:tc>
        <w:tc>
          <w:tcPr>
            <w:tcW w:w="1701" w:type="dxa"/>
            <w:shd w:val="clear" w:color="auto" w:fill="auto"/>
            <w:vAlign w:val="center"/>
          </w:tcPr>
          <w:p w14:paraId="60AEEE24"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1.012,67</w:t>
            </w:r>
          </w:p>
        </w:tc>
      </w:tr>
      <w:tr w:rsidR="00CF503C" w:rsidRPr="00FA20B6" w14:paraId="2D4265ED" w14:textId="77777777" w:rsidTr="001522BE">
        <w:trPr>
          <w:trHeight w:val="108"/>
          <w:jc w:val="center"/>
        </w:trPr>
        <w:tc>
          <w:tcPr>
            <w:tcW w:w="8080" w:type="dxa"/>
          </w:tcPr>
          <w:p w14:paraId="479D66D6"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Ingeniero Superior </w:t>
            </w:r>
          </w:p>
        </w:tc>
        <w:tc>
          <w:tcPr>
            <w:tcW w:w="1701" w:type="dxa"/>
            <w:shd w:val="clear" w:color="auto" w:fill="auto"/>
            <w:vAlign w:val="center"/>
          </w:tcPr>
          <w:p w14:paraId="7C7EF322"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877,65</w:t>
            </w:r>
          </w:p>
        </w:tc>
      </w:tr>
      <w:tr w:rsidR="00CF503C" w:rsidRPr="00FA20B6" w14:paraId="0C72EA84" w14:textId="77777777" w:rsidTr="001522BE">
        <w:trPr>
          <w:trHeight w:val="108"/>
          <w:jc w:val="center"/>
        </w:trPr>
        <w:tc>
          <w:tcPr>
            <w:tcW w:w="8080" w:type="dxa"/>
          </w:tcPr>
          <w:p w14:paraId="674CF143"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Grupo Técnico Función Administrativa</w:t>
            </w:r>
          </w:p>
          <w:p w14:paraId="0DD09213"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Bibliotecario</w:t>
            </w:r>
          </w:p>
          <w:p w14:paraId="1580AA9D"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Personal Técnico Titulado Superior</w:t>
            </w:r>
          </w:p>
        </w:tc>
        <w:tc>
          <w:tcPr>
            <w:tcW w:w="1701" w:type="dxa"/>
            <w:shd w:val="clear" w:color="auto" w:fill="auto"/>
            <w:vAlign w:val="center"/>
          </w:tcPr>
          <w:p w14:paraId="041DF5FF"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838,62</w:t>
            </w:r>
          </w:p>
        </w:tc>
      </w:tr>
      <w:tr w:rsidR="00CF503C" w:rsidRPr="00FA20B6" w14:paraId="669EF98B" w14:textId="77777777" w:rsidTr="001522BE">
        <w:trPr>
          <w:trHeight w:val="108"/>
          <w:jc w:val="center"/>
        </w:trPr>
        <w:tc>
          <w:tcPr>
            <w:tcW w:w="8080" w:type="dxa"/>
          </w:tcPr>
          <w:p w14:paraId="2F9B8A3E"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Ingeniero Técnico </w:t>
            </w:r>
          </w:p>
        </w:tc>
        <w:tc>
          <w:tcPr>
            <w:tcW w:w="1701" w:type="dxa"/>
            <w:shd w:val="clear" w:color="auto" w:fill="auto"/>
            <w:vAlign w:val="center"/>
          </w:tcPr>
          <w:p w14:paraId="7D134084"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767,81</w:t>
            </w:r>
          </w:p>
        </w:tc>
      </w:tr>
      <w:tr w:rsidR="00CF503C" w:rsidRPr="00FA20B6" w14:paraId="2B7E8CFE" w14:textId="77777777" w:rsidTr="001522BE">
        <w:trPr>
          <w:trHeight w:val="108"/>
          <w:jc w:val="center"/>
        </w:trPr>
        <w:tc>
          <w:tcPr>
            <w:tcW w:w="8080" w:type="dxa"/>
          </w:tcPr>
          <w:p w14:paraId="7BD8316B"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Maestro Industrial </w:t>
            </w:r>
          </w:p>
        </w:tc>
        <w:tc>
          <w:tcPr>
            <w:tcW w:w="1701" w:type="dxa"/>
            <w:shd w:val="clear" w:color="auto" w:fill="auto"/>
            <w:vAlign w:val="center"/>
          </w:tcPr>
          <w:p w14:paraId="2FECD39A"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702,83</w:t>
            </w:r>
          </w:p>
        </w:tc>
      </w:tr>
      <w:tr w:rsidR="00CF503C" w:rsidRPr="00FA20B6" w14:paraId="34D1276C" w14:textId="77777777" w:rsidTr="001522BE">
        <w:trPr>
          <w:trHeight w:val="108"/>
          <w:jc w:val="center"/>
        </w:trPr>
        <w:tc>
          <w:tcPr>
            <w:tcW w:w="8080" w:type="dxa"/>
          </w:tcPr>
          <w:p w14:paraId="30F3C22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Jefe de Grupo no Sanitario (grupo C1) en Atención Hospitalaria (*)</w:t>
            </w:r>
          </w:p>
          <w:p w14:paraId="126BBF10"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Secretaria de Gerencia (grupo C1)</w:t>
            </w:r>
          </w:p>
        </w:tc>
        <w:tc>
          <w:tcPr>
            <w:tcW w:w="1701" w:type="dxa"/>
            <w:shd w:val="clear" w:color="auto" w:fill="auto"/>
            <w:vAlign w:val="center"/>
          </w:tcPr>
          <w:p w14:paraId="4A8D9670"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584,88</w:t>
            </w:r>
          </w:p>
        </w:tc>
      </w:tr>
      <w:tr w:rsidR="00CF503C" w:rsidRPr="00FA20B6" w14:paraId="415393DC" w14:textId="77777777" w:rsidTr="001522BE">
        <w:trPr>
          <w:trHeight w:val="108"/>
          <w:jc w:val="center"/>
        </w:trPr>
        <w:tc>
          <w:tcPr>
            <w:tcW w:w="8080" w:type="dxa"/>
          </w:tcPr>
          <w:p w14:paraId="56E220D1"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Jefe de Grupo no Sanitario (grupo C2) en Atención Hospitalaria (*)</w:t>
            </w:r>
          </w:p>
          <w:p w14:paraId="3C11CFD0"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Secretaria de Gerencia (grupo C2)</w:t>
            </w:r>
          </w:p>
        </w:tc>
        <w:tc>
          <w:tcPr>
            <w:tcW w:w="1701" w:type="dxa"/>
            <w:shd w:val="clear" w:color="auto" w:fill="auto"/>
            <w:vAlign w:val="center"/>
          </w:tcPr>
          <w:p w14:paraId="125E28E5"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559,13</w:t>
            </w:r>
          </w:p>
        </w:tc>
      </w:tr>
      <w:tr w:rsidR="00CF503C" w:rsidRPr="00FA20B6" w14:paraId="1443A669" w14:textId="77777777" w:rsidTr="001522BE">
        <w:trPr>
          <w:trHeight w:val="108"/>
          <w:jc w:val="center"/>
        </w:trPr>
        <w:tc>
          <w:tcPr>
            <w:tcW w:w="8080" w:type="dxa"/>
          </w:tcPr>
          <w:p w14:paraId="3E5C4161"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Taller </w:t>
            </w:r>
          </w:p>
        </w:tc>
        <w:tc>
          <w:tcPr>
            <w:tcW w:w="1701" w:type="dxa"/>
            <w:shd w:val="clear" w:color="auto" w:fill="auto"/>
            <w:vAlign w:val="center"/>
          </w:tcPr>
          <w:p w14:paraId="7444F3A3"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577,25</w:t>
            </w:r>
          </w:p>
        </w:tc>
      </w:tr>
      <w:tr w:rsidR="00CF503C" w:rsidRPr="00FA20B6" w14:paraId="5C946C0D" w14:textId="77777777" w:rsidTr="001522BE">
        <w:trPr>
          <w:trHeight w:val="108"/>
          <w:jc w:val="center"/>
        </w:trPr>
        <w:tc>
          <w:tcPr>
            <w:tcW w:w="8080" w:type="dxa"/>
          </w:tcPr>
          <w:p w14:paraId="0253B6BB"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Supervisor jefe de celadores (grupo C1/C2)</w:t>
            </w:r>
          </w:p>
          <w:p w14:paraId="6095DA54"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Jefe de Personal Subalterno en Hospital</w:t>
            </w:r>
          </w:p>
        </w:tc>
        <w:tc>
          <w:tcPr>
            <w:tcW w:w="1701" w:type="dxa"/>
            <w:shd w:val="clear" w:color="auto" w:fill="auto"/>
            <w:vAlign w:val="center"/>
          </w:tcPr>
          <w:p w14:paraId="6FE5C3C6"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550,41</w:t>
            </w:r>
          </w:p>
        </w:tc>
      </w:tr>
      <w:tr w:rsidR="00CF503C" w:rsidRPr="00FA20B6" w14:paraId="4F0246B4" w14:textId="77777777" w:rsidTr="001522BE">
        <w:trPr>
          <w:trHeight w:val="108"/>
          <w:jc w:val="center"/>
        </w:trPr>
        <w:tc>
          <w:tcPr>
            <w:tcW w:w="8080" w:type="dxa"/>
          </w:tcPr>
          <w:p w14:paraId="450228EE"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Equipo no Sanitario (grupo C1) (*) </w:t>
            </w:r>
          </w:p>
        </w:tc>
        <w:tc>
          <w:tcPr>
            <w:tcW w:w="1701" w:type="dxa"/>
            <w:shd w:val="clear" w:color="auto" w:fill="auto"/>
            <w:vAlign w:val="center"/>
          </w:tcPr>
          <w:p w14:paraId="7EE9161D"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558,87</w:t>
            </w:r>
          </w:p>
        </w:tc>
      </w:tr>
      <w:tr w:rsidR="00CF503C" w:rsidRPr="00FA20B6" w14:paraId="3B3EF3CA" w14:textId="77777777" w:rsidTr="001522BE">
        <w:trPr>
          <w:trHeight w:val="108"/>
          <w:jc w:val="center"/>
        </w:trPr>
        <w:tc>
          <w:tcPr>
            <w:tcW w:w="8080" w:type="dxa"/>
          </w:tcPr>
          <w:p w14:paraId="255F3E16"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Equipo no Sanitario (grupo C2) (*) </w:t>
            </w:r>
          </w:p>
        </w:tc>
        <w:tc>
          <w:tcPr>
            <w:tcW w:w="1701" w:type="dxa"/>
            <w:shd w:val="clear" w:color="auto" w:fill="auto"/>
            <w:vAlign w:val="center"/>
          </w:tcPr>
          <w:p w14:paraId="51DD8B89"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533,08</w:t>
            </w:r>
          </w:p>
        </w:tc>
      </w:tr>
      <w:tr w:rsidR="00CF503C" w:rsidRPr="00FA20B6" w14:paraId="5AC5B2A1" w14:textId="77777777" w:rsidTr="001522BE">
        <w:trPr>
          <w:trHeight w:val="108"/>
          <w:jc w:val="center"/>
        </w:trPr>
        <w:tc>
          <w:tcPr>
            <w:tcW w:w="8080" w:type="dxa"/>
          </w:tcPr>
          <w:p w14:paraId="791B713C"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Equipo no Sanitario en Equipo de Atención Primaria (grupo C1) </w:t>
            </w:r>
          </w:p>
        </w:tc>
        <w:tc>
          <w:tcPr>
            <w:tcW w:w="1701" w:type="dxa"/>
            <w:shd w:val="clear" w:color="auto" w:fill="auto"/>
            <w:vAlign w:val="center"/>
          </w:tcPr>
          <w:p w14:paraId="2CD3F75F"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559,78</w:t>
            </w:r>
          </w:p>
        </w:tc>
      </w:tr>
      <w:tr w:rsidR="00CF503C" w:rsidRPr="00FA20B6" w14:paraId="248E2F4D" w14:textId="77777777" w:rsidTr="001522BE">
        <w:trPr>
          <w:trHeight w:val="108"/>
          <w:jc w:val="center"/>
        </w:trPr>
        <w:tc>
          <w:tcPr>
            <w:tcW w:w="8080" w:type="dxa"/>
          </w:tcPr>
          <w:p w14:paraId="6D62B063"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Jefe de Equipo no Sanitario en Equipo de Atención Primaria (grupo C2) </w:t>
            </w:r>
          </w:p>
        </w:tc>
        <w:tc>
          <w:tcPr>
            <w:tcW w:w="1701" w:type="dxa"/>
            <w:shd w:val="clear" w:color="auto" w:fill="auto"/>
            <w:vAlign w:val="center"/>
          </w:tcPr>
          <w:p w14:paraId="7E15C75D"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536,32</w:t>
            </w:r>
          </w:p>
        </w:tc>
      </w:tr>
      <w:tr w:rsidR="00CF503C" w:rsidRPr="00FA20B6" w14:paraId="115694F4" w14:textId="77777777" w:rsidTr="001522BE">
        <w:trPr>
          <w:trHeight w:val="108"/>
          <w:jc w:val="center"/>
        </w:trPr>
        <w:tc>
          <w:tcPr>
            <w:tcW w:w="8080" w:type="dxa"/>
          </w:tcPr>
          <w:p w14:paraId="7DB961D4"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Gobernanta </w:t>
            </w:r>
          </w:p>
        </w:tc>
        <w:tc>
          <w:tcPr>
            <w:tcW w:w="1701" w:type="dxa"/>
            <w:shd w:val="clear" w:color="auto" w:fill="auto"/>
            <w:vAlign w:val="center"/>
          </w:tcPr>
          <w:p w14:paraId="4BEAFF72"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511,46</w:t>
            </w:r>
          </w:p>
        </w:tc>
      </w:tr>
      <w:tr w:rsidR="00CF503C" w:rsidRPr="00FA20B6" w14:paraId="5D6F262B" w14:textId="77777777" w:rsidTr="001522BE">
        <w:trPr>
          <w:trHeight w:val="108"/>
          <w:jc w:val="center"/>
        </w:trPr>
        <w:tc>
          <w:tcPr>
            <w:tcW w:w="8080" w:type="dxa"/>
          </w:tcPr>
          <w:p w14:paraId="419D14A1"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Encargado Equipo Personal de Oficio </w:t>
            </w:r>
          </w:p>
        </w:tc>
        <w:tc>
          <w:tcPr>
            <w:tcW w:w="1701" w:type="dxa"/>
            <w:shd w:val="clear" w:color="auto" w:fill="auto"/>
            <w:vAlign w:val="center"/>
          </w:tcPr>
          <w:p w14:paraId="422D42F9"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485,45</w:t>
            </w:r>
          </w:p>
        </w:tc>
      </w:tr>
      <w:tr w:rsidR="00CF503C" w:rsidRPr="00FA20B6" w14:paraId="058CE807" w14:textId="77777777" w:rsidTr="001522BE">
        <w:trPr>
          <w:trHeight w:val="108"/>
          <w:jc w:val="center"/>
        </w:trPr>
        <w:tc>
          <w:tcPr>
            <w:tcW w:w="8080" w:type="dxa"/>
          </w:tcPr>
          <w:p w14:paraId="0C18260D"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Grupo Gestión Función Administrativa</w:t>
            </w:r>
          </w:p>
          <w:p w14:paraId="15787FD1"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Trabajador Social en Atención Hospitalaria</w:t>
            </w:r>
          </w:p>
          <w:p w14:paraId="4ACC2627"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Personal Técnico de Grado Medio</w:t>
            </w:r>
            <w:r w:rsidRPr="00CD63F5">
              <w:rPr>
                <w:rFonts w:asciiTheme="minorHAnsi" w:hAnsiTheme="minorHAnsi" w:cstheme="minorHAnsi"/>
                <w:sz w:val="20"/>
                <w:szCs w:val="20"/>
              </w:rPr>
              <w:t xml:space="preserve"> </w:t>
            </w:r>
          </w:p>
        </w:tc>
        <w:tc>
          <w:tcPr>
            <w:tcW w:w="1701" w:type="dxa"/>
            <w:shd w:val="clear" w:color="auto" w:fill="auto"/>
            <w:vAlign w:val="center"/>
          </w:tcPr>
          <w:p w14:paraId="14E08CF9"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489,41</w:t>
            </w:r>
          </w:p>
        </w:tc>
      </w:tr>
      <w:tr w:rsidR="00CF503C" w:rsidRPr="00FA20B6" w14:paraId="6473276A" w14:textId="77777777" w:rsidTr="001522BE">
        <w:trPr>
          <w:trHeight w:val="108"/>
          <w:jc w:val="center"/>
        </w:trPr>
        <w:tc>
          <w:tcPr>
            <w:tcW w:w="8080" w:type="dxa"/>
          </w:tcPr>
          <w:p w14:paraId="09AE1788"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Controlador de Suministros</w:t>
            </w:r>
          </w:p>
          <w:p w14:paraId="76C97EB7"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Técnico Ortopédico; Personal Técnico no Titulado</w:t>
            </w:r>
          </w:p>
          <w:p w14:paraId="2B0F292B"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Grupo Administrativo Función Administrativa</w:t>
            </w:r>
          </w:p>
          <w:p w14:paraId="7FAB25AB"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Cocinero</w:t>
            </w:r>
            <w:r w:rsidRPr="00CD63F5">
              <w:rPr>
                <w:rFonts w:asciiTheme="minorHAnsi" w:hAnsiTheme="minorHAnsi" w:cstheme="minorHAnsi"/>
                <w:sz w:val="20"/>
                <w:szCs w:val="20"/>
              </w:rPr>
              <w:t xml:space="preserve"> </w:t>
            </w:r>
          </w:p>
        </w:tc>
        <w:tc>
          <w:tcPr>
            <w:tcW w:w="1701" w:type="dxa"/>
            <w:shd w:val="clear" w:color="auto" w:fill="auto"/>
            <w:vAlign w:val="center"/>
          </w:tcPr>
          <w:p w14:paraId="63D10329"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382,21</w:t>
            </w:r>
          </w:p>
        </w:tc>
      </w:tr>
      <w:tr w:rsidR="00CF503C" w:rsidRPr="00FA20B6" w14:paraId="79B5781F" w14:textId="77777777" w:rsidTr="001522BE">
        <w:trPr>
          <w:trHeight w:val="108"/>
          <w:jc w:val="center"/>
        </w:trPr>
        <w:tc>
          <w:tcPr>
            <w:tcW w:w="8080" w:type="dxa"/>
          </w:tcPr>
          <w:p w14:paraId="30BC0073"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Telefonista encargada de Hospital </w:t>
            </w:r>
          </w:p>
        </w:tc>
        <w:tc>
          <w:tcPr>
            <w:tcW w:w="1701" w:type="dxa"/>
            <w:shd w:val="clear" w:color="auto" w:fill="auto"/>
            <w:vAlign w:val="center"/>
          </w:tcPr>
          <w:p w14:paraId="376A07AE"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355,38</w:t>
            </w:r>
          </w:p>
        </w:tc>
      </w:tr>
      <w:tr w:rsidR="00CF503C" w:rsidRPr="00FA20B6" w14:paraId="796CF030" w14:textId="77777777" w:rsidTr="001522BE">
        <w:trPr>
          <w:trHeight w:val="108"/>
          <w:jc w:val="center"/>
        </w:trPr>
        <w:tc>
          <w:tcPr>
            <w:tcW w:w="8080" w:type="dxa"/>
          </w:tcPr>
          <w:p w14:paraId="41CE3C44"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Telefonista</w:t>
            </w:r>
          </w:p>
          <w:p w14:paraId="1FEAD20C"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Conductor de Instalaciones</w:t>
            </w:r>
          </w:p>
          <w:p w14:paraId="0E88EBEE"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Grupo Auxiliar Administrativo Función Administrativa (*)</w:t>
            </w:r>
          </w:p>
          <w:p w14:paraId="35CFCD92"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Monitor</w:t>
            </w:r>
          </w:p>
          <w:p w14:paraId="000E3827" w14:textId="77777777" w:rsidR="00CF503C" w:rsidRPr="00CD63F5" w:rsidRDefault="00CF503C" w:rsidP="001522BE">
            <w:pPr>
              <w:pStyle w:val="Pa15"/>
              <w:numPr>
                <w:ilvl w:val="0"/>
                <w:numId w:val="19"/>
              </w:numPr>
              <w:spacing w:after="20"/>
              <w:rPr>
                <w:rFonts w:cs="Calibri"/>
                <w:color w:val="000000"/>
                <w:sz w:val="20"/>
                <w:szCs w:val="20"/>
              </w:rPr>
            </w:pPr>
            <w:r w:rsidRPr="00CD63F5">
              <w:rPr>
                <w:rFonts w:cs="Calibri"/>
                <w:color w:val="000000"/>
                <w:sz w:val="20"/>
                <w:szCs w:val="20"/>
              </w:rPr>
              <w:t>Auxiliar Ortopédico</w:t>
            </w:r>
          </w:p>
          <w:p w14:paraId="3C8CE90A" w14:textId="77777777" w:rsidR="00CF503C" w:rsidRPr="00CD63F5" w:rsidRDefault="00CF503C" w:rsidP="001522BE">
            <w:pPr>
              <w:pStyle w:val="Pa15"/>
              <w:numPr>
                <w:ilvl w:val="0"/>
                <w:numId w:val="19"/>
              </w:numPr>
              <w:spacing w:after="20"/>
              <w:rPr>
                <w:rFonts w:asciiTheme="minorHAnsi" w:hAnsiTheme="minorHAnsi" w:cstheme="minorHAnsi"/>
                <w:sz w:val="20"/>
                <w:szCs w:val="20"/>
              </w:rPr>
            </w:pPr>
            <w:r w:rsidRPr="00CD63F5">
              <w:rPr>
                <w:rFonts w:cs="Calibri"/>
                <w:color w:val="000000"/>
                <w:sz w:val="20"/>
                <w:szCs w:val="20"/>
              </w:rPr>
              <w:t>Personal de Oficio (Grupo C2)</w:t>
            </w:r>
          </w:p>
        </w:tc>
        <w:tc>
          <w:tcPr>
            <w:tcW w:w="1701" w:type="dxa"/>
            <w:shd w:val="clear" w:color="auto" w:fill="auto"/>
            <w:vAlign w:val="center"/>
          </w:tcPr>
          <w:p w14:paraId="04D4F94F"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343,77</w:t>
            </w:r>
          </w:p>
        </w:tc>
      </w:tr>
      <w:tr w:rsidR="00CF503C" w:rsidRPr="00FA20B6" w14:paraId="372776AB" w14:textId="77777777" w:rsidTr="001522BE">
        <w:trPr>
          <w:trHeight w:val="108"/>
          <w:jc w:val="center"/>
        </w:trPr>
        <w:tc>
          <w:tcPr>
            <w:tcW w:w="8080" w:type="dxa"/>
          </w:tcPr>
          <w:p w14:paraId="63474CE2"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Grupo Auxiliar Administrativo Función Administrativa: en Equipo de Atención Primaria</w:t>
            </w:r>
          </w:p>
        </w:tc>
        <w:tc>
          <w:tcPr>
            <w:tcW w:w="1701" w:type="dxa"/>
            <w:shd w:val="clear" w:color="auto" w:fill="auto"/>
            <w:vAlign w:val="center"/>
          </w:tcPr>
          <w:p w14:paraId="415D6639"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346,98</w:t>
            </w:r>
          </w:p>
        </w:tc>
      </w:tr>
      <w:tr w:rsidR="00CF503C" w:rsidRPr="00FA20B6" w14:paraId="6A39137C" w14:textId="77777777" w:rsidTr="001522BE">
        <w:trPr>
          <w:trHeight w:val="108"/>
          <w:jc w:val="center"/>
        </w:trPr>
        <w:tc>
          <w:tcPr>
            <w:tcW w:w="8080" w:type="dxa"/>
          </w:tcPr>
          <w:p w14:paraId="00004F6C"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Celador Nivel 14 (*)</w:t>
            </w:r>
          </w:p>
        </w:tc>
        <w:tc>
          <w:tcPr>
            <w:tcW w:w="1701" w:type="dxa"/>
            <w:shd w:val="clear" w:color="auto" w:fill="auto"/>
            <w:vAlign w:val="center"/>
          </w:tcPr>
          <w:p w14:paraId="26F398C9"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280,83</w:t>
            </w:r>
          </w:p>
        </w:tc>
      </w:tr>
      <w:tr w:rsidR="00CF503C" w:rsidRPr="00FA20B6" w14:paraId="628C5C4B" w14:textId="77777777" w:rsidTr="001522BE">
        <w:trPr>
          <w:trHeight w:val="108"/>
          <w:jc w:val="center"/>
        </w:trPr>
        <w:tc>
          <w:tcPr>
            <w:tcW w:w="8080" w:type="dxa"/>
          </w:tcPr>
          <w:p w14:paraId="2AAD7A14"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Celador Nivel 14 en Equipos de Atención Primaria</w:t>
            </w:r>
          </w:p>
        </w:tc>
        <w:tc>
          <w:tcPr>
            <w:tcW w:w="1701" w:type="dxa"/>
            <w:shd w:val="clear" w:color="auto" w:fill="auto"/>
            <w:vAlign w:val="center"/>
          </w:tcPr>
          <w:p w14:paraId="5C3118AC"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267,03</w:t>
            </w:r>
          </w:p>
        </w:tc>
      </w:tr>
      <w:tr w:rsidR="00CF503C" w:rsidRPr="00FA20B6" w14:paraId="472167F8" w14:textId="77777777" w:rsidTr="001522BE">
        <w:trPr>
          <w:trHeight w:val="108"/>
          <w:jc w:val="center"/>
        </w:trPr>
        <w:tc>
          <w:tcPr>
            <w:tcW w:w="8080" w:type="dxa"/>
          </w:tcPr>
          <w:p w14:paraId="3DBD92F8"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Celador Nivel 13 y Resto de Personal Subalterno Grupo E (Agrupación Profesional).</w:t>
            </w:r>
          </w:p>
        </w:tc>
        <w:tc>
          <w:tcPr>
            <w:tcW w:w="1701" w:type="dxa"/>
            <w:shd w:val="clear" w:color="auto" w:fill="auto"/>
            <w:vAlign w:val="center"/>
          </w:tcPr>
          <w:p w14:paraId="2CBC1940"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276,58</w:t>
            </w:r>
          </w:p>
        </w:tc>
      </w:tr>
      <w:tr w:rsidR="00CF503C" w:rsidRPr="00FA20B6" w14:paraId="55B5E089" w14:textId="77777777" w:rsidTr="001522BE">
        <w:trPr>
          <w:trHeight w:val="108"/>
          <w:jc w:val="center"/>
        </w:trPr>
        <w:tc>
          <w:tcPr>
            <w:tcW w:w="8080" w:type="dxa"/>
          </w:tcPr>
          <w:p w14:paraId="679E6604"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Telefonista encargada del S.U.A.P. </w:t>
            </w:r>
          </w:p>
        </w:tc>
        <w:tc>
          <w:tcPr>
            <w:tcW w:w="1701" w:type="dxa"/>
            <w:shd w:val="clear" w:color="auto" w:fill="auto"/>
            <w:vAlign w:val="center"/>
          </w:tcPr>
          <w:p w14:paraId="42BC87E3"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358,64</w:t>
            </w:r>
          </w:p>
        </w:tc>
      </w:tr>
      <w:tr w:rsidR="00CF503C" w:rsidRPr="00FA20B6" w14:paraId="12691267" w14:textId="77777777" w:rsidTr="001522BE">
        <w:trPr>
          <w:trHeight w:val="108"/>
          <w:jc w:val="center"/>
        </w:trPr>
        <w:tc>
          <w:tcPr>
            <w:tcW w:w="8080" w:type="dxa"/>
          </w:tcPr>
          <w:p w14:paraId="3D73D624" w14:textId="77777777" w:rsidR="00CF503C" w:rsidRPr="00CD63F5" w:rsidRDefault="00CF503C" w:rsidP="006C4C4F">
            <w:pPr>
              <w:pStyle w:val="Pa21"/>
              <w:spacing w:after="20"/>
              <w:rPr>
                <w:rFonts w:asciiTheme="minorHAnsi" w:hAnsiTheme="minorHAnsi" w:cstheme="minorHAnsi"/>
                <w:sz w:val="20"/>
                <w:szCs w:val="20"/>
              </w:rPr>
            </w:pPr>
            <w:r w:rsidRPr="00CD63F5">
              <w:rPr>
                <w:rFonts w:asciiTheme="minorHAnsi" w:hAnsiTheme="minorHAnsi" w:cstheme="minorHAnsi"/>
                <w:sz w:val="20"/>
                <w:szCs w:val="20"/>
              </w:rPr>
              <w:t xml:space="preserve">Trabajador Social de Área en Atención Primaria </w:t>
            </w:r>
          </w:p>
        </w:tc>
        <w:tc>
          <w:tcPr>
            <w:tcW w:w="1701" w:type="dxa"/>
            <w:shd w:val="clear" w:color="auto" w:fill="auto"/>
            <w:vAlign w:val="center"/>
          </w:tcPr>
          <w:p w14:paraId="1FEAEBE9" w14:textId="77777777" w:rsidR="00CF503C" w:rsidRPr="00F43567" w:rsidRDefault="00CF503C" w:rsidP="001522BE">
            <w:pPr>
              <w:tabs>
                <w:tab w:val="decimal" w:pos="894"/>
              </w:tabs>
              <w:jc w:val="both"/>
              <w:rPr>
                <w:rFonts w:asciiTheme="minorHAnsi" w:hAnsiTheme="minorHAnsi" w:cstheme="minorHAnsi"/>
                <w:sz w:val="22"/>
                <w:szCs w:val="22"/>
              </w:rPr>
            </w:pPr>
            <w:r w:rsidRPr="00F43567">
              <w:rPr>
                <w:rFonts w:ascii="Calibri" w:hAnsi="Calibri" w:cs="Calibri"/>
                <w:color w:val="000000"/>
                <w:sz w:val="22"/>
                <w:szCs w:val="22"/>
              </w:rPr>
              <w:t>338,09</w:t>
            </w:r>
          </w:p>
        </w:tc>
      </w:tr>
    </w:tbl>
    <w:p w14:paraId="63F3BB34" w14:textId="77777777" w:rsidR="00CF503C" w:rsidRPr="00FA20B6" w:rsidRDefault="00CF503C" w:rsidP="006C4C4F">
      <w:pPr>
        <w:ind w:firstLine="709"/>
        <w:jc w:val="both"/>
        <w:rPr>
          <w:rFonts w:asciiTheme="minorHAnsi" w:eastAsia="Calibri" w:hAnsiTheme="minorHAnsi" w:cstheme="minorHAnsi"/>
          <w:lang w:eastAsia="en-US"/>
        </w:rPr>
      </w:pPr>
      <w:r w:rsidRPr="00FA20B6">
        <w:rPr>
          <w:rFonts w:asciiTheme="minorHAnsi" w:hAnsiTheme="minorHAnsi" w:cstheme="minorHAnsi"/>
        </w:rPr>
        <w:t xml:space="preserve">(*) </w:t>
      </w:r>
      <w:r w:rsidRPr="00FA20B6">
        <w:rPr>
          <w:rFonts w:asciiTheme="minorHAnsi" w:eastAsia="Calibri" w:hAnsiTheme="minorHAnsi" w:cstheme="minorHAnsi"/>
          <w:lang w:eastAsia="en-US"/>
        </w:rPr>
        <w:t>Excluye al personal destinado en Equipos de Atención Primaria y SUAP.</w:t>
      </w:r>
    </w:p>
    <w:p w14:paraId="1861A62A" w14:textId="77777777" w:rsidR="00CF503C" w:rsidRPr="00CD63F5" w:rsidRDefault="00CF503C">
      <w:pPr>
        <w:rPr>
          <w:rFonts w:asciiTheme="minorHAnsi" w:hAnsiTheme="minorHAnsi" w:cstheme="minorHAnsi"/>
          <w:sz w:val="16"/>
          <w:szCs w:val="16"/>
        </w:rPr>
      </w:pPr>
    </w:p>
    <w:p w14:paraId="75305ECA" w14:textId="77777777" w:rsidR="00CF503C" w:rsidRPr="00FA20B6" w:rsidRDefault="00CF503C" w:rsidP="006C4C4F">
      <w:pPr>
        <w:spacing w:line="240" w:lineRule="exact"/>
        <w:ind w:right="-1"/>
        <w:jc w:val="both"/>
        <w:rPr>
          <w:rFonts w:asciiTheme="minorHAnsi" w:hAnsiTheme="minorHAnsi" w:cstheme="minorHAnsi"/>
          <w:b/>
        </w:rPr>
      </w:pPr>
      <w:r w:rsidRPr="00FA20B6">
        <w:rPr>
          <w:rFonts w:asciiTheme="minorHAnsi" w:hAnsiTheme="minorHAnsi" w:cstheme="minorHAnsi"/>
          <w:b/>
        </w:rPr>
        <w:t>3.2.- COMPONENTE SINGULAR PARA PERSONAL FACULTATIVO Y MÉDICO SIN DEDICACIÓN EXCLUSIVA</w:t>
      </w:r>
    </w:p>
    <w:p w14:paraId="5BB15ACD" w14:textId="77777777" w:rsidR="00CF503C" w:rsidRPr="00CD63F5" w:rsidRDefault="00CF503C" w:rsidP="006C4C4F">
      <w:pPr>
        <w:rPr>
          <w:rFonts w:asciiTheme="minorHAnsi" w:hAnsiTheme="minorHAnsi" w:cstheme="minorHAnsi"/>
          <w:sz w:val="10"/>
          <w:szCs w:val="1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0"/>
        <w:gridCol w:w="2257"/>
      </w:tblGrid>
      <w:tr w:rsidR="00CF503C" w:rsidRPr="00FA20B6" w14:paraId="7CD3C1FF" w14:textId="77777777" w:rsidTr="001522BE">
        <w:trPr>
          <w:trHeight w:val="206"/>
          <w:jc w:val="center"/>
        </w:trPr>
        <w:tc>
          <w:tcPr>
            <w:tcW w:w="6480" w:type="dxa"/>
            <w:shd w:val="clear" w:color="auto" w:fill="FFFFFF"/>
            <w:vAlign w:val="center"/>
          </w:tcPr>
          <w:p w14:paraId="3DF5483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Categoría/puesto de trabajo</w:t>
            </w:r>
          </w:p>
        </w:tc>
        <w:tc>
          <w:tcPr>
            <w:tcW w:w="2257" w:type="dxa"/>
            <w:shd w:val="clear" w:color="auto" w:fill="FFFFFF"/>
            <w:vAlign w:val="center"/>
          </w:tcPr>
          <w:p w14:paraId="05DFFC03"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4ABC8A34" w14:textId="77777777" w:rsidTr="001522BE">
        <w:trPr>
          <w:trHeight w:hRule="exact" w:val="397"/>
          <w:jc w:val="center"/>
        </w:trPr>
        <w:tc>
          <w:tcPr>
            <w:tcW w:w="6480" w:type="dxa"/>
            <w:shd w:val="clear" w:color="auto" w:fill="FFFFFF"/>
            <w:vAlign w:val="center"/>
          </w:tcPr>
          <w:p w14:paraId="62C65BB4" w14:textId="77777777" w:rsidR="00CF503C" w:rsidRPr="00FA20B6" w:rsidRDefault="00CF503C" w:rsidP="006C4C4F">
            <w:pPr>
              <w:rPr>
                <w:rFonts w:asciiTheme="minorHAnsi" w:hAnsiTheme="minorHAnsi" w:cstheme="minorHAnsi"/>
              </w:rPr>
            </w:pPr>
            <w:r w:rsidRPr="00FA20B6">
              <w:rPr>
                <w:rFonts w:asciiTheme="minorHAnsi" w:hAnsiTheme="minorHAnsi" w:cstheme="minorHAnsi"/>
              </w:rPr>
              <w:t>Personal médico de atención primaria</w:t>
            </w:r>
          </w:p>
        </w:tc>
        <w:tc>
          <w:tcPr>
            <w:tcW w:w="2257" w:type="dxa"/>
            <w:shd w:val="clear" w:color="auto" w:fill="auto"/>
            <w:vAlign w:val="center"/>
          </w:tcPr>
          <w:p w14:paraId="6EB90332" w14:textId="77777777" w:rsidR="00CF503C" w:rsidRPr="00F43567" w:rsidRDefault="00CF503C" w:rsidP="001522BE">
            <w:pPr>
              <w:tabs>
                <w:tab w:val="decimal" w:pos="1076"/>
              </w:tabs>
              <w:jc w:val="both"/>
              <w:rPr>
                <w:rFonts w:asciiTheme="minorHAnsi" w:hAnsiTheme="minorHAnsi" w:cstheme="minorHAnsi"/>
                <w:sz w:val="22"/>
                <w:szCs w:val="22"/>
              </w:rPr>
            </w:pPr>
            <w:r w:rsidRPr="00F43567">
              <w:rPr>
                <w:rFonts w:ascii="Calibri" w:hAnsi="Calibri" w:cs="Calibri"/>
                <w:color w:val="000000"/>
                <w:sz w:val="22"/>
                <w:szCs w:val="22"/>
              </w:rPr>
              <w:t>442,29</w:t>
            </w:r>
          </w:p>
        </w:tc>
      </w:tr>
      <w:tr w:rsidR="00CF503C" w:rsidRPr="00FA20B6" w14:paraId="1629BC02" w14:textId="77777777" w:rsidTr="001522BE">
        <w:trPr>
          <w:trHeight w:hRule="exact" w:val="397"/>
          <w:jc w:val="center"/>
        </w:trPr>
        <w:tc>
          <w:tcPr>
            <w:tcW w:w="6480" w:type="dxa"/>
            <w:shd w:val="clear" w:color="auto" w:fill="FFFFFF"/>
            <w:vAlign w:val="center"/>
          </w:tcPr>
          <w:p w14:paraId="3E0EBC3D" w14:textId="77777777" w:rsidR="00CF503C" w:rsidRPr="00FA20B6" w:rsidRDefault="00CF503C" w:rsidP="006C4C4F">
            <w:pPr>
              <w:rPr>
                <w:rFonts w:asciiTheme="minorHAnsi" w:hAnsiTheme="minorHAnsi" w:cstheme="minorHAnsi"/>
              </w:rPr>
            </w:pPr>
            <w:r w:rsidRPr="00FA20B6">
              <w:rPr>
                <w:rFonts w:asciiTheme="minorHAnsi" w:hAnsiTheme="minorHAnsi" w:cstheme="minorHAnsi"/>
              </w:rPr>
              <w:t>Personal facultativo de atención hospitalaria</w:t>
            </w:r>
          </w:p>
        </w:tc>
        <w:tc>
          <w:tcPr>
            <w:tcW w:w="2257" w:type="dxa"/>
            <w:shd w:val="clear" w:color="auto" w:fill="auto"/>
            <w:vAlign w:val="center"/>
          </w:tcPr>
          <w:p w14:paraId="565857B6" w14:textId="77777777" w:rsidR="00CF503C" w:rsidRPr="00F43567" w:rsidRDefault="00CF503C" w:rsidP="001522BE">
            <w:pPr>
              <w:tabs>
                <w:tab w:val="decimal" w:pos="1076"/>
              </w:tabs>
              <w:jc w:val="both"/>
              <w:rPr>
                <w:rFonts w:asciiTheme="minorHAnsi" w:hAnsiTheme="minorHAnsi" w:cstheme="minorHAnsi"/>
                <w:sz w:val="22"/>
                <w:szCs w:val="22"/>
              </w:rPr>
            </w:pPr>
            <w:r w:rsidRPr="00F43567">
              <w:rPr>
                <w:rFonts w:ascii="Calibri" w:hAnsi="Calibri" w:cs="Calibri"/>
                <w:color w:val="000000"/>
                <w:sz w:val="22"/>
                <w:szCs w:val="22"/>
              </w:rPr>
              <w:t>442,29</w:t>
            </w:r>
          </w:p>
        </w:tc>
      </w:tr>
    </w:tbl>
    <w:p w14:paraId="5A1E58DD" w14:textId="77777777" w:rsidR="00CF503C" w:rsidRDefault="00CF503C">
      <w:pPr>
        <w:rPr>
          <w:rFonts w:asciiTheme="minorHAnsi" w:hAnsiTheme="minorHAnsi" w:cstheme="minorHAnsi"/>
        </w:rPr>
      </w:pPr>
      <w:r>
        <w:rPr>
          <w:rFonts w:asciiTheme="minorHAnsi" w:hAnsiTheme="minorHAnsi" w:cstheme="minorHAnsi"/>
        </w:rPr>
        <w:br w:type="page"/>
      </w:r>
    </w:p>
    <w:p w14:paraId="594402B5" w14:textId="77777777" w:rsidR="00CF503C" w:rsidRDefault="00CF503C" w:rsidP="006C4C4F">
      <w:pPr>
        <w:spacing w:line="240" w:lineRule="exact"/>
        <w:ind w:right="-1"/>
        <w:jc w:val="both"/>
        <w:rPr>
          <w:rFonts w:asciiTheme="minorHAnsi" w:hAnsiTheme="minorHAnsi" w:cstheme="minorHAnsi"/>
        </w:rPr>
      </w:pPr>
    </w:p>
    <w:p w14:paraId="2128AD3A" w14:textId="77777777" w:rsidR="00CF503C" w:rsidRPr="00FA20B6" w:rsidRDefault="00CF503C" w:rsidP="006C4C4F">
      <w:pPr>
        <w:spacing w:line="240" w:lineRule="exact"/>
        <w:ind w:right="-1"/>
        <w:jc w:val="both"/>
        <w:rPr>
          <w:rFonts w:asciiTheme="minorHAnsi" w:hAnsiTheme="minorHAnsi" w:cstheme="minorHAnsi"/>
          <w:b/>
        </w:rPr>
      </w:pPr>
      <w:r w:rsidRPr="00FA20B6">
        <w:rPr>
          <w:rFonts w:asciiTheme="minorHAnsi" w:hAnsiTheme="minorHAnsi" w:cstheme="minorHAnsi"/>
          <w:b/>
        </w:rPr>
        <w:t>3.3.- COMPONENTE SINGULAR POR MODIFICACIÓN DE LAS CONDICIONES DE TRABAJO</w:t>
      </w:r>
    </w:p>
    <w:p w14:paraId="308A4AE2" w14:textId="77777777" w:rsidR="00CF503C" w:rsidRPr="00FA20B6" w:rsidRDefault="00CF503C" w:rsidP="006C4C4F">
      <w:pPr>
        <w:keepNext/>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1"/>
        <w:gridCol w:w="2256"/>
      </w:tblGrid>
      <w:tr w:rsidR="00CF503C" w:rsidRPr="00FA20B6" w14:paraId="5E69936D" w14:textId="77777777" w:rsidTr="001522BE">
        <w:trPr>
          <w:trHeight w:val="206"/>
          <w:jc w:val="center"/>
        </w:trPr>
        <w:tc>
          <w:tcPr>
            <w:tcW w:w="6481" w:type="dxa"/>
            <w:shd w:val="clear" w:color="auto" w:fill="FFFFFF"/>
            <w:vAlign w:val="center"/>
          </w:tcPr>
          <w:p w14:paraId="44679E83"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Categoría/puesto de trabajo</w:t>
            </w:r>
          </w:p>
        </w:tc>
        <w:tc>
          <w:tcPr>
            <w:tcW w:w="2256" w:type="dxa"/>
            <w:shd w:val="clear" w:color="auto" w:fill="FFFFFF"/>
            <w:vAlign w:val="center"/>
          </w:tcPr>
          <w:p w14:paraId="5638DC5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612BAA33" w14:textId="77777777" w:rsidTr="001522BE">
        <w:trPr>
          <w:trHeight w:val="206"/>
          <w:jc w:val="center"/>
        </w:trPr>
        <w:tc>
          <w:tcPr>
            <w:tcW w:w="6481" w:type="dxa"/>
            <w:shd w:val="clear" w:color="auto" w:fill="FFFFFF"/>
            <w:vAlign w:val="center"/>
          </w:tcPr>
          <w:p w14:paraId="1349A1AE" w14:textId="77777777" w:rsidR="00CF503C" w:rsidRPr="00FA20B6" w:rsidRDefault="00CF503C" w:rsidP="009A7949">
            <w:pPr>
              <w:jc w:val="both"/>
              <w:rPr>
                <w:rFonts w:asciiTheme="minorHAnsi" w:hAnsiTheme="minorHAnsi" w:cstheme="minorHAnsi"/>
                <w:bCs/>
              </w:rPr>
            </w:pPr>
            <w:r w:rsidRPr="00FA20B6">
              <w:rPr>
                <w:rFonts w:asciiTheme="minorHAnsi" w:hAnsiTheme="minorHAnsi" w:cstheme="minorHAnsi"/>
                <w:bCs/>
              </w:rPr>
              <w:t>Personal Facultativo de Atención Hospitalaria</w:t>
            </w:r>
          </w:p>
          <w:p w14:paraId="0ACC44F7" w14:textId="77777777" w:rsidR="00CF503C" w:rsidRPr="00FA20B6" w:rsidRDefault="00CF503C" w:rsidP="009A7949">
            <w:pPr>
              <w:jc w:val="both"/>
              <w:rPr>
                <w:rFonts w:asciiTheme="minorHAnsi" w:hAnsiTheme="minorHAnsi" w:cstheme="minorHAnsi"/>
                <w:b/>
                <w:bCs/>
              </w:rPr>
            </w:pPr>
            <w:r w:rsidRPr="00FA20B6">
              <w:rPr>
                <w:rFonts w:asciiTheme="minorHAnsi" w:hAnsiTheme="minorHAnsi" w:cstheme="minorHAnsi"/>
                <w:bCs/>
              </w:rPr>
              <w:t>(Según el ámbito de aplicación del Acuerdo de 22 de febrero de 1992, entre la Administración Sanitaria del Estado y las Organizaciones Sindicales, sobre diversos aspectos profesionales, económicos y organizativos en las instituciones sanitarias del INSALUD. )</w:t>
            </w:r>
          </w:p>
        </w:tc>
        <w:tc>
          <w:tcPr>
            <w:tcW w:w="2256" w:type="dxa"/>
            <w:shd w:val="clear" w:color="auto" w:fill="auto"/>
            <w:vAlign w:val="center"/>
          </w:tcPr>
          <w:p w14:paraId="597E6669" w14:textId="77777777" w:rsidR="00CF503C" w:rsidRPr="00B00A7F" w:rsidRDefault="00CF503C" w:rsidP="001522BE">
            <w:pPr>
              <w:tabs>
                <w:tab w:val="decimal" w:pos="1076"/>
              </w:tabs>
              <w:jc w:val="both"/>
              <w:rPr>
                <w:rFonts w:asciiTheme="minorHAnsi" w:hAnsiTheme="minorHAnsi" w:cstheme="minorHAnsi"/>
                <w:sz w:val="22"/>
                <w:szCs w:val="22"/>
              </w:rPr>
            </w:pPr>
            <w:r w:rsidRPr="00B00A7F">
              <w:rPr>
                <w:rFonts w:ascii="Calibri" w:hAnsi="Calibri" w:cs="Calibri"/>
                <w:color w:val="000000"/>
                <w:sz w:val="22"/>
                <w:szCs w:val="22"/>
              </w:rPr>
              <w:t>428,91</w:t>
            </w:r>
          </w:p>
        </w:tc>
      </w:tr>
    </w:tbl>
    <w:p w14:paraId="632D617C" w14:textId="77777777" w:rsidR="00CF503C" w:rsidRPr="00FA20B6" w:rsidRDefault="00CF503C" w:rsidP="006C4C4F">
      <w:pPr>
        <w:spacing w:line="240" w:lineRule="exact"/>
        <w:ind w:right="-1"/>
        <w:jc w:val="both"/>
        <w:rPr>
          <w:rFonts w:asciiTheme="minorHAnsi" w:hAnsiTheme="minorHAnsi" w:cstheme="minorHAnsi"/>
          <w:b/>
        </w:rPr>
      </w:pPr>
    </w:p>
    <w:p w14:paraId="5F01AEA8" w14:textId="77777777" w:rsidR="00CF503C" w:rsidRPr="00FA20B6" w:rsidRDefault="00CF503C" w:rsidP="006C4C4F">
      <w:pPr>
        <w:spacing w:line="240" w:lineRule="exact"/>
        <w:ind w:right="-1"/>
        <w:jc w:val="both"/>
        <w:rPr>
          <w:rFonts w:asciiTheme="minorHAnsi" w:hAnsiTheme="minorHAnsi" w:cstheme="minorHAnsi"/>
          <w:b/>
        </w:rPr>
      </w:pPr>
    </w:p>
    <w:p w14:paraId="5E96505A" w14:textId="77777777" w:rsidR="00CF503C" w:rsidRPr="00FA20B6" w:rsidRDefault="00CF503C" w:rsidP="006C4C4F">
      <w:pPr>
        <w:spacing w:line="240" w:lineRule="exact"/>
        <w:ind w:right="-1"/>
        <w:jc w:val="both"/>
        <w:rPr>
          <w:rFonts w:asciiTheme="minorHAnsi" w:hAnsiTheme="minorHAnsi" w:cstheme="minorHAnsi"/>
          <w:b/>
        </w:rPr>
      </w:pPr>
      <w:r w:rsidRPr="00FA20B6">
        <w:rPr>
          <w:rFonts w:asciiTheme="minorHAnsi" w:hAnsiTheme="minorHAnsi" w:cstheme="minorHAnsi"/>
          <w:b/>
        </w:rPr>
        <w:t>3.4.- COMPONENTE SINGULAR POR REALIZACIÓN DE JORNADA DE MAÑANA, TARDE Y NOCHE</w:t>
      </w:r>
    </w:p>
    <w:p w14:paraId="4795670F" w14:textId="77777777" w:rsidR="00CF503C" w:rsidRPr="00FA20B6" w:rsidRDefault="00CF503C" w:rsidP="006C4C4F">
      <w:pPr>
        <w:spacing w:line="240" w:lineRule="exact"/>
        <w:ind w:right="-1"/>
        <w:jc w:val="both"/>
        <w:rPr>
          <w:rFonts w:asciiTheme="minorHAnsi" w:hAnsiTheme="minorHAnsi" w:cstheme="minorHAnsi"/>
          <w:b/>
        </w:rPr>
      </w:pPr>
    </w:p>
    <w:p w14:paraId="499F8689" w14:textId="77777777" w:rsidR="00CF503C" w:rsidRPr="00FA20B6" w:rsidRDefault="00CF503C" w:rsidP="00D9049B">
      <w:pPr>
        <w:spacing w:line="240" w:lineRule="exact"/>
        <w:ind w:right="-1"/>
        <w:jc w:val="both"/>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1"/>
        <w:gridCol w:w="2256"/>
      </w:tblGrid>
      <w:tr w:rsidR="00CF503C" w:rsidRPr="00FA20B6" w14:paraId="49940721" w14:textId="77777777" w:rsidTr="001522BE">
        <w:trPr>
          <w:trHeight w:val="570"/>
          <w:jc w:val="center"/>
        </w:trPr>
        <w:tc>
          <w:tcPr>
            <w:tcW w:w="6481" w:type="dxa"/>
            <w:shd w:val="clear" w:color="auto" w:fill="FFFFFF"/>
            <w:vAlign w:val="center"/>
          </w:tcPr>
          <w:p w14:paraId="07F918AE" w14:textId="77777777" w:rsidR="00CF503C" w:rsidRPr="00FA20B6" w:rsidRDefault="00CF503C" w:rsidP="00D9049B">
            <w:pPr>
              <w:spacing w:after="120"/>
              <w:jc w:val="both"/>
              <w:rPr>
                <w:rFonts w:asciiTheme="minorHAnsi" w:hAnsiTheme="minorHAnsi" w:cstheme="minorHAnsi"/>
                <w:b/>
                <w:bCs/>
              </w:rPr>
            </w:pPr>
            <w:r w:rsidRPr="00FA20B6">
              <w:rPr>
                <w:rFonts w:asciiTheme="minorHAnsi" w:hAnsiTheme="minorHAnsi" w:cstheme="minorHAnsi"/>
                <w:b/>
                <w:bCs/>
              </w:rPr>
              <w:t>Categoría/puesto de trabajo</w:t>
            </w:r>
          </w:p>
        </w:tc>
        <w:tc>
          <w:tcPr>
            <w:tcW w:w="2256" w:type="dxa"/>
            <w:shd w:val="clear" w:color="auto" w:fill="FFFFFF"/>
            <w:vAlign w:val="center"/>
          </w:tcPr>
          <w:p w14:paraId="7A3475B1" w14:textId="77777777" w:rsidR="00CF503C" w:rsidRPr="00FA20B6" w:rsidRDefault="00CF503C" w:rsidP="001522BE">
            <w:pPr>
              <w:spacing w:after="120"/>
              <w:jc w:val="cente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73506BE2" w14:textId="77777777" w:rsidTr="001522BE">
        <w:trPr>
          <w:trHeight w:val="601"/>
          <w:jc w:val="center"/>
        </w:trPr>
        <w:tc>
          <w:tcPr>
            <w:tcW w:w="6481" w:type="dxa"/>
            <w:shd w:val="clear" w:color="auto" w:fill="FFFFFF"/>
            <w:vAlign w:val="center"/>
          </w:tcPr>
          <w:p w14:paraId="4EE25255" w14:textId="77777777" w:rsidR="00CF503C" w:rsidRPr="00FA20B6" w:rsidRDefault="00CF503C" w:rsidP="00D9049B">
            <w:pPr>
              <w:spacing w:after="120"/>
              <w:jc w:val="both"/>
              <w:rPr>
                <w:rFonts w:asciiTheme="minorHAnsi" w:hAnsiTheme="minorHAnsi" w:cstheme="minorHAnsi"/>
              </w:rPr>
            </w:pPr>
            <w:r w:rsidRPr="00FA20B6">
              <w:rPr>
                <w:rFonts w:asciiTheme="minorHAnsi" w:hAnsiTheme="minorHAnsi" w:cstheme="minorHAnsi"/>
                <w:bCs/>
              </w:rPr>
              <w:t>Personal Facultativo de Urgencia Hospitalaria y del SUAP*</w:t>
            </w:r>
          </w:p>
        </w:tc>
        <w:tc>
          <w:tcPr>
            <w:tcW w:w="2256" w:type="dxa"/>
            <w:shd w:val="clear" w:color="auto" w:fill="FFFFFF"/>
            <w:vAlign w:val="center"/>
          </w:tcPr>
          <w:p w14:paraId="5B7D5C72" w14:textId="77777777" w:rsidR="00CF503C" w:rsidRPr="00B00A7F" w:rsidRDefault="00CF503C" w:rsidP="001522BE">
            <w:pPr>
              <w:tabs>
                <w:tab w:val="decimal" w:pos="1076"/>
              </w:tabs>
              <w:jc w:val="both"/>
              <w:rPr>
                <w:rFonts w:asciiTheme="minorHAnsi" w:hAnsiTheme="minorHAnsi" w:cstheme="minorHAnsi"/>
                <w:sz w:val="22"/>
                <w:szCs w:val="22"/>
              </w:rPr>
            </w:pPr>
            <w:r w:rsidRPr="00B00A7F">
              <w:rPr>
                <w:rFonts w:ascii="Calibri" w:hAnsi="Calibri" w:cs="Calibri"/>
                <w:color w:val="000000"/>
                <w:sz w:val="22"/>
                <w:szCs w:val="22"/>
              </w:rPr>
              <w:t>428,91</w:t>
            </w:r>
          </w:p>
        </w:tc>
      </w:tr>
    </w:tbl>
    <w:p w14:paraId="6F47C192" w14:textId="77777777" w:rsidR="00CF503C" w:rsidRPr="00FA20B6" w:rsidRDefault="00CF503C" w:rsidP="00C3455A">
      <w:pPr>
        <w:spacing w:after="120"/>
        <w:ind w:left="709"/>
        <w:jc w:val="both"/>
        <w:rPr>
          <w:rFonts w:asciiTheme="minorHAnsi" w:hAnsiTheme="minorHAnsi" w:cstheme="minorHAnsi"/>
        </w:rPr>
      </w:pPr>
      <w:r w:rsidRPr="00FA20B6">
        <w:rPr>
          <w:rFonts w:asciiTheme="minorHAnsi" w:hAnsiTheme="minorHAnsi" w:cstheme="minorHAnsi"/>
          <w:b/>
        </w:rPr>
        <w:t xml:space="preserve">* </w:t>
      </w:r>
      <w:r w:rsidRPr="00FA20B6">
        <w:rPr>
          <w:rFonts w:asciiTheme="minorHAnsi" w:hAnsiTheme="minorHAnsi" w:cstheme="minorHAnsi"/>
        </w:rPr>
        <w:t xml:space="preserve">Personal SUAP en el ámbito y condiciones del Acuerdo de Mesa </w:t>
      </w:r>
      <w:proofErr w:type="gramStart"/>
      <w:r w:rsidRPr="00FA20B6">
        <w:rPr>
          <w:rFonts w:asciiTheme="minorHAnsi" w:hAnsiTheme="minorHAnsi" w:cstheme="minorHAnsi"/>
        </w:rPr>
        <w:t>Sectorial  de</w:t>
      </w:r>
      <w:proofErr w:type="gramEnd"/>
      <w:r w:rsidRPr="00FA20B6">
        <w:rPr>
          <w:rFonts w:asciiTheme="minorHAnsi" w:hAnsiTheme="minorHAnsi" w:cstheme="minorHAnsi"/>
        </w:rPr>
        <w:t xml:space="preserve"> Negociación de Personal Estatutario de 4 de abril de 2016.</w:t>
      </w:r>
    </w:p>
    <w:p w14:paraId="2EDA03A3" w14:textId="77777777" w:rsidR="00CF503C" w:rsidRPr="00FA20B6" w:rsidRDefault="00CF503C" w:rsidP="006C4C4F">
      <w:pPr>
        <w:rPr>
          <w:rFonts w:asciiTheme="minorHAnsi" w:hAnsiTheme="minorHAnsi" w:cstheme="minorHAnsi"/>
        </w:rPr>
      </w:pPr>
    </w:p>
    <w:p w14:paraId="7CCA58F5" w14:textId="77777777" w:rsidR="00CF503C" w:rsidRDefault="00CF503C" w:rsidP="0068282F">
      <w:pPr>
        <w:spacing w:line="240" w:lineRule="exact"/>
        <w:ind w:right="-1"/>
        <w:jc w:val="both"/>
        <w:rPr>
          <w:rFonts w:asciiTheme="minorHAnsi" w:hAnsiTheme="minorHAnsi" w:cstheme="minorHAnsi"/>
          <w:b/>
        </w:rPr>
      </w:pPr>
      <w:r>
        <w:rPr>
          <w:rFonts w:asciiTheme="minorHAnsi" w:hAnsiTheme="minorHAnsi" w:cstheme="minorHAnsi"/>
          <w:b/>
        </w:rPr>
        <w:t>3.5.-</w:t>
      </w:r>
      <w:r w:rsidRPr="00FA20B6">
        <w:rPr>
          <w:rFonts w:asciiTheme="minorHAnsi" w:hAnsiTheme="minorHAnsi" w:cstheme="minorHAnsi"/>
          <w:b/>
        </w:rPr>
        <w:t>COMPONENTE SINGULAR POR TURNICIDAD PARA PERSONAL DE ATENCIÓN HOSPITALARIA, PARA EL PERSONAL DEL GRUPO ADMINISTRATIVO FUNCIÓN ADMINISTRATIVA Y GRUPO AUXILIAR ADMINISTRATIVO FUNCIÓN ADMINISTRATIVA DE ATENCIÓN PRIMARIA, PARA EL PERSONAL ENFERMERO/A O ENFERMERO/A ESPECIALISTA, PERSONAL TÉCNICO NO TITULADO Y GRUPO AUXILIAR ADMINISTRATIVO FUNCIÓN ADMINISTRATIVA, OPERADORES Y PERSONAL FACULTATIVO DEL SAMU, Y PARA EL PERSONAL ENFERMERO/A Y CELADOR DEL SUAP*.</w:t>
      </w:r>
    </w:p>
    <w:p w14:paraId="79C3998C" w14:textId="77777777" w:rsidR="00CF503C" w:rsidRPr="00FA20B6" w:rsidRDefault="00CF503C" w:rsidP="0068282F">
      <w:pPr>
        <w:spacing w:line="240" w:lineRule="exact"/>
        <w:ind w:right="-1"/>
        <w:jc w:val="both"/>
        <w:rPr>
          <w:rFonts w:asciiTheme="minorHAnsi" w:hAnsiTheme="minorHAnsi" w:cstheme="minorHAnsi"/>
          <w:b/>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0"/>
        <w:gridCol w:w="2163"/>
      </w:tblGrid>
      <w:tr w:rsidR="00CF503C" w:rsidRPr="00FA20B6" w14:paraId="1FF938B1" w14:textId="77777777" w:rsidTr="001522BE">
        <w:trPr>
          <w:trHeight w:val="437"/>
          <w:jc w:val="center"/>
        </w:trPr>
        <w:tc>
          <w:tcPr>
            <w:tcW w:w="2940" w:type="dxa"/>
            <w:shd w:val="clear" w:color="auto" w:fill="FFFFFF"/>
            <w:vAlign w:val="center"/>
          </w:tcPr>
          <w:p w14:paraId="5FE69B73" w14:textId="77777777" w:rsidR="00CF503C" w:rsidRPr="00FA20B6" w:rsidRDefault="00CF503C" w:rsidP="00B37F9C">
            <w:pPr>
              <w:rPr>
                <w:rFonts w:asciiTheme="minorHAnsi" w:hAnsiTheme="minorHAnsi" w:cstheme="minorHAnsi"/>
                <w:b/>
                <w:bCs/>
              </w:rPr>
            </w:pPr>
            <w:r w:rsidRPr="00FA20B6">
              <w:rPr>
                <w:rFonts w:asciiTheme="minorHAnsi" w:hAnsiTheme="minorHAnsi" w:cstheme="minorHAnsi"/>
                <w:b/>
                <w:bCs/>
              </w:rPr>
              <w:t>Grupo de Clasificación</w:t>
            </w:r>
          </w:p>
        </w:tc>
        <w:tc>
          <w:tcPr>
            <w:tcW w:w="2163" w:type="dxa"/>
            <w:shd w:val="clear" w:color="auto" w:fill="FFFFFF"/>
            <w:vAlign w:val="center"/>
          </w:tcPr>
          <w:p w14:paraId="2CE673E7" w14:textId="77777777" w:rsidR="00CF503C" w:rsidRPr="00FA20B6" w:rsidRDefault="00CF503C" w:rsidP="00B37F9C">
            <w:pP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75D3A4F6" w14:textId="77777777" w:rsidTr="001522BE">
        <w:trPr>
          <w:trHeight w:val="285"/>
          <w:jc w:val="center"/>
        </w:trPr>
        <w:tc>
          <w:tcPr>
            <w:tcW w:w="2940" w:type="dxa"/>
            <w:shd w:val="clear" w:color="auto" w:fill="FFFFFF"/>
            <w:vAlign w:val="center"/>
          </w:tcPr>
          <w:p w14:paraId="370094A0" w14:textId="77777777" w:rsidR="00CF503C" w:rsidRPr="00FA20B6" w:rsidRDefault="00CF503C" w:rsidP="009415AF">
            <w:pPr>
              <w:jc w:val="center"/>
              <w:rPr>
                <w:rFonts w:asciiTheme="minorHAnsi" w:hAnsiTheme="minorHAnsi" w:cstheme="minorHAnsi"/>
                <w:bCs/>
              </w:rPr>
            </w:pPr>
            <w:r w:rsidRPr="00FA20B6">
              <w:rPr>
                <w:rFonts w:asciiTheme="minorHAnsi" w:hAnsiTheme="minorHAnsi" w:cstheme="minorHAnsi"/>
                <w:bCs/>
              </w:rPr>
              <w:t>Grupo A1</w:t>
            </w:r>
          </w:p>
        </w:tc>
        <w:tc>
          <w:tcPr>
            <w:tcW w:w="2163" w:type="dxa"/>
            <w:shd w:val="clear" w:color="000000" w:fill="FFFFFF"/>
            <w:vAlign w:val="center"/>
          </w:tcPr>
          <w:p w14:paraId="2C528C0D" w14:textId="77777777" w:rsidR="00CF503C" w:rsidRPr="005D71F9" w:rsidRDefault="00CF503C" w:rsidP="001522BE">
            <w:pPr>
              <w:tabs>
                <w:tab w:val="decimal" w:pos="1014"/>
              </w:tabs>
              <w:jc w:val="both"/>
              <w:rPr>
                <w:rFonts w:asciiTheme="minorHAnsi" w:hAnsiTheme="minorHAnsi" w:cstheme="minorHAnsi"/>
                <w:bCs/>
                <w:sz w:val="22"/>
                <w:szCs w:val="22"/>
              </w:rPr>
            </w:pPr>
            <w:r w:rsidRPr="005D71F9">
              <w:rPr>
                <w:rFonts w:ascii="Calibri" w:hAnsi="Calibri" w:cs="Calibri"/>
                <w:color w:val="000000"/>
                <w:sz w:val="22"/>
                <w:szCs w:val="22"/>
              </w:rPr>
              <w:t>199,77</w:t>
            </w:r>
          </w:p>
        </w:tc>
      </w:tr>
      <w:tr w:rsidR="00CF503C" w:rsidRPr="00FA20B6" w14:paraId="0F66BC6D" w14:textId="77777777" w:rsidTr="001522BE">
        <w:trPr>
          <w:trHeight w:val="285"/>
          <w:jc w:val="center"/>
        </w:trPr>
        <w:tc>
          <w:tcPr>
            <w:tcW w:w="2940" w:type="dxa"/>
            <w:shd w:val="clear" w:color="auto" w:fill="FFFFFF"/>
            <w:vAlign w:val="center"/>
          </w:tcPr>
          <w:p w14:paraId="536C7431" w14:textId="77777777" w:rsidR="00CF503C" w:rsidRPr="00FA20B6" w:rsidRDefault="00CF503C" w:rsidP="009415AF">
            <w:pPr>
              <w:jc w:val="center"/>
              <w:rPr>
                <w:rFonts w:asciiTheme="minorHAnsi" w:hAnsiTheme="minorHAnsi" w:cstheme="minorHAnsi"/>
                <w:bCs/>
              </w:rPr>
            </w:pPr>
            <w:r w:rsidRPr="00FA20B6">
              <w:rPr>
                <w:rFonts w:asciiTheme="minorHAnsi" w:hAnsiTheme="minorHAnsi" w:cstheme="minorHAnsi"/>
                <w:bCs/>
              </w:rPr>
              <w:t>Grupo A2</w:t>
            </w:r>
          </w:p>
        </w:tc>
        <w:tc>
          <w:tcPr>
            <w:tcW w:w="2163" w:type="dxa"/>
            <w:shd w:val="clear" w:color="000000" w:fill="FFFFFF"/>
            <w:vAlign w:val="center"/>
          </w:tcPr>
          <w:p w14:paraId="02B25B57" w14:textId="77777777" w:rsidR="00CF503C" w:rsidRPr="005D71F9" w:rsidRDefault="00CF503C" w:rsidP="001522BE">
            <w:pPr>
              <w:tabs>
                <w:tab w:val="decimal" w:pos="1014"/>
              </w:tabs>
              <w:jc w:val="both"/>
              <w:rPr>
                <w:rFonts w:asciiTheme="minorHAnsi" w:hAnsiTheme="minorHAnsi" w:cstheme="minorHAnsi"/>
                <w:bCs/>
                <w:sz w:val="22"/>
                <w:szCs w:val="22"/>
              </w:rPr>
            </w:pPr>
            <w:r w:rsidRPr="005D71F9">
              <w:rPr>
                <w:rFonts w:ascii="Calibri" w:hAnsi="Calibri" w:cs="Calibri"/>
                <w:color w:val="000000"/>
                <w:sz w:val="22"/>
                <w:szCs w:val="22"/>
              </w:rPr>
              <w:t>127,97</w:t>
            </w:r>
          </w:p>
        </w:tc>
      </w:tr>
      <w:tr w:rsidR="00CF503C" w:rsidRPr="00FA20B6" w14:paraId="76139E00" w14:textId="77777777" w:rsidTr="001522BE">
        <w:trPr>
          <w:trHeight w:val="285"/>
          <w:jc w:val="center"/>
        </w:trPr>
        <w:tc>
          <w:tcPr>
            <w:tcW w:w="2940" w:type="dxa"/>
            <w:shd w:val="clear" w:color="auto" w:fill="FFFFFF"/>
            <w:vAlign w:val="center"/>
          </w:tcPr>
          <w:p w14:paraId="73574E54" w14:textId="77777777" w:rsidR="00CF503C" w:rsidRPr="00FA20B6" w:rsidRDefault="00CF503C" w:rsidP="009415AF">
            <w:pPr>
              <w:jc w:val="center"/>
              <w:rPr>
                <w:rFonts w:asciiTheme="minorHAnsi" w:hAnsiTheme="minorHAnsi" w:cstheme="minorHAnsi"/>
                <w:bCs/>
              </w:rPr>
            </w:pPr>
            <w:r w:rsidRPr="00FA20B6">
              <w:rPr>
                <w:rFonts w:asciiTheme="minorHAnsi" w:hAnsiTheme="minorHAnsi" w:cstheme="minorHAnsi"/>
                <w:bCs/>
              </w:rPr>
              <w:t>Grupo C1</w:t>
            </w:r>
          </w:p>
        </w:tc>
        <w:tc>
          <w:tcPr>
            <w:tcW w:w="2163" w:type="dxa"/>
            <w:shd w:val="clear" w:color="000000" w:fill="FFFFFF"/>
            <w:vAlign w:val="center"/>
          </w:tcPr>
          <w:p w14:paraId="7764EE37" w14:textId="77777777" w:rsidR="00CF503C" w:rsidRPr="005D71F9" w:rsidRDefault="00CF503C" w:rsidP="001522BE">
            <w:pPr>
              <w:tabs>
                <w:tab w:val="decimal" w:pos="1014"/>
              </w:tabs>
              <w:jc w:val="both"/>
              <w:rPr>
                <w:rFonts w:asciiTheme="minorHAnsi" w:hAnsiTheme="minorHAnsi" w:cstheme="minorHAnsi"/>
                <w:bCs/>
                <w:sz w:val="22"/>
                <w:szCs w:val="22"/>
              </w:rPr>
            </w:pPr>
            <w:r w:rsidRPr="005D71F9">
              <w:rPr>
                <w:rFonts w:ascii="Calibri" w:hAnsi="Calibri" w:cs="Calibri"/>
                <w:color w:val="000000"/>
                <w:sz w:val="22"/>
                <w:szCs w:val="22"/>
              </w:rPr>
              <w:t>69,32</w:t>
            </w:r>
          </w:p>
        </w:tc>
      </w:tr>
      <w:tr w:rsidR="00CF503C" w:rsidRPr="00FA20B6" w14:paraId="5E1E0642" w14:textId="77777777" w:rsidTr="001522BE">
        <w:trPr>
          <w:trHeight w:val="285"/>
          <w:jc w:val="center"/>
        </w:trPr>
        <w:tc>
          <w:tcPr>
            <w:tcW w:w="2940" w:type="dxa"/>
            <w:shd w:val="clear" w:color="auto" w:fill="FFFFFF"/>
            <w:vAlign w:val="center"/>
          </w:tcPr>
          <w:p w14:paraId="69A16719" w14:textId="77777777" w:rsidR="00CF503C" w:rsidRPr="00FA20B6" w:rsidRDefault="00CF503C" w:rsidP="009415AF">
            <w:pPr>
              <w:jc w:val="center"/>
              <w:rPr>
                <w:rFonts w:asciiTheme="minorHAnsi" w:hAnsiTheme="minorHAnsi" w:cstheme="minorHAnsi"/>
                <w:bCs/>
              </w:rPr>
            </w:pPr>
            <w:r w:rsidRPr="00FA20B6">
              <w:rPr>
                <w:rFonts w:asciiTheme="minorHAnsi" w:hAnsiTheme="minorHAnsi" w:cstheme="minorHAnsi"/>
                <w:bCs/>
              </w:rPr>
              <w:t>Grupo C2</w:t>
            </w:r>
          </w:p>
        </w:tc>
        <w:tc>
          <w:tcPr>
            <w:tcW w:w="2163" w:type="dxa"/>
            <w:shd w:val="clear" w:color="000000" w:fill="FFFFFF"/>
            <w:vAlign w:val="center"/>
          </w:tcPr>
          <w:p w14:paraId="6FFD2915" w14:textId="77777777" w:rsidR="00CF503C" w:rsidRPr="005D71F9" w:rsidRDefault="00CF503C" w:rsidP="001522BE">
            <w:pPr>
              <w:tabs>
                <w:tab w:val="decimal" w:pos="1014"/>
              </w:tabs>
              <w:jc w:val="both"/>
              <w:rPr>
                <w:rFonts w:asciiTheme="minorHAnsi" w:hAnsiTheme="minorHAnsi" w:cstheme="minorHAnsi"/>
                <w:bCs/>
                <w:sz w:val="22"/>
                <w:szCs w:val="22"/>
              </w:rPr>
            </w:pPr>
            <w:r w:rsidRPr="005D71F9">
              <w:rPr>
                <w:rFonts w:ascii="Calibri" w:hAnsi="Calibri" w:cs="Calibri"/>
                <w:color w:val="000000"/>
                <w:sz w:val="22"/>
                <w:szCs w:val="22"/>
              </w:rPr>
              <w:t>59,72</w:t>
            </w:r>
          </w:p>
        </w:tc>
      </w:tr>
      <w:tr w:rsidR="00CF503C" w:rsidRPr="00FA20B6" w14:paraId="2226912D" w14:textId="77777777" w:rsidTr="001522BE">
        <w:trPr>
          <w:trHeight w:val="300"/>
          <w:jc w:val="center"/>
        </w:trPr>
        <w:tc>
          <w:tcPr>
            <w:tcW w:w="2940" w:type="dxa"/>
            <w:shd w:val="clear" w:color="auto" w:fill="FFFFFF"/>
            <w:vAlign w:val="center"/>
          </w:tcPr>
          <w:p w14:paraId="40E30717" w14:textId="77777777" w:rsidR="00CF503C" w:rsidRPr="00FA20B6" w:rsidRDefault="00CF503C" w:rsidP="009415AF">
            <w:pPr>
              <w:jc w:val="center"/>
              <w:rPr>
                <w:rFonts w:asciiTheme="minorHAnsi" w:hAnsiTheme="minorHAnsi" w:cstheme="minorHAnsi"/>
                <w:bCs/>
              </w:rPr>
            </w:pPr>
            <w:r w:rsidRPr="00FA20B6">
              <w:rPr>
                <w:rFonts w:asciiTheme="minorHAnsi" w:hAnsiTheme="minorHAnsi" w:cstheme="minorHAnsi"/>
                <w:bCs/>
              </w:rPr>
              <w:t>Agrupación Profesional</w:t>
            </w:r>
          </w:p>
        </w:tc>
        <w:tc>
          <w:tcPr>
            <w:tcW w:w="2163" w:type="dxa"/>
            <w:shd w:val="clear" w:color="000000" w:fill="FFFFFF"/>
            <w:vAlign w:val="center"/>
          </w:tcPr>
          <w:p w14:paraId="6093D385" w14:textId="77777777" w:rsidR="00CF503C" w:rsidRPr="005D71F9" w:rsidRDefault="00CF503C" w:rsidP="001522BE">
            <w:pPr>
              <w:tabs>
                <w:tab w:val="decimal" w:pos="1014"/>
              </w:tabs>
              <w:jc w:val="both"/>
              <w:rPr>
                <w:rFonts w:asciiTheme="minorHAnsi" w:hAnsiTheme="minorHAnsi" w:cstheme="minorHAnsi"/>
                <w:bCs/>
                <w:sz w:val="22"/>
                <w:szCs w:val="22"/>
              </w:rPr>
            </w:pPr>
            <w:r w:rsidRPr="005D71F9">
              <w:rPr>
                <w:rFonts w:ascii="Calibri" w:hAnsi="Calibri" w:cs="Calibri"/>
                <w:color w:val="000000"/>
                <w:sz w:val="22"/>
                <w:szCs w:val="22"/>
              </w:rPr>
              <w:t>58,66</w:t>
            </w:r>
          </w:p>
        </w:tc>
      </w:tr>
    </w:tbl>
    <w:p w14:paraId="3C9C287D" w14:textId="77777777" w:rsidR="00CF503C" w:rsidRPr="00FA20B6" w:rsidRDefault="00CF503C" w:rsidP="00B37F9C">
      <w:pPr>
        <w:rPr>
          <w:rFonts w:asciiTheme="minorHAnsi" w:hAnsiTheme="minorHAnsi" w:cstheme="minorHAnsi"/>
        </w:rPr>
      </w:pPr>
      <w:r w:rsidRPr="00FA20B6">
        <w:rPr>
          <w:rFonts w:asciiTheme="minorHAnsi" w:hAnsiTheme="minorHAnsi" w:cstheme="minorHAnsi"/>
          <w:b/>
        </w:rPr>
        <w:t xml:space="preserve">* </w:t>
      </w:r>
      <w:r w:rsidRPr="00FA20B6">
        <w:rPr>
          <w:rFonts w:asciiTheme="minorHAnsi" w:hAnsiTheme="minorHAnsi" w:cstheme="minorHAnsi"/>
        </w:rPr>
        <w:t>Personal SUAP en el ámbito y condiciones del Acuerdo de Mesa Sectorial de Negociación de Personal Estatutario de 4 de abril de 2016.</w:t>
      </w:r>
    </w:p>
    <w:p w14:paraId="4DCA25A4" w14:textId="77777777" w:rsidR="00CF503C" w:rsidRPr="00FA20B6" w:rsidRDefault="00CF503C" w:rsidP="006C4C4F">
      <w:pPr>
        <w:rPr>
          <w:rFonts w:asciiTheme="minorHAnsi" w:hAnsiTheme="minorHAnsi" w:cstheme="minorHAnsi"/>
        </w:rPr>
      </w:pPr>
    </w:p>
    <w:p w14:paraId="5F12E370" w14:textId="77777777" w:rsidR="00CF503C" w:rsidRPr="00FA20B6" w:rsidRDefault="00CF503C" w:rsidP="006C4C4F">
      <w:pPr>
        <w:rPr>
          <w:rFonts w:asciiTheme="minorHAnsi" w:hAnsiTheme="minorHAnsi" w:cstheme="minorHAnsi"/>
        </w:rPr>
      </w:pPr>
    </w:p>
    <w:p w14:paraId="72AC17E0" w14:textId="77777777" w:rsidR="00CF503C" w:rsidRPr="00FA20B6" w:rsidRDefault="00CF503C" w:rsidP="006C4C4F">
      <w:pPr>
        <w:spacing w:line="240" w:lineRule="exact"/>
        <w:ind w:right="-1"/>
        <w:jc w:val="both"/>
        <w:rPr>
          <w:rFonts w:asciiTheme="minorHAnsi" w:hAnsiTheme="minorHAnsi" w:cstheme="minorHAnsi"/>
          <w:b/>
        </w:rPr>
      </w:pPr>
      <w:r w:rsidRPr="00FA20B6">
        <w:rPr>
          <w:rFonts w:asciiTheme="minorHAnsi" w:hAnsiTheme="minorHAnsi" w:cstheme="minorHAnsi"/>
          <w:b/>
        </w:rPr>
        <w:t xml:space="preserve">3.6.- CANTIDAD MENSUAL DE CARÁCTER BÁSICO PARA PERSONAL QUE NO PERCIBA NINGUNA RETRIBUCIÓN MENSUAL POR CONCEPTOS DE TURNICIDAD, NOCTURNIDAD, NOCHES FESTIVAS O ATENCIÓN CONTINUADA. </w:t>
      </w:r>
    </w:p>
    <w:p w14:paraId="4F1CE48F" w14:textId="77777777" w:rsidR="00CF503C" w:rsidRPr="00FA20B6" w:rsidRDefault="00CF503C" w:rsidP="006C4C4F">
      <w:pPr>
        <w:rPr>
          <w:rFonts w:asciiTheme="minorHAnsi" w:hAnsiTheme="minorHAnsi" w:cstheme="minorHAnsi"/>
        </w:rPr>
      </w:pPr>
    </w:p>
    <w:p w14:paraId="22792947" w14:textId="77777777" w:rsidR="00CF503C" w:rsidRPr="00FA20B6" w:rsidRDefault="00CF503C" w:rsidP="006C4C4F">
      <w:pPr>
        <w:rPr>
          <w:rFonts w:asciiTheme="minorHAnsi" w:hAnsiTheme="minorHAnsi" w:cstheme="minorHAnsi"/>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161"/>
      </w:tblGrid>
      <w:tr w:rsidR="00CF503C" w:rsidRPr="00FA20B6" w14:paraId="5166FB0B" w14:textId="77777777" w:rsidTr="001522BE">
        <w:trPr>
          <w:trHeight w:val="414"/>
          <w:jc w:val="center"/>
        </w:trPr>
        <w:tc>
          <w:tcPr>
            <w:tcW w:w="2942" w:type="dxa"/>
            <w:shd w:val="clear" w:color="auto" w:fill="FFFFFF"/>
            <w:vAlign w:val="center"/>
          </w:tcPr>
          <w:p w14:paraId="1D314EC7" w14:textId="77777777" w:rsidR="00CF503C" w:rsidRPr="00FA20B6" w:rsidRDefault="00CF503C" w:rsidP="009A7949">
            <w:pPr>
              <w:ind w:right="149"/>
              <w:jc w:val="center"/>
              <w:rPr>
                <w:rFonts w:asciiTheme="minorHAnsi" w:hAnsiTheme="minorHAnsi" w:cstheme="minorHAnsi"/>
                <w:b/>
                <w:bCs/>
              </w:rPr>
            </w:pPr>
            <w:r w:rsidRPr="00FA20B6">
              <w:rPr>
                <w:rFonts w:asciiTheme="minorHAnsi" w:hAnsiTheme="minorHAnsi" w:cstheme="minorHAnsi"/>
                <w:b/>
                <w:bCs/>
              </w:rPr>
              <w:t>Grupo de Clasificación</w:t>
            </w:r>
          </w:p>
        </w:tc>
        <w:tc>
          <w:tcPr>
            <w:tcW w:w="2161" w:type="dxa"/>
            <w:shd w:val="clear" w:color="auto" w:fill="FFFFFF"/>
            <w:vAlign w:val="center"/>
          </w:tcPr>
          <w:p w14:paraId="07A7F4CC"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62C3FAEC" w14:textId="77777777" w:rsidTr="001522BE">
        <w:trPr>
          <w:trHeight w:val="300"/>
          <w:jc w:val="center"/>
        </w:trPr>
        <w:tc>
          <w:tcPr>
            <w:tcW w:w="2942" w:type="dxa"/>
            <w:vAlign w:val="center"/>
          </w:tcPr>
          <w:p w14:paraId="76B9B307" w14:textId="77777777" w:rsidR="00CF503C" w:rsidRPr="00FA20B6" w:rsidRDefault="00CF503C" w:rsidP="009D7BA4">
            <w:pPr>
              <w:jc w:val="center"/>
              <w:rPr>
                <w:rFonts w:asciiTheme="minorHAnsi" w:hAnsiTheme="minorHAnsi" w:cstheme="minorHAnsi"/>
                <w:bCs/>
              </w:rPr>
            </w:pPr>
            <w:r w:rsidRPr="00FA20B6">
              <w:rPr>
                <w:rFonts w:asciiTheme="minorHAnsi" w:hAnsiTheme="minorHAnsi" w:cstheme="minorHAnsi"/>
                <w:bCs/>
              </w:rPr>
              <w:t>Grupo A2*</w:t>
            </w:r>
          </w:p>
        </w:tc>
        <w:tc>
          <w:tcPr>
            <w:tcW w:w="2161" w:type="dxa"/>
            <w:shd w:val="clear" w:color="000000" w:fill="FFFFFF"/>
            <w:vAlign w:val="center"/>
          </w:tcPr>
          <w:p w14:paraId="4D16122C" w14:textId="77777777" w:rsidR="00CF503C" w:rsidRPr="005D71F9" w:rsidRDefault="00CF503C" w:rsidP="001522BE">
            <w:pPr>
              <w:tabs>
                <w:tab w:val="decimal" w:pos="1014"/>
              </w:tabs>
              <w:jc w:val="both"/>
              <w:rPr>
                <w:rFonts w:ascii="Calibri" w:hAnsi="Calibri" w:cs="Calibri"/>
                <w:color w:val="000000"/>
                <w:sz w:val="22"/>
                <w:szCs w:val="22"/>
              </w:rPr>
            </w:pPr>
            <w:r w:rsidRPr="005D71F9">
              <w:rPr>
                <w:rFonts w:ascii="Calibri" w:hAnsi="Calibri" w:cs="Calibri"/>
                <w:color w:val="000000"/>
                <w:sz w:val="22"/>
                <w:szCs w:val="22"/>
              </w:rPr>
              <w:t>53,32</w:t>
            </w:r>
          </w:p>
        </w:tc>
      </w:tr>
      <w:tr w:rsidR="00CF503C" w:rsidRPr="00FA20B6" w14:paraId="2C133C4A" w14:textId="77777777" w:rsidTr="001522BE">
        <w:trPr>
          <w:trHeight w:val="300"/>
          <w:jc w:val="center"/>
        </w:trPr>
        <w:tc>
          <w:tcPr>
            <w:tcW w:w="2942" w:type="dxa"/>
            <w:vAlign w:val="center"/>
          </w:tcPr>
          <w:p w14:paraId="137E20E1" w14:textId="77777777" w:rsidR="00CF503C" w:rsidRPr="00FA20B6" w:rsidRDefault="00CF503C" w:rsidP="009D7BA4">
            <w:pPr>
              <w:jc w:val="center"/>
              <w:rPr>
                <w:rFonts w:asciiTheme="minorHAnsi" w:hAnsiTheme="minorHAnsi" w:cstheme="minorHAnsi"/>
                <w:bCs/>
              </w:rPr>
            </w:pPr>
            <w:r w:rsidRPr="00FA20B6">
              <w:rPr>
                <w:rFonts w:asciiTheme="minorHAnsi" w:hAnsiTheme="minorHAnsi" w:cstheme="minorHAnsi"/>
                <w:bCs/>
              </w:rPr>
              <w:t>Grupo C1</w:t>
            </w:r>
          </w:p>
        </w:tc>
        <w:tc>
          <w:tcPr>
            <w:tcW w:w="2161" w:type="dxa"/>
            <w:shd w:val="clear" w:color="000000" w:fill="FFFFFF"/>
            <w:vAlign w:val="center"/>
          </w:tcPr>
          <w:p w14:paraId="68C015DA" w14:textId="77777777" w:rsidR="00CF503C" w:rsidRPr="005D71F9" w:rsidRDefault="00CF503C" w:rsidP="001522BE">
            <w:pPr>
              <w:tabs>
                <w:tab w:val="decimal" w:pos="1014"/>
              </w:tabs>
              <w:jc w:val="both"/>
              <w:rPr>
                <w:rFonts w:ascii="Calibri" w:hAnsi="Calibri" w:cs="Calibri"/>
                <w:color w:val="000000"/>
                <w:sz w:val="22"/>
                <w:szCs w:val="22"/>
              </w:rPr>
            </w:pPr>
            <w:r w:rsidRPr="005D71F9">
              <w:rPr>
                <w:rFonts w:ascii="Calibri" w:hAnsi="Calibri" w:cs="Calibri"/>
                <w:color w:val="000000"/>
                <w:sz w:val="22"/>
                <w:szCs w:val="22"/>
              </w:rPr>
              <w:t>53,32</w:t>
            </w:r>
          </w:p>
        </w:tc>
      </w:tr>
      <w:tr w:rsidR="00CF503C" w:rsidRPr="00FA20B6" w14:paraId="41380E26" w14:textId="77777777" w:rsidTr="001522BE">
        <w:trPr>
          <w:trHeight w:val="300"/>
          <w:jc w:val="center"/>
        </w:trPr>
        <w:tc>
          <w:tcPr>
            <w:tcW w:w="2942" w:type="dxa"/>
            <w:vAlign w:val="center"/>
          </w:tcPr>
          <w:p w14:paraId="78FCB287" w14:textId="77777777" w:rsidR="00CF503C" w:rsidRPr="00FA20B6" w:rsidRDefault="00CF503C" w:rsidP="009D7BA4">
            <w:pPr>
              <w:jc w:val="center"/>
              <w:rPr>
                <w:rFonts w:asciiTheme="minorHAnsi" w:hAnsiTheme="minorHAnsi" w:cstheme="minorHAnsi"/>
                <w:bCs/>
              </w:rPr>
            </w:pPr>
            <w:r w:rsidRPr="00FA20B6">
              <w:rPr>
                <w:rFonts w:asciiTheme="minorHAnsi" w:hAnsiTheme="minorHAnsi" w:cstheme="minorHAnsi"/>
                <w:bCs/>
              </w:rPr>
              <w:t>Grupo C2</w:t>
            </w:r>
          </w:p>
        </w:tc>
        <w:tc>
          <w:tcPr>
            <w:tcW w:w="2161" w:type="dxa"/>
            <w:shd w:val="clear" w:color="000000" w:fill="FFFFFF"/>
            <w:vAlign w:val="center"/>
          </w:tcPr>
          <w:p w14:paraId="1159E878" w14:textId="77777777" w:rsidR="00CF503C" w:rsidRPr="005D71F9" w:rsidRDefault="00CF503C" w:rsidP="001522BE">
            <w:pPr>
              <w:tabs>
                <w:tab w:val="decimal" w:pos="1014"/>
              </w:tabs>
              <w:jc w:val="both"/>
              <w:rPr>
                <w:rFonts w:ascii="Calibri" w:hAnsi="Calibri" w:cs="Calibri"/>
                <w:color w:val="000000"/>
                <w:sz w:val="22"/>
                <w:szCs w:val="22"/>
              </w:rPr>
            </w:pPr>
            <w:r w:rsidRPr="005D71F9">
              <w:rPr>
                <w:rFonts w:ascii="Calibri" w:hAnsi="Calibri" w:cs="Calibri"/>
                <w:color w:val="000000"/>
                <w:sz w:val="22"/>
                <w:szCs w:val="22"/>
              </w:rPr>
              <w:t>53,32</w:t>
            </w:r>
          </w:p>
        </w:tc>
      </w:tr>
      <w:tr w:rsidR="00CF503C" w:rsidRPr="00FA20B6" w14:paraId="48F19D67" w14:textId="77777777" w:rsidTr="001522BE">
        <w:trPr>
          <w:trHeight w:val="300"/>
          <w:jc w:val="center"/>
        </w:trPr>
        <w:tc>
          <w:tcPr>
            <w:tcW w:w="2942" w:type="dxa"/>
            <w:vAlign w:val="center"/>
          </w:tcPr>
          <w:p w14:paraId="1E839762" w14:textId="77777777" w:rsidR="00CF503C" w:rsidRPr="00FA20B6" w:rsidRDefault="00CF503C" w:rsidP="009D7BA4">
            <w:pPr>
              <w:jc w:val="center"/>
              <w:rPr>
                <w:rFonts w:asciiTheme="minorHAnsi" w:hAnsiTheme="minorHAnsi" w:cstheme="minorHAnsi"/>
                <w:bCs/>
              </w:rPr>
            </w:pPr>
            <w:r w:rsidRPr="00FA20B6">
              <w:rPr>
                <w:rFonts w:asciiTheme="minorHAnsi" w:hAnsiTheme="minorHAnsi" w:cstheme="minorHAnsi"/>
                <w:bCs/>
              </w:rPr>
              <w:t>Agrupación Profesional</w:t>
            </w:r>
          </w:p>
        </w:tc>
        <w:tc>
          <w:tcPr>
            <w:tcW w:w="2161" w:type="dxa"/>
            <w:shd w:val="clear" w:color="000000" w:fill="FFFFFF"/>
            <w:vAlign w:val="center"/>
          </w:tcPr>
          <w:p w14:paraId="39533A55" w14:textId="77777777" w:rsidR="00CF503C" w:rsidRPr="005D71F9" w:rsidRDefault="00CF503C" w:rsidP="001522BE">
            <w:pPr>
              <w:tabs>
                <w:tab w:val="decimal" w:pos="1014"/>
              </w:tabs>
              <w:jc w:val="both"/>
              <w:rPr>
                <w:rFonts w:ascii="Calibri" w:hAnsi="Calibri" w:cs="Calibri"/>
                <w:color w:val="000000"/>
                <w:sz w:val="22"/>
                <w:szCs w:val="22"/>
              </w:rPr>
            </w:pPr>
            <w:r w:rsidRPr="005D71F9">
              <w:rPr>
                <w:rFonts w:ascii="Calibri" w:hAnsi="Calibri" w:cs="Calibri"/>
                <w:color w:val="000000"/>
                <w:sz w:val="22"/>
                <w:szCs w:val="22"/>
              </w:rPr>
              <w:t>53,32</w:t>
            </w:r>
          </w:p>
        </w:tc>
      </w:tr>
    </w:tbl>
    <w:p w14:paraId="7830600A"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both"/>
        <w:rPr>
          <w:rFonts w:asciiTheme="minorHAnsi" w:hAnsiTheme="minorHAnsi" w:cstheme="minorHAnsi"/>
        </w:rPr>
      </w:pPr>
      <w:r w:rsidRPr="00FA20B6">
        <w:rPr>
          <w:rFonts w:asciiTheme="minorHAnsi" w:hAnsiTheme="minorHAnsi" w:cstheme="minorHAnsi"/>
        </w:rPr>
        <w:t>*Incluye únicamente al personal del grupo A2 que presta servicios en Atención Hospitalaria y al personal de las categorías “Personal Técnico de Grado Medio” y “Grupo de Gestión de la Función Administrativa”.</w:t>
      </w:r>
    </w:p>
    <w:p w14:paraId="72E167DA" w14:textId="77777777" w:rsidR="00CF503C" w:rsidRDefault="00CF503C">
      <w:pPr>
        <w:rPr>
          <w:rFonts w:asciiTheme="minorHAnsi" w:hAnsiTheme="minorHAnsi" w:cstheme="minorHAnsi"/>
        </w:rPr>
      </w:pPr>
      <w:r>
        <w:rPr>
          <w:rFonts w:asciiTheme="minorHAnsi" w:hAnsiTheme="minorHAnsi" w:cstheme="minorHAnsi"/>
        </w:rPr>
        <w:br w:type="page"/>
      </w:r>
    </w:p>
    <w:p w14:paraId="4C59F8BA"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rPr>
          <w:rFonts w:asciiTheme="minorHAnsi" w:hAnsiTheme="minorHAnsi" w:cstheme="minorHAnsi"/>
          <w:b/>
        </w:rPr>
      </w:pPr>
    </w:p>
    <w:p w14:paraId="32A7CC04"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rPr>
          <w:rFonts w:asciiTheme="minorHAnsi" w:hAnsiTheme="minorHAnsi" w:cstheme="minorHAnsi"/>
          <w:b/>
        </w:rPr>
      </w:pPr>
      <w:r w:rsidRPr="00FA20B6">
        <w:rPr>
          <w:rFonts w:asciiTheme="minorHAnsi" w:hAnsiTheme="minorHAnsi" w:cstheme="minorHAnsi"/>
          <w:b/>
        </w:rPr>
        <w:t>3.7.- COMPONENTE SINGULAR TRANSITORIO DE EQUIPARACIÓN SAC SUAP SAMU.</w:t>
      </w:r>
    </w:p>
    <w:p w14:paraId="6A4A8420"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81"/>
        <w:gridCol w:w="2256"/>
      </w:tblGrid>
      <w:tr w:rsidR="00CF503C" w:rsidRPr="00FA20B6" w14:paraId="5CFAF1DA" w14:textId="77777777" w:rsidTr="001522BE">
        <w:trPr>
          <w:trHeight w:val="341"/>
          <w:jc w:val="center"/>
        </w:trPr>
        <w:tc>
          <w:tcPr>
            <w:tcW w:w="6481" w:type="dxa"/>
            <w:shd w:val="clear" w:color="auto" w:fill="auto"/>
            <w:vAlign w:val="center"/>
            <w:hideMark/>
          </w:tcPr>
          <w:p w14:paraId="47BBB530"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Categoría/puesto de trabajo</w:t>
            </w:r>
          </w:p>
        </w:tc>
        <w:tc>
          <w:tcPr>
            <w:tcW w:w="2256" w:type="dxa"/>
            <w:shd w:val="clear" w:color="auto" w:fill="auto"/>
            <w:vAlign w:val="center"/>
            <w:hideMark/>
          </w:tcPr>
          <w:p w14:paraId="0722CC0E"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346B1F8F" w14:textId="77777777" w:rsidTr="001522BE">
        <w:trPr>
          <w:trHeight w:val="315"/>
          <w:jc w:val="center"/>
        </w:trPr>
        <w:tc>
          <w:tcPr>
            <w:tcW w:w="6481" w:type="dxa"/>
            <w:shd w:val="clear" w:color="auto" w:fill="auto"/>
            <w:noWrap/>
            <w:vAlign w:val="center"/>
            <w:hideMark/>
          </w:tcPr>
          <w:p w14:paraId="221D1DF3" w14:textId="77777777" w:rsidR="00CF503C" w:rsidRPr="00FA20B6" w:rsidRDefault="00CF503C" w:rsidP="009D7BA4">
            <w:pPr>
              <w:jc w:val="both"/>
              <w:rPr>
                <w:rFonts w:asciiTheme="minorHAnsi" w:hAnsiTheme="minorHAnsi" w:cstheme="minorHAnsi"/>
              </w:rPr>
            </w:pPr>
            <w:r w:rsidRPr="00FA20B6">
              <w:rPr>
                <w:rFonts w:asciiTheme="minorHAnsi" w:hAnsiTheme="minorHAnsi" w:cstheme="minorHAnsi"/>
              </w:rPr>
              <w:t>PERSONAL FACULTATIVO DEL  SAC</w:t>
            </w:r>
          </w:p>
        </w:tc>
        <w:tc>
          <w:tcPr>
            <w:tcW w:w="2256" w:type="dxa"/>
            <w:shd w:val="clear" w:color="auto" w:fill="auto"/>
            <w:noWrap/>
            <w:vAlign w:val="center"/>
          </w:tcPr>
          <w:p w14:paraId="5212C061" w14:textId="77777777" w:rsidR="00CF503C" w:rsidRPr="005D71F9" w:rsidRDefault="00CF503C" w:rsidP="001522BE">
            <w:pPr>
              <w:tabs>
                <w:tab w:val="decimal" w:pos="1076"/>
              </w:tabs>
              <w:jc w:val="both"/>
              <w:rPr>
                <w:rFonts w:ascii="Calibri" w:hAnsi="Calibri" w:cs="Calibri"/>
                <w:color w:val="000000"/>
                <w:sz w:val="22"/>
                <w:szCs w:val="22"/>
              </w:rPr>
            </w:pPr>
            <w:r w:rsidRPr="005D71F9">
              <w:rPr>
                <w:rFonts w:ascii="Calibri" w:hAnsi="Calibri" w:cs="Calibri"/>
                <w:color w:val="000000"/>
                <w:sz w:val="22"/>
                <w:szCs w:val="22"/>
              </w:rPr>
              <w:t>428,91</w:t>
            </w:r>
          </w:p>
        </w:tc>
      </w:tr>
      <w:tr w:rsidR="00CF503C" w:rsidRPr="00FA20B6" w14:paraId="4E25D176" w14:textId="77777777" w:rsidTr="001522BE">
        <w:trPr>
          <w:trHeight w:val="315"/>
          <w:jc w:val="center"/>
        </w:trPr>
        <w:tc>
          <w:tcPr>
            <w:tcW w:w="6481" w:type="dxa"/>
            <w:shd w:val="clear" w:color="auto" w:fill="auto"/>
            <w:noWrap/>
            <w:vAlign w:val="center"/>
            <w:hideMark/>
          </w:tcPr>
          <w:p w14:paraId="0CA66E05" w14:textId="77777777" w:rsidR="00CF503C" w:rsidRPr="00FA20B6" w:rsidRDefault="00CF503C" w:rsidP="009D7BA4">
            <w:pPr>
              <w:jc w:val="both"/>
              <w:rPr>
                <w:rFonts w:asciiTheme="minorHAnsi" w:hAnsiTheme="minorHAnsi" w:cstheme="minorHAnsi"/>
              </w:rPr>
            </w:pPr>
            <w:r w:rsidRPr="00FA20B6">
              <w:rPr>
                <w:rFonts w:asciiTheme="minorHAnsi" w:hAnsiTheme="minorHAnsi" w:cstheme="minorHAnsi"/>
              </w:rPr>
              <w:t>PERSONAL DE ENFERMERÍA DEL SAC</w:t>
            </w:r>
          </w:p>
        </w:tc>
        <w:tc>
          <w:tcPr>
            <w:tcW w:w="2256" w:type="dxa"/>
            <w:shd w:val="clear" w:color="auto" w:fill="auto"/>
            <w:noWrap/>
            <w:vAlign w:val="center"/>
          </w:tcPr>
          <w:p w14:paraId="67D76AB7" w14:textId="77777777" w:rsidR="00CF503C" w:rsidRPr="005D71F9" w:rsidRDefault="00CF503C" w:rsidP="001522BE">
            <w:pPr>
              <w:tabs>
                <w:tab w:val="decimal" w:pos="1076"/>
              </w:tabs>
              <w:jc w:val="both"/>
              <w:rPr>
                <w:rFonts w:ascii="Calibri" w:hAnsi="Calibri" w:cs="Calibri"/>
                <w:color w:val="000000"/>
                <w:sz w:val="22"/>
                <w:szCs w:val="22"/>
              </w:rPr>
            </w:pPr>
            <w:r w:rsidRPr="005D71F9">
              <w:rPr>
                <w:rFonts w:ascii="Calibri" w:hAnsi="Calibri" w:cs="Calibri"/>
                <w:color w:val="000000"/>
                <w:sz w:val="22"/>
                <w:szCs w:val="22"/>
              </w:rPr>
              <w:t>254,87</w:t>
            </w:r>
          </w:p>
        </w:tc>
      </w:tr>
    </w:tbl>
    <w:p w14:paraId="1BE173B0" w14:textId="77777777" w:rsidR="00CF503C" w:rsidRDefault="00CF503C" w:rsidP="006C4C4F">
      <w:pPr>
        <w:keepNext/>
        <w:jc w:val="center"/>
        <w:rPr>
          <w:rFonts w:asciiTheme="minorHAnsi" w:hAnsiTheme="minorHAnsi" w:cstheme="minorHAnsi"/>
        </w:rPr>
      </w:pPr>
    </w:p>
    <w:p w14:paraId="675E6DF0" w14:textId="77777777" w:rsidR="00CF503C" w:rsidRDefault="00CF503C" w:rsidP="006C4C4F">
      <w:pPr>
        <w:keepNext/>
        <w:jc w:val="center"/>
        <w:rPr>
          <w:rFonts w:asciiTheme="minorHAnsi" w:hAnsiTheme="minorHAnsi" w:cstheme="minorHAnsi"/>
          <w:b/>
        </w:rPr>
      </w:pPr>
    </w:p>
    <w:p w14:paraId="2CAC7AA9"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4.- CARRERA PROFESIONAL Y DESARROLLO PROFESIONAL</w:t>
      </w:r>
    </w:p>
    <w:p w14:paraId="6FEA8380" w14:textId="77777777" w:rsidR="00CF503C" w:rsidRPr="00FA20B6" w:rsidRDefault="00CF503C" w:rsidP="006C4C4F">
      <w:pPr>
        <w:rPr>
          <w:rFonts w:asciiTheme="minorHAnsi" w:hAnsiTheme="minorHAnsi" w:cstheme="minorHAnsi"/>
        </w:rPr>
      </w:pPr>
    </w:p>
    <w:p w14:paraId="12C3CB1A" w14:textId="77777777" w:rsidR="00CF503C" w:rsidRPr="00FA20B6" w:rsidRDefault="00CF503C" w:rsidP="006C4C4F">
      <w:pPr>
        <w:spacing w:line="240" w:lineRule="exact"/>
        <w:ind w:right="-1"/>
        <w:jc w:val="center"/>
        <w:rPr>
          <w:rFonts w:asciiTheme="minorHAnsi" w:hAnsiTheme="minorHAnsi" w:cstheme="minorHAnsi"/>
          <w:b/>
        </w:rPr>
      </w:pPr>
      <w:r w:rsidRPr="00FA20B6">
        <w:rPr>
          <w:rFonts w:asciiTheme="minorHAnsi" w:hAnsiTheme="minorHAnsi" w:cstheme="minorHAnsi"/>
          <w:b/>
        </w:rPr>
        <w:t>IMPORTES RETRIBUTIVOS MENSUALES</w:t>
      </w:r>
    </w:p>
    <w:p w14:paraId="7C5352D3" w14:textId="77777777" w:rsidR="00CF503C" w:rsidRPr="00FA20B6" w:rsidRDefault="00CF503C" w:rsidP="006C4C4F">
      <w:pPr>
        <w:spacing w:line="240" w:lineRule="exact"/>
        <w:ind w:right="-1"/>
        <w:jc w:val="center"/>
        <w:rPr>
          <w:rFonts w:asciiTheme="minorHAnsi" w:hAnsiTheme="minorHAnsi" w:cstheme="minorHAnsi"/>
          <w:b/>
        </w:rPr>
      </w:pPr>
      <w:r w:rsidRPr="00FA20B6">
        <w:rPr>
          <w:rFonts w:asciiTheme="minorHAnsi" w:hAnsiTheme="minorHAnsi" w:cstheme="minorHAnsi"/>
          <w:b/>
        </w:rPr>
        <w:t>CARRERA PROFESIONAL PARA EL PERSONAL ESTATUTARIO</w:t>
      </w:r>
    </w:p>
    <w:p w14:paraId="239D5334" w14:textId="77777777" w:rsidR="00CF503C" w:rsidRPr="00FA20B6" w:rsidRDefault="00CF503C" w:rsidP="006C4C4F">
      <w:pPr>
        <w:spacing w:line="240" w:lineRule="exact"/>
        <w:ind w:right="-1"/>
        <w:jc w:val="center"/>
        <w:rPr>
          <w:rFonts w:asciiTheme="minorHAnsi" w:hAnsiTheme="minorHAnsi" w:cstheme="minorHAnsi"/>
          <w:b/>
        </w:rPr>
      </w:pPr>
      <w:r w:rsidRPr="00FA20B6">
        <w:rPr>
          <w:rFonts w:asciiTheme="minorHAnsi" w:hAnsiTheme="minorHAnsi" w:cstheme="minorHAnsi"/>
          <w:b/>
        </w:rPr>
        <w:t>(Licenciados y Diplomados Sanitarios)</w:t>
      </w:r>
    </w:p>
    <w:p w14:paraId="658DB0C1" w14:textId="77777777" w:rsidR="00CF503C" w:rsidRPr="00FA20B6" w:rsidRDefault="00CF503C" w:rsidP="006C4C4F">
      <w:pPr>
        <w:rPr>
          <w:rFonts w:asciiTheme="minorHAnsi" w:hAnsiTheme="minorHAnsi" w:cstheme="minorHAnsi"/>
        </w:rPr>
      </w:pPr>
    </w:p>
    <w:tbl>
      <w:tblPr>
        <w:tblW w:w="8737" w:type="dxa"/>
        <w:jc w:val="center"/>
        <w:tblBorders>
          <w:bottom w:val="single" w:sz="4" w:space="0" w:color="auto"/>
          <w:right w:val="single" w:sz="4" w:space="0" w:color="auto"/>
        </w:tblBorders>
        <w:tblLook w:val="01E0" w:firstRow="1" w:lastRow="1" w:firstColumn="1" w:lastColumn="1" w:noHBand="0" w:noVBand="0"/>
      </w:tblPr>
      <w:tblGrid>
        <w:gridCol w:w="2120"/>
        <w:gridCol w:w="1794"/>
        <w:gridCol w:w="1555"/>
        <w:gridCol w:w="1555"/>
        <w:gridCol w:w="1713"/>
      </w:tblGrid>
      <w:tr w:rsidR="00CF503C" w:rsidRPr="00FA20B6" w14:paraId="278ACECF" w14:textId="77777777" w:rsidTr="001522BE">
        <w:trPr>
          <w:trHeight w:val="487"/>
          <w:jc w:val="center"/>
        </w:trPr>
        <w:tc>
          <w:tcPr>
            <w:tcW w:w="2120" w:type="dxa"/>
            <w:vAlign w:val="center"/>
          </w:tcPr>
          <w:p w14:paraId="07C2C52B"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rPr>
            </w:pPr>
          </w:p>
        </w:tc>
        <w:tc>
          <w:tcPr>
            <w:tcW w:w="1794" w:type="dxa"/>
            <w:tcBorders>
              <w:bottom w:val="single" w:sz="4" w:space="0" w:color="auto"/>
            </w:tcBorders>
            <w:vAlign w:val="center"/>
          </w:tcPr>
          <w:p w14:paraId="5612A90F"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rPr>
            </w:pPr>
          </w:p>
        </w:tc>
        <w:tc>
          <w:tcPr>
            <w:tcW w:w="1555" w:type="dxa"/>
            <w:tcBorders>
              <w:bottom w:val="single" w:sz="4" w:space="0" w:color="auto"/>
              <w:right w:val="single" w:sz="4" w:space="0" w:color="auto"/>
            </w:tcBorders>
            <w:vAlign w:val="center"/>
          </w:tcPr>
          <w:p w14:paraId="24EC8542"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rPr>
            </w:pP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20C10288"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Personal de Cupo y Zona</w:t>
            </w:r>
          </w:p>
        </w:tc>
      </w:tr>
      <w:tr w:rsidR="00CF503C" w:rsidRPr="00FA20B6" w14:paraId="68CE1C29" w14:textId="77777777" w:rsidTr="001522BE">
        <w:trPr>
          <w:trHeight w:val="409"/>
          <w:jc w:val="center"/>
        </w:trPr>
        <w:tc>
          <w:tcPr>
            <w:tcW w:w="2120" w:type="dxa"/>
            <w:tcBorders>
              <w:bottom w:val="single" w:sz="4" w:space="0" w:color="auto"/>
              <w:right w:val="single" w:sz="4" w:space="0" w:color="auto"/>
            </w:tcBorders>
            <w:vAlign w:val="center"/>
          </w:tcPr>
          <w:p w14:paraId="132CA5E8"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rPr>
            </w:pPr>
          </w:p>
        </w:tc>
        <w:tc>
          <w:tcPr>
            <w:tcW w:w="1794" w:type="dxa"/>
            <w:tcBorders>
              <w:top w:val="single" w:sz="4" w:space="0" w:color="auto"/>
              <w:left w:val="single" w:sz="4" w:space="0" w:color="auto"/>
              <w:bottom w:val="single" w:sz="4" w:space="0" w:color="auto"/>
              <w:right w:val="single" w:sz="4" w:space="0" w:color="auto"/>
            </w:tcBorders>
            <w:vAlign w:val="center"/>
          </w:tcPr>
          <w:p w14:paraId="32E56C6E"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Grupo A1</w:t>
            </w:r>
          </w:p>
        </w:tc>
        <w:tc>
          <w:tcPr>
            <w:tcW w:w="1555" w:type="dxa"/>
            <w:tcBorders>
              <w:top w:val="single" w:sz="4" w:space="0" w:color="auto"/>
              <w:left w:val="single" w:sz="4" w:space="0" w:color="auto"/>
              <w:bottom w:val="single" w:sz="4" w:space="0" w:color="auto"/>
              <w:right w:val="single" w:sz="4" w:space="0" w:color="auto"/>
            </w:tcBorders>
            <w:vAlign w:val="center"/>
          </w:tcPr>
          <w:p w14:paraId="267D85D0"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Grupo A2</w:t>
            </w:r>
          </w:p>
        </w:tc>
        <w:tc>
          <w:tcPr>
            <w:tcW w:w="1555" w:type="dxa"/>
            <w:tcBorders>
              <w:top w:val="single" w:sz="4" w:space="0" w:color="auto"/>
              <w:left w:val="single" w:sz="4" w:space="0" w:color="auto"/>
              <w:bottom w:val="single" w:sz="4" w:space="0" w:color="auto"/>
              <w:right w:val="single" w:sz="4" w:space="0" w:color="auto"/>
            </w:tcBorders>
            <w:vAlign w:val="center"/>
          </w:tcPr>
          <w:p w14:paraId="38834BD6"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Grupo A1</w:t>
            </w:r>
          </w:p>
        </w:tc>
        <w:tc>
          <w:tcPr>
            <w:tcW w:w="1713" w:type="dxa"/>
            <w:tcBorders>
              <w:top w:val="single" w:sz="4" w:space="0" w:color="auto"/>
              <w:left w:val="single" w:sz="4" w:space="0" w:color="auto"/>
              <w:bottom w:val="single" w:sz="4" w:space="0" w:color="auto"/>
              <w:right w:val="single" w:sz="4" w:space="0" w:color="auto"/>
            </w:tcBorders>
            <w:vAlign w:val="center"/>
          </w:tcPr>
          <w:p w14:paraId="20013154"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Grupo A2</w:t>
            </w:r>
          </w:p>
        </w:tc>
      </w:tr>
      <w:tr w:rsidR="00CF503C" w:rsidRPr="00FA20B6" w14:paraId="612F71B5" w14:textId="77777777" w:rsidTr="001522BE">
        <w:trPr>
          <w:trHeight w:val="414"/>
          <w:jc w:val="center"/>
        </w:trPr>
        <w:tc>
          <w:tcPr>
            <w:tcW w:w="2120" w:type="dxa"/>
            <w:tcBorders>
              <w:top w:val="single" w:sz="4" w:space="0" w:color="auto"/>
              <w:left w:val="single" w:sz="4" w:space="0" w:color="auto"/>
              <w:bottom w:val="single" w:sz="4" w:space="0" w:color="auto"/>
              <w:right w:val="single" w:sz="4" w:space="0" w:color="auto"/>
            </w:tcBorders>
            <w:vAlign w:val="center"/>
          </w:tcPr>
          <w:p w14:paraId="461B3706" w14:textId="77777777" w:rsidR="00CF503C" w:rsidRPr="00FA20B6" w:rsidRDefault="00CF503C" w:rsidP="0099211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Grado 1</w:t>
            </w:r>
          </w:p>
        </w:tc>
        <w:tc>
          <w:tcPr>
            <w:tcW w:w="1794" w:type="dxa"/>
            <w:tcBorders>
              <w:top w:val="single" w:sz="4" w:space="0" w:color="auto"/>
              <w:left w:val="single" w:sz="4" w:space="0" w:color="auto"/>
              <w:bottom w:val="single" w:sz="4" w:space="0" w:color="auto"/>
              <w:right w:val="single" w:sz="4" w:space="0" w:color="auto"/>
            </w:tcBorders>
            <w:shd w:val="clear" w:color="000000" w:fill="FFFFFF"/>
            <w:vAlign w:val="center"/>
          </w:tcPr>
          <w:p w14:paraId="1D1AAAC3"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245,16</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2315BC8E" w14:textId="77777777" w:rsidR="00CF503C" w:rsidRPr="00752F88" w:rsidRDefault="00CF503C" w:rsidP="001522BE">
            <w:pPr>
              <w:tabs>
                <w:tab w:val="decimal" w:pos="557"/>
              </w:tabs>
              <w:jc w:val="both"/>
              <w:rPr>
                <w:rFonts w:asciiTheme="minorHAnsi" w:hAnsiTheme="minorHAnsi" w:cstheme="minorHAnsi"/>
                <w:sz w:val="22"/>
                <w:szCs w:val="22"/>
              </w:rPr>
            </w:pPr>
            <w:r w:rsidRPr="00752F88">
              <w:rPr>
                <w:rFonts w:ascii="Calibri" w:hAnsi="Calibri" w:cs="Calibri"/>
                <w:color w:val="000000"/>
                <w:sz w:val="22"/>
                <w:szCs w:val="22"/>
              </w:rPr>
              <w:t>165,27</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13EF5287" w14:textId="77777777" w:rsidR="00CF503C" w:rsidRPr="00752F88" w:rsidRDefault="00CF503C" w:rsidP="001522BE">
            <w:pPr>
              <w:tabs>
                <w:tab w:val="decimal" w:pos="553"/>
              </w:tabs>
              <w:jc w:val="both"/>
              <w:rPr>
                <w:rFonts w:asciiTheme="minorHAnsi" w:hAnsiTheme="minorHAnsi" w:cstheme="minorHAnsi"/>
                <w:sz w:val="22"/>
                <w:szCs w:val="22"/>
              </w:rPr>
            </w:pPr>
            <w:r w:rsidRPr="00752F88">
              <w:rPr>
                <w:rFonts w:ascii="Calibri" w:hAnsi="Calibri" w:cs="Calibri"/>
                <w:color w:val="000000"/>
                <w:sz w:val="22"/>
                <w:szCs w:val="22"/>
              </w:rPr>
              <w:t>169,08</w:t>
            </w:r>
          </w:p>
        </w:tc>
        <w:tc>
          <w:tcPr>
            <w:tcW w:w="1713" w:type="dxa"/>
            <w:tcBorders>
              <w:top w:val="single" w:sz="4" w:space="0" w:color="auto"/>
              <w:left w:val="single" w:sz="4" w:space="0" w:color="auto"/>
              <w:bottom w:val="single" w:sz="4" w:space="0" w:color="auto"/>
              <w:right w:val="single" w:sz="4" w:space="0" w:color="auto"/>
            </w:tcBorders>
            <w:shd w:val="clear" w:color="000000" w:fill="FFFFFF"/>
            <w:vAlign w:val="center"/>
          </w:tcPr>
          <w:p w14:paraId="5F3DCEB2" w14:textId="77777777" w:rsidR="00CF503C" w:rsidRPr="00752F88" w:rsidRDefault="00CF503C" w:rsidP="001522BE">
            <w:pPr>
              <w:tabs>
                <w:tab w:val="decimal" w:pos="642"/>
              </w:tabs>
              <w:jc w:val="both"/>
              <w:rPr>
                <w:rFonts w:asciiTheme="minorHAnsi" w:hAnsiTheme="minorHAnsi" w:cstheme="minorHAnsi"/>
                <w:sz w:val="22"/>
                <w:szCs w:val="22"/>
              </w:rPr>
            </w:pPr>
            <w:r w:rsidRPr="00752F88">
              <w:rPr>
                <w:rFonts w:ascii="Calibri" w:hAnsi="Calibri" w:cs="Calibri"/>
                <w:color w:val="000000"/>
                <w:sz w:val="22"/>
                <w:szCs w:val="22"/>
              </w:rPr>
              <w:t>113,98</w:t>
            </w:r>
          </w:p>
        </w:tc>
      </w:tr>
      <w:tr w:rsidR="00CF503C" w:rsidRPr="00FA20B6" w14:paraId="0F914C8F" w14:textId="77777777" w:rsidTr="001522BE">
        <w:trPr>
          <w:trHeight w:val="406"/>
          <w:jc w:val="center"/>
        </w:trPr>
        <w:tc>
          <w:tcPr>
            <w:tcW w:w="2120" w:type="dxa"/>
            <w:tcBorders>
              <w:top w:val="single" w:sz="4" w:space="0" w:color="auto"/>
              <w:left w:val="single" w:sz="4" w:space="0" w:color="auto"/>
              <w:bottom w:val="single" w:sz="4" w:space="0" w:color="auto"/>
              <w:right w:val="single" w:sz="4" w:space="0" w:color="auto"/>
            </w:tcBorders>
            <w:vAlign w:val="center"/>
          </w:tcPr>
          <w:p w14:paraId="742A0DEF" w14:textId="77777777" w:rsidR="00CF503C" w:rsidRPr="00FA20B6" w:rsidRDefault="00CF503C" w:rsidP="0099211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Grado 2</w:t>
            </w:r>
          </w:p>
        </w:tc>
        <w:tc>
          <w:tcPr>
            <w:tcW w:w="1794" w:type="dxa"/>
            <w:tcBorders>
              <w:top w:val="single" w:sz="4" w:space="0" w:color="auto"/>
              <w:left w:val="single" w:sz="4" w:space="0" w:color="auto"/>
              <w:bottom w:val="single" w:sz="4" w:space="0" w:color="auto"/>
              <w:right w:val="single" w:sz="4" w:space="0" w:color="auto"/>
            </w:tcBorders>
            <w:shd w:val="clear" w:color="000000" w:fill="FFFFFF"/>
            <w:vAlign w:val="center"/>
          </w:tcPr>
          <w:p w14:paraId="0C657A38"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490,30</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2C0E7B81" w14:textId="77777777" w:rsidR="00CF503C" w:rsidRPr="00752F88" w:rsidRDefault="00CF503C" w:rsidP="001522BE">
            <w:pPr>
              <w:tabs>
                <w:tab w:val="decimal" w:pos="557"/>
              </w:tabs>
              <w:jc w:val="both"/>
              <w:rPr>
                <w:rFonts w:asciiTheme="minorHAnsi" w:hAnsiTheme="minorHAnsi" w:cstheme="minorHAnsi"/>
                <w:sz w:val="22"/>
                <w:szCs w:val="22"/>
              </w:rPr>
            </w:pPr>
            <w:r w:rsidRPr="00752F88">
              <w:rPr>
                <w:rFonts w:ascii="Calibri" w:hAnsi="Calibri" w:cs="Calibri"/>
                <w:color w:val="000000"/>
                <w:sz w:val="22"/>
                <w:szCs w:val="22"/>
              </w:rPr>
              <w:t>330,59</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42A4D071" w14:textId="77777777" w:rsidR="00CF503C" w:rsidRPr="00752F88" w:rsidRDefault="00CF503C" w:rsidP="001522BE">
            <w:pPr>
              <w:tabs>
                <w:tab w:val="decimal" w:pos="553"/>
              </w:tabs>
              <w:jc w:val="both"/>
              <w:rPr>
                <w:rFonts w:asciiTheme="minorHAnsi" w:hAnsiTheme="minorHAnsi" w:cstheme="minorHAnsi"/>
                <w:sz w:val="22"/>
                <w:szCs w:val="22"/>
              </w:rPr>
            </w:pPr>
            <w:r w:rsidRPr="00752F88">
              <w:rPr>
                <w:rFonts w:ascii="Calibri" w:hAnsi="Calibri" w:cs="Calibri"/>
                <w:color w:val="000000"/>
                <w:sz w:val="22"/>
                <w:szCs w:val="22"/>
              </w:rPr>
              <w:t>338,16</w:t>
            </w:r>
          </w:p>
        </w:tc>
        <w:tc>
          <w:tcPr>
            <w:tcW w:w="1713" w:type="dxa"/>
            <w:tcBorders>
              <w:top w:val="single" w:sz="4" w:space="0" w:color="auto"/>
              <w:left w:val="single" w:sz="4" w:space="0" w:color="auto"/>
              <w:bottom w:val="single" w:sz="4" w:space="0" w:color="auto"/>
              <w:right w:val="single" w:sz="4" w:space="0" w:color="auto"/>
            </w:tcBorders>
            <w:shd w:val="clear" w:color="000000" w:fill="FFFFFF"/>
            <w:vAlign w:val="center"/>
          </w:tcPr>
          <w:p w14:paraId="47DD4AF4" w14:textId="77777777" w:rsidR="00CF503C" w:rsidRPr="00752F88" w:rsidRDefault="00CF503C" w:rsidP="001522BE">
            <w:pPr>
              <w:tabs>
                <w:tab w:val="decimal" w:pos="642"/>
              </w:tabs>
              <w:jc w:val="both"/>
              <w:rPr>
                <w:rFonts w:asciiTheme="minorHAnsi" w:hAnsiTheme="minorHAnsi" w:cstheme="minorHAnsi"/>
                <w:sz w:val="22"/>
                <w:szCs w:val="22"/>
              </w:rPr>
            </w:pPr>
            <w:r w:rsidRPr="00752F88">
              <w:rPr>
                <w:rFonts w:ascii="Calibri" w:hAnsi="Calibri" w:cs="Calibri"/>
                <w:color w:val="000000"/>
                <w:sz w:val="22"/>
                <w:szCs w:val="22"/>
              </w:rPr>
              <w:t>228,01</w:t>
            </w:r>
          </w:p>
        </w:tc>
      </w:tr>
      <w:tr w:rsidR="00CF503C" w:rsidRPr="00FA20B6" w14:paraId="7A233069" w14:textId="77777777" w:rsidTr="001522BE">
        <w:trPr>
          <w:trHeight w:val="416"/>
          <w:jc w:val="center"/>
        </w:trPr>
        <w:tc>
          <w:tcPr>
            <w:tcW w:w="2120" w:type="dxa"/>
            <w:tcBorders>
              <w:top w:val="single" w:sz="4" w:space="0" w:color="auto"/>
              <w:left w:val="single" w:sz="4" w:space="0" w:color="auto"/>
              <w:bottom w:val="single" w:sz="4" w:space="0" w:color="auto"/>
              <w:right w:val="single" w:sz="4" w:space="0" w:color="auto"/>
            </w:tcBorders>
            <w:vAlign w:val="center"/>
          </w:tcPr>
          <w:p w14:paraId="5432BC3A" w14:textId="77777777" w:rsidR="00CF503C" w:rsidRPr="00FA20B6" w:rsidRDefault="00CF503C" w:rsidP="0099211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Grado 3</w:t>
            </w:r>
          </w:p>
        </w:tc>
        <w:tc>
          <w:tcPr>
            <w:tcW w:w="1794" w:type="dxa"/>
            <w:tcBorders>
              <w:top w:val="single" w:sz="4" w:space="0" w:color="auto"/>
              <w:left w:val="single" w:sz="4" w:space="0" w:color="auto"/>
              <w:bottom w:val="single" w:sz="4" w:space="0" w:color="auto"/>
              <w:right w:val="single" w:sz="4" w:space="0" w:color="auto"/>
            </w:tcBorders>
            <w:shd w:val="clear" w:color="000000" w:fill="FFFFFF"/>
            <w:vAlign w:val="center"/>
          </w:tcPr>
          <w:p w14:paraId="396BD257"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730,66</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78712234" w14:textId="77777777" w:rsidR="00CF503C" w:rsidRPr="00752F88" w:rsidRDefault="00CF503C" w:rsidP="001522BE">
            <w:pPr>
              <w:tabs>
                <w:tab w:val="decimal" w:pos="557"/>
              </w:tabs>
              <w:jc w:val="both"/>
              <w:rPr>
                <w:rFonts w:asciiTheme="minorHAnsi" w:hAnsiTheme="minorHAnsi" w:cstheme="minorHAnsi"/>
                <w:sz w:val="22"/>
                <w:szCs w:val="22"/>
              </w:rPr>
            </w:pPr>
            <w:r w:rsidRPr="00752F88">
              <w:rPr>
                <w:rFonts w:ascii="Calibri" w:hAnsi="Calibri" w:cs="Calibri"/>
                <w:color w:val="000000"/>
                <w:sz w:val="22"/>
                <w:szCs w:val="22"/>
              </w:rPr>
              <w:t>492,63</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273A137D" w14:textId="77777777" w:rsidR="00CF503C" w:rsidRPr="00752F88" w:rsidRDefault="00CF503C" w:rsidP="001522BE">
            <w:pPr>
              <w:tabs>
                <w:tab w:val="decimal" w:pos="553"/>
              </w:tabs>
              <w:jc w:val="both"/>
              <w:rPr>
                <w:rFonts w:asciiTheme="minorHAnsi" w:hAnsiTheme="minorHAnsi" w:cstheme="minorHAnsi"/>
                <w:sz w:val="22"/>
                <w:szCs w:val="22"/>
              </w:rPr>
            </w:pPr>
            <w:r w:rsidRPr="00752F88">
              <w:rPr>
                <w:rFonts w:ascii="Calibri" w:hAnsi="Calibri" w:cs="Calibri"/>
                <w:color w:val="000000"/>
                <w:sz w:val="22"/>
                <w:szCs w:val="22"/>
              </w:rPr>
              <w:t>503,93</w:t>
            </w:r>
          </w:p>
        </w:tc>
        <w:tc>
          <w:tcPr>
            <w:tcW w:w="1713" w:type="dxa"/>
            <w:tcBorders>
              <w:top w:val="single" w:sz="4" w:space="0" w:color="auto"/>
              <w:left w:val="single" w:sz="4" w:space="0" w:color="auto"/>
              <w:bottom w:val="single" w:sz="4" w:space="0" w:color="auto"/>
              <w:right w:val="single" w:sz="4" w:space="0" w:color="auto"/>
            </w:tcBorders>
            <w:shd w:val="clear" w:color="000000" w:fill="FFFFFF"/>
            <w:vAlign w:val="center"/>
          </w:tcPr>
          <w:p w14:paraId="7A0A59C7" w14:textId="77777777" w:rsidR="00CF503C" w:rsidRPr="00752F88" w:rsidRDefault="00CF503C" w:rsidP="001522BE">
            <w:pPr>
              <w:tabs>
                <w:tab w:val="decimal" w:pos="642"/>
              </w:tabs>
              <w:jc w:val="both"/>
              <w:rPr>
                <w:rFonts w:asciiTheme="minorHAnsi" w:hAnsiTheme="minorHAnsi" w:cstheme="minorHAnsi"/>
                <w:sz w:val="22"/>
                <w:szCs w:val="22"/>
              </w:rPr>
            </w:pPr>
            <w:r w:rsidRPr="00752F88">
              <w:rPr>
                <w:rFonts w:ascii="Calibri" w:hAnsi="Calibri" w:cs="Calibri"/>
                <w:color w:val="000000"/>
                <w:sz w:val="22"/>
                <w:szCs w:val="22"/>
              </w:rPr>
              <w:t>339,77</w:t>
            </w:r>
          </w:p>
        </w:tc>
      </w:tr>
      <w:tr w:rsidR="00CF503C" w:rsidRPr="00FA20B6" w14:paraId="3066C336" w14:textId="77777777" w:rsidTr="001522BE">
        <w:trPr>
          <w:trHeight w:val="408"/>
          <w:jc w:val="center"/>
        </w:trPr>
        <w:tc>
          <w:tcPr>
            <w:tcW w:w="2120" w:type="dxa"/>
            <w:tcBorders>
              <w:top w:val="single" w:sz="4" w:space="0" w:color="auto"/>
              <w:left w:val="single" w:sz="4" w:space="0" w:color="auto"/>
              <w:bottom w:val="single" w:sz="4" w:space="0" w:color="auto"/>
              <w:right w:val="single" w:sz="4" w:space="0" w:color="auto"/>
            </w:tcBorders>
            <w:vAlign w:val="center"/>
          </w:tcPr>
          <w:p w14:paraId="33051592" w14:textId="77777777" w:rsidR="00CF503C" w:rsidRPr="00FA20B6" w:rsidRDefault="00CF503C" w:rsidP="0099211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Grado 4</w:t>
            </w:r>
          </w:p>
        </w:tc>
        <w:tc>
          <w:tcPr>
            <w:tcW w:w="1794" w:type="dxa"/>
            <w:tcBorders>
              <w:top w:val="single" w:sz="4" w:space="0" w:color="auto"/>
              <w:left w:val="single" w:sz="4" w:space="0" w:color="auto"/>
              <w:bottom w:val="single" w:sz="4" w:space="0" w:color="auto"/>
              <w:right w:val="single" w:sz="4" w:space="0" w:color="auto"/>
            </w:tcBorders>
            <w:shd w:val="clear" w:color="000000" w:fill="FFFFFF"/>
            <w:vAlign w:val="center"/>
          </w:tcPr>
          <w:p w14:paraId="65194B64"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970,98</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166E34DD" w14:textId="77777777" w:rsidR="00CF503C" w:rsidRPr="00752F88" w:rsidRDefault="00CF503C" w:rsidP="001522BE">
            <w:pPr>
              <w:tabs>
                <w:tab w:val="decimal" w:pos="557"/>
              </w:tabs>
              <w:jc w:val="both"/>
              <w:rPr>
                <w:rFonts w:asciiTheme="minorHAnsi" w:hAnsiTheme="minorHAnsi" w:cstheme="minorHAnsi"/>
                <w:sz w:val="22"/>
                <w:szCs w:val="22"/>
              </w:rPr>
            </w:pPr>
            <w:r w:rsidRPr="00752F88">
              <w:rPr>
                <w:rFonts w:ascii="Calibri" w:hAnsi="Calibri" w:cs="Calibri"/>
                <w:color w:val="000000"/>
                <w:sz w:val="22"/>
                <w:szCs w:val="22"/>
              </w:rPr>
              <w:t>654,71</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1CEECD97" w14:textId="77777777" w:rsidR="00CF503C" w:rsidRPr="00752F88" w:rsidRDefault="00CF503C" w:rsidP="001522BE">
            <w:pPr>
              <w:tabs>
                <w:tab w:val="decimal" w:pos="553"/>
              </w:tabs>
              <w:jc w:val="both"/>
              <w:rPr>
                <w:rFonts w:asciiTheme="minorHAnsi" w:hAnsiTheme="minorHAnsi" w:cstheme="minorHAnsi"/>
                <w:sz w:val="22"/>
                <w:szCs w:val="22"/>
              </w:rPr>
            </w:pPr>
            <w:r w:rsidRPr="00752F88">
              <w:rPr>
                <w:rFonts w:ascii="Calibri" w:hAnsi="Calibri" w:cs="Calibri"/>
                <w:color w:val="000000"/>
                <w:sz w:val="22"/>
                <w:szCs w:val="22"/>
              </w:rPr>
              <w:t>669,72</w:t>
            </w:r>
          </w:p>
        </w:tc>
        <w:tc>
          <w:tcPr>
            <w:tcW w:w="1713" w:type="dxa"/>
            <w:tcBorders>
              <w:top w:val="single" w:sz="4" w:space="0" w:color="auto"/>
              <w:left w:val="single" w:sz="4" w:space="0" w:color="auto"/>
              <w:bottom w:val="single" w:sz="4" w:space="0" w:color="auto"/>
              <w:right w:val="single" w:sz="4" w:space="0" w:color="auto"/>
            </w:tcBorders>
            <w:shd w:val="clear" w:color="000000" w:fill="FFFFFF"/>
            <w:vAlign w:val="center"/>
          </w:tcPr>
          <w:p w14:paraId="1051E264" w14:textId="77777777" w:rsidR="00CF503C" w:rsidRPr="00752F88" w:rsidRDefault="00CF503C" w:rsidP="001522BE">
            <w:pPr>
              <w:tabs>
                <w:tab w:val="decimal" w:pos="642"/>
              </w:tabs>
              <w:jc w:val="both"/>
              <w:rPr>
                <w:rFonts w:asciiTheme="minorHAnsi" w:hAnsiTheme="minorHAnsi" w:cstheme="minorHAnsi"/>
                <w:sz w:val="22"/>
                <w:szCs w:val="22"/>
              </w:rPr>
            </w:pPr>
            <w:r w:rsidRPr="00752F88">
              <w:rPr>
                <w:rFonts w:ascii="Calibri" w:hAnsi="Calibri" w:cs="Calibri"/>
                <w:color w:val="000000"/>
                <w:sz w:val="22"/>
                <w:szCs w:val="22"/>
              </w:rPr>
              <w:t>451,53</w:t>
            </w:r>
          </w:p>
        </w:tc>
      </w:tr>
    </w:tbl>
    <w:p w14:paraId="715BC0E3" w14:textId="77777777" w:rsidR="00CF503C" w:rsidRPr="00FA20B6" w:rsidRDefault="00CF503C" w:rsidP="006C4C4F">
      <w:pPr>
        <w:rPr>
          <w:rFonts w:asciiTheme="minorHAnsi" w:hAnsiTheme="minorHAnsi" w:cstheme="minorHAnsi"/>
        </w:rPr>
      </w:pPr>
    </w:p>
    <w:p w14:paraId="6803AF3C" w14:textId="77777777" w:rsidR="00CF503C"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
    <w:p w14:paraId="70668ADA"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
    <w:p w14:paraId="28E9C947"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IMPORTES RETRIBUTIVOS MENSUALES</w:t>
      </w:r>
    </w:p>
    <w:p w14:paraId="2BDB7AD7"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DESARROLLO PROFESIONAL PARA EL PERSONAL ESTATUTARIO</w:t>
      </w:r>
    </w:p>
    <w:p w14:paraId="1E045FFA"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(Excluido Licenciados y Diplomados Sanitarios)</w:t>
      </w:r>
    </w:p>
    <w:p w14:paraId="28E2B371"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
    <w:tbl>
      <w:tblPr>
        <w:tblW w:w="8737" w:type="dxa"/>
        <w:jc w:val="center"/>
        <w:tblCellMar>
          <w:left w:w="70" w:type="dxa"/>
          <w:right w:w="70" w:type="dxa"/>
        </w:tblCellMar>
        <w:tblLook w:val="0000" w:firstRow="0" w:lastRow="0" w:firstColumn="0" w:lastColumn="0" w:noHBand="0" w:noVBand="0"/>
      </w:tblPr>
      <w:tblGrid>
        <w:gridCol w:w="1292"/>
        <w:gridCol w:w="1463"/>
        <w:gridCol w:w="1501"/>
        <w:gridCol w:w="1500"/>
        <w:gridCol w:w="1507"/>
        <w:gridCol w:w="1474"/>
      </w:tblGrid>
      <w:tr w:rsidR="00CF503C" w:rsidRPr="00FA20B6" w14:paraId="05083C6A" w14:textId="77777777" w:rsidTr="001522BE">
        <w:trPr>
          <w:trHeight w:val="390"/>
          <w:jc w:val="center"/>
        </w:trPr>
        <w:tc>
          <w:tcPr>
            <w:tcW w:w="1292" w:type="dxa"/>
            <w:tcBorders>
              <w:top w:val="nil"/>
              <w:left w:val="nil"/>
              <w:bottom w:val="single" w:sz="4" w:space="0" w:color="auto"/>
              <w:right w:val="single" w:sz="4" w:space="0" w:color="auto"/>
            </w:tcBorders>
            <w:noWrap/>
            <w:vAlign w:val="center"/>
          </w:tcPr>
          <w:p w14:paraId="1C0AC3AE" w14:textId="77777777" w:rsidR="00CF503C" w:rsidRPr="00FA20B6" w:rsidRDefault="00CF503C" w:rsidP="009A7949">
            <w:pPr>
              <w:rPr>
                <w:rFonts w:asciiTheme="minorHAnsi" w:hAnsiTheme="minorHAnsi" w:cstheme="minorHAnsi"/>
              </w:rPr>
            </w:pP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01A494"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Grupo A1</w:t>
            </w:r>
          </w:p>
        </w:tc>
        <w:tc>
          <w:tcPr>
            <w:tcW w:w="15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13AEB6" w14:textId="77777777" w:rsidR="00CF503C" w:rsidRPr="00FA20B6" w:rsidRDefault="00CF503C" w:rsidP="009A7949">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Grupo A2</w:t>
            </w:r>
          </w:p>
        </w:tc>
        <w:tc>
          <w:tcPr>
            <w:tcW w:w="15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225A01"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 C1</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E3A2B0"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 C2</w:t>
            </w:r>
          </w:p>
        </w:tc>
        <w:tc>
          <w:tcPr>
            <w:tcW w:w="147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E5415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Agrupación Profesional</w:t>
            </w:r>
          </w:p>
        </w:tc>
      </w:tr>
      <w:tr w:rsidR="00CF503C" w:rsidRPr="00FA20B6" w14:paraId="22AC8E95" w14:textId="77777777" w:rsidTr="001522BE">
        <w:trPr>
          <w:trHeight w:val="402"/>
          <w:jc w:val="center"/>
        </w:trPr>
        <w:tc>
          <w:tcPr>
            <w:tcW w:w="1292" w:type="dxa"/>
            <w:tcBorders>
              <w:top w:val="single" w:sz="4" w:space="0" w:color="auto"/>
              <w:left w:val="single" w:sz="4" w:space="0" w:color="auto"/>
              <w:bottom w:val="single" w:sz="4" w:space="0" w:color="auto"/>
              <w:right w:val="single" w:sz="4" w:space="0" w:color="auto"/>
            </w:tcBorders>
            <w:noWrap/>
            <w:vAlign w:val="center"/>
          </w:tcPr>
          <w:p w14:paraId="28025C84" w14:textId="77777777" w:rsidR="00CF503C" w:rsidRPr="00FA20B6" w:rsidRDefault="00CF503C" w:rsidP="00411DFE">
            <w:pPr>
              <w:jc w:val="center"/>
              <w:rPr>
                <w:rFonts w:asciiTheme="minorHAnsi" w:hAnsiTheme="minorHAnsi" w:cstheme="minorHAnsi"/>
                <w:b/>
                <w:bCs/>
              </w:rPr>
            </w:pPr>
            <w:r w:rsidRPr="00FA20B6">
              <w:rPr>
                <w:rFonts w:asciiTheme="minorHAnsi" w:hAnsiTheme="minorHAnsi" w:cstheme="minorHAnsi"/>
                <w:b/>
                <w:bCs/>
              </w:rPr>
              <w:t>Nivel 1</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3FBA8"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220,54</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A55B8"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141,15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726B9" w14:textId="77777777" w:rsidR="00CF503C" w:rsidRPr="00752F88" w:rsidRDefault="00CF503C" w:rsidP="001522BE">
            <w:pPr>
              <w:tabs>
                <w:tab w:val="decimal" w:pos="752"/>
              </w:tabs>
              <w:jc w:val="both"/>
              <w:rPr>
                <w:rFonts w:asciiTheme="minorHAnsi" w:hAnsiTheme="minorHAnsi" w:cstheme="minorHAnsi"/>
                <w:sz w:val="22"/>
                <w:szCs w:val="22"/>
              </w:rPr>
            </w:pPr>
            <w:r w:rsidRPr="00752F88">
              <w:rPr>
                <w:rFonts w:ascii="Calibri" w:hAnsi="Calibri" w:cs="Calibri"/>
                <w:color w:val="000000"/>
                <w:sz w:val="22"/>
                <w:szCs w:val="22"/>
              </w:rPr>
              <w:t>92,65</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5477F" w14:textId="77777777" w:rsidR="00CF503C" w:rsidRPr="00752F88" w:rsidRDefault="00CF503C" w:rsidP="001522BE">
            <w:pPr>
              <w:tabs>
                <w:tab w:val="decimal" w:pos="669"/>
              </w:tabs>
              <w:jc w:val="both"/>
              <w:rPr>
                <w:rFonts w:asciiTheme="minorHAnsi" w:hAnsiTheme="minorHAnsi" w:cstheme="minorHAnsi"/>
                <w:sz w:val="22"/>
                <w:szCs w:val="22"/>
              </w:rPr>
            </w:pPr>
            <w:r w:rsidRPr="00752F88">
              <w:rPr>
                <w:rFonts w:ascii="Calibri" w:hAnsi="Calibri" w:cs="Calibri"/>
                <w:color w:val="000000"/>
                <w:sz w:val="22"/>
                <w:szCs w:val="22"/>
              </w:rPr>
              <w:t>75,00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4A722" w14:textId="77777777" w:rsidR="00CF503C" w:rsidRPr="00752F88" w:rsidRDefault="00CF503C" w:rsidP="001522BE">
            <w:pPr>
              <w:tabs>
                <w:tab w:val="decimal" w:pos="722"/>
              </w:tabs>
              <w:jc w:val="both"/>
              <w:rPr>
                <w:rFonts w:asciiTheme="minorHAnsi" w:hAnsiTheme="minorHAnsi" w:cstheme="minorHAnsi"/>
                <w:sz w:val="22"/>
                <w:szCs w:val="22"/>
              </w:rPr>
            </w:pPr>
            <w:r w:rsidRPr="00752F88">
              <w:rPr>
                <w:rFonts w:ascii="Calibri" w:hAnsi="Calibri" w:cs="Calibri"/>
                <w:color w:val="000000"/>
                <w:sz w:val="22"/>
                <w:szCs w:val="22"/>
              </w:rPr>
              <w:t>57,34</w:t>
            </w:r>
          </w:p>
        </w:tc>
      </w:tr>
      <w:tr w:rsidR="00CF503C" w:rsidRPr="00FA20B6" w14:paraId="3B2A796C" w14:textId="77777777" w:rsidTr="001522BE">
        <w:trPr>
          <w:trHeight w:val="402"/>
          <w:jc w:val="center"/>
        </w:trPr>
        <w:tc>
          <w:tcPr>
            <w:tcW w:w="1292" w:type="dxa"/>
            <w:tcBorders>
              <w:top w:val="single" w:sz="4" w:space="0" w:color="auto"/>
              <w:left w:val="single" w:sz="4" w:space="0" w:color="auto"/>
              <w:bottom w:val="single" w:sz="4" w:space="0" w:color="auto"/>
              <w:right w:val="single" w:sz="4" w:space="0" w:color="auto"/>
            </w:tcBorders>
            <w:noWrap/>
            <w:vAlign w:val="center"/>
          </w:tcPr>
          <w:p w14:paraId="50E6ABB1" w14:textId="77777777" w:rsidR="00CF503C" w:rsidRPr="00FA20B6" w:rsidRDefault="00CF503C" w:rsidP="00411DFE">
            <w:pPr>
              <w:jc w:val="center"/>
              <w:rPr>
                <w:rFonts w:asciiTheme="minorHAnsi" w:hAnsiTheme="minorHAnsi" w:cstheme="minorHAnsi"/>
                <w:b/>
                <w:bCs/>
              </w:rPr>
            </w:pPr>
            <w:r w:rsidRPr="00FA20B6">
              <w:rPr>
                <w:rFonts w:asciiTheme="minorHAnsi" w:hAnsiTheme="minorHAnsi" w:cstheme="minorHAnsi"/>
                <w:b/>
                <w:bCs/>
              </w:rPr>
              <w:t>Nivel 2</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57CAB"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436,77</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C7E05" w14:textId="77777777" w:rsidR="00CF503C" w:rsidRPr="00752F88" w:rsidRDefault="00CF503C" w:rsidP="001522BE">
            <w:pPr>
              <w:tabs>
                <w:tab w:val="decimal" w:pos="786"/>
              </w:tabs>
              <w:jc w:val="both"/>
              <w:rPr>
                <w:rFonts w:ascii="Calibri" w:hAnsi="Calibri" w:cs="Calibri"/>
                <w:color w:val="000000"/>
                <w:sz w:val="22"/>
                <w:szCs w:val="22"/>
              </w:rPr>
            </w:pPr>
            <w:r w:rsidRPr="00752F88">
              <w:rPr>
                <w:rFonts w:ascii="Calibri" w:hAnsi="Calibri" w:cs="Calibri"/>
                <w:color w:val="000000"/>
                <w:sz w:val="22"/>
                <w:szCs w:val="22"/>
              </w:rPr>
              <w:t>279,52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B4DC0" w14:textId="77777777" w:rsidR="00CF503C" w:rsidRPr="00752F88" w:rsidRDefault="00CF503C" w:rsidP="001522BE">
            <w:pPr>
              <w:tabs>
                <w:tab w:val="decimal" w:pos="752"/>
              </w:tabs>
              <w:jc w:val="both"/>
              <w:rPr>
                <w:rFonts w:ascii="Calibri" w:hAnsi="Calibri" w:cs="Calibri"/>
                <w:color w:val="000000"/>
                <w:sz w:val="22"/>
                <w:szCs w:val="22"/>
              </w:rPr>
            </w:pPr>
            <w:r w:rsidRPr="00752F88">
              <w:rPr>
                <w:rFonts w:ascii="Calibri" w:hAnsi="Calibri" w:cs="Calibri"/>
                <w:color w:val="000000"/>
                <w:sz w:val="22"/>
                <w:szCs w:val="22"/>
              </w:rPr>
              <w:t>183,45</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2809C" w14:textId="77777777" w:rsidR="00CF503C" w:rsidRPr="00752F88" w:rsidRDefault="00CF503C" w:rsidP="001522BE">
            <w:pPr>
              <w:tabs>
                <w:tab w:val="decimal" w:pos="669"/>
              </w:tabs>
              <w:jc w:val="both"/>
              <w:rPr>
                <w:rFonts w:ascii="Calibri" w:hAnsi="Calibri" w:cs="Calibri"/>
                <w:color w:val="000000"/>
                <w:sz w:val="22"/>
                <w:szCs w:val="22"/>
              </w:rPr>
            </w:pPr>
            <w:r w:rsidRPr="00752F88">
              <w:rPr>
                <w:rFonts w:ascii="Calibri" w:hAnsi="Calibri" w:cs="Calibri"/>
                <w:color w:val="000000"/>
                <w:sz w:val="22"/>
                <w:szCs w:val="22"/>
              </w:rPr>
              <w:t>148,50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CD3E9" w14:textId="77777777" w:rsidR="00CF503C" w:rsidRPr="00752F88" w:rsidRDefault="00CF503C" w:rsidP="001522BE">
            <w:pPr>
              <w:tabs>
                <w:tab w:val="decimal" w:pos="722"/>
              </w:tabs>
              <w:jc w:val="both"/>
              <w:rPr>
                <w:rFonts w:ascii="Calibri" w:hAnsi="Calibri" w:cs="Calibri"/>
                <w:color w:val="000000"/>
                <w:sz w:val="22"/>
                <w:szCs w:val="22"/>
              </w:rPr>
            </w:pPr>
            <w:r w:rsidRPr="00752F88">
              <w:rPr>
                <w:rFonts w:ascii="Calibri" w:hAnsi="Calibri" w:cs="Calibri"/>
                <w:color w:val="000000"/>
                <w:sz w:val="22"/>
                <w:szCs w:val="22"/>
              </w:rPr>
              <w:t>113,56</w:t>
            </w:r>
          </w:p>
        </w:tc>
      </w:tr>
      <w:tr w:rsidR="00CF503C" w:rsidRPr="00FA20B6" w14:paraId="5D40502A" w14:textId="77777777" w:rsidTr="001522BE">
        <w:trPr>
          <w:trHeight w:val="402"/>
          <w:jc w:val="center"/>
        </w:trPr>
        <w:tc>
          <w:tcPr>
            <w:tcW w:w="1292" w:type="dxa"/>
            <w:tcBorders>
              <w:top w:val="single" w:sz="4" w:space="0" w:color="auto"/>
              <w:left w:val="single" w:sz="4" w:space="0" w:color="auto"/>
              <w:bottom w:val="single" w:sz="4" w:space="0" w:color="auto"/>
              <w:right w:val="single" w:sz="4" w:space="0" w:color="auto"/>
            </w:tcBorders>
            <w:noWrap/>
            <w:vAlign w:val="center"/>
          </w:tcPr>
          <w:p w14:paraId="6780EDA9" w14:textId="77777777" w:rsidR="00CF503C" w:rsidRPr="00FA20B6" w:rsidRDefault="00CF503C" w:rsidP="00411DFE">
            <w:pPr>
              <w:jc w:val="center"/>
              <w:rPr>
                <w:rFonts w:asciiTheme="minorHAnsi" w:hAnsiTheme="minorHAnsi" w:cstheme="minorHAnsi"/>
                <w:b/>
              </w:rPr>
            </w:pPr>
            <w:r w:rsidRPr="00FA20B6">
              <w:rPr>
                <w:rFonts w:asciiTheme="minorHAnsi" w:hAnsiTheme="minorHAnsi" w:cstheme="minorHAnsi"/>
                <w:b/>
              </w:rPr>
              <w:t>Nivel 3</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A6CE5"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648,76</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7ABC" w14:textId="77777777" w:rsidR="00CF503C" w:rsidRPr="00752F88" w:rsidRDefault="00CF503C" w:rsidP="001522BE">
            <w:pPr>
              <w:tabs>
                <w:tab w:val="decimal" w:pos="786"/>
              </w:tabs>
              <w:jc w:val="both"/>
              <w:rPr>
                <w:rFonts w:ascii="Calibri" w:hAnsi="Calibri" w:cs="Calibri"/>
                <w:color w:val="000000"/>
                <w:sz w:val="22"/>
                <w:szCs w:val="22"/>
              </w:rPr>
            </w:pPr>
            <w:r w:rsidRPr="00752F88">
              <w:rPr>
                <w:rFonts w:ascii="Calibri" w:hAnsi="Calibri" w:cs="Calibri"/>
                <w:color w:val="000000"/>
                <w:sz w:val="22"/>
                <w:szCs w:val="22"/>
              </w:rPr>
              <w:t>415,21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16D91" w14:textId="77777777" w:rsidR="00CF503C" w:rsidRPr="00752F88" w:rsidRDefault="00CF503C" w:rsidP="001522BE">
            <w:pPr>
              <w:tabs>
                <w:tab w:val="decimal" w:pos="752"/>
              </w:tabs>
              <w:jc w:val="both"/>
              <w:rPr>
                <w:rFonts w:ascii="Calibri" w:hAnsi="Calibri" w:cs="Calibri"/>
                <w:color w:val="000000"/>
                <w:sz w:val="22"/>
                <w:szCs w:val="22"/>
              </w:rPr>
            </w:pPr>
            <w:r w:rsidRPr="00752F88">
              <w:rPr>
                <w:rFonts w:ascii="Calibri" w:hAnsi="Calibri" w:cs="Calibri"/>
                <w:color w:val="000000"/>
                <w:sz w:val="22"/>
                <w:szCs w:val="22"/>
              </w:rPr>
              <w:t>272,49</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52379" w14:textId="77777777" w:rsidR="00CF503C" w:rsidRPr="00752F88" w:rsidRDefault="00CF503C" w:rsidP="001522BE">
            <w:pPr>
              <w:tabs>
                <w:tab w:val="decimal" w:pos="669"/>
              </w:tabs>
              <w:jc w:val="both"/>
              <w:rPr>
                <w:rFonts w:ascii="Calibri" w:hAnsi="Calibri" w:cs="Calibri"/>
                <w:color w:val="000000"/>
                <w:sz w:val="22"/>
                <w:szCs w:val="22"/>
              </w:rPr>
            </w:pPr>
            <w:r w:rsidRPr="00752F88">
              <w:rPr>
                <w:rFonts w:ascii="Calibri" w:hAnsi="Calibri" w:cs="Calibri"/>
                <w:color w:val="000000"/>
                <w:sz w:val="22"/>
                <w:szCs w:val="22"/>
              </w:rPr>
              <w:t>220,57</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EC3F3" w14:textId="77777777" w:rsidR="00CF503C" w:rsidRPr="00752F88" w:rsidRDefault="00CF503C" w:rsidP="001522BE">
            <w:pPr>
              <w:tabs>
                <w:tab w:val="decimal" w:pos="722"/>
              </w:tabs>
              <w:jc w:val="both"/>
              <w:rPr>
                <w:rFonts w:ascii="Calibri" w:hAnsi="Calibri" w:cs="Calibri"/>
                <w:color w:val="000000"/>
                <w:sz w:val="22"/>
                <w:szCs w:val="22"/>
              </w:rPr>
            </w:pPr>
            <w:r w:rsidRPr="00752F88">
              <w:rPr>
                <w:rFonts w:ascii="Calibri" w:hAnsi="Calibri" w:cs="Calibri"/>
                <w:color w:val="000000"/>
                <w:sz w:val="22"/>
                <w:szCs w:val="22"/>
              </w:rPr>
              <w:t>168,65</w:t>
            </w:r>
          </w:p>
        </w:tc>
      </w:tr>
      <w:tr w:rsidR="00CF503C" w:rsidRPr="00FA20B6" w14:paraId="37FFA694" w14:textId="77777777" w:rsidTr="001522BE">
        <w:trPr>
          <w:trHeight w:val="402"/>
          <w:jc w:val="center"/>
        </w:trPr>
        <w:tc>
          <w:tcPr>
            <w:tcW w:w="1292" w:type="dxa"/>
            <w:tcBorders>
              <w:top w:val="single" w:sz="4" w:space="0" w:color="auto"/>
              <w:left w:val="single" w:sz="4" w:space="0" w:color="auto"/>
              <w:bottom w:val="single" w:sz="4" w:space="0" w:color="auto"/>
              <w:right w:val="single" w:sz="4" w:space="0" w:color="auto"/>
            </w:tcBorders>
            <w:noWrap/>
            <w:vAlign w:val="center"/>
          </w:tcPr>
          <w:p w14:paraId="07504416" w14:textId="77777777" w:rsidR="00CF503C" w:rsidRPr="00FA20B6" w:rsidRDefault="00CF503C" w:rsidP="00411DFE">
            <w:pPr>
              <w:jc w:val="center"/>
              <w:rPr>
                <w:rFonts w:asciiTheme="minorHAnsi" w:hAnsiTheme="minorHAnsi" w:cstheme="minorHAnsi"/>
                <w:b/>
              </w:rPr>
            </w:pPr>
            <w:r w:rsidRPr="00FA20B6">
              <w:rPr>
                <w:rFonts w:asciiTheme="minorHAnsi" w:hAnsiTheme="minorHAnsi" w:cstheme="minorHAnsi"/>
                <w:b/>
              </w:rPr>
              <w:t>Nivel 4</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0B7E4" w14:textId="77777777" w:rsidR="00CF503C" w:rsidRPr="00752F88" w:rsidRDefault="00CF503C" w:rsidP="001522BE">
            <w:pPr>
              <w:tabs>
                <w:tab w:val="decimal" w:pos="786"/>
              </w:tabs>
              <w:jc w:val="both"/>
              <w:rPr>
                <w:rFonts w:asciiTheme="minorHAnsi" w:hAnsiTheme="minorHAnsi" w:cstheme="minorHAnsi"/>
                <w:sz w:val="22"/>
                <w:szCs w:val="22"/>
              </w:rPr>
            </w:pPr>
            <w:r w:rsidRPr="00752F88">
              <w:rPr>
                <w:rFonts w:ascii="Calibri" w:hAnsi="Calibri" w:cs="Calibri"/>
                <w:color w:val="000000"/>
                <w:sz w:val="22"/>
                <w:szCs w:val="22"/>
              </w:rPr>
              <w:t>860,07</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B6CA4" w14:textId="77777777" w:rsidR="00CF503C" w:rsidRPr="00752F88" w:rsidRDefault="00CF503C" w:rsidP="001522BE">
            <w:pPr>
              <w:tabs>
                <w:tab w:val="decimal" w:pos="786"/>
              </w:tabs>
              <w:jc w:val="both"/>
              <w:rPr>
                <w:rFonts w:ascii="Calibri" w:hAnsi="Calibri" w:cs="Calibri"/>
                <w:color w:val="000000"/>
                <w:sz w:val="22"/>
                <w:szCs w:val="22"/>
              </w:rPr>
            </w:pPr>
            <w:r w:rsidRPr="00752F88">
              <w:rPr>
                <w:rFonts w:ascii="Calibri" w:hAnsi="Calibri" w:cs="Calibri"/>
                <w:color w:val="000000"/>
                <w:sz w:val="22"/>
                <w:szCs w:val="22"/>
              </w:rPr>
              <w:t>550,50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375A5" w14:textId="77777777" w:rsidR="00CF503C" w:rsidRPr="00752F88" w:rsidRDefault="00CF503C" w:rsidP="001522BE">
            <w:pPr>
              <w:tabs>
                <w:tab w:val="decimal" w:pos="752"/>
              </w:tabs>
              <w:jc w:val="both"/>
              <w:rPr>
                <w:rFonts w:ascii="Calibri" w:hAnsi="Calibri" w:cs="Calibri"/>
                <w:color w:val="000000"/>
                <w:sz w:val="22"/>
                <w:szCs w:val="22"/>
              </w:rPr>
            </w:pPr>
            <w:r w:rsidRPr="00752F88">
              <w:rPr>
                <w:rFonts w:ascii="Calibri" w:hAnsi="Calibri" w:cs="Calibri"/>
                <w:color w:val="000000"/>
                <w:sz w:val="22"/>
                <w:szCs w:val="22"/>
              </w:rPr>
              <w:t>373,94</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4F8E9" w14:textId="77777777" w:rsidR="00CF503C" w:rsidRPr="00752F88" w:rsidRDefault="00CF503C" w:rsidP="001522BE">
            <w:pPr>
              <w:tabs>
                <w:tab w:val="decimal" w:pos="669"/>
              </w:tabs>
              <w:jc w:val="both"/>
              <w:rPr>
                <w:rFonts w:ascii="Calibri" w:hAnsi="Calibri" w:cs="Calibri"/>
                <w:color w:val="000000"/>
                <w:sz w:val="22"/>
                <w:szCs w:val="22"/>
              </w:rPr>
            </w:pPr>
            <w:r w:rsidRPr="00752F88">
              <w:rPr>
                <w:rFonts w:ascii="Calibri" w:hAnsi="Calibri" w:cs="Calibri"/>
                <w:color w:val="000000"/>
                <w:sz w:val="22"/>
                <w:szCs w:val="22"/>
              </w:rPr>
              <w:t>305,12</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DBE71" w14:textId="77777777" w:rsidR="00CF503C" w:rsidRPr="00752F88" w:rsidRDefault="00CF503C" w:rsidP="001522BE">
            <w:pPr>
              <w:tabs>
                <w:tab w:val="decimal" w:pos="722"/>
              </w:tabs>
              <w:jc w:val="both"/>
              <w:rPr>
                <w:rFonts w:ascii="Calibri" w:hAnsi="Calibri" w:cs="Calibri"/>
                <w:color w:val="000000"/>
                <w:sz w:val="22"/>
                <w:szCs w:val="22"/>
              </w:rPr>
            </w:pPr>
            <w:r w:rsidRPr="00752F88">
              <w:rPr>
                <w:rFonts w:ascii="Calibri" w:hAnsi="Calibri" w:cs="Calibri"/>
                <w:color w:val="000000"/>
                <w:sz w:val="22"/>
                <w:szCs w:val="22"/>
              </w:rPr>
              <w:t>236,32</w:t>
            </w:r>
          </w:p>
        </w:tc>
      </w:tr>
    </w:tbl>
    <w:p w14:paraId="65A65813" w14:textId="77777777" w:rsidR="00CF503C" w:rsidRDefault="00CF503C" w:rsidP="006C4C4F">
      <w:pPr>
        <w:rPr>
          <w:rFonts w:asciiTheme="minorHAnsi" w:hAnsiTheme="minorHAnsi" w:cstheme="minorHAnsi"/>
        </w:rPr>
      </w:pPr>
    </w:p>
    <w:p w14:paraId="398DC8B7" w14:textId="77777777" w:rsidR="00CF503C" w:rsidRDefault="00CF503C">
      <w:pPr>
        <w:rPr>
          <w:rFonts w:asciiTheme="minorHAnsi" w:hAnsiTheme="minorHAnsi" w:cstheme="minorHAnsi"/>
        </w:rPr>
      </w:pPr>
      <w:r>
        <w:rPr>
          <w:rFonts w:asciiTheme="minorHAnsi" w:hAnsiTheme="minorHAnsi" w:cstheme="minorHAnsi"/>
        </w:rPr>
        <w:br w:type="page"/>
      </w:r>
    </w:p>
    <w:p w14:paraId="0F59D8F8" w14:textId="77777777" w:rsidR="00CF503C" w:rsidRPr="00FA20B6" w:rsidRDefault="00CF503C" w:rsidP="006C4C4F">
      <w:pPr>
        <w:rPr>
          <w:rFonts w:asciiTheme="minorHAnsi" w:hAnsiTheme="minorHAnsi" w:cstheme="minorHAnsi"/>
        </w:rPr>
      </w:pPr>
    </w:p>
    <w:p w14:paraId="04E55653" w14:textId="77777777" w:rsidR="00CF503C" w:rsidRPr="00FA20B6" w:rsidRDefault="00CF503C" w:rsidP="007E4DD7">
      <w:pPr>
        <w:rPr>
          <w:rFonts w:asciiTheme="minorHAnsi" w:hAnsiTheme="minorHAnsi" w:cstheme="minorHAnsi"/>
          <w:b/>
        </w:rPr>
      </w:pPr>
      <w:r w:rsidRPr="00FA20B6">
        <w:rPr>
          <w:rFonts w:asciiTheme="minorHAnsi" w:hAnsiTheme="minorHAnsi" w:cstheme="minorHAnsi"/>
          <w:b/>
        </w:rPr>
        <w:t>5.- COMPLEMENTO DE ATENCIÓN CONTINUADA</w:t>
      </w:r>
    </w:p>
    <w:p w14:paraId="6D2D526A" w14:textId="77777777" w:rsidR="00CF503C" w:rsidRPr="00FA20B6" w:rsidRDefault="00CF503C" w:rsidP="006C4C4F">
      <w:pPr>
        <w:rPr>
          <w:rFonts w:asciiTheme="minorHAnsi" w:hAnsiTheme="minorHAnsi" w:cstheme="minorHAnsi"/>
        </w:rPr>
      </w:pPr>
    </w:p>
    <w:p w14:paraId="7EBFA969"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both"/>
        <w:rPr>
          <w:rFonts w:asciiTheme="minorHAnsi" w:hAnsiTheme="minorHAnsi" w:cstheme="minorHAnsi"/>
          <w:b/>
          <w:bCs/>
        </w:rPr>
      </w:pPr>
      <w:r w:rsidRPr="00FA20B6">
        <w:rPr>
          <w:rFonts w:asciiTheme="minorHAnsi" w:hAnsiTheme="minorHAnsi" w:cstheme="minorHAnsi"/>
          <w:b/>
          <w:bCs/>
        </w:rPr>
        <w:t>5.1.- PERSONAL FACULTATIVO DE ATENCIÓN HOSPITALARIA Y DE ATENCIÓN PRIMARIA “MODALIDAD B”</w:t>
      </w:r>
    </w:p>
    <w:p w14:paraId="19D3198F" w14:textId="77777777" w:rsidR="00CF503C" w:rsidRPr="00FA20B6" w:rsidRDefault="00CF503C" w:rsidP="006C4C4F">
      <w:pPr>
        <w:rPr>
          <w:rFonts w:asciiTheme="minorHAnsi" w:hAnsiTheme="minorHAnsi" w:cstheme="minorHAnsi"/>
        </w:rPr>
      </w:pPr>
    </w:p>
    <w:p w14:paraId="52883287" w14:textId="77777777" w:rsidR="00CF503C" w:rsidRPr="00FA20B6" w:rsidRDefault="00CF503C" w:rsidP="00811F5E">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b/>
          <w:bCs/>
        </w:rPr>
      </w:pPr>
      <w:r w:rsidRPr="00FA20B6">
        <w:rPr>
          <w:rFonts w:asciiTheme="minorHAnsi" w:hAnsiTheme="minorHAnsi" w:cstheme="minorHAnsi"/>
          <w:b/>
          <w:bCs/>
        </w:rPr>
        <w:t>SERVICIOS QUE SE ACOJAN A LA MODIFICACIÓN DE LAS CONDICIONES DE TRABAJO, SERVICIOS QUE CONTINUAN CON LA ORGANIZACIÓN DE TRABAJO TRADICIONAL, PERSONAL FACULTATIVO NOMBRADO PARA LA REALIZACIÓN DE GUARDIAS Y PERSONAL FACULTATIVO DIRECTIVO DE LA DIRECCION DE ATENCION Y EVALUACION SANITARIA DE LA DIRECCION GERENCIA DEL SESPA Y DE LA DIRECCION DE ATENCION SANITARIA Y SALUD PUBLICA DE LAS AREAS SANITARIAS</w:t>
      </w:r>
    </w:p>
    <w:p w14:paraId="4E074BFE" w14:textId="77777777" w:rsidR="00CF503C" w:rsidRPr="00FA20B6" w:rsidRDefault="00CF503C" w:rsidP="00811F5E">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b/>
          <w:bCs/>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0"/>
        <w:gridCol w:w="1232"/>
        <w:gridCol w:w="1232"/>
        <w:gridCol w:w="1503"/>
      </w:tblGrid>
      <w:tr w:rsidR="00CF503C" w:rsidRPr="00FA20B6" w14:paraId="09C2E0DD" w14:textId="77777777" w:rsidTr="001522BE">
        <w:trPr>
          <w:trHeight w:val="330"/>
          <w:jc w:val="center"/>
        </w:trPr>
        <w:tc>
          <w:tcPr>
            <w:tcW w:w="4770" w:type="dxa"/>
            <w:shd w:val="clear" w:color="auto" w:fill="FFFFFF"/>
            <w:noWrap/>
            <w:vAlign w:val="center"/>
          </w:tcPr>
          <w:p w14:paraId="08FB3F2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232" w:type="dxa"/>
            <w:shd w:val="clear" w:color="auto" w:fill="FFFFFF"/>
            <w:noWrap/>
            <w:vAlign w:val="center"/>
          </w:tcPr>
          <w:p w14:paraId="29B2293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232" w:type="dxa"/>
            <w:noWrap/>
            <w:vAlign w:val="center"/>
          </w:tcPr>
          <w:p w14:paraId="32E2D980"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c>
          <w:tcPr>
            <w:tcW w:w="1503" w:type="dxa"/>
            <w:vAlign w:val="center"/>
          </w:tcPr>
          <w:p w14:paraId="43BECCC8" w14:textId="77777777" w:rsidR="00CF503C" w:rsidRPr="00FA20B6" w:rsidRDefault="00CF503C" w:rsidP="009A7949">
            <w:pPr>
              <w:ind w:left="-70"/>
              <w:jc w:val="center"/>
              <w:rPr>
                <w:rFonts w:asciiTheme="minorHAnsi" w:hAnsiTheme="minorHAnsi" w:cstheme="minorHAnsi"/>
                <w:b/>
              </w:rPr>
            </w:pPr>
            <w:r w:rsidRPr="00FA20B6">
              <w:rPr>
                <w:rFonts w:asciiTheme="minorHAnsi" w:hAnsiTheme="minorHAnsi" w:cstheme="minorHAnsi"/>
                <w:b/>
              </w:rPr>
              <w:t>A. Primaria: Guardia Mixta respuesta inmediata</w:t>
            </w:r>
          </w:p>
        </w:tc>
      </w:tr>
      <w:tr w:rsidR="00CF503C" w:rsidRPr="00FA20B6" w14:paraId="6E9C336C" w14:textId="77777777" w:rsidTr="001522BE">
        <w:trPr>
          <w:trHeight w:val="315"/>
          <w:jc w:val="center"/>
        </w:trPr>
        <w:tc>
          <w:tcPr>
            <w:tcW w:w="4770" w:type="dxa"/>
            <w:noWrap/>
            <w:vAlign w:val="center"/>
          </w:tcPr>
          <w:p w14:paraId="14392759"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Días laborables de lunes a viernes</w:t>
            </w:r>
          </w:p>
        </w:tc>
        <w:tc>
          <w:tcPr>
            <w:tcW w:w="1232" w:type="dxa"/>
            <w:shd w:val="clear" w:color="auto" w:fill="auto"/>
            <w:noWrap/>
            <w:vAlign w:val="center"/>
          </w:tcPr>
          <w:p w14:paraId="6FA7497C" w14:textId="77777777" w:rsidR="00CF503C" w:rsidRPr="002E1139" w:rsidRDefault="00CF503C" w:rsidP="001522BE">
            <w:pPr>
              <w:tabs>
                <w:tab w:val="decimal" w:pos="493"/>
              </w:tabs>
              <w:jc w:val="both"/>
              <w:rPr>
                <w:rFonts w:asciiTheme="minorHAnsi" w:hAnsiTheme="minorHAnsi" w:cstheme="minorHAnsi"/>
                <w:sz w:val="22"/>
                <w:szCs w:val="22"/>
              </w:rPr>
            </w:pPr>
            <w:r w:rsidRPr="002E1139">
              <w:rPr>
                <w:rFonts w:ascii="Calibri" w:hAnsi="Calibri" w:cs="Calibri"/>
                <w:color w:val="000000"/>
                <w:sz w:val="22"/>
                <w:szCs w:val="22"/>
              </w:rPr>
              <w:t>30,93</w:t>
            </w:r>
          </w:p>
        </w:tc>
        <w:tc>
          <w:tcPr>
            <w:tcW w:w="1232" w:type="dxa"/>
            <w:shd w:val="clear" w:color="auto" w:fill="auto"/>
            <w:noWrap/>
            <w:vAlign w:val="center"/>
          </w:tcPr>
          <w:p w14:paraId="7FBB172C" w14:textId="77777777" w:rsidR="00CF503C" w:rsidRPr="002E1139" w:rsidRDefault="00CF503C" w:rsidP="001522BE">
            <w:pPr>
              <w:tabs>
                <w:tab w:val="decimal" w:pos="590"/>
              </w:tabs>
              <w:jc w:val="both"/>
              <w:rPr>
                <w:rFonts w:asciiTheme="minorHAnsi" w:hAnsiTheme="minorHAnsi" w:cstheme="minorHAnsi"/>
                <w:sz w:val="22"/>
                <w:szCs w:val="22"/>
              </w:rPr>
            </w:pPr>
            <w:r w:rsidRPr="002E1139">
              <w:rPr>
                <w:rFonts w:ascii="Calibri" w:hAnsi="Calibri" w:cs="Calibri"/>
                <w:color w:val="000000"/>
                <w:sz w:val="22"/>
                <w:szCs w:val="22"/>
              </w:rPr>
              <w:t>14,61</w:t>
            </w:r>
          </w:p>
        </w:tc>
        <w:tc>
          <w:tcPr>
            <w:tcW w:w="1503" w:type="dxa"/>
            <w:shd w:val="clear" w:color="auto" w:fill="auto"/>
            <w:noWrap/>
            <w:vAlign w:val="center"/>
          </w:tcPr>
          <w:p w14:paraId="47750060" w14:textId="77777777" w:rsidR="00CF503C" w:rsidRPr="002E1139" w:rsidRDefault="00CF503C" w:rsidP="001522BE">
            <w:pPr>
              <w:tabs>
                <w:tab w:val="decimal" w:pos="639"/>
              </w:tabs>
              <w:jc w:val="both"/>
              <w:rPr>
                <w:rFonts w:asciiTheme="minorHAnsi" w:hAnsiTheme="minorHAnsi" w:cstheme="minorHAnsi"/>
                <w:sz w:val="22"/>
                <w:szCs w:val="22"/>
              </w:rPr>
            </w:pPr>
            <w:r w:rsidRPr="002E1139">
              <w:rPr>
                <w:rFonts w:ascii="Calibri" w:hAnsi="Calibri" w:cs="Calibri"/>
                <w:color w:val="000000"/>
                <w:sz w:val="22"/>
                <w:szCs w:val="22"/>
              </w:rPr>
              <w:t>20,81</w:t>
            </w:r>
          </w:p>
        </w:tc>
      </w:tr>
      <w:tr w:rsidR="00CF503C" w:rsidRPr="00FA20B6" w14:paraId="1F521031" w14:textId="77777777" w:rsidTr="001522BE">
        <w:trPr>
          <w:trHeight w:val="315"/>
          <w:jc w:val="center"/>
        </w:trPr>
        <w:tc>
          <w:tcPr>
            <w:tcW w:w="4770" w:type="dxa"/>
            <w:noWrap/>
            <w:vAlign w:val="center"/>
          </w:tcPr>
          <w:p w14:paraId="796D9A30"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Sábados, domingos y festivos</w:t>
            </w:r>
          </w:p>
        </w:tc>
        <w:tc>
          <w:tcPr>
            <w:tcW w:w="1232" w:type="dxa"/>
            <w:shd w:val="clear" w:color="auto" w:fill="auto"/>
            <w:noWrap/>
            <w:vAlign w:val="center"/>
          </w:tcPr>
          <w:p w14:paraId="7CC10943" w14:textId="77777777" w:rsidR="00CF503C" w:rsidRPr="002E1139" w:rsidRDefault="00CF503C" w:rsidP="001522BE">
            <w:pPr>
              <w:tabs>
                <w:tab w:val="decimal" w:pos="493"/>
              </w:tabs>
              <w:jc w:val="both"/>
              <w:rPr>
                <w:rFonts w:asciiTheme="minorHAnsi" w:hAnsiTheme="minorHAnsi" w:cstheme="minorHAnsi"/>
                <w:sz w:val="22"/>
                <w:szCs w:val="22"/>
              </w:rPr>
            </w:pPr>
            <w:r w:rsidRPr="002E1139">
              <w:rPr>
                <w:rFonts w:asciiTheme="minorHAnsi" w:hAnsiTheme="minorHAnsi" w:cstheme="minorHAnsi"/>
                <w:sz w:val="22"/>
                <w:szCs w:val="22"/>
              </w:rPr>
              <w:t>33,06</w:t>
            </w:r>
          </w:p>
        </w:tc>
        <w:tc>
          <w:tcPr>
            <w:tcW w:w="1232" w:type="dxa"/>
            <w:shd w:val="clear" w:color="auto" w:fill="auto"/>
            <w:noWrap/>
            <w:vAlign w:val="center"/>
          </w:tcPr>
          <w:p w14:paraId="148D49DA" w14:textId="77777777" w:rsidR="00CF503C" w:rsidRPr="002E1139" w:rsidRDefault="00CF503C" w:rsidP="001522BE">
            <w:pPr>
              <w:tabs>
                <w:tab w:val="decimal" w:pos="590"/>
              </w:tabs>
              <w:jc w:val="both"/>
              <w:rPr>
                <w:rFonts w:asciiTheme="minorHAnsi" w:hAnsiTheme="minorHAnsi" w:cstheme="minorHAnsi"/>
                <w:sz w:val="22"/>
                <w:szCs w:val="22"/>
              </w:rPr>
            </w:pPr>
            <w:r w:rsidRPr="002E1139">
              <w:rPr>
                <w:rFonts w:ascii="Calibri" w:hAnsi="Calibri" w:cs="Calibri"/>
                <w:color w:val="000000"/>
                <w:sz w:val="22"/>
                <w:szCs w:val="22"/>
              </w:rPr>
              <w:t>15,81</w:t>
            </w:r>
          </w:p>
        </w:tc>
        <w:tc>
          <w:tcPr>
            <w:tcW w:w="1503" w:type="dxa"/>
            <w:shd w:val="clear" w:color="auto" w:fill="auto"/>
            <w:noWrap/>
            <w:vAlign w:val="center"/>
          </w:tcPr>
          <w:p w14:paraId="0B56E313" w14:textId="77777777" w:rsidR="00CF503C" w:rsidRPr="002E1139" w:rsidRDefault="00CF503C" w:rsidP="001522BE">
            <w:pPr>
              <w:tabs>
                <w:tab w:val="decimal" w:pos="639"/>
              </w:tabs>
              <w:jc w:val="both"/>
              <w:rPr>
                <w:rFonts w:asciiTheme="minorHAnsi" w:hAnsiTheme="minorHAnsi" w:cstheme="minorHAnsi"/>
                <w:sz w:val="22"/>
                <w:szCs w:val="22"/>
              </w:rPr>
            </w:pPr>
            <w:r w:rsidRPr="002E1139">
              <w:rPr>
                <w:rFonts w:ascii="Calibri" w:hAnsi="Calibri" w:cs="Calibri"/>
                <w:color w:val="000000"/>
                <w:sz w:val="22"/>
                <w:szCs w:val="22"/>
              </w:rPr>
              <w:t>23,22</w:t>
            </w:r>
          </w:p>
        </w:tc>
      </w:tr>
      <w:tr w:rsidR="00CF503C" w:rsidRPr="00FA20B6" w14:paraId="600102CE" w14:textId="77777777" w:rsidTr="001522BE">
        <w:trPr>
          <w:trHeight w:val="330"/>
          <w:jc w:val="center"/>
        </w:trPr>
        <w:tc>
          <w:tcPr>
            <w:tcW w:w="4770" w:type="dxa"/>
            <w:noWrap/>
            <w:vAlign w:val="center"/>
          </w:tcPr>
          <w:p w14:paraId="2A43FBCC"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Festivos especiales*:</w:t>
            </w:r>
          </w:p>
        </w:tc>
        <w:tc>
          <w:tcPr>
            <w:tcW w:w="1232" w:type="dxa"/>
            <w:shd w:val="clear" w:color="auto" w:fill="auto"/>
            <w:noWrap/>
            <w:vAlign w:val="center"/>
          </w:tcPr>
          <w:p w14:paraId="0D1F8C57" w14:textId="77777777" w:rsidR="00CF503C" w:rsidRPr="002E1139" w:rsidRDefault="00CF503C" w:rsidP="001522BE">
            <w:pPr>
              <w:tabs>
                <w:tab w:val="decimal" w:pos="493"/>
              </w:tabs>
              <w:jc w:val="both"/>
              <w:rPr>
                <w:rFonts w:asciiTheme="minorHAnsi" w:hAnsiTheme="minorHAnsi" w:cstheme="minorHAnsi"/>
                <w:sz w:val="22"/>
                <w:szCs w:val="22"/>
              </w:rPr>
            </w:pPr>
          </w:p>
        </w:tc>
        <w:tc>
          <w:tcPr>
            <w:tcW w:w="1232" w:type="dxa"/>
            <w:shd w:val="clear" w:color="auto" w:fill="auto"/>
            <w:noWrap/>
            <w:vAlign w:val="center"/>
          </w:tcPr>
          <w:p w14:paraId="0E57A72C" w14:textId="77777777" w:rsidR="00CF503C" w:rsidRPr="002E1139" w:rsidRDefault="00CF503C" w:rsidP="001522BE">
            <w:pPr>
              <w:tabs>
                <w:tab w:val="decimal" w:pos="497"/>
                <w:tab w:val="decimal" w:pos="590"/>
              </w:tabs>
              <w:jc w:val="both"/>
              <w:rPr>
                <w:rFonts w:asciiTheme="minorHAnsi" w:hAnsiTheme="minorHAnsi" w:cstheme="minorHAnsi"/>
                <w:sz w:val="22"/>
                <w:szCs w:val="22"/>
              </w:rPr>
            </w:pPr>
          </w:p>
        </w:tc>
        <w:tc>
          <w:tcPr>
            <w:tcW w:w="1503" w:type="dxa"/>
            <w:shd w:val="clear" w:color="auto" w:fill="auto"/>
            <w:noWrap/>
            <w:vAlign w:val="center"/>
          </w:tcPr>
          <w:p w14:paraId="53B4F3FD" w14:textId="77777777" w:rsidR="00CF503C" w:rsidRPr="002E1139" w:rsidRDefault="00CF503C" w:rsidP="001522BE">
            <w:pPr>
              <w:tabs>
                <w:tab w:val="decimal" w:pos="639"/>
              </w:tabs>
              <w:jc w:val="both"/>
              <w:rPr>
                <w:rFonts w:asciiTheme="minorHAnsi" w:hAnsiTheme="minorHAnsi" w:cstheme="minorHAnsi"/>
                <w:sz w:val="22"/>
                <w:szCs w:val="22"/>
              </w:rPr>
            </w:pPr>
          </w:p>
        </w:tc>
      </w:tr>
      <w:tr w:rsidR="00CF503C" w:rsidRPr="00FA20B6" w14:paraId="166034AD" w14:textId="77777777" w:rsidTr="001522BE">
        <w:trPr>
          <w:trHeight w:val="315"/>
          <w:jc w:val="center"/>
        </w:trPr>
        <w:tc>
          <w:tcPr>
            <w:tcW w:w="4770" w:type="dxa"/>
            <w:noWrap/>
            <w:vAlign w:val="center"/>
          </w:tcPr>
          <w:p w14:paraId="21D58722"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(8 de septiembre, 24, 25, 31 diciembre, 1 y 6 de enero)</w:t>
            </w:r>
          </w:p>
        </w:tc>
        <w:tc>
          <w:tcPr>
            <w:tcW w:w="1232" w:type="dxa"/>
            <w:shd w:val="clear" w:color="auto" w:fill="auto"/>
            <w:noWrap/>
            <w:vAlign w:val="center"/>
          </w:tcPr>
          <w:p w14:paraId="17ADE537" w14:textId="77777777" w:rsidR="00CF503C" w:rsidRPr="002E1139" w:rsidRDefault="00CF503C" w:rsidP="001522BE">
            <w:pPr>
              <w:tabs>
                <w:tab w:val="decimal" w:pos="493"/>
              </w:tabs>
              <w:jc w:val="both"/>
              <w:rPr>
                <w:rFonts w:asciiTheme="minorHAnsi" w:hAnsiTheme="minorHAnsi" w:cstheme="minorHAnsi"/>
                <w:sz w:val="22"/>
                <w:szCs w:val="22"/>
              </w:rPr>
            </w:pPr>
            <w:r w:rsidRPr="002E1139">
              <w:rPr>
                <w:rFonts w:asciiTheme="minorHAnsi" w:hAnsiTheme="minorHAnsi" w:cstheme="minorHAnsi"/>
                <w:sz w:val="22"/>
                <w:szCs w:val="22"/>
              </w:rPr>
              <w:t>46,92</w:t>
            </w:r>
          </w:p>
        </w:tc>
        <w:tc>
          <w:tcPr>
            <w:tcW w:w="1232" w:type="dxa"/>
            <w:shd w:val="clear" w:color="auto" w:fill="auto"/>
            <w:noWrap/>
            <w:vAlign w:val="center"/>
          </w:tcPr>
          <w:p w14:paraId="053F3BDC" w14:textId="77777777" w:rsidR="00CF503C" w:rsidRPr="002E1139" w:rsidRDefault="00CF503C" w:rsidP="001522BE">
            <w:pPr>
              <w:tabs>
                <w:tab w:val="decimal" w:pos="590"/>
              </w:tabs>
              <w:jc w:val="both"/>
              <w:rPr>
                <w:rFonts w:asciiTheme="minorHAnsi" w:hAnsiTheme="minorHAnsi" w:cstheme="minorHAnsi"/>
                <w:sz w:val="22"/>
                <w:szCs w:val="22"/>
              </w:rPr>
            </w:pPr>
            <w:r w:rsidRPr="002E1139">
              <w:rPr>
                <w:rFonts w:ascii="Calibri" w:hAnsi="Calibri" w:cs="Calibri"/>
                <w:color w:val="000000"/>
                <w:sz w:val="22"/>
                <w:szCs w:val="22"/>
              </w:rPr>
              <w:t>23,60</w:t>
            </w:r>
          </w:p>
        </w:tc>
        <w:tc>
          <w:tcPr>
            <w:tcW w:w="1503" w:type="dxa"/>
            <w:shd w:val="clear" w:color="auto" w:fill="auto"/>
            <w:noWrap/>
            <w:vAlign w:val="center"/>
          </w:tcPr>
          <w:p w14:paraId="65E82855" w14:textId="77777777" w:rsidR="00CF503C" w:rsidRPr="002E1139" w:rsidRDefault="00CF503C" w:rsidP="001522BE">
            <w:pPr>
              <w:tabs>
                <w:tab w:val="decimal" w:pos="639"/>
              </w:tabs>
              <w:jc w:val="both"/>
              <w:rPr>
                <w:rFonts w:asciiTheme="minorHAnsi" w:hAnsiTheme="minorHAnsi" w:cstheme="minorHAnsi"/>
                <w:sz w:val="22"/>
                <w:szCs w:val="22"/>
              </w:rPr>
            </w:pPr>
            <w:r w:rsidRPr="002E1139">
              <w:rPr>
                <w:rFonts w:ascii="Calibri" w:hAnsi="Calibri" w:cs="Calibri"/>
                <w:color w:val="000000"/>
                <w:sz w:val="22"/>
                <w:szCs w:val="22"/>
              </w:rPr>
              <w:t>33,77</w:t>
            </w:r>
          </w:p>
        </w:tc>
      </w:tr>
      <w:tr w:rsidR="00CF503C" w:rsidRPr="00FA20B6" w14:paraId="210218F0" w14:textId="77777777" w:rsidTr="001522BE">
        <w:trPr>
          <w:trHeight w:val="315"/>
          <w:jc w:val="center"/>
        </w:trPr>
        <w:tc>
          <w:tcPr>
            <w:tcW w:w="4770" w:type="dxa"/>
            <w:noWrap/>
            <w:vAlign w:val="center"/>
          </w:tcPr>
          <w:p w14:paraId="03D184A1"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Quinta guardia y siguientes</w:t>
            </w:r>
          </w:p>
        </w:tc>
        <w:tc>
          <w:tcPr>
            <w:tcW w:w="1232" w:type="dxa"/>
            <w:shd w:val="clear" w:color="auto" w:fill="auto"/>
            <w:noWrap/>
            <w:vAlign w:val="center"/>
          </w:tcPr>
          <w:p w14:paraId="17D9B54F" w14:textId="77777777" w:rsidR="00CF503C" w:rsidRPr="002E1139" w:rsidRDefault="00CF503C" w:rsidP="001522BE">
            <w:pPr>
              <w:tabs>
                <w:tab w:val="decimal" w:pos="493"/>
              </w:tabs>
              <w:jc w:val="both"/>
              <w:rPr>
                <w:rFonts w:asciiTheme="minorHAnsi" w:hAnsiTheme="minorHAnsi" w:cstheme="minorHAnsi"/>
                <w:sz w:val="22"/>
                <w:szCs w:val="22"/>
              </w:rPr>
            </w:pPr>
            <w:r w:rsidRPr="002E1139">
              <w:rPr>
                <w:rFonts w:asciiTheme="minorHAnsi" w:hAnsiTheme="minorHAnsi" w:cstheme="minorHAnsi"/>
                <w:sz w:val="22"/>
                <w:szCs w:val="22"/>
              </w:rPr>
              <w:t>33,06</w:t>
            </w:r>
          </w:p>
        </w:tc>
        <w:tc>
          <w:tcPr>
            <w:tcW w:w="1232" w:type="dxa"/>
            <w:shd w:val="clear" w:color="auto" w:fill="auto"/>
            <w:noWrap/>
            <w:vAlign w:val="center"/>
          </w:tcPr>
          <w:p w14:paraId="160D609B" w14:textId="77777777" w:rsidR="00CF503C" w:rsidRPr="002E1139" w:rsidRDefault="00CF503C" w:rsidP="001522BE">
            <w:pPr>
              <w:tabs>
                <w:tab w:val="decimal" w:pos="590"/>
              </w:tabs>
              <w:jc w:val="both"/>
              <w:rPr>
                <w:rFonts w:asciiTheme="minorHAnsi" w:hAnsiTheme="minorHAnsi" w:cstheme="minorHAnsi"/>
                <w:sz w:val="22"/>
                <w:szCs w:val="22"/>
              </w:rPr>
            </w:pPr>
            <w:r w:rsidRPr="002E1139">
              <w:rPr>
                <w:rFonts w:ascii="Calibri" w:hAnsi="Calibri" w:cs="Calibri"/>
                <w:color w:val="000000"/>
                <w:sz w:val="22"/>
                <w:szCs w:val="22"/>
              </w:rPr>
              <w:t>15,81</w:t>
            </w:r>
          </w:p>
        </w:tc>
        <w:tc>
          <w:tcPr>
            <w:tcW w:w="1503" w:type="dxa"/>
            <w:shd w:val="clear" w:color="auto" w:fill="auto"/>
            <w:noWrap/>
            <w:vAlign w:val="center"/>
          </w:tcPr>
          <w:p w14:paraId="1A3FEA09" w14:textId="77777777" w:rsidR="00CF503C" w:rsidRPr="002E1139" w:rsidRDefault="00CF503C" w:rsidP="001522BE">
            <w:pPr>
              <w:tabs>
                <w:tab w:val="decimal" w:pos="639"/>
                <w:tab w:val="decimal" w:pos="786"/>
              </w:tabs>
              <w:jc w:val="both"/>
              <w:rPr>
                <w:rFonts w:asciiTheme="minorHAnsi" w:hAnsiTheme="minorHAnsi" w:cstheme="minorHAnsi"/>
                <w:sz w:val="22"/>
                <w:szCs w:val="22"/>
              </w:rPr>
            </w:pPr>
          </w:p>
        </w:tc>
      </w:tr>
    </w:tbl>
    <w:p w14:paraId="68837578"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163E64F9" w14:textId="77777777" w:rsidR="00CF503C" w:rsidRPr="00FA20B6" w:rsidRDefault="00CF503C" w:rsidP="006C4C4F">
      <w:pPr>
        <w:rPr>
          <w:rFonts w:asciiTheme="minorHAnsi" w:hAnsiTheme="minorHAnsi" w:cstheme="minorHAnsi"/>
          <w:b/>
          <w:bCs/>
        </w:rPr>
      </w:pPr>
    </w:p>
    <w:p w14:paraId="72B458E7" w14:textId="77777777" w:rsidR="00CF503C" w:rsidRPr="00FA20B6" w:rsidRDefault="00CF503C" w:rsidP="006C4C4F">
      <w:pPr>
        <w:jc w:val="both"/>
        <w:rPr>
          <w:rFonts w:asciiTheme="minorHAnsi" w:hAnsiTheme="minorHAnsi" w:cstheme="minorHAnsi"/>
          <w:b/>
          <w:bCs/>
        </w:rPr>
      </w:pPr>
      <w:r w:rsidRPr="00FA20B6">
        <w:rPr>
          <w:rFonts w:asciiTheme="minorHAnsi" w:hAnsiTheme="minorHAnsi" w:cstheme="minorHAnsi"/>
          <w:b/>
          <w:bCs/>
        </w:rPr>
        <w:t>5.2.- EXENCIÓN DE GUARDIAS PARA MAYORES DE 55 AÑOS DE ATENCIÓN HOSPITALARIA Y ATENCIÓN PRIMARIA.</w:t>
      </w:r>
    </w:p>
    <w:p w14:paraId="0BC39BD1" w14:textId="77777777" w:rsidR="00CF503C" w:rsidRPr="00FA20B6" w:rsidRDefault="00CF503C" w:rsidP="006C4C4F">
      <w:pPr>
        <w:jc w:val="center"/>
        <w:rPr>
          <w:rFonts w:asciiTheme="minorHAnsi" w:hAnsiTheme="minorHAnsi" w:cstheme="minorHAnsi"/>
        </w:rPr>
      </w:pPr>
    </w:p>
    <w:p w14:paraId="6A3D6B2D" w14:textId="77777777" w:rsidR="00CF503C" w:rsidRPr="00FA20B6" w:rsidRDefault="00CF503C" w:rsidP="001522BE">
      <w:pPr>
        <w:tabs>
          <w:tab w:val="decimal" w:pos="4820"/>
        </w:tabs>
        <w:jc w:val="center"/>
        <w:rPr>
          <w:rFonts w:asciiTheme="minorHAnsi" w:hAnsiTheme="minorHAnsi" w:cstheme="minorHAnsi"/>
        </w:rPr>
      </w:pPr>
      <w:r w:rsidRPr="00FA20B6">
        <w:rPr>
          <w:rFonts w:asciiTheme="minorHAnsi" w:hAnsiTheme="minorHAnsi" w:cstheme="minorHAnsi"/>
        </w:rPr>
        <w:t xml:space="preserve">Valor hora: </w:t>
      </w:r>
      <w:r>
        <w:rPr>
          <w:rFonts w:asciiTheme="minorHAnsi" w:hAnsiTheme="minorHAnsi" w:cstheme="minorHAnsi"/>
        </w:rPr>
        <w:t>88,57</w:t>
      </w:r>
      <w:r w:rsidRPr="00FA20B6">
        <w:rPr>
          <w:rFonts w:asciiTheme="minorHAnsi" w:hAnsiTheme="minorHAnsi" w:cstheme="minorHAnsi"/>
        </w:rPr>
        <w:t xml:space="preserve"> euros</w:t>
      </w:r>
    </w:p>
    <w:p w14:paraId="51459DC6" w14:textId="77777777" w:rsidR="00CF503C" w:rsidRPr="00FA20B6" w:rsidRDefault="00CF503C" w:rsidP="006C4C4F">
      <w:pPr>
        <w:rPr>
          <w:rFonts w:asciiTheme="minorHAnsi" w:hAnsiTheme="minorHAnsi" w:cstheme="minorHAnsi"/>
        </w:rPr>
      </w:pPr>
    </w:p>
    <w:p w14:paraId="76C29B81"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both"/>
        <w:rPr>
          <w:rFonts w:asciiTheme="minorHAnsi" w:hAnsiTheme="minorHAnsi" w:cstheme="minorHAnsi"/>
          <w:b/>
          <w:bCs/>
        </w:rPr>
      </w:pPr>
      <w:r w:rsidRPr="00FA20B6">
        <w:rPr>
          <w:rFonts w:asciiTheme="minorHAnsi" w:hAnsiTheme="minorHAnsi" w:cstheme="minorHAnsi"/>
          <w:b/>
          <w:bCs/>
        </w:rPr>
        <w:t>5.3.- PERSONAL FACULTATIVO DE ATENCIÓN PRIMARIA MODALIDAD “A” (fuera de la jornada ordinaria)</w:t>
      </w:r>
    </w:p>
    <w:p w14:paraId="22D49741"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p>
    <w:p w14:paraId="50BB67F6" w14:textId="77777777" w:rsidR="00CF503C" w:rsidRPr="00261663"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261663">
        <w:rPr>
          <w:rFonts w:asciiTheme="minorHAnsi" w:hAnsiTheme="minorHAnsi" w:cstheme="minorHAnsi"/>
        </w:rPr>
        <w:t xml:space="preserve">Médicos de Familia de E.A.P., Pediatras y Médicos de E.S.A.D., </w:t>
      </w:r>
    </w:p>
    <w:p w14:paraId="40902FEB" w14:textId="77777777" w:rsidR="00CF503C" w:rsidRPr="00FA20B6" w:rsidRDefault="00CF503C" w:rsidP="001522BE">
      <w:pPr>
        <w:tabs>
          <w:tab w:val="decimal" w:pos="5387"/>
        </w:tabs>
        <w:rPr>
          <w:rFonts w:asciiTheme="minorHAnsi" w:hAnsiTheme="minorHAnsi" w:cstheme="minorHAnsi"/>
        </w:rPr>
      </w:pPr>
      <w:r w:rsidRPr="00261663">
        <w:rPr>
          <w:rFonts w:asciiTheme="minorHAnsi" w:hAnsiTheme="minorHAnsi" w:cstheme="minorHAnsi"/>
        </w:rPr>
        <w:t xml:space="preserve">Coordinador Médico de Equipos:   </w:t>
      </w:r>
      <w:r w:rsidRPr="00261663">
        <w:rPr>
          <w:rFonts w:asciiTheme="minorHAnsi" w:hAnsiTheme="minorHAnsi" w:cstheme="minorHAnsi"/>
        </w:rPr>
        <w:tab/>
        <w:t>44,24 euros/mes</w:t>
      </w:r>
    </w:p>
    <w:p w14:paraId="768B2542" w14:textId="77777777" w:rsidR="00CF503C" w:rsidRPr="00FA20B6" w:rsidRDefault="00CF503C" w:rsidP="006C4C4F">
      <w:pPr>
        <w:rPr>
          <w:rFonts w:asciiTheme="minorHAnsi" w:hAnsiTheme="minorHAnsi" w:cstheme="minorHAnsi"/>
        </w:rPr>
      </w:pPr>
    </w:p>
    <w:p w14:paraId="53213B7A" w14:textId="77777777" w:rsidR="00CF503C" w:rsidRPr="00FA20B6" w:rsidRDefault="00CF503C" w:rsidP="00811F5E">
      <w:pPr>
        <w:rPr>
          <w:rFonts w:asciiTheme="minorHAnsi" w:hAnsiTheme="minorHAnsi" w:cstheme="minorHAnsi"/>
          <w:b/>
          <w:bCs/>
        </w:rPr>
      </w:pPr>
      <w:r w:rsidRPr="00FA20B6">
        <w:rPr>
          <w:rFonts w:asciiTheme="minorHAnsi" w:hAnsiTheme="minorHAnsi" w:cstheme="minorHAnsi"/>
          <w:b/>
          <w:bCs/>
        </w:rPr>
        <w:t>5.4.- SUPERVISORAS DE ÁREA Y DE UNIDAD DE ATENCIÓN HOSPITALARIA, ENFERMERO/A O ENFERMERO/A ESPECIALISTA (en todas sus especialidades) DE ATENCIÓN HOSPITALARIA Y ENFERMERO/A O ENFERMERO/A ESPECIALISTA (en todas sus especialidades) DE ATENCIÓN PRIMARIA MODALIDAD "B".</w:t>
      </w:r>
    </w:p>
    <w:p w14:paraId="3CF3A3BE"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3"/>
        <w:gridCol w:w="1229"/>
        <w:gridCol w:w="1230"/>
        <w:gridCol w:w="1515"/>
      </w:tblGrid>
      <w:tr w:rsidR="00CF503C" w:rsidRPr="00FA20B6" w14:paraId="5F6244C2" w14:textId="77777777" w:rsidTr="001522BE">
        <w:trPr>
          <w:trHeight w:val="330"/>
          <w:tblHeader/>
          <w:jc w:val="center"/>
        </w:trPr>
        <w:tc>
          <w:tcPr>
            <w:tcW w:w="4763" w:type="dxa"/>
            <w:shd w:val="clear" w:color="auto" w:fill="FFFFFF"/>
            <w:noWrap/>
            <w:vAlign w:val="center"/>
          </w:tcPr>
          <w:p w14:paraId="69DD837E"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229" w:type="dxa"/>
            <w:shd w:val="clear" w:color="auto" w:fill="FFFFFF"/>
            <w:noWrap/>
            <w:vAlign w:val="center"/>
          </w:tcPr>
          <w:p w14:paraId="720A5FF2" w14:textId="77777777" w:rsidR="00CF503C" w:rsidRPr="00FA20B6" w:rsidRDefault="00CF503C" w:rsidP="009A7949">
            <w:pPr>
              <w:ind w:left="-70"/>
              <w:jc w:val="center"/>
              <w:rPr>
                <w:rFonts w:asciiTheme="minorHAnsi" w:hAnsiTheme="minorHAnsi" w:cstheme="minorHAnsi"/>
                <w:b/>
              </w:rPr>
            </w:pPr>
            <w:r w:rsidRPr="00FA20B6">
              <w:rPr>
                <w:rFonts w:asciiTheme="minorHAnsi" w:hAnsiTheme="minorHAnsi" w:cstheme="minorHAnsi"/>
                <w:b/>
              </w:rPr>
              <w:t>Presencia Física</w:t>
            </w:r>
          </w:p>
        </w:tc>
        <w:tc>
          <w:tcPr>
            <w:tcW w:w="1230" w:type="dxa"/>
            <w:noWrap/>
            <w:vAlign w:val="center"/>
          </w:tcPr>
          <w:p w14:paraId="130FCBB1" w14:textId="77777777" w:rsidR="00CF503C" w:rsidRPr="00FA20B6" w:rsidRDefault="00CF503C" w:rsidP="009A7949">
            <w:pPr>
              <w:ind w:left="-70"/>
              <w:jc w:val="center"/>
              <w:rPr>
                <w:rFonts w:asciiTheme="minorHAnsi" w:hAnsiTheme="minorHAnsi" w:cstheme="minorHAnsi"/>
                <w:b/>
              </w:rPr>
            </w:pPr>
            <w:r w:rsidRPr="00FA20B6">
              <w:rPr>
                <w:rFonts w:asciiTheme="minorHAnsi" w:hAnsiTheme="minorHAnsi" w:cstheme="minorHAnsi"/>
                <w:b/>
              </w:rPr>
              <w:t>Localizada</w:t>
            </w:r>
          </w:p>
        </w:tc>
        <w:tc>
          <w:tcPr>
            <w:tcW w:w="1515" w:type="dxa"/>
            <w:vAlign w:val="center"/>
          </w:tcPr>
          <w:p w14:paraId="6005F3AE" w14:textId="77777777" w:rsidR="00CF503C" w:rsidRPr="00FA20B6" w:rsidRDefault="00CF503C" w:rsidP="009A7949">
            <w:pPr>
              <w:ind w:left="-70"/>
              <w:jc w:val="center"/>
              <w:rPr>
                <w:rFonts w:asciiTheme="minorHAnsi" w:hAnsiTheme="minorHAnsi" w:cstheme="minorHAnsi"/>
                <w:b/>
              </w:rPr>
            </w:pPr>
            <w:r w:rsidRPr="00FA20B6">
              <w:rPr>
                <w:rFonts w:asciiTheme="minorHAnsi" w:hAnsiTheme="minorHAnsi" w:cstheme="minorHAnsi"/>
                <w:b/>
              </w:rPr>
              <w:t>A. Primaria: Guardia Mixta respuesta inmediata</w:t>
            </w:r>
          </w:p>
        </w:tc>
      </w:tr>
      <w:tr w:rsidR="00CF503C" w:rsidRPr="00FA20B6" w14:paraId="0869F92E" w14:textId="77777777" w:rsidTr="001522BE">
        <w:trPr>
          <w:trHeight w:val="315"/>
          <w:jc w:val="center"/>
        </w:trPr>
        <w:tc>
          <w:tcPr>
            <w:tcW w:w="4763" w:type="dxa"/>
            <w:noWrap/>
            <w:vAlign w:val="center"/>
          </w:tcPr>
          <w:p w14:paraId="57F4AB8E"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Días laborables de lunes a viernes</w:t>
            </w:r>
          </w:p>
        </w:tc>
        <w:tc>
          <w:tcPr>
            <w:tcW w:w="1229" w:type="dxa"/>
            <w:shd w:val="clear" w:color="auto" w:fill="auto"/>
            <w:noWrap/>
            <w:vAlign w:val="center"/>
          </w:tcPr>
          <w:p w14:paraId="606641B2" w14:textId="77777777" w:rsidR="00CF503C" w:rsidRPr="00B15CA7" w:rsidRDefault="00CF503C" w:rsidP="001522BE">
            <w:pPr>
              <w:tabs>
                <w:tab w:val="decimal" w:pos="554"/>
              </w:tabs>
              <w:jc w:val="both"/>
              <w:rPr>
                <w:rFonts w:asciiTheme="minorHAnsi" w:hAnsiTheme="minorHAnsi" w:cstheme="minorHAnsi"/>
                <w:sz w:val="22"/>
                <w:szCs w:val="22"/>
              </w:rPr>
            </w:pPr>
            <w:r w:rsidRPr="00B15CA7">
              <w:rPr>
                <w:rFonts w:ascii="Calibri" w:hAnsi="Calibri" w:cs="Calibri"/>
                <w:color w:val="000000"/>
                <w:sz w:val="22"/>
                <w:szCs w:val="22"/>
              </w:rPr>
              <w:t>18,31</w:t>
            </w:r>
          </w:p>
        </w:tc>
        <w:tc>
          <w:tcPr>
            <w:tcW w:w="1230" w:type="dxa"/>
            <w:shd w:val="clear" w:color="auto" w:fill="auto"/>
            <w:noWrap/>
            <w:vAlign w:val="center"/>
          </w:tcPr>
          <w:p w14:paraId="4DF34512" w14:textId="77777777" w:rsidR="00CF503C" w:rsidRPr="00B15CA7" w:rsidRDefault="00CF503C" w:rsidP="001522BE">
            <w:pPr>
              <w:tabs>
                <w:tab w:val="decimal" w:pos="459"/>
              </w:tabs>
              <w:jc w:val="both"/>
              <w:rPr>
                <w:rFonts w:asciiTheme="minorHAnsi" w:hAnsiTheme="minorHAnsi" w:cstheme="minorHAnsi"/>
                <w:sz w:val="22"/>
                <w:szCs w:val="22"/>
              </w:rPr>
            </w:pPr>
            <w:r w:rsidRPr="00B15CA7">
              <w:rPr>
                <w:rFonts w:ascii="Calibri" w:hAnsi="Calibri" w:cs="Calibri"/>
                <w:color w:val="000000"/>
                <w:sz w:val="22"/>
                <w:szCs w:val="22"/>
              </w:rPr>
              <w:t>8,61</w:t>
            </w:r>
          </w:p>
        </w:tc>
        <w:tc>
          <w:tcPr>
            <w:tcW w:w="1515" w:type="dxa"/>
            <w:shd w:val="clear" w:color="auto" w:fill="auto"/>
            <w:noWrap/>
            <w:vAlign w:val="center"/>
          </w:tcPr>
          <w:p w14:paraId="08ADA39A" w14:textId="77777777" w:rsidR="00CF503C" w:rsidRPr="00B15CA7" w:rsidRDefault="00CF503C" w:rsidP="001522BE">
            <w:pPr>
              <w:tabs>
                <w:tab w:val="decimal" w:pos="786"/>
              </w:tabs>
              <w:jc w:val="both"/>
              <w:rPr>
                <w:rFonts w:asciiTheme="minorHAnsi" w:hAnsiTheme="minorHAnsi" w:cstheme="minorHAnsi"/>
                <w:sz w:val="22"/>
                <w:szCs w:val="22"/>
              </w:rPr>
            </w:pPr>
            <w:r w:rsidRPr="00B15CA7">
              <w:rPr>
                <w:rFonts w:ascii="Calibri" w:hAnsi="Calibri" w:cs="Calibri"/>
                <w:color w:val="000000"/>
                <w:sz w:val="22"/>
                <w:szCs w:val="22"/>
              </w:rPr>
              <w:t>13,02</w:t>
            </w:r>
          </w:p>
        </w:tc>
      </w:tr>
      <w:tr w:rsidR="00CF503C" w:rsidRPr="00FA20B6" w14:paraId="0BCB4348" w14:textId="77777777" w:rsidTr="001522BE">
        <w:trPr>
          <w:trHeight w:val="315"/>
          <w:jc w:val="center"/>
        </w:trPr>
        <w:tc>
          <w:tcPr>
            <w:tcW w:w="4763" w:type="dxa"/>
            <w:noWrap/>
            <w:vAlign w:val="center"/>
          </w:tcPr>
          <w:p w14:paraId="64890FF5"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Sábados, domingos y festivos</w:t>
            </w:r>
          </w:p>
        </w:tc>
        <w:tc>
          <w:tcPr>
            <w:tcW w:w="1229" w:type="dxa"/>
            <w:shd w:val="clear" w:color="auto" w:fill="auto"/>
            <w:noWrap/>
            <w:vAlign w:val="center"/>
          </w:tcPr>
          <w:p w14:paraId="79361752" w14:textId="77777777" w:rsidR="00CF503C" w:rsidRPr="00B15CA7" w:rsidRDefault="00CF503C" w:rsidP="001522BE">
            <w:pPr>
              <w:tabs>
                <w:tab w:val="decimal" w:pos="554"/>
              </w:tabs>
              <w:jc w:val="both"/>
              <w:rPr>
                <w:rFonts w:ascii="Calibri" w:hAnsi="Calibri" w:cs="Calibri"/>
                <w:color w:val="000000"/>
                <w:sz w:val="22"/>
                <w:szCs w:val="22"/>
              </w:rPr>
            </w:pPr>
            <w:r w:rsidRPr="00B15CA7">
              <w:rPr>
                <w:rFonts w:ascii="Calibri" w:hAnsi="Calibri" w:cs="Calibri"/>
                <w:color w:val="000000"/>
                <w:sz w:val="22"/>
                <w:szCs w:val="22"/>
              </w:rPr>
              <w:t>20,67</w:t>
            </w:r>
          </w:p>
        </w:tc>
        <w:tc>
          <w:tcPr>
            <w:tcW w:w="1230" w:type="dxa"/>
            <w:shd w:val="clear" w:color="auto" w:fill="auto"/>
            <w:noWrap/>
            <w:vAlign w:val="center"/>
          </w:tcPr>
          <w:p w14:paraId="2B29A584" w14:textId="77777777" w:rsidR="00CF503C" w:rsidRPr="00B15CA7" w:rsidRDefault="00CF503C" w:rsidP="001522BE">
            <w:pPr>
              <w:tabs>
                <w:tab w:val="decimal" w:pos="459"/>
              </w:tabs>
              <w:jc w:val="both"/>
              <w:rPr>
                <w:rFonts w:ascii="Calibri" w:hAnsi="Calibri" w:cs="Calibri"/>
                <w:color w:val="000000"/>
                <w:sz w:val="22"/>
                <w:szCs w:val="22"/>
              </w:rPr>
            </w:pPr>
            <w:r w:rsidRPr="00B15CA7">
              <w:rPr>
                <w:rFonts w:ascii="Calibri" w:hAnsi="Calibri" w:cs="Calibri"/>
                <w:color w:val="000000"/>
                <w:sz w:val="22"/>
                <w:szCs w:val="22"/>
              </w:rPr>
              <w:t>9,57</w:t>
            </w:r>
          </w:p>
        </w:tc>
        <w:tc>
          <w:tcPr>
            <w:tcW w:w="1515" w:type="dxa"/>
            <w:shd w:val="clear" w:color="auto" w:fill="auto"/>
            <w:noWrap/>
            <w:vAlign w:val="center"/>
          </w:tcPr>
          <w:p w14:paraId="77BF9530" w14:textId="77777777" w:rsidR="00CF503C" w:rsidRPr="00B15CA7" w:rsidRDefault="00CF503C" w:rsidP="001522BE">
            <w:pPr>
              <w:tabs>
                <w:tab w:val="decimal" w:pos="786"/>
              </w:tabs>
              <w:jc w:val="both"/>
              <w:rPr>
                <w:rFonts w:ascii="Calibri" w:hAnsi="Calibri" w:cs="Calibri"/>
                <w:color w:val="000000"/>
                <w:sz w:val="22"/>
                <w:szCs w:val="22"/>
              </w:rPr>
            </w:pPr>
            <w:r w:rsidRPr="00B15CA7">
              <w:rPr>
                <w:rFonts w:ascii="Calibri" w:hAnsi="Calibri" w:cs="Calibri"/>
                <w:color w:val="000000"/>
                <w:sz w:val="22"/>
                <w:szCs w:val="22"/>
              </w:rPr>
              <w:t>14,20</w:t>
            </w:r>
          </w:p>
        </w:tc>
      </w:tr>
      <w:tr w:rsidR="00CF503C" w:rsidRPr="00FA20B6" w14:paraId="7C1E01BF" w14:textId="77777777" w:rsidTr="001522BE">
        <w:trPr>
          <w:trHeight w:val="315"/>
          <w:jc w:val="center"/>
        </w:trPr>
        <w:tc>
          <w:tcPr>
            <w:tcW w:w="4763" w:type="dxa"/>
            <w:noWrap/>
            <w:vAlign w:val="center"/>
          </w:tcPr>
          <w:p w14:paraId="0FE0E9EA"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Festivos especiales*: 8 de septiembre, 24, 25, 31 diciembre, 1 y 6 de enero</w:t>
            </w:r>
          </w:p>
        </w:tc>
        <w:tc>
          <w:tcPr>
            <w:tcW w:w="1229" w:type="dxa"/>
            <w:shd w:val="clear" w:color="auto" w:fill="auto"/>
            <w:noWrap/>
            <w:vAlign w:val="center"/>
          </w:tcPr>
          <w:p w14:paraId="427A77CC" w14:textId="77777777" w:rsidR="00CF503C" w:rsidRPr="00B15CA7" w:rsidRDefault="00CF503C" w:rsidP="001522BE">
            <w:pPr>
              <w:tabs>
                <w:tab w:val="decimal" w:pos="554"/>
              </w:tabs>
              <w:jc w:val="both"/>
              <w:rPr>
                <w:rFonts w:ascii="Calibri" w:hAnsi="Calibri" w:cs="Calibri"/>
                <w:color w:val="000000"/>
                <w:sz w:val="22"/>
                <w:szCs w:val="22"/>
              </w:rPr>
            </w:pPr>
            <w:r w:rsidRPr="00B15CA7">
              <w:rPr>
                <w:rFonts w:ascii="Calibri" w:hAnsi="Calibri" w:cs="Calibri"/>
                <w:color w:val="000000"/>
                <w:sz w:val="22"/>
                <w:szCs w:val="22"/>
              </w:rPr>
              <w:t>26,62</w:t>
            </w:r>
          </w:p>
        </w:tc>
        <w:tc>
          <w:tcPr>
            <w:tcW w:w="1230" w:type="dxa"/>
            <w:shd w:val="clear" w:color="auto" w:fill="auto"/>
            <w:noWrap/>
            <w:vAlign w:val="center"/>
          </w:tcPr>
          <w:p w14:paraId="6F529304" w14:textId="77777777" w:rsidR="00CF503C" w:rsidRPr="00B15CA7" w:rsidRDefault="00CF503C" w:rsidP="001522BE">
            <w:pPr>
              <w:tabs>
                <w:tab w:val="decimal" w:pos="459"/>
              </w:tabs>
              <w:jc w:val="both"/>
              <w:rPr>
                <w:rFonts w:ascii="Calibri" w:hAnsi="Calibri" w:cs="Calibri"/>
                <w:color w:val="000000"/>
                <w:sz w:val="22"/>
                <w:szCs w:val="22"/>
              </w:rPr>
            </w:pPr>
            <w:r w:rsidRPr="00B15CA7">
              <w:rPr>
                <w:rFonts w:ascii="Calibri" w:hAnsi="Calibri" w:cs="Calibri"/>
                <w:color w:val="000000"/>
                <w:sz w:val="22"/>
                <w:szCs w:val="22"/>
              </w:rPr>
              <w:t>13,80</w:t>
            </w:r>
          </w:p>
        </w:tc>
        <w:tc>
          <w:tcPr>
            <w:tcW w:w="1515" w:type="dxa"/>
            <w:shd w:val="clear" w:color="auto" w:fill="auto"/>
            <w:noWrap/>
            <w:vAlign w:val="center"/>
          </w:tcPr>
          <w:p w14:paraId="4DDEEC59" w14:textId="77777777" w:rsidR="00CF503C" w:rsidRPr="00B15CA7" w:rsidRDefault="00CF503C" w:rsidP="001522BE">
            <w:pPr>
              <w:tabs>
                <w:tab w:val="decimal" w:pos="786"/>
              </w:tabs>
              <w:jc w:val="both"/>
              <w:rPr>
                <w:rFonts w:ascii="Calibri" w:hAnsi="Calibri" w:cs="Calibri"/>
                <w:color w:val="000000"/>
                <w:sz w:val="22"/>
                <w:szCs w:val="22"/>
              </w:rPr>
            </w:pPr>
            <w:r w:rsidRPr="00B15CA7">
              <w:rPr>
                <w:rFonts w:ascii="Calibri" w:hAnsi="Calibri" w:cs="Calibri"/>
                <w:color w:val="000000"/>
                <w:sz w:val="22"/>
                <w:szCs w:val="22"/>
              </w:rPr>
              <w:t>20,00</w:t>
            </w:r>
          </w:p>
        </w:tc>
      </w:tr>
      <w:tr w:rsidR="00CF503C" w:rsidRPr="00FA20B6" w14:paraId="6A0BDAB3" w14:textId="77777777" w:rsidTr="001522BE">
        <w:trPr>
          <w:trHeight w:val="315"/>
          <w:jc w:val="center"/>
        </w:trPr>
        <w:tc>
          <w:tcPr>
            <w:tcW w:w="4763" w:type="dxa"/>
            <w:noWrap/>
            <w:vAlign w:val="center"/>
          </w:tcPr>
          <w:p w14:paraId="2636006A" w14:textId="77777777" w:rsidR="00CF503C" w:rsidRPr="00FA20B6" w:rsidRDefault="00CF503C" w:rsidP="00444BBD">
            <w:pPr>
              <w:rPr>
                <w:rFonts w:asciiTheme="minorHAnsi" w:hAnsiTheme="minorHAnsi" w:cstheme="minorHAnsi"/>
              </w:rPr>
            </w:pPr>
            <w:r w:rsidRPr="00FA20B6">
              <w:rPr>
                <w:rFonts w:asciiTheme="minorHAnsi" w:hAnsiTheme="minorHAnsi" w:cstheme="minorHAnsi"/>
              </w:rPr>
              <w:t>Quinta guardia y siguientes</w:t>
            </w:r>
          </w:p>
        </w:tc>
        <w:tc>
          <w:tcPr>
            <w:tcW w:w="1229" w:type="dxa"/>
            <w:shd w:val="clear" w:color="auto" w:fill="auto"/>
            <w:noWrap/>
            <w:vAlign w:val="center"/>
          </w:tcPr>
          <w:p w14:paraId="00BA9816" w14:textId="77777777" w:rsidR="00CF503C" w:rsidRPr="00B15CA7" w:rsidRDefault="00CF503C" w:rsidP="001522BE">
            <w:pPr>
              <w:tabs>
                <w:tab w:val="decimal" w:pos="554"/>
              </w:tabs>
              <w:jc w:val="both"/>
              <w:rPr>
                <w:rFonts w:ascii="Calibri" w:hAnsi="Calibri" w:cs="Calibri"/>
                <w:color w:val="000000"/>
                <w:sz w:val="22"/>
                <w:szCs w:val="22"/>
              </w:rPr>
            </w:pPr>
            <w:r w:rsidRPr="00B15CA7">
              <w:rPr>
                <w:rFonts w:ascii="Calibri" w:hAnsi="Calibri" w:cs="Calibri"/>
                <w:color w:val="000000"/>
                <w:sz w:val="22"/>
                <w:szCs w:val="22"/>
              </w:rPr>
              <w:t>19,56</w:t>
            </w:r>
          </w:p>
        </w:tc>
        <w:tc>
          <w:tcPr>
            <w:tcW w:w="1230" w:type="dxa"/>
            <w:shd w:val="clear" w:color="auto" w:fill="auto"/>
            <w:noWrap/>
            <w:vAlign w:val="center"/>
          </w:tcPr>
          <w:p w14:paraId="1169329A" w14:textId="77777777" w:rsidR="00CF503C" w:rsidRPr="00B15CA7" w:rsidRDefault="00CF503C" w:rsidP="001522BE">
            <w:pPr>
              <w:tabs>
                <w:tab w:val="decimal" w:pos="459"/>
              </w:tabs>
              <w:jc w:val="both"/>
              <w:rPr>
                <w:rFonts w:ascii="Calibri" w:hAnsi="Calibri" w:cs="Calibri"/>
                <w:color w:val="000000"/>
                <w:sz w:val="22"/>
                <w:szCs w:val="22"/>
              </w:rPr>
            </w:pPr>
            <w:r w:rsidRPr="00B15CA7">
              <w:rPr>
                <w:rFonts w:ascii="Calibri" w:hAnsi="Calibri" w:cs="Calibri"/>
                <w:color w:val="000000"/>
                <w:sz w:val="22"/>
                <w:szCs w:val="22"/>
              </w:rPr>
              <w:t>9,42</w:t>
            </w:r>
          </w:p>
        </w:tc>
        <w:tc>
          <w:tcPr>
            <w:tcW w:w="1515" w:type="dxa"/>
            <w:shd w:val="clear" w:color="auto" w:fill="auto"/>
            <w:noWrap/>
            <w:vAlign w:val="center"/>
          </w:tcPr>
          <w:p w14:paraId="0BC6F0AD" w14:textId="77777777" w:rsidR="00CF503C" w:rsidRPr="00B15CA7" w:rsidRDefault="00CF503C" w:rsidP="001522BE">
            <w:pPr>
              <w:tabs>
                <w:tab w:val="decimal" w:pos="786"/>
              </w:tabs>
              <w:jc w:val="both"/>
              <w:rPr>
                <w:rFonts w:ascii="Calibri" w:hAnsi="Calibri" w:cs="Calibri"/>
                <w:color w:val="000000"/>
                <w:sz w:val="22"/>
                <w:szCs w:val="22"/>
              </w:rPr>
            </w:pPr>
          </w:p>
        </w:tc>
      </w:tr>
    </w:tbl>
    <w:p w14:paraId="63D1EFE9"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07EDAEF1" w14:textId="77777777" w:rsidR="00CF503C" w:rsidRDefault="00CF503C">
      <w:pPr>
        <w:rPr>
          <w:rFonts w:asciiTheme="minorHAnsi" w:hAnsiTheme="minorHAnsi" w:cstheme="minorHAnsi"/>
        </w:rPr>
      </w:pPr>
      <w:r>
        <w:rPr>
          <w:rFonts w:asciiTheme="minorHAnsi" w:hAnsiTheme="minorHAnsi" w:cstheme="minorHAnsi"/>
        </w:rPr>
        <w:br w:type="page"/>
      </w:r>
    </w:p>
    <w:p w14:paraId="445CF93D" w14:textId="77777777" w:rsidR="00CF503C" w:rsidRPr="00FA20B6" w:rsidRDefault="00CF503C" w:rsidP="006C4C4F">
      <w:pPr>
        <w:rPr>
          <w:rFonts w:asciiTheme="minorHAnsi" w:hAnsiTheme="minorHAnsi" w:cstheme="minorHAnsi"/>
        </w:rPr>
      </w:pPr>
    </w:p>
    <w:p w14:paraId="3DD28103" w14:textId="77777777" w:rsidR="00CF503C" w:rsidRPr="00FA20B6" w:rsidRDefault="00CF503C" w:rsidP="006C4C4F">
      <w:pPr>
        <w:widowControl w:val="0"/>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b/>
        </w:rPr>
      </w:pPr>
      <w:r w:rsidRPr="00FA20B6">
        <w:rPr>
          <w:rFonts w:asciiTheme="minorHAnsi" w:hAnsiTheme="minorHAnsi" w:cstheme="minorHAnsi"/>
          <w:b/>
        </w:rPr>
        <w:t>5.5- MODALIDAD “A” DIPLOMADOS EN ENFERMERÍA DE ATENCIÓN PRIMARIA (Fuera de la jornada ordinaria)</w:t>
      </w:r>
    </w:p>
    <w:p w14:paraId="4FAC207D" w14:textId="77777777" w:rsidR="00CF503C" w:rsidRPr="00FA20B6" w:rsidRDefault="00CF503C" w:rsidP="006C4C4F">
      <w:pPr>
        <w:widowControl w:val="0"/>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1130"/>
        <w:gridCol w:w="2155"/>
      </w:tblGrid>
      <w:tr w:rsidR="00CF503C" w:rsidRPr="00B15CA7" w14:paraId="32574B83" w14:textId="77777777" w:rsidTr="001522BE">
        <w:trPr>
          <w:trHeight w:val="400"/>
          <w:jc w:val="center"/>
        </w:trPr>
        <w:tc>
          <w:tcPr>
            <w:tcW w:w="5724" w:type="dxa"/>
            <w:vAlign w:val="center"/>
          </w:tcPr>
          <w:p w14:paraId="1967316E" w14:textId="77777777" w:rsidR="00CF503C" w:rsidRPr="00B15CA7" w:rsidRDefault="00CF503C" w:rsidP="00811F5E">
            <w:pPr>
              <w:pStyle w:val="Prrafodelista"/>
              <w:widowControl w:val="0"/>
              <w:numPr>
                <w:ilvl w:val="0"/>
                <w:numId w:val="16"/>
              </w:numPr>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b/>
              </w:rPr>
            </w:pPr>
            <w:r w:rsidRPr="00B15CA7">
              <w:rPr>
                <w:rFonts w:asciiTheme="minorHAnsi" w:hAnsiTheme="minorHAnsi" w:cstheme="minorHAnsi"/>
              </w:rPr>
              <w:t>Coordinador y Responsable de Enfermería</w:t>
            </w:r>
          </w:p>
        </w:tc>
        <w:tc>
          <w:tcPr>
            <w:tcW w:w="1134" w:type="dxa"/>
            <w:vAlign w:val="center"/>
          </w:tcPr>
          <w:p w14:paraId="26E01085" w14:textId="77777777" w:rsidR="00CF503C" w:rsidRPr="00B15CA7" w:rsidRDefault="00CF503C" w:rsidP="00742E63">
            <w:pPr>
              <w:widowControl w:val="0"/>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center"/>
              <w:rPr>
                <w:rFonts w:asciiTheme="minorHAnsi" w:hAnsiTheme="minorHAnsi" w:cstheme="minorHAnsi"/>
              </w:rPr>
            </w:pPr>
            <w:r w:rsidRPr="00B15CA7">
              <w:rPr>
                <w:rFonts w:asciiTheme="minorHAnsi" w:hAnsiTheme="minorHAnsi" w:cstheme="minorHAnsi"/>
              </w:rPr>
              <w:t xml:space="preserve">Modalidad A </w:t>
            </w:r>
          </w:p>
        </w:tc>
        <w:tc>
          <w:tcPr>
            <w:tcW w:w="2213" w:type="dxa"/>
            <w:vAlign w:val="center"/>
          </w:tcPr>
          <w:p w14:paraId="7CE683B2" w14:textId="77777777" w:rsidR="00CF503C" w:rsidRPr="00B15CA7" w:rsidRDefault="00CF503C" w:rsidP="001522BE">
            <w:pPr>
              <w:tabs>
                <w:tab w:val="decimal" w:pos="1115"/>
              </w:tabs>
              <w:rPr>
                <w:rFonts w:asciiTheme="minorHAnsi" w:hAnsiTheme="minorHAnsi" w:cstheme="minorHAnsi"/>
              </w:rPr>
            </w:pPr>
            <w:r w:rsidRPr="00B15CA7">
              <w:rPr>
                <w:rFonts w:asciiTheme="minorHAnsi" w:hAnsiTheme="minorHAnsi" w:cstheme="minorHAnsi"/>
              </w:rPr>
              <w:t>177,04</w:t>
            </w:r>
          </w:p>
        </w:tc>
      </w:tr>
      <w:tr w:rsidR="00CF503C" w:rsidRPr="00FA20B6" w14:paraId="3270FF6B" w14:textId="77777777" w:rsidTr="001522BE">
        <w:trPr>
          <w:trHeight w:val="420"/>
          <w:jc w:val="center"/>
        </w:trPr>
        <w:tc>
          <w:tcPr>
            <w:tcW w:w="5724" w:type="dxa"/>
            <w:vAlign w:val="center"/>
          </w:tcPr>
          <w:p w14:paraId="59F8A034" w14:textId="77777777" w:rsidR="00CF503C" w:rsidRPr="00B15CA7" w:rsidRDefault="00CF503C" w:rsidP="00811F5E">
            <w:pPr>
              <w:pStyle w:val="Prrafodelista"/>
              <w:widowControl w:val="0"/>
              <w:numPr>
                <w:ilvl w:val="0"/>
                <w:numId w:val="15"/>
              </w:numPr>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rPr>
            </w:pPr>
            <w:r w:rsidRPr="00B15CA7">
              <w:rPr>
                <w:rFonts w:asciiTheme="minorHAnsi" w:hAnsiTheme="minorHAnsi" w:cstheme="minorHAnsi"/>
              </w:rPr>
              <w:t>Enfermera/o y Enfermero/a Especialista Familiar y Comunitaria en:</w:t>
            </w:r>
          </w:p>
          <w:p w14:paraId="3226CCE6" w14:textId="77777777" w:rsidR="00CF503C" w:rsidRPr="00B15CA7" w:rsidRDefault="00CF503C" w:rsidP="00811F5E">
            <w:pPr>
              <w:pStyle w:val="Prrafodelista"/>
              <w:widowControl w:val="0"/>
              <w:numPr>
                <w:ilvl w:val="1"/>
                <w:numId w:val="15"/>
              </w:numPr>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rPr>
            </w:pPr>
            <w:r w:rsidRPr="00B15CA7">
              <w:rPr>
                <w:rFonts w:asciiTheme="minorHAnsi" w:hAnsiTheme="minorHAnsi" w:cstheme="minorHAnsi"/>
              </w:rPr>
              <w:t>EAP</w:t>
            </w:r>
          </w:p>
          <w:p w14:paraId="158F5D83" w14:textId="77777777" w:rsidR="00CF503C" w:rsidRPr="00B15CA7" w:rsidRDefault="00CF503C" w:rsidP="00811F5E">
            <w:pPr>
              <w:pStyle w:val="Prrafodelista"/>
              <w:widowControl w:val="0"/>
              <w:numPr>
                <w:ilvl w:val="1"/>
                <w:numId w:val="15"/>
              </w:numPr>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rPr>
            </w:pPr>
            <w:r w:rsidRPr="00B15CA7">
              <w:rPr>
                <w:rFonts w:asciiTheme="minorHAnsi" w:hAnsiTheme="minorHAnsi" w:cstheme="minorHAnsi"/>
              </w:rPr>
              <w:t>ESAD</w:t>
            </w:r>
          </w:p>
          <w:p w14:paraId="380328C8" w14:textId="77777777" w:rsidR="00CF503C" w:rsidRPr="00B15CA7" w:rsidRDefault="00CF503C" w:rsidP="00811F5E">
            <w:pPr>
              <w:pStyle w:val="Prrafodelista"/>
              <w:widowControl w:val="0"/>
              <w:numPr>
                <w:ilvl w:val="0"/>
                <w:numId w:val="15"/>
              </w:numPr>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rPr>
            </w:pPr>
            <w:r w:rsidRPr="00B15CA7">
              <w:rPr>
                <w:rFonts w:asciiTheme="minorHAnsi" w:hAnsiTheme="minorHAnsi" w:cstheme="minorHAnsi"/>
              </w:rPr>
              <w:t>Enfermero/a Especialista Obstétrico-Ginecológica/Matrona</w:t>
            </w:r>
          </w:p>
          <w:p w14:paraId="6C40515A" w14:textId="77777777" w:rsidR="00CF503C" w:rsidRPr="00B15CA7" w:rsidRDefault="00CF503C" w:rsidP="00742E63">
            <w:pPr>
              <w:widowControl w:val="0"/>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both"/>
              <w:rPr>
                <w:rFonts w:asciiTheme="minorHAnsi" w:hAnsiTheme="minorHAnsi" w:cstheme="minorHAnsi"/>
                <w:b/>
              </w:rPr>
            </w:pPr>
            <w:r w:rsidRPr="00B15CA7">
              <w:rPr>
                <w:rFonts w:asciiTheme="minorHAnsi" w:hAnsiTheme="minorHAnsi" w:cstheme="minorHAnsi"/>
              </w:rPr>
              <w:t xml:space="preserve"> </w:t>
            </w:r>
          </w:p>
        </w:tc>
        <w:tc>
          <w:tcPr>
            <w:tcW w:w="1134" w:type="dxa"/>
            <w:vAlign w:val="center"/>
          </w:tcPr>
          <w:p w14:paraId="7A7DDB95" w14:textId="77777777" w:rsidR="00CF503C" w:rsidRPr="00B15CA7" w:rsidRDefault="00CF503C" w:rsidP="00742E63">
            <w:pPr>
              <w:widowControl w:val="0"/>
              <w:tabs>
                <w:tab w:val="left" w:pos="1134"/>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line="240" w:lineRule="exact"/>
              <w:ind w:right="-1"/>
              <w:jc w:val="center"/>
              <w:rPr>
                <w:rFonts w:asciiTheme="minorHAnsi" w:hAnsiTheme="minorHAnsi" w:cstheme="minorHAnsi"/>
              </w:rPr>
            </w:pPr>
            <w:r w:rsidRPr="00B15CA7">
              <w:rPr>
                <w:rFonts w:asciiTheme="minorHAnsi" w:hAnsiTheme="minorHAnsi" w:cstheme="minorHAnsi"/>
              </w:rPr>
              <w:t>Modalidad A</w:t>
            </w:r>
          </w:p>
        </w:tc>
        <w:tc>
          <w:tcPr>
            <w:tcW w:w="2213" w:type="dxa"/>
            <w:vAlign w:val="center"/>
          </w:tcPr>
          <w:p w14:paraId="495DE6ED" w14:textId="77777777" w:rsidR="00CF503C" w:rsidRPr="00FA20B6" w:rsidRDefault="00CF503C" w:rsidP="001522BE">
            <w:pPr>
              <w:tabs>
                <w:tab w:val="decimal" w:pos="1115"/>
              </w:tabs>
              <w:rPr>
                <w:rFonts w:asciiTheme="minorHAnsi" w:hAnsiTheme="minorHAnsi" w:cstheme="minorHAnsi"/>
              </w:rPr>
            </w:pPr>
            <w:r w:rsidRPr="00B15CA7">
              <w:rPr>
                <w:rFonts w:asciiTheme="minorHAnsi" w:hAnsiTheme="minorHAnsi" w:cstheme="minorHAnsi"/>
              </w:rPr>
              <w:t>166,53</w:t>
            </w:r>
          </w:p>
        </w:tc>
      </w:tr>
    </w:tbl>
    <w:p w14:paraId="3403863C" w14:textId="77777777" w:rsidR="00CF503C" w:rsidRDefault="00CF503C" w:rsidP="00811F5E">
      <w:pPr>
        <w:rPr>
          <w:rFonts w:asciiTheme="minorHAnsi" w:hAnsiTheme="minorHAnsi" w:cstheme="minorHAnsi"/>
          <w:b/>
          <w:bCs/>
        </w:rPr>
      </w:pPr>
    </w:p>
    <w:p w14:paraId="064187E3" w14:textId="77777777" w:rsidR="00CF503C" w:rsidRPr="00FA20B6" w:rsidRDefault="00CF503C" w:rsidP="00811F5E">
      <w:pPr>
        <w:rPr>
          <w:rFonts w:asciiTheme="minorHAnsi" w:hAnsiTheme="minorHAnsi" w:cstheme="minorHAnsi"/>
        </w:rPr>
      </w:pPr>
      <w:r w:rsidRPr="00FA20B6">
        <w:rPr>
          <w:rFonts w:asciiTheme="minorHAnsi" w:hAnsiTheme="minorHAnsi" w:cstheme="minorHAnsi"/>
          <w:b/>
          <w:bCs/>
        </w:rPr>
        <w:t>5.6.- PERSONAL DEL HOSPITAL UNIVERSITARIO CENTRAL DE ASTURIAS (HUCA) POR ACTIVIDAD DE TRASPLANTES</w:t>
      </w:r>
    </w:p>
    <w:p w14:paraId="1B06CC02" w14:textId="77777777" w:rsidR="00CF503C" w:rsidRPr="00FA20B6" w:rsidRDefault="00CF503C" w:rsidP="006C4C4F">
      <w:pPr>
        <w:widowControl w:val="0"/>
        <w:autoSpaceDE w:val="0"/>
        <w:autoSpaceDN w:val="0"/>
        <w:adjustRightInd w:val="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5"/>
        <w:gridCol w:w="1225"/>
        <w:gridCol w:w="1226"/>
        <w:gridCol w:w="1521"/>
      </w:tblGrid>
      <w:tr w:rsidR="00CF503C" w:rsidRPr="00FA20B6" w14:paraId="1F77DD95" w14:textId="77777777" w:rsidTr="001522BE">
        <w:trPr>
          <w:trHeight w:val="330"/>
          <w:jc w:val="center"/>
        </w:trPr>
        <w:tc>
          <w:tcPr>
            <w:tcW w:w="4765" w:type="dxa"/>
            <w:shd w:val="clear" w:color="auto" w:fill="FFFFFF"/>
            <w:noWrap/>
            <w:vAlign w:val="center"/>
          </w:tcPr>
          <w:p w14:paraId="6ECD3992"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 localizada</w:t>
            </w:r>
          </w:p>
        </w:tc>
        <w:tc>
          <w:tcPr>
            <w:tcW w:w="1225" w:type="dxa"/>
            <w:shd w:val="clear" w:color="auto" w:fill="FFFFFF"/>
            <w:noWrap/>
            <w:vAlign w:val="center"/>
          </w:tcPr>
          <w:p w14:paraId="522695DE" w14:textId="77777777" w:rsidR="00CF503C" w:rsidRPr="00FA20B6" w:rsidRDefault="00CF503C" w:rsidP="009A7949">
            <w:pPr>
              <w:ind w:left="-70"/>
              <w:jc w:val="center"/>
              <w:rPr>
                <w:rFonts w:asciiTheme="minorHAnsi" w:hAnsiTheme="minorHAnsi" w:cstheme="minorHAnsi"/>
                <w:b/>
              </w:rPr>
            </w:pPr>
            <w:r w:rsidRPr="00FA20B6">
              <w:rPr>
                <w:rFonts w:asciiTheme="minorHAnsi" w:hAnsiTheme="minorHAnsi" w:cstheme="minorHAnsi"/>
                <w:b/>
              </w:rPr>
              <w:t>Técnico Especialista</w:t>
            </w:r>
          </w:p>
        </w:tc>
        <w:tc>
          <w:tcPr>
            <w:tcW w:w="1226" w:type="dxa"/>
            <w:noWrap/>
            <w:vAlign w:val="center"/>
          </w:tcPr>
          <w:p w14:paraId="2D503AFE" w14:textId="77777777" w:rsidR="00CF503C" w:rsidRPr="00FA20B6" w:rsidRDefault="00CF503C" w:rsidP="009A7949">
            <w:pPr>
              <w:ind w:left="-70"/>
              <w:jc w:val="center"/>
              <w:rPr>
                <w:rFonts w:asciiTheme="minorHAnsi" w:hAnsiTheme="minorHAnsi" w:cstheme="minorHAnsi"/>
                <w:b/>
              </w:rPr>
            </w:pPr>
            <w:r w:rsidRPr="00FA20B6">
              <w:rPr>
                <w:rFonts w:asciiTheme="minorHAnsi" w:hAnsiTheme="minorHAnsi" w:cstheme="minorHAnsi"/>
                <w:b/>
              </w:rPr>
              <w:t>Técnico en cuidados auxiliares de enfermería</w:t>
            </w:r>
          </w:p>
        </w:tc>
        <w:tc>
          <w:tcPr>
            <w:tcW w:w="1521" w:type="dxa"/>
            <w:vAlign w:val="center"/>
          </w:tcPr>
          <w:p w14:paraId="79F3F7D7" w14:textId="77777777" w:rsidR="00CF503C" w:rsidRPr="00FA20B6" w:rsidRDefault="00CF503C" w:rsidP="009A7949">
            <w:pPr>
              <w:ind w:left="-70"/>
              <w:jc w:val="center"/>
              <w:rPr>
                <w:rFonts w:asciiTheme="minorHAnsi" w:hAnsiTheme="minorHAnsi" w:cstheme="minorHAnsi"/>
                <w:b/>
              </w:rPr>
            </w:pPr>
            <w:r w:rsidRPr="00FA20B6">
              <w:rPr>
                <w:rFonts w:asciiTheme="minorHAnsi" w:hAnsiTheme="minorHAnsi" w:cstheme="minorHAnsi"/>
                <w:b/>
              </w:rPr>
              <w:t>Celador</w:t>
            </w:r>
          </w:p>
        </w:tc>
      </w:tr>
      <w:tr w:rsidR="00CF503C" w:rsidRPr="00FA20B6" w14:paraId="079145A5" w14:textId="77777777" w:rsidTr="001522BE">
        <w:trPr>
          <w:trHeight w:val="315"/>
          <w:jc w:val="center"/>
        </w:trPr>
        <w:tc>
          <w:tcPr>
            <w:tcW w:w="4765" w:type="dxa"/>
            <w:noWrap/>
            <w:vAlign w:val="center"/>
          </w:tcPr>
          <w:p w14:paraId="547C54F3"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Días laborables de lunes a viernes</w:t>
            </w:r>
          </w:p>
        </w:tc>
        <w:tc>
          <w:tcPr>
            <w:tcW w:w="1225" w:type="dxa"/>
            <w:shd w:val="clear" w:color="auto" w:fill="auto"/>
            <w:noWrap/>
            <w:vAlign w:val="center"/>
          </w:tcPr>
          <w:p w14:paraId="40D3D47B" w14:textId="77777777" w:rsidR="00CF503C" w:rsidRPr="002632C0" w:rsidRDefault="00CF503C" w:rsidP="001522BE">
            <w:pPr>
              <w:tabs>
                <w:tab w:val="decimal" w:pos="426"/>
              </w:tabs>
              <w:jc w:val="both"/>
              <w:rPr>
                <w:rFonts w:asciiTheme="minorHAnsi" w:hAnsiTheme="minorHAnsi" w:cstheme="minorHAnsi"/>
                <w:sz w:val="22"/>
                <w:szCs w:val="22"/>
              </w:rPr>
            </w:pPr>
            <w:r w:rsidRPr="002632C0">
              <w:rPr>
                <w:rFonts w:ascii="Calibri" w:hAnsi="Calibri" w:cs="Calibri"/>
                <w:color w:val="000000"/>
                <w:sz w:val="22"/>
                <w:szCs w:val="22"/>
              </w:rPr>
              <w:t>4,39</w:t>
            </w:r>
          </w:p>
        </w:tc>
        <w:tc>
          <w:tcPr>
            <w:tcW w:w="1226" w:type="dxa"/>
            <w:shd w:val="clear" w:color="auto" w:fill="auto"/>
            <w:noWrap/>
            <w:vAlign w:val="center"/>
          </w:tcPr>
          <w:p w14:paraId="198B433C" w14:textId="77777777" w:rsidR="00CF503C" w:rsidRPr="002632C0" w:rsidRDefault="00CF503C" w:rsidP="001522BE">
            <w:pPr>
              <w:tabs>
                <w:tab w:val="decimal" w:pos="477"/>
              </w:tabs>
              <w:jc w:val="both"/>
              <w:rPr>
                <w:rFonts w:asciiTheme="minorHAnsi" w:hAnsiTheme="minorHAnsi" w:cstheme="minorHAnsi"/>
                <w:sz w:val="22"/>
                <w:szCs w:val="22"/>
              </w:rPr>
            </w:pPr>
            <w:r w:rsidRPr="002632C0">
              <w:rPr>
                <w:rFonts w:ascii="Calibri" w:hAnsi="Calibri" w:cs="Calibri"/>
                <w:color w:val="000000"/>
                <w:sz w:val="22"/>
                <w:szCs w:val="22"/>
              </w:rPr>
              <w:t>3,84</w:t>
            </w:r>
          </w:p>
        </w:tc>
        <w:tc>
          <w:tcPr>
            <w:tcW w:w="1521" w:type="dxa"/>
            <w:shd w:val="clear" w:color="auto" w:fill="auto"/>
            <w:noWrap/>
            <w:vAlign w:val="center"/>
          </w:tcPr>
          <w:p w14:paraId="0E9F1264" w14:textId="77777777" w:rsidR="00CF503C" w:rsidRPr="002632C0" w:rsidRDefault="00CF503C" w:rsidP="001522BE">
            <w:pPr>
              <w:tabs>
                <w:tab w:val="decimal" w:pos="639"/>
              </w:tabs>
              <w:jc w:val="both"/>
              <w:rPr>
                <w:rFonts w:asciiTheme="minorHAnsi" w:hAnsiTheme="minorHAnsi" w:cstheme="minorHAnsi"/>
                <w:sz w:val="22"/>
                <w:szCs w:val="22"/>
              </w:rPr>
            </w:pPr>
            <w:r w:rsidRPr="002632C0">
              <w:rPr>
                <w:rFonts w:ascii="Calibri" w:hAnsi="Calibri" w:cs="Calibri"/>
                <w:color w:val="000000"/>
                <w:sz w:val="22"/>
                <w:szCs w:val="22"/>
              </w:rPr>
              <w:t>3,64</w:t>
            </w:r>
          </w:p>
        </w:tc>
      </w:tr>
      <w:tr w:rsidR="00CF503C" w:rsidRPr="00FA20B6" w14:paraId="3AA975D3" w14:textId="77777777" w:rsidTr="001522BE">
        <w:trPr>
          <w:trHeight w:val="315"/>
          <w:jc w:val="center"/>
        </w:trPr>
        <w:tc>
          <w:tcPr>
            <w:tcW w:w="4765" w:type="dxa"/>
            <w:noWrap/>
            <w:vAlign w:val="center"/>
          </w:tcPr>
          <w:p w14:paraId="6B299112"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Sábados, domingos y festivos</w:t>
            </w:r>
          </w:p>
        </w:tc>
        <w:tc>
          <w:tcPr>
            <w:tcW w:w="1225" w:type="dxa"/>
            <w:shd w:val="clear" w:color="auto" w:fill="auto"/>
            <w:noWrap/>
            <w:vAlign w:val="center"/>
          </w:tcPr>
          <w:p w14:paraId="34AF6058" w14:textId="77777777" w:rsidR="00CF503C" w:rsidRPr="002632C0" w:rsidRDefault="00CF503C" w:rsidP="001522BE">
            <w:pPr>
              <w:tabs>
                <w:tab w:val="decimal" w:pos="426"/>
              </w:tabs>
              <w:jc w:val="both"/>
              <w:rPr>
                <w:rFonts w:ascii="Calibri" w:hAnsi="Calibri" w:cs="Calibri"/>
                <w:color w:val="000000"/>
                <w:sz w:val="22"/>
                <w:szCs w:val="22"/>
              </w:rPr>
            </w:pPr>
            <w:r w:rsidRPr="002632C0">
              <w:rPr>
                <w:rFonts w:ascii="Calibri" w:hAnsi="Calibri" w:cs="Calibri"/>
                <w:color w:val="000000"/>
                <w:sz w:val="22"/>
                <w:szCs w:val="22"/>
              </w:rPr>
              <w:t>4,88</w:t>
            </w:r>
          </w:p>
        </w:tc>
        <w:tc>
          <w:tcPr>
            <w:tcW w:w="1226" w:type="dxa"/>
            <w:shd w:val="clear" w:color="auto" w:fill="auto"/>
            <w:noWrap/>
            <w:vAlign w:val="center"/>
          </w:tcPr>
          <w:p w14:paraId="470FCCBC" w14:textId="77777777" w:rsidR="00CF503C" w:rsidRPr="002632C0" w:rsidRDefault="00CF503C" w:rsidP="001522BE">
            <w:pPr>
              <w:tabs>
                <w:tab w:val="decimal" w:pos="477"/>
              </w:tabs>
              <w:jc w:val="both"/>
              <w:rPr>
                <w:rFonts w:ascii="Calibri" w:hAnsi="Calibri" w:cs="Calibri"/>
                <w:color w:val="000000"/>
                <w:sz w:val="22"/>
                <w:szCs w:val="22"/>
              </w:rPr>
            </w:pPr>
            <w:r w:rsidRPr="002632C0">
              <w:rPr>
                <w:rFonts w:ascii="Calibri" w:hAnsi="Calibri" w:cs="Calibri"/>
                <w:color w:val="000000"/>
                <w:sz w:val="22"/>
                <w:szCs w:val="22"/>
              </w:rPr>
              <w:t>4,23</w:t>
            </w:r>
          </w:p>
        </w:tc>
        <w:tc>
          <w:tcPr>
            <w:tcW w:w="1521" w:type="dxa"/>
            <w:shd w:val="clear" w:color="auto" w:fill="auto"/>
            <w:noWrap/>
            <w:vAlign w:val="center"/>
          </w:tcPr>
          <w:p w14:paraId="442E2E0D" w14:textId="77777777" w:rsidR="00CF503C" w:rsidRPr="002632C0" w:rsidRDefault="00CF503C" w:rsidP="001522BE">
            <w:pPr>
              <w:tabs>
                <w:tab w:val="decimal" w:pos="639"/>
              </w:tabs>
              <w:jc w:val="both"/>
              <w:rPr>
                <w:rFonts w:ascii="Calibri" w:hAnsi="Calibri" w:cs="Calibri"/>
                <w:color w:val="000000"/>
                <w:sz w:val="22"/>
                <w:szCs w:val="22"/>
              </w:rPr>
            </w:pPr>
            <w:r w:rsidRPr="002632C0">
              <w:rPr>
                <w:rFonts w:ascii="Calibri" w:hAnsi="Calibri" w:cs="Calibri"/>
                <w:color w:val="000000"/>
                <w:sz w:val="22"/>
                <w:szCs w:val="22"/>
              </w:rPr>
              <w:t>4,20</w:t>
            </w:r>
          </w:p>
        </w:tc>
      </w:tr>
      <w:tr w:rsidR="00CF503C" w:rsidRPr="00FA20B6" w14:paraId="62232638" w14:textId="77777777" w:rsidTr="001522BE">
        <w:trPr>
          <w:trHeight w:val="315"/>
          <w:jc w:val="center"/>
        </w:trPr>
        <w:tc>
          <w:tcPr>
            <w:tcW w:w="4765" w:type="dxa"/>
            <w:noWrap/>
            <w:vAlign w:val="center"/>
          </w:tcPr>
          <w:p w14:paraId="1219F5F9"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Festivos especiales*: 8 de septiembre, 24, 25, 31 diciembre, 1 y 6 de enero</w:t>
            </w:r>
          </w:p>
        </w:tc>
        <w:tc>
          <w:tcPr>
            <w:tcW w:w="1225" w:type="dxa"/>
            <w:shd w:val="clear" w:color="auto" w:fill="auto"/>
            <w:noWrap/>
            <w:vAlign w:val="center"/>
          </w:tcPr>
          <w:p w14:paraId="08FE0E87" w14:textId="77777777" w:rsidR="00CF503C" w:rsidRPr="002632C0" w:rsidRDefault="00CF503C" w:rsidP="001522BE">
            <w:pPr>
              <w:tabs>
                <w:tab w:val="decimal" w:pos="426"/>
              </w:tabs>
              <w:jc w:val="both"/>
              <w:rPr>
                <w:rFonts w:ascii="Calibri" w:hAnsi="Calibri" w:cs="Calibri"/>
                <w:color w:val="000000"/>
                <w:sz w:val="22"/>
                <w:szCs w:val="22"/>
              </w:rPr>
            </w:pPr>
            <w:r w:rsidRPr="002632C0">
              <w:rPr>
                <w:rFonts w:ascii="Calibri" w:hAnsi="Calibri" w:cs="Calibri"/>
                <w:color w:val="000000"/>
                <w:sz w:val="22"/>
                <w:szCs w:val="22"/>
              </w:rPr>
              <w:t>7,06</w:t>
            </w:r>
          </w:p>
        </w:tc>
        <w:tc>
          <w:tcPr>
            <w:tcW w:w="1226" w:type="dxa"/>
            <w:shd w:val="clear" w:color="auto" w:fill="auto"/>
            <w:noWrap/>
            <w:vAlign w:val="center"/>
          </w:tcPr>
          <w:p w14:paraId="158005F2" w14:textId="77777777" w:rsidR="00CF503C" w:rsidRPr="002632C0" w:rsidRDefault="00CF503C" w:rsidP="001522BE">
            <w:pPr>
              <w:tabs>
                <w:tab w:val="decimal" w:pos="477"/>
              </w:tabs>
              <w:jc w:val="both"/>
              <w:rPr>
                <w:rFonts w:ascii="Calibri" w:hAnsi="Calibri" w:cs="Calibri"/>
                <w:color w:val="000000"/>
                <w:sz w:val="22"/>
                <w:szCs w:val="22"/>
              </w:rPr>
            </w:pPr>
            <w:r w:rsidRPr="002632C0">
              <w:rPr>
                <w:rFonts w:ascii="Calibri" w:hAnsi="Calibri" w:cs="Calibri"/>
                <w:color w:val="000000"/>
                <w:sz w:val="22"/>
                <w:szCs w:val="22"/>
              </w:rPr>
              <w:t>6,12</w:t>
            </w:r>
          </w:p>
        </w:tc>
        <w:tc>
          <w:tcPr>
            <w:tcW w:w="1521" w:type="dxa"/>
            <w:shd w:val="clear" w:color="auto" w:fill="auto"/>
            <w:noWrap/>
            <w:vAlign w:val="center"/>
          </w:tcPr>
          <w:p w14:paraId="6B70D187" w14:textId="77777777" w:rsidR="00CF503C" w:rsidRPr="002632C0" w:rsidRDefault="00CF503C" w:rsidP="001522BE">
            <w:pPr>
              <w:tabs>
                <w:tab w:val="decimal" w:pos="639"/>
              </w:tabs>
              <w:jc w:val="both"/>
              <w:rPr>
                <w:rFonts w:ascii="Calibri" w:hAnsi="Calibri" w:cs="Calibri"/>
                <w:color w:val="000000"/>
                <w:sz w:val="22"/>
                <w:szCs w:val="22"/>
              </w:rPr>
            </w:pPr>
            <w:r w:rsidRPr="002632C0">
              <w:rPr>
                <w:rFonts w:ascii="Calibri" w:hAnsi="Calibri" w:cs="Calibri"/>
                <w:color w:val="000000"/>
                <w:sz w:val="22"/>
                <w:szCs w:val="22"/>
              </w:rPr>
              <w:t>5,84</w:t>
            </w:r>
          </w:p>
        </w:tc>
      </w:tr>
      <w:tr w:rsidR="00CF503C" w:rsidRPr="00FA20B6" w14:paraId="1D0F2096" w14:textId="77777777" w:rsidTr="001522BE">
        <w:trPr>
          <w:trHeight w:val="315"/>
          <w:jc w:val="center"/>
        </w:trPr>
        <w:tc>
          <w:tcPr>
            <w:tcW w:w="4765" w:type="dxa"/>
            <w:noWrap/>
            <w:vAlign w:val="center"/>
          </w:tcPr>
          <w:p w14:paraId="797E2E0C"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Quinta guardia y siguientes</w:t>
            </w:r>
          </w:p>
        </w:tc>
        <w:tc>
          <w:tcPr>
            <w:tcW w:w="1225" w:type="dxa"/>
            <w:shd w:val="clear" w:color="auto" w:fill="auto"/>
            <w:noWrap/>
            <w:vAlign w:val="center"/>
          </w:tcPr>
          <w:p w14:paraId="78B97E4A" w14:textId="77777777" w:rsidR="00CF503C" w:rsidRPr="002632C0" w:rsidRDefault="00CF503C" w:rsidP="001522BE">
            <w:pPr>
              <w:tabs>
                <w:tab w:val="decimal" w:pos="426"/>
              </w:tabs>
              <w:jc w:val="both"/>
              <w:rPr>
                <w:rFonts w:ascii="Calibri" w:hAnsi="Calibri" w:cs="Calibri"/>
                <w:color w:val="000000"/>
                <w:sz w:val="22"/>
                <w:szCs w:val="22"/>
              </w:rPr>
            </w:pPr>
            <w:r w:rsidRPr="002632C0">
              <w:rPr>
                <w:rFonts w:ascii="Calibri" w:hAnsi="Calibri" w:cs="Calibri"/>
                <w:color w:val="000000"/>
                <w:sz w:val="22"/>
                <w:szCs w:val="22"/>
              </w:rPr>
              <w:t>4,82</w:t>
            </w:r>
          </w:p>
        </w:tc>
        <w:tc>
          <w:tcPr>
            <w:tcW w:w="1226" w:type="dxa"/>
            <w:shd w:val="clear" w:color="auto" w:fill="auto"/>
            <w:noWrap/>
            <w:vAlign w:val="center"/>
          </w:tcPr>
          <w:p w14:paraId="7F2EC781" w14:textId="77777777" w:rsidR="00CF503C" w:rsidRPr="002632C0" w:rsidRDefault="00CF503C" w:rsidP="001522BE">
            <w:pPr>
              <w:tabs>
                <w:tab w:val="decimal" w:pos="477"/>
              </w:tabs>
              <w:jc w:val="both"/>
              <w:rPr>
                <w:rFonts w:ascii="Calibri" w:hAnsi="Calibri" w:cs="Calibri"/>
                <w:color w:val="000000"/>
                <w:sz w:val="22"/>
                <w:szCs w:val="22"/>
              </w:rPr>
            </w:pPr>
            <w:r w:rsidRPr="002632C0">
              <w:rPr>
                <w:rFonts w:ascii="Calibri" w:hAnsi="Calibri" w:cs="Calibri"/>
                <w:color w:val="000000"/>
                <w:sz w:val="22"/>
                <w:szCs w:val="22"/>
              </w:rPr>
              <w:t>4,19</w:t>
            </w:r>
          </w:p>
        </w:tc>
        <w:tc>
          <w:tcPr>
            <w:tcW w:w="1521" w:type="dxa"/>
            <w:shd w:val="clear" w:color="auto" w:fill="auto"/>
            <w:noWrap/>
            <w:vAlign w:val="center"/>
          </w:tcPr>
          <w:p w14:paraId="40A88BFC" w14:textId="77777777" w:rsidR="00CF503C" w:rsidRPr="002632C0" w:rsidRDefault="00CF503C" w:rsidP="001522BE">
            <w:pPr>
              <w:tabs>
                <w:tab w:val="decimal" w:pos="639"/>
              </w:tabs>
              <w:jc w:val="both"/>
              <w:rPr>
                <w:rFonts w:ascii="Calibri" w:hAnsi="Calibri" w:cs="Calibri"/>
                <w:color w:val="000000"/>
                <w:sz w:val="22"/>
                <w:szCs w:val="22"/>
              </w:rPr>
            </w:pPr>
            <w:r w:rsidRPr="002632C0">
              <w:rPr>
                <w:rFonts w:ascii="Calibri" w:hAnsi="Calibri" w:cs="Calibri"/>
                <w:color w:val="000000"/>
                <w:sz w:val="22"/>
                <w:szCs w:val="22"/>
              </w:rPr>
              <w:t>3,97</w:t>
            </w:r>
          </w:p>
        </w:tc>
      </w:tr>
    </w:tbl>
    <w:p w14:paraId="6861CC64"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0AEB177C"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p>
    <w:p w14:paraId="77F0ACE3" w14:textId="77777777" w:rsidR="00CF503C" w:rsidRPr="00FA20B6" w:rsidRDefault="00CF503C" w:rsidP="006C4C4F">
      <w:pPr>
        <w:widowControl w:val="0"/>
        <w:autoSpaceDE w:val="0"/>
        <w:autoSpaceDN w:val="0"/>
        <w:adjustRightInd w:val="0"/>
        <w:jc w:val="both"/>
        <w:rPr>
          <w:rFonts w:asciiTheme="minorHAnsi" w:hAnsiTheme="minorHAnsi" w:cstheme="minorHAnsi"/>
          <w:b/>
          <w:bCs/>
        </w:rPr>
      </w:pPr>
      <w:r w:rsidRPr="00FA20B6">
        <w:rPr>
          <w:rFonts w:asciiTheme="minorHAnsi" w:hAnsiTheme="minorHAnsi" w:cstheme="minorHAnsi"/>
          <w:b/>
          <w:bCs/>
        </w:rPr>
        <w:t>5.7.- PERSONAL DE LOS SERVICIOS DE INGENIERÍA Y MANTENIMIENTO</w:t>
      </w:r>
    </w:p>
    <w:p w14:paraId="67256D2F" w14:textId="77777777" w:rsidR="00CF503C" w:rsidRPr="00FA20B6" w:rsidRDefault="00CF503C" w:rsidP="006C4C4F">
      <w:pPr>
        <w:rPr>
          <w:rFonts w:asciiTheme="minorHAnsi" w:hAnsiTheme="minorHAnsi" w:cstheme="minorHAnsi"/>
        </w:rPr>
      </w:pPr>
    </w:p>
    <w:p w14:paraId="21DA937F" w14:textId="77777777" w:rsidR="00CF503C" w:rsidRPr="00FA20B6" w:rsidRDefault="00CF503C" w:rsidP="006C4C4F">
      <w:pPr>
        <w:widowControl w:val="0"/>
        <w:autoSpaceDE w:val="0"/>
        <w:autoSpaceDN w:val="0"/>
        <w:adjustRightInd w:val="0"/>
        <w:jc w:val="both"/>
        <w:rPr>
          <w:rFonts w:asciiTheme="minorHAnsi" w:hAnsiTheme="minorHAnsi" w:cstheme="minorHAnsi"/>
          <w:bCs/>
        </w:rPr>
      </w:pPr>
      <w:r w:rsidRPr="00FA20B6">
        <w:rPr>
          <w:rFonts w:asciiTheme="minorHAnsi" w:hAnsiTheme="minorHAnsi" w:cstheme="minorHAnsi"/>
          <w:bCs/>
        </w:rPr>
        <w:t>Incluye exclusivamente al personal no sanitario, y, con carácter específico, a los siguientes profesionales:</w:t>
      </w:r>
    </w:p>
    <w:p w14:paraId="5959266F" w14:textId="77777777" w:rsidR="00CF503C" w:rsidRPr="00FA20B6" w:rsidRDefault="00CF503C" w:rsidP="006C4C4F">
      <w:pPr>
        <w:rPr>
          <w:rFonts w:asciiTheme="minorHAnsi" w:hAnsiTheme="minorHAnsi" w:cstheme="minorHAnsi"/>
        </w:rPr>
      </w:pPr>
    </w:p>
    <w:p w14:paraId="4C244C1C" w14:textId="77777777" w:rsidR="00CF503C" w:rsidRPr="00FA20B6" w:rsidRDefault="00CF503C" w:rsidP="006C4C4F">
      <w:pPr>
        <w:pStyle w:val="Prrafodelista"/>
        <w:widowControl w:val="0"/>
        <w:numPr>
          <w:ilvl w:val="0"/>
          <w:numId w:val="12"/>
        </w:numPr>
        <w:autoSpaceDE w:val="0"/>
        <w:autoSpaceDN w:val="0"/>
        <w:adjustRightInd w:val="0"/>
        <w:jc w:val="both"/>
        <w:rPr>
          <w:rFonts w:asciiTheme="minorHAnsi" w:hAnsiTheme="minorHAnsi" w:cstheme="minorHAnsi"/>
          <w:bCs/>
        </w:rPr>
      </w:pPr>
      <w:r w:rsidRPr="00FA20B6">
        <w:rPr>
          <w:rFonts w:asciiTheme="minorHAnsi" w:hAnsiTheme="minorHAnsi" w:cstheme="minorHAnsi"/>
          <w:bCs/>
        </w:rPr>
        <w:t>Responsables con nombramiento concreto de las áreas de mantenimiento, servicios generales y orden interno y seguridad</w:t>
      </w:r>
    </w:p>
    <w:p w14:paraId="2788BB92" w14:textId="77777777" w:rsidR="00CF503C" w:rsidRPr="00FA20B6" w:rsidRDefault="00CF503C" w:rsidP="006C4C4F">
      <w:pPr>
        <w:pStyle w:val="Prrafodelista"/>
        <w:widowControl w:val="0"/>
        <w:numPr>
          <w:ilvl w:val="0"/>
          <w:numId w:val="12"/>
        </w:numPr>
        <w:autoSpaceDE w:val="0"/>
        <w:autoSpaceDN w:val="0"/>
        <w:adjustRightInd w:val="0"/>
        <w:jc w:val="both"/>
        <w:rPr>
          <w:rFonts w:asciiTheme="minorHAnsi" w:hAnsiTheme="minorHAnsi" w:cstheme="minorHAnsi"/>
          <w:bCs/>
        </w:rPr>
      </w:pPr>
      <w:r w:rsidRPr="00FA20B6">
        <w:rPr>
          <w:rFonts w:asciiTheme="minorHAnsi" w:hAnsiTheme="minorHAnsi" w:cstheme="minorHAnsi"/>
          <w:bCs/>
        </w:rPr>
        <w:t>Ingenieros Superiores e Ingenieros Técnicos</w:t>
      </w:r>
    </w:p>
    <w:p w14:paraId="43908B02"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667"/>
        <w:gridCol w:w="1667"/>
        <w:gridCol w:w="1666"/>
        <w:gridCol w:w="1667"/>
      </w:tblGrid>
      <w:tr w:rsidR="00CF503C" w:rsidRPr="00FA20B6" w14:paraId="6E5A4174" w14:textId="77777777" w:rsidTr="001522BE">
        <w:trPr>
          <w:trHeight w:val="397"/>
          <w:jc w:val="center"/>
        </w:trPr>
        <w:tc>
          <w:tcPr>
            <w:tcW w:w="2070" w:type="dxa"/>
            <w:vMerge w:val="restart"/>
            <w:vAlign w:val="center"/>
          </w:tcPr>
          <w:p w14:paraId="1B31A3B2"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rPr>
              <w:t>GRUPO</w:t>
            </w:r>
          </w:p>
        </w:tc>
        <w:tc>
          <w:tcPr>
            <w:tcW w:w="6667" w:type="dxa"/>
            <w:gridSpan w:val="4"/>
            <w:vAlign w:val="center"/>
          </w:tcPr>
          <w:p w14:paraId="5A61A094" w14:textId="77777777" w:rsidR="00CF503C" w:rsidRPr="00FA20B6" w:rsidRDefault="00CF503C" w:rsidP="009A7949">
            <w:pPr>
              <w:ind w:left="142"/>
              <w:jc w:val="center"/>
              <w:rPr>
                <w:rFonts w:asciiTheme="minorHAnsi" w:hAnsiTheme="minorHAnsi" w:cstheme="minorHAnsi"/>
              </w:rPr>
            </w:pPr>
            <w:r w:rsidRPr="00FA20B6">
              <w:rPr>
                <w:rFonts w:asciiTheme="minorHAnsi" w:hAnsiTheme="minorHAnsi" w:cstheme="minorHAnsi"/>
                <w:b/>
                <w:bCs/>
              </w:rPr>
              <w:t>Valor hora de guardia localizada</w:t>
            </w:r>
          </w:p>
        </w:tc>
      </w:tr>
      <w:tr w:rsidR="00CF503C" w:rsidRPr="00FA20B6" w14:paraId="2FEDA30A" w14:textId="77777777" w:rsidTr="001522BE">
        <w:trPr>
          <w:trHeight w:val="850"/>
          <w:jc w:val="center"/>
        </w:trPr>
        <w:tc>
          <w:tcPr>
            <w:tcW w:w="2070" w:type="dxa"/>
            <w:vMerge/>
          </w:tcPr>
          <w:p w14:paraId="178DEA5E" w14:textId="77777777" w:rsidR="00CF503C" w:rsidRPr="00FA20B6" w:rsidRDefault="00CF503C" w:rsidP="009A7949">
            <w:pPr>
              <w:ind w:left="142"/>
              <w:jc w:val="center"/>
              <w:rPr>
                <w:rFonts w:asciiTheme="minorHAnsi" w:hAnsiTheme="minorHAnsi" w:cstheme="minorHAnsi"/>
              </w:rPr>
            </w:pPr>
          </w:p>
        </w:tc>
        <w:tc>
          <w:tcPr>
            <w:tcW w:w="1667" w:type="dxa"/>
            <w:vAlign w:val="center"/>
          </w:tcPr>
          <w:p w14:paraId="3A64C8ED" w14:textId="77777777" w:rsidR="00CF503C" w:rsidRPr="00FA20B6" w:rsidRDefault="00CF503C" w:rsidP="009A7949">
            <w:pPr>
              <w:ind w:left="142"/>
              <w:jc w:val="center"/>
              <w:rPr>
                <w:rFonts w:asciiTheme="minorHAnsi" w:eastAsia="Arial Unicode MS" w:hAnsiTheme="minorHAnsi" w:cstheme="minorHAnsi"/>
              </w:rPr>
            </w:pPr>
            <w:r w:rsidRPr="00FA20B6">
              <w:rPr>
                <w:rFonts w:asciiTheme="minorHAnsi" w:hAnsiTheme="minorHAnsi" w:cstheme="minorHAnsi"/>
              </w:rPr>
              <w:t>Días laborables</w:t>
            </w:r>
          </w:p>
        </w:tc>
        <w:tc>
          <w:tcPr>
            <w:tcW w:w="1667" w:type="dxa"/>
            <w:vAlign w:val="center"/>
          </w:tcPr>
          <w:p w14:paraId="477D0F74" w14:textId="77777777" w:rsidR="00CF503C" w:rsidRPr="00FA20B6" w:rsidRDefault="00CF503C" w:rsidP="009A7949">
            <w:pPr>
              <w:ind w:left="142" w:right="156"/>
              <w:jc w:val="center"/>
              <w:rPr>
                <w:rFonts w:asciiTheme="minorHAnsi" w:eastAsia="Arial Unicode MS" w:hAnsiTheme="minorHAnsi" w:cstheme="minorHAnsi"/>
              </w:rPr>
            </w:pPr>
            <w:r w:rsidRPr="00FA20B6">
              <w:rPr>
                <w:rFonts w:asciiTheme="minorHAnsi" w:hAnsiTheme="minorHAnsi" w:cstheme="minorHAnsi"/>
              </w:rPr>
              <w:t>Sábados, domingos y festivos</w:t>
            </w:r>
          </w:p>
        </w:tc>
        <w:tc>
          <w:tcPr>
            <w:tcW w:w="1666" w:type="dxa"/>
            <w:vAlign w:val="center"/>
          </w:tcPr>
          <w:p w14:paraId="23C6A970" w14:textId="77777777" w:rsidR="00CF503C" w:rsidRPr="00FA20B6" w:rsidRDefault="00CF503C" w:rsidP="009A7949">
            <w:pPr>
              <w:ind w:left="142"/>
              <w:jc w:val="center"/>
              <w:rPr>
                <w:rFonts w:asciiTheme="minorHAnsi" w:eastAsia="Arial Unicode MS" w:hAnsiTheme="minorHAnsi" w:cstheme="minorHAnsi"/>
              </w:rPr>
            </w:pPr>
            <w:r w:rsidRPr="00FA20B6">
              <w:rPr>
                <w:rFonts w:asciiTheme="minorHAnsi" w:hAnsiTheme="minorHAnsi" w:cstheme="minorHAnsi"/>
              </w:rPr>
              <w:t>Festivos  especiales*</w:t>
            </w:r>
          </w:p>
        </w:tc>
        <w:tc>
          <w:tcPr>
            <w:tcW w:w="1667" w:type="dxa"/>
            <w:vAlign w:val="center"/>
          </w:tcPr>
          <w:p w14:paraId="175EEE6E" w14:textId="77777777" w:rsidR="00CF503C" w:rsidRPr="00FA20B6" w:rsidRDefault="00CF503C" w:rsidP="009A7949">
            <w:pPr>
              <w:ind w:left="142"/>
              <w:jc w:val="center"/>
              <w:rPr>
                <w:rFonts w:asciiTheme="minorHAnsi" w:eastAsia="Arial Unicode MS" w:hAnsiTheme="minorHAnsi" w:cstheme="minorHAnsi"/>
              </w:rPr>
            </w:pPr>
            <w:r w:rsidRPr="00FA20B6">
              <w:rPr>
                <w:rFonts w:asciiTheme="minorHAnsi" w:hAnsiTheme="minorHAnsi" w:cstheme="minorHAnsi"/>
              </w:rPr>
              <w:t>Quinta guardia y siguientes</w:t>
            </w:r>
          </w:p>
        </w:tc>
      </w:tr>
      <w:tr w:rsidR="00CF503C" w:rsidRPr="00FA20B6" w14:paraId="410B2B64" w14:textId="77777777" w:rsidTr="001522BE">
        <w:trPr>
          <w:trHeight w:val="255"/>
          <w:jc w:val="center"/>
        </w:trPr>
        <w:tc>
          <w:tcPr>
            <w:tcW w:w="2070" w:type="dxa"/>
            <w:vAlign w:val="center"/>
          </w:tcPr>
          <w:p w14:paraId="4A948F7F" w14:textId="77777777" w:rsidR="00CF503C" w:rsidRPr="00FA20B6" w:rsidRDefault="00CF503C" w:rsidP="0002521C">
            <w:pPr>
              <w:ind w:left="142"/>
              <w:jc w:val="center"/>
              <w:rPr>
                <w:rFonts w:asciiTheme="minorHAnsi" w:eastAsia="Arial Unicode MS" w:hAnsiTheme="minorHAnsi" w:cstheme="minorHAnsi"/>
              </w:rPr>
            </w:pPr>
            <w:r w:rsidRPr="00FA20B6">
              <w:rPr>
                <w:rFonts w:asciiTheme="minorHAnsi" w:hAnsiTheme="minorHAnsi" w:cstheme="minorHAnsi"/>
              </w:rPr>
              <w:t>A1</w:t>
            </w:r>
          </w:p>
        </w:tc>
        <w:tc>
          <w:tcPr>
            <w:tcW w:w="1667" w:type="dxa"/>
            <w:shd w:val="clear" w:color="auto" w:fill="auto"/>
            <w:noWrap/>
            <w:vAlign w:val="center"/>
          </w:tcPr>
          <w:p w14:paraId="4051E54F" w14:textId="77777777" w:rsidR="00CF503C" w:rsidRPr="005A0CB1" w:rsidRDefault="00CF503C" w:rsidP="001522BE">
            <w:pPr>
              <w:tabs>
                <w:tab w:val="decimal" w:pos="882"/>
              </w:tabs>
              <w:jc w:val="both"/>
              <w:rPr>
                <w:rFonts w:asciiTheme="minorHAnsi" w:hAnsiTheme="minorHAnsi" w:cstheme="minorHAnsi"/>
                <w:color w:val="000000"/>
                <w:sz w:val="22"/>
                <w:szCs w:val="22"/>
              </w:rPr>
            </w:pPr>
            <w:r w:rsidRPr="005A0CB1">
              <w:rPr>
                <w:rFonts w:ascii="Calibri" w:hAnsi="Calibri" w:cs="Calibri"/>
                <w:color w:val="000000"/>
                <w:sz w:val="22"/>
                <w:szCs w:val="22"/>
              </w:rPr>
              <w:t>6,65</w:t>
            </w:r>
          </w:p>
        </w:tc>
        <w:tc>
          <w:tcPr>
            <w:tcW w:w="1667" w:type="dxa"/>
            <w:shd w:val="clear" w:color="auto" w:fill="auto"/>
            <w:noWrap/>
            <w:vAlign w:val="center"/>
          </w:tcPr>
          <w:p w14:paraId="20D6F04D" w14:textId="77777777" w:rsidR="00CF503C" w:rsidRPr="005A0CB1" w:rsidRDefault="00CF503C" w:rsidP="001522BE">
            <w:pPr>
              <w:tabs>
                <w:tab w:val="decimal" w:pos="777"/>
              </w:tabs>
              <w:jc w:val="both"/>
              <w:rPr>
                <w:rFonts w:asciiTheme="minorHAnsi" w:hAnsiTheme="minorHAnsi" w:cstheme="minorHAnsi"/>
                <w:color w:val="000000"/>
                <w:sz w:val="22"/>
                <w:szCs w:val="22"/>
              </w:rPr>
            </w:pPr>
            <w:r w:rsidRPr="005A0CB1">
              <w:rPr>
                <w:rFonts w:ascii="Calibri" w:hAnsi="Calibri" w:cs="Calibri"/>
                <w:color w:val="000000"/>
                <w:sz w:val="22"/>
                <w:szCs w:val="22"/>
              </w:rPr>
              <w:t>7,65</w:t>
            </w:r>
          </w:p>
        </w:tc>
        <w:tc>
          <w:tcPr>
            <w:tcW w:w="1666" w:type="dxa"/>
            <w:shd w:val="clear" w:color="auto" w:fill="auto"/>
            <w:noWrap/>
            <w:vAlign w:val="center"/>
          </w:tcPr>
          <w:p w14:paraId="70CD8353" w14:textId="77777777" w:rsidR="00CF503C" w:rsidRPr="005A0CB1" w:rsidRDefault="00CF503C" w:rsidP="001522BE">
            <w:pPr>
              <w:tabs>
                <w:tab w:val="decimal" w:pos="752"/>
              </w:tabs>
              <w:jc w:val="both"/>
              <w:rPr>
                <w:rFonts w:asciiTheme="minorHAnsi" w:hAnsiTheme="minorHAnsi" w:cstheme="minorHAnsi"/>
                <w:color w:val="000000"/>
                <w:sz w:val="22"/>
                <w:szCs w:val="22"/>
              </w:rPr>
            </w:pPr>
            <w:r w:rsidRPr="005A0CB1">
              <w:rPr>
                <w:rFonts w:ascii="Calibri" w:hAnsi="Calibri" w:cs="Calibri"/>
                <w:color w:val="000000"/>
                <w:sz w:val="22"/>
                <w:szCs w:val="22"/>
              </w:rPr>
              <w:t>10,75</w:t>
            </w:r>
          </w:p>
        </w:tc>
        <w:tc>
          <w:tcPr>
            <w:tcW w:w="1667" w:type="dxa"/>
            <w:shd w:val="clear" w:color="auto" w:fill="auto"/>
            <w:noWrap/>
            <w:vAlign w:val="center"/>
          </w:tcPr>
          <w:p w14:paraId="173400B0" w14:textId="77777777" w:rsidR="00CF503C" w:rsidRPr="005A0CB1" w:rsidRDefault="00CF503C" w:rsidP="001522BE">
            <w:pPr>
              <w:tabs>
                <w:tab w:val="decimal" w:pos="798"/>
              </w:tabs>
              <w:jc w:val="both"/>
              <w:rPr>
                <w:rFonts w:asciiTheme="minorHAnsi" w:hAnsiTheme="minorHAnsi" w:cstheme="minorHAnsi"/>
                <w:color w:val="000000"/>
                <w:sz w:val="22"/>
                <w:szCs w:val="22"/>
              </w:rPr>
            </w:pPr>
            <w:r w:rsidRPr="005A0CB1">
              <w:rPr>
                <w:rFonts w:ascii="Calibri" w:hAnsi="Calibri" w:cs="Calibri"/>
                <w:color w:val="000000"/>
                <w:sz w:val="22"/>
                <w:szCs w:val="22"/>
              </w:rPr>
              <w:t>7,24</w:t>
            </w:r>
          </w:p>
        </w:tc>
      </w:tr>
      <w:tr w:rsidR="00CF503C" w:rsidRPr="00FA20B6" w14:paraId="6DB03F05" w14:textId="77777777" w:rsidTr="001522BE">
        <w:trPr>
          <w:trHeight w:val="255"/>
          <w:jc w:val="center"/>
        </w:trPr>
        <w:tc>
          <w:tcPr>
            <w:tcW w:w="2070" w:type="dxa"/>
            <w:vAlign w:val="center"/>
          </w:tcPr>
          <w:p w14:paraId="648C71CB" w14:textId="77777777" w:rsidR="00CF503C" w:rsidRPr="00FA20B6" w:rsidRDefault="00CF503C" w:rsidP="0002521C">
            <w:pPr>
              <w:ind w:left="142"/>
              <w:jc w:val="center"/>
              <w:rPr>
                <w:rFonts w:asciiTheme="minorHAnsi" w:eastAsia="Arial Unicode MS" w:hAnsiTheme="minorHAnsi" w:cstheme="minorHAnsi"/>
              </w:rPr>
            </w:pPr>
            <w:r w:rsidRPr="00FA20B6">
              <w:rPr>
                <w:rFonts w:asciiTheme="minorHAnsi" w:hAnsiTheme="minorHAnsi" w:cstheme="minorHAnsi"/>
              </w:rPr>
              <w:t>A2</w:t>
            </w:r>
          </w:p>
        </w:tc>
        <w:tc>
          <w:tcPr>
            <w:tcW w:w="1667" w:type="dxa"/>
            <w:shd w:val="clear" w:color="auto" w:fill="auto"/>
            <w:noWrap/>
            <w:vAlign w:val="center"/>
          </w:tcPr>
          <w:p w14:paraId="7AF66A1C" w14:textId="77777777" w:rsidR="00CF503C" w:rsidRPr="005A0CB1" w:rsidRDefault="00CF503C" w:rsidP="001522BE">
            <w:pPr>
              <w:tabs>
                <w:tab w:val="decimal" w:pos="882"/>
              </w:tabs>
              <w:jc w:val="both"/>
              <w:rPr>
                <w:rFonts w:asciiTheme="minorHAnsi" w:hAnsiTheme="minorHAnsi" w:cstheme="minorHAnsi"/>
                <w:color w:val="000000"/>
                <w:sz w:val="22"/>
                <w:szCs w:val="22"/>
              </w:rPr>
            </w:pPr>
            <w:r w:rsidRPr="005A0CB1">
              <w:rPr>
                <w:rFonts w:ascii="Calibri" w:hAnsi="Calibri" w:cs="Calibri"/>
                <w:color w:val="000000"/>
                <w:sz w:val="22"/>
                <w:szCs w:val="22"/>
              </w:rPr>
              <w:t>5,15</w:t>
            </w:r>
          </w:p>
        </w:tc>
        <w:tc>
          <w:tcPr>
            <w:tcW w:w="1667" w:type="dxa"/>
            <w:shd w:val="clear" w:color="auto" w:fill="auto"/>
            <w:noWrap/>
            <w:vAlign w:val="center"/>
          </w:tcPr>
          <w:p w14:paraId="5A51AD8E" w14:textId="77777777" w:rsidR="00CF503C" w:rsidRPr="005A0CB1" w:rsidRDefault="00CF503C" w:rsidP="001522BE">
            <w:pPr>
              <w:tabs>
                <w:tab w:val="decimal" w:pos="777"/>
              </w:tabs>
              <w:jc w:val="both"/>
              <w:rPr>
                <w:rFonts w:asciiTheme="minorHAnsi" w:hAnsiTheme="minorHAnsi" w:cstheme="minorHAnsi"/>
                <w:color w:val="000000"/>
                <w:sz w:val="22"/>
                <w:szCs w:val="22"/>
              </w:rPr>
            </w:pPr>
            <w:r w:rsidRPr="005A0CB1">
              <w:rPr>
                <w:rFonts w:ascii="Calibri" w:hAnsi="Calibri" w:cs="Calibri"/>
                <w:color w:val="000000"/>
                <w:sz w:val="22"/>
                <w:szCs w:val="22"/>
              </w:rPr>
              <w:t>5,96</w:t>
            </w:r>
          </w:p>
        </w:tc>
        <w:tc>
          <w:tcPr>
            <w:tcW w:w="1666" w:type="dxa"/>
            <w:shd w:val="clear" w:color="auto" w:fill="auto"/>
            <w:noWrap/>
            <w:vAlign w:val="center"/>
          </w:tcPr>
          <w:p w14:paraId="0A7C0452" w14:textId="77777777" w:rsidR="00CF503C" w:rsidRPr="005A0CB1" w:rsidRDefault="00CF503C" w:rsidP="001522BE">
            <w:pPr>
              <w:tabs>
                <w:tab w:val="decimal" w:pos="752"/>
              </w:tabs>
              <w:jc w:val="both"/>
              <w:rPr>
                <w:rFonts w:asciiTheme="minorHAnsi" w:hAnsiTheme="minorHAnsi" w:cstheme="minorHAnsi"/>
                <w:color w:val="000000"/>
                <w:sz w:val="22"/>
                <w:szCs w:val="22"/>
              </w:rPr>
            </w:pPr>
            <w:r w:rsidRPr="005A0CB1">
              <w:rPr>
                <w:rFonts w:ascii="Calibri" w:hAnsi="Calibri" w:cs="Calibri"/>
                <w:color w:val="000000"/>
                <w:sz w:val="22"/>
                <w:szCs w:val="22"/>
              </w:rPr>
              <w:t>8,37</w:t>
            </w:r>
          </w:p>
        </w:tc>
        <w:tc>
          <w:tcPr>
            <w:tcW w:w="1667" w:type="dxa"/>
            <w:shd w:val="clear" w:color="auto" w:fill="auto"/>
            <w:noWrap/>
            <w:vAlign w:val="center"/>
          </w:tcPr>
          <w:p w14:paraId="52BE6833" w14:textId="77777777" w:rsidR="00CF503C" w:rsidRPr="005A0CB1" w:rsidRDefault="00CF503C" w:rsidP="001522BE">
            <w:pPr>
              <w:tabs>
                <w:tab w:val="decimal" w:pos="798"/>
              </w:tabs>
              <w:jc w:val="both"/>
              <w:rPr>
                <w:rFonts w:asciiTheme="minorHAnsi" w:hAnsiTheme="minorHAnsi" w:cstheme="minorHAnsi"/>
                <w:color w:val="000000"/>
                <w:sz w:val="22"/>
                <w:szCs w:val="22"/>
              </w:rPr>
            </w:pPr>
            <w:r w:rsidRPr="005A0CB1">
              <w:rPr>
                <w:rFonts w:ascii="Calibri" w:hAnsi="Calibri" w:cs="Calibri"/>
                <w:color w:val="000000"/>
                <w:sz w:val="22"/>
                <w:szCs w:val="22"/>
              </w:rPr>
              <w:t>5,64</w:t>
            </w:r>
          </w:p>
        </w:tc>
      </w:tr>
      <w:tr w:rsidR="00CF503C" w:rsidRPr="00FA20B6" w14:paraId="741AB849" w14:textId="77777777" w:rsidTr="001522BE">
        <w:trPr>
          <w:trHeight w:val="255"/>
          <w:jc w:val="center"/>
        </w:trPr>
        <w:tc>
          <w:tcPr>
            <w:tcW w:w="2070" w:type="dxa"/>
            <w:vAlign w:val="center"/>
          </w:tcPr>
          <w:p w14:paraId="1D6EA27F" w14:textId="77777777" w:rsidR="00CF503C" w:rsidRPr="00FA20B6" w:rsidRDefault="00CF503C" w:rsidP="0002521C">
            <w:pPr>
              <w:ind w:left="142"/>
              <w:jc w:val="center"/>
              <w:rPr>
                <w:rFonts w:asciiTheme="minorHAnsi" w:eastAsia="Arial Unicode MS" w:hAnsiTheme="minorHAnsi" w:cstheme="minorHAnsi"/>
              </w:rPr>
            </w:pPr>
            <w:r w:rsidRPr="00FA20B6">
              <w:rPr>
                <w:rFonts w:asciiTheme="minorHAnsi" w:hAnsiTheme="minorHAnsi" w:cstheme="minorHAnsi"/>
              </w:rPr>
              <w:t>C1</w:t>
            </w:r>
          </w:p>
        </w:tc>
        <w:tc>
          <w:tcPr>
            <w:tcW w:w="1667" w:type="dxa"/>
            <w:shd w:val="clear" w:color="auto" w:fill="auto"/>
            <w:noWrap/>
            <w:vAlign w:val="center"/>
          </w:tcPr>
          <w:p w14:paraId="385CA965" w14:textId="77777777" w:rsidR="00CF503C" w:rsidRPr="005A0CB1" w:rsidRDefault="00CF503C" w:rsidP="001522BE">
            <w:pPr>
              <w:tabs>
                <w:tab w:val="decimal" w:pos="882"/>
              </w:tabs>
              <w:jc w:val="both"/>
              <w:rPr>
                <w:rFonts w:asciiTheme="minorHAnsi" w:hAnsiTheme="minorHAnsi" w:cstheme="minorHAnsi"/>
                <w:color w:val="000000"/>
                <w:sz w:val="22"/>
                <w:szCs w:val="22"/>
              </w:rPr>
            </w:pPr>
            <w:r w:rsidRPr="005A0CB1">
              <w:rPr>
                <w:rFonts w:ascii="Calibri" w:hAnsi="Calibri" w:cs="Calibri"/>
                <w:color w:val="000000"/>
                <w:sz w:val="22"/>
                <w:szCs w:val="22"/>
              </w:rPr>
              <w:t>4,01</w:t>
            </w:r>
          </w:p>
        </w:tc>
        <w:tc>
          <w:tcPr>
            <w:tcW w:w="1667" w:type="dxa"/>
            <w:shd w:val="clear" w:color="auto" w:fill="auto"/>
            <w:noWrap/>
            <w:vAlign w:val="center"/>
          </w:tcPr>
          <w:p w14:paraId="55DB5790" w14:textId="77777777" w:rsidR="00CF503C" w:rsidRPr="005A0CB1" w:rsidRDefault="00CF503C" w:rsidP="001522BE">
            <w:pPr>
              <w:tabs>
                <w:tab w:val="decimal" w:pos="777"/>
              </w:tabs>
              <w:jc w:val="both"/>
              <w:rPr>
                <w:rFonts w:asciiTheme="minorHAnsi" w:hAnsiTheme="minorHAnsi" w:cstheme="minorHAnsi"/>
                <w:color w:val="000000"/>
                <w:sz w:val="22"/>
                <w:szCs w:val="22"/>
              </w:rPr>
            </w:pPr>
            <w:r w:rsidRPr="005A0CB1">
              <w:rPr>
                <w:rFonts w:ascii="Calibri" w:hAnsi="Calibri" w:cs="Calibri"/>
                <w:color w:val="000000"/>
                <w:sz w:val="22"/>
                <w:szCs w:val="22"/>
              </w:rPr>
              <w:t>4,64</w:t>
            </w:r>
          </w:p>
        </w:tc>
        <w:tc>
          <w:tcPr>
            <w:tcW w:w="1666" w:type="dxa"/>
            <w:shd w:val="clear" w:color="auto" w:fill="auto"/>
            <w:noWrap/>
            <w:vAlign w:val="center"/>
          </w:tcPr>
          <w:p w14:paraId="5ABB2147" w14:textId="77777777" w:rsidR="00CF503C" w:rsidRPr="005A0CB1" w:rsidRDefault="00CF503C" w:rsidP="001522BE">
            <w:pPr>
              <w:tabs>
                <w:tab w:val="decimal" w:pos="752"/>
              </w:tabs>
              <w:jc w:val="both"/>
              <w:rPr>
                <w:rFonts w:asciiTheme="minorHAnsi" w:hAnsiTheme="minorHAnsi" w:cstheme="minorHAnsi"/>
                <w:color w:val="000000"/>
                <w:sz w:val="22"/>
                <w:szCs w:val="22"/>
              </w:rPr>
            </w:pPr>
            <w:r w:rsidRPr="005A0CB1">
              <w:rPr>
                <w:rFonts w:ascii="Calibri" w:hAnsi="Calibri" w:cs="Calibri"/>
                <w:color w:val="000000"/>
                <w:sz w:val="22"/>
                <w:szCs w:val="22"/>
              </w:rPr>
              <w:t>6,50</w:t>
            </w:r>
          </w:p>
        </w:tc>
        <w:tc>
          <w:tcPr>
            <w:tcW w:w="1667" w:type="dxa"/>
            <w:shd w:val="clear" w:color="auto" w:fill="auto"/>
            <w:noWrap/>
            <w:vAlign w:val="center"/>
          </w:tcPr>
          <w:p w14:paraId="57F88532" w14:textId="77777777" w:rsidR="00CF503C" w:rsidRPr="005A0CB1" w:rsidRDefault="00CF503C" w:rsidP="001522BE">
            <w:pPr>
              <w:tabs>
                <w:tab w:val="decimal" w:pos="798"/>
              </w:tabs>
              <w:jc w:val="both"/>
              <w:rPr>
                <w:rFonts w:asciiTheme="minorHAnsi" w:hAnsiTheme="minorHAnsi" w:cstheme="minorHAnsi"/>
                <w:color w:val="000000"/>
                <w:sz w:val="22"/>
                <w:szCs w:val="22"/>
              </w:rPr>
            </w:pPr>
            <w:r w:rsidRPr="005A0CB1">
              <w:rPr>
                <w:rFonts w:ascii="Calibri" w:hAnsi="Calibri" w:cs="Calibri"/>
                <w:color w:val="000000"/>
                <w:sz w:val="22"/>
                <w:szCs w:val="22"/>
              </w:rPr>
              <w:t>4,39</w:t>
            </w:r>
          </w:p>
        </w:tc>
      </w:tr>
      <w:tr w:rsidR="00CF503C" w:rsidRPr="00FA20B6" w14:paraId="670E2797" w14:textId="77777777" w:rsidTr="001522BE">
        <w:trPr>
          <w:trHeight w:val="270"/>
          <w:jc w:val="center"/>
        </w:trPr>
        <w:tc>
          <w:tcPr>
            <w:tcW w:w="2070" w:type="dxa"/>
            <w:vAlign w:val="center"/>
          </w:tcPr>
          <w:p w14:paraId="401CC2A7" w14:textId="77777777" w:rsidR="00CF503C" w:rsidRPr="00FA20B6" w:rsidRDefault="00CF503C" w:rsidP="0002521C">
            <w:pPr>
              <w:ind w:left="142"/>
              <w:jc w:val="center"/>
              <w:rPr>
                <w:rFonts w:asciiTheme="minorHAnsi" w:eastAsia="Arial Unicode MS" w:hAnsiTheme="minorHAnsi" w:cstheme="minorHAnsi"/>
              </w:rPr>
            </w:pPr>
            <w:r w:rsidRPr="00FA20B6">
              <w:rPr>
                <w:rFonts w:asciiTheme="minorHAnsi" w:hAnsiTheme="minorHAnsi" w:cstheme="minorHAnsi"/>
              </w:rPr>
              <w:t>C2</w:t>
            </w:r>
          </w:p>
        </w:tc>
        <w:tc>
          <w:tcPr>
            <w:tcW w:w="1667" w:type="dxa"/>
            <w:shd w:val="clear" w:color="auto" w:fill="auto"/>
            <w:noWrap/>
            <w:vAlign w:val="center"/>
          </w:tcPr>
          <w:p w14:paraId="2A645D81" w14:textId="77777777" w:rsidR="00CF503C" w:rsidRPr="005A0CB1" w:rsidRDefault="00CF503C" w:rsidP="001522BE">
            <w:pPr>
              <w:tabs>
                <w:tab w:val="decimal" w:pos="882"/>
              </w:tabs>
              <w:jc w:val="both"/>
              <w:rPr>
                <w:rFonts w:asciiTheme="minorHAnsi" w:hAnsiTheme="minorHAnsi" w:cstheme="minorHAnsi"/>
                <w:color w:val="000000"/>
                <w:sz w:val="22"/>
                <w:szCs w:val="22"/>
              </w:rPr>
            </w:pPr>
            <w:r w:rsidRPr="005A0CB1">
              <w:rPr>
                <w:rFonts w:ascii="Calibri" w:hAnsi="Calibri" w:cs="Calibri"/>
                <w:color w:val="000000"/>
                <w:sz w:val="22"/>
                <w:szCs w:val="22"/>
              </w:rPr>
              <w:t>3,49</w:t>
            </w:r>
          </w:p>
        </w:tc>
        <w:tc>
          <w:tcPr>
            <w:tcW w:w="1667" w:type="dxa"/>
            <w:shd w:val="clear" w:color="auto" w:fill="auto"/>
            <w:noWrap/>
            <w:vAlign w:val="center"/>
          </w:tcPr>
          <w:p w14:paraId="6763F9B9" w14:textId="77777777" w:rsidR="00CF503C" w:rsidRPr="005A0CB1" w:rsidRDefault="00CF503C" w:rsidP="001522BE">
            <w:pPr>
              <w:tabs>
                <w:tab w:val="decimal" w:pos="777"/>
              </w:tabs>
              <w:jc w:val="both"/>
              <w:rPr>
                <w:rFonts w:asciiTheme="minorHAnsi" w:hAnsiTheme="minorHAnsi" w:cstheme="minorHAnsi"/>
                <w:color w:val="000000"/>
                <w:sz w:val="22"/>
                <w:szCs w:val="22"/>
              </w:rPr>
            </w:pPr>
            <w:r w:rsidRPr="005A0CB1">
              <w:rPr>
                <w:rFonts w:ascii="Calibri" w:hAnsi="Calibri" w:cs="Calibri"/>
                <w:color w:val="000000"/>
                <w:sz w:val="22"/>
                <w:szCs w:val="22"/>
              </w:rPr>
              <w:t>4,02</w:t>
            </w:r>
          </w:p>
        </w:tc>
        <w:tc>
          <w:tcPr>
            <w:tcW w:w="1666" w:type="dxa"/>
            <w:shd w:val="clear" w:color="auto" w:fill="auto"/>
            <w:noWrap/>
            <w:vAlign w:val="center"/>
          </w:tcPr>
          <w:p w14:paraId="01702293" w14:textId="77777777" w:rsidR="00CF503C" w:rsidRPr="005A0CB1" w:rsidRDefault="00CF503C" w:rsidP="001522BE">
            <w:pPr>
              <w:tabs>
                <w:tab w:val="decimal" w:pos="752"/>
              </w:tabs>
              <w:jc w:val="both"/>
              <w:rPr>
                <w:rFonts w:asciiTheme="minorHAnsi" w:hAnsiTheme="minorHAnsi" w:cstheme="minorHAnsi"/>
                <w:color w:val="000000"/>
                <w:sz w:val="22"/>
                <w:szCs w:val="22"/>
              </w:rPr>
            </w:pPr>
            <w:r w:rsidRPr="005A0CB1">
              <w:rPr>
                <w:rFonts w:ascii="Calibri" w:hAnsi="Calibri" w:cs="Calibri"/>
                <w:color w:val="000000"/>
                <w:sz w:val="22"/>
                <w:szCs w:val="22"/>
              </w:rPr>
              <w:t>5,63</w:t>
            </w:r>
          </w:p>
        </w:tc>
        <w:tc>
          <w:tcPr>
            <w:tcW w:w="1667" w:type="dxa"/>
            <w:shd w:val="clear" w:color="auto" w:fill="auto"/>
            <w:noWrap/>
            <w:vAlign w:val="center"/>
          </w:tcPr>
          <w:p w14:paraId="45EB1840" w14:textId="77777777" w:rsidR="00CF503C" w:rsidRPr="005A0CB1" w:rsidRDefault="00CF503C" w:rsidP="001522BE">
            <w:pPr>
              <w:tabs>
                <w:tab w:val="decimal" w:pos="798"/>
              </w:tabs>
              <w:jc w:val="both"/>
              <w:rPr>
                <w:rFonts w:asciiTheme="minorHAnsi" w:hAnsiTheme="minorHAnsi" w:cstheme="minorHAnsi"/>
                <w:color w:val="000000"/>
                <w:sz w:val="22"/>
                <w:szCs w:val="22"/>
              </w:rPr>
            </w:pPr>
            <w:r w:rsidRPr="005A0CB1">
              <w:rPr>
                <w:rFonts w:ascii="Calibri" w:hAnsi="Calibri" w:cs="Calibri"/>
                <w:color w:val="000000"/>
                <w:sz w:val="22"/>
                <w:szCs w:val="22"/>
              </w:rPr>
              <w:t>3,82</w:t>
            </w:r>
          </w:p>
        </w:tc>
      </w:tr>
    </w:tbl>
    <w:p w14:paraId="2511B714"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 Festivos especiales</w:t>
      </w:r>
      <w:r w:rsidRPr="00FA20B6">
        <w:rPr>
          <w:rFonts w:asciiTheme="minorHAnsi" w:hAnsiTheme="minorHAnsi" w:cstheme="minorHAnsi"/>
        </w:rPr>
        <w:t>: 8 de septiembre, 24, 25, 31 diciembre, 1 y 6 de enero. Cuando</w:t>
      </w:r>
      <w:proofErr w:type="gramStart"/>
      <w:r w:rsidRPr="00FA20B6">
        <w:rPr>
          <w:rFonts w:asciiTheme="minorHAnsi" w:hAnsiTheme="minorHAnsi" w:cstheme="minorHAnsi"/>
        </w:rPr>
        <w:t>  coincidan</w:t>
      </w:r>
      <w:proofErr w:type="gramEnd"/>
      <w:r w:rsidRPr="00FA20B6">
        <w:rPr>
          <w:rFonts w:asciiTheme="minorHAnsi" w:hAnsiTheme="minorHAnsi" w:cstheme="minorHAnsi"/>
        </w:rPr>
        <w:t xml:space="preserve"> con sábado o domingo, sólo se abonará el precio del festivo especial, sin añadir el correspondiente a sábado o domingo.</w:t>
      </w:r>
    </w:p>
    <w:p w14:paraId="33A95155" w14:textId="77777777" w:rsidR="00CF503C" w:rsidRDefault="00CF503C">
      <w:pPr>
        <w:rPr>
          <w:rFonts w:asciiTheme="minorHAnsi" w:hAnsiTheme="minorHAnsi" w:cstheme="minorHAnsi"/>
        </w:rPr>
      </w:pPr>
      <w:r>
        <w:rPr>
          <w:rFonts w:asciiTheme="minorHAnsi" w:hAnsiTheme="minorHAnsi" w:cstheme="minorHAnsi"/>
        </w:rPr>
        <w:br w:type="page"/>
      </w:r>
    </w:p>
    <w:p w14:paraId="01A20645"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b/>
          <w:sz w:val="20"/>
        </w:rPr>
      </w:pPr>
      <w:r w:rsidRPr="00FA20B6">
        <w:rPr>
          <w:rFonts w:asciiTheme="minorHAnsi" w:hAnsiTheme="minorHAnsi" w:cstheme="minorHAnsi"/>
          <w:b/>
          <w:bCs/>
          <w:sz w:val="20"/>
        </w:rPr>
        <w:t xml:space="preserve">5.8.- </w:t>
      </w:r>
      <w:r w:rsidRPr="00FA20B6">
        <w:rPr>
          <w:rFonts w:asciiTheme="minorHAnsi" w:hAnsiTheme="minorHAnsi" w:cstheme="minorHAnsi"/>
          <w:b/>
          <w:sz w:val="20"/>
        </w:rPr>
        <w:t>PERSONAL TÉCNICO DE LABORATORIO CON ACTIVIDAD EN EL HOSPITAL MONTE NARANCO.</w:t>
      </w:r>
    </w:p>
    <w:p w14:paraId="3FD7371E" w14:textId="77777777" w:rsidR="00CF503C" w:rsidRPr="00FA20B6" w:rsidRDefault="00CF503C" w:rsidP="006C4C4F">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b/>
          <w:sz w:val="2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8"/>
        <w:gridCol w:w="1681"/>
        <w:gridCol w:w="1683"/>
        <w:gridCol w:w="1682"/>
        <w:gridCol w:w="1683"/>
      </w:tblGrid>
      <w:tr w:rsidR="00CF503C" w:rsidRPr="00FA20B6" w14:paraId="1B2CC6AE" w14:textId="77777777" w:rsidTr="001522BE">
        <w:trPr>
          <w:trHeight w:hRule="exact" w:val="397"/>
          <w:jc w:val="center"/>
        </w:trPr>
        <w:tc>
          <w:tcPr>
            <w:tcW w:w="2008" w:type="dxa"/>
            <w:vMerge w:val="restart"/>
            <w:vAlign w:val="center"/>
          </w:tcPr>
          <w:p w14:paraId="3E6A60A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CATEGORÍA</w:t>
            </w:r>
          </w:p>
        </w:tc>
        <w:tc>
          <w:tcPr>
            <w:tcW w:w="6729" w:type="dxa"/>
            <w:gridSpan w:val="4"/>
            <w:vAlign w:val="center"/>
          </w:tcPr>
          <w:p w14:paraId="1209C08E"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Valor hora de guardia de presencia física</w:t>
            </w:r>
          </w:p>
        </w:tc>
      </w:tr>
      <w:tr w:rsidR="00CF503C" w:rsidRPr="00FA20B6" w14:paraId="200EA4C0" w14:textId="77777777" w:rsidTr="001522BE">
        <w:trPr>
          <w:trHeight w:hRule="exact" w:val="850"/>
          <w:jc w:val="center"/>
        </w:trPr>
        <w:tc>
          <w:tcPr>
            <w:tcW w:w="2008" w:type="dxa"/>
            <w:vMerge/>
          </w:tcPr>
          <w:p w14:paraId="1FCEB271" w14:textId="77777777" w:rsidR="00CF503C" w:rsidRPr="00FA20B6" w:rsidRDefault="00CF503C" w:rsidP="009A7949">
            <w:pPr>
              <w:jc w:val="center"/>
              <w:rPr>
                <w:rFonts w:asciiTheme="minorHAnsi" w:hAnsiTheme="minorHAnsi" w:cstheme="minorHAnsi"/>
              </w:rPr>
            </w:pPr>
          </w:p>
        </w:tc>
        <w:tc>
          <w:tcPr>
            <w:tcW w:w="1681" w:type="dxa"/>
            <w:vAlign w:val="center"/>
          </w:tcPr>
          <w:p w14:paraId="57A0597D"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Días laborables</w:t>
            </w:r>
          </w:p>
        </w:tc>
        <w:tc>
          <w:tcPr>
            <w:tcW w:w="1683" w:type="dxa"/>
            <w:vAlign w:val="center"/>
          </w:tcPr>
          <w:p w14:paraId="3D95F258"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Sábados, domingos y festivos</w:t>
            </w:r>
          </w:p>
        </w:tc>
        <w:tc>
          <w:tcPr>
            <w:tcW w:w="1682" w:type="dxa"/>
            <w:vAlign w:val="center"/>
          </w:tcPr>
          <w:p w14:paraId="3C7EDCF5"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Festivos especiales*</w:t>
            </w:r>
          </w:p>
        </w:tc>
        <w:tc>
          <w:tcPr>
            <w:tcW w:w="1683" w:type="dxa"/>
            <w:vAlign w:val="center"/>
          </w:tcPr>
          <w:p w14:paraId="69EF6550"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Quinta guardia y siguientes</w:t>
            </w:r>
          </w:p>
        </w:tc>
      </w:tr>
      <w:tr w:rsidR="00CF503C" w:rsidRPr="00FA20B6" w14:paraId="59C10391" w14:textId="77777777" w:rsidTr="001522BE">
        <w:trPr>
          <w:trHeight w:val="255"/>
          <w:jc w:val="center"/>
        </w:trPr>
        <w:tc>
          <w:tcPr>
            <w:tcW w:w="2008" w:type="dxa"/>
            <w:vAlign w:val="center"/>
          </w:tcPr>
          <w:p w14:paraId="6CD328CC" w14:textId="77777777" w:rsidR="00CF503C" w:rsidRPr="00FA20B6" w:rsidRDefault="00CF503C" w:rsidP="001522BE">
            <w:pPr>
              <w:jc w:val="center"/>
              <w:rPr>
                <w:rFonts w:asciiTheme="minorHAnsi" w:hAnsiTheme="minorHAnsi" w:cstheme="minorHAnsi"/>
              </w:rPr>
            </w:pPr>
            <w:r w:rsidRPr="00FA20B6">
              <w:rPr>
                <w:rFonts w:asciiTheme="minorHAnsi" w:hAnsiTheme="minorHAnsi" w:cstheme="minorHAnsi"/>
              </w:rPr>
              <w:t xml:space="preserve">Técnicos </w:t>
            </w:r>
            <w:r>
              <w:rPr>
                <w:rFonts w:asciiTheme="minorHAnsi" w:hAnsiTheme="minorHAnsi" w:cstheme="minorHAnsi"/>
              </w:rPr>
              <w:t xml:space="preserve">Superiores </w:t>
            </w:r>
            <w:r w:rsidRPr="00FA20B6">
              <w:rPr>
                <w:rFonts w:asciiTheme="minorHAnsi" w:hAnsiTheme="minorHAnsi" w:cstheme="minorHAnsi"/>
              </w:rPr>
              <w:t>de Laboratorio</w:t>
            </w:r>
          </w:p>
        </w:tc>
        <w:tc>
          <w:tcPr>
            <w:tcW w:w="1681" w:type="dxa"/>
            <w:shd w:val="clear" w:color="auto" w:fill="auto"/>
            <w:noWrap/>
            <w:vAlign w:val="center"/>
          </w:tcPr>
          <w:p w14:paraId="7BD10C26" w14:textId="77777777" w:rsidR="00CF503C" w:rsidRPr="001263BC" w:rsidRDefault="00CF503C" w:rsidP="001522BE">
            <w:pPr>
              <w:tabs>
                <w:tab w:val="decimal" w:pos="660"/>
              </w:tabs>
              <w:rPr>
                <w:rFonts w:asciiTheme="minorHAnsi" w:hAnsiTheme="minorHAnsi" w:cstheme="minorHAnsi"/>
                <w:sz w:val="22"/>
                <w:szCs w:val="22"/>
              </w:rPr>
            </w:pPr>
            <w:r w:rsidRPr="001263BC">
              <w:rPr>
                <w:rFonts w:ascii="Calibri" w:hAnsi="Calibri" w:cs="Calibri"/>
                <w:color w:val="000000"/>
                <w:sz w:val="22"/>
                <w:szCs w:val="22"/>
              </w:rPr>
              <w:t>9,32</w:t>
            </w:r>
          </w:p>
        </w:tc>
        <w:tc>
          <w:tcPr>
            <w:tcW w:w="1683" w:type="dxa"/>
            <w:shd w:val="clear" w:color="auto" w:fill="auto"/>
            <w:noWrap/>
            <w:vAlign w:val="center"/>
          </w:tcPr>
          <w:p w14:paraId="1DCBF954" w14:textId="77777777" w:rsidR="00CF503C" w:rsidRPr="001263BC" w:rsidRDefault="00CF503C" w:rsidP="001522BE">
            <w:pPr>
              <w:tabs>
                <w:tab w:val="decimal" w:pos="756"/>
              </w:tabs>
              <w:rPr>
                <w:rFonts w:asciiTheme="minorHAnsi" w:hAnsiTheme="minorHAnsi" w:cstheme="minorHAnsi"/>
                <w:sz w:val="22"/>
                <w:szCs w:val="22"/>
              </w:rPr>
            </w:pPr>
            <w:r w:rsidRPr="001263BC">
              <w:rPr>
                <w:rFonts w:ascii="Calibri" w:hAnsi="Calibri" w:cs="Calibri"/>
                <w:color w:val="000000"/>
                <w:sz w:val="22"/>
                <w:szCs w:val="22"/>
              </w:rPr>
              <w:t>10,50</w:t>
            </w:r>
          </w:p>
        </w:tc>
        <w:tc>
          <w:tcPr>
            <w:tcW w:w="1682" w:type="dxa"/>
            <w:shd w:val="clear" w:color="auto" w:fill="auto"/>
            <w:noWrap/>
            <w:vAlign w:val="center"/>
          </w:tcPr>
          <w:p w14:paraId="3528D82B" w14:textId="77777777" w:rsidR="00CF503C" w:rsidRPr="001263BC" w:rsidRDefault="00CF503C" w:rsidP="001522BE">
            <w:pPr>
              <w:tabs>
                <w:tab w:val="decimal" w:pos="752"/>
              </w:tabs>
              <w:rPr>
                <w:rFonts w:asciiTheme="minorHAnsi" w:hAnsiTheme="minorHAnsi" w:cstheme="minorHAnsi"/>
                <w:sz w:val="22"/>
                <w:szCs w:val="22"/>
              </w:rPr>
            </w:pPr>
            <w:r w:rsidRPr="001263BC">
              <w:rPr>
                <w:rFonts w:ascii="Calibri" w:hAnsi="Calibri" w:cs="Calibri"/>
                <w:color w:val="000000"/>
                <w:sz w:val="22"/>
                <w:szCs w:val="22"/>
              </w:rPr>
              <w:t>13,61</w:t>
            </w:r>
          </w:p>
        </w:tc>
        <w:tc>
          <w:tcPr>
            <w:tcW w:w="1683" w:type="dxa"/>
            <w:shd w:val="clear" w:color="auto" w:fill="auto"/>
            <w:noWrap/>
            <w:vAlign w:val="center"/>
          </w:tcPr>
          <w:p w14:paraId="7AF9BC7D" w14:textId="77777777" w:rsidR="00CF503C" w:rsidRPr="001263BC" w:rsidRDefault="00CF503C" w:rsidP="001522BE">
            <w:pPr>
              <w:tabs>
                <w:tab w:val="decimal" w:pos="798"/>
              </w:tabs>
              <w:rPr>
                <w:rFonts w:asciiTheme="minorHAnsi" w:hAnsiTheme="minorHAnsi" w:cstheme="minorHAnsi"/>
                <w:sz w:val="22"/>
                <w:szCs w:val="22"/>
              </w:rPr>
            </w:pPr>
            <w:r w:rsidRPr="001263BC">
              <w:rPr>
                <w:rFonts w:ascii="Calibri" w:hAnsi="Calibri" w:cs="Calibri"/>
                <w:color w:val="000000"/>
                <w:sz w:val="22"/>
                <w:szCs w:val="22"/>
              </w:rPr>
              <w:t>9,98</w:t>
            </w:r>
          </w:p>
        </w:tc>
      </w:tr>
    </w:tbl>
    <w:p w14:paraId="5CB2AAC4" w14:textId="77777777" w:rsidR="00CF503C" w:rsidRPr="00FA20B6" w:rsidRDefault="00CF503C" w:rsidP="001522BE">
      <w:pPr>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8 de septiembre, 24, 25, 31 diciembre, 1 y 6 de enero. Cuando coincidan con sábado o domingo, sólo se abonará el precio del festivo especial, sin añadir el correspondiente a sábado o domingo.</w:t>
      </w:r>
    </w:p>
    <w:p w14:paraId="4D4DF9EB" w14:textId="77777777" w:rsidR="00CF503C" w:rsidRPr="00FA20B6" w:rsidRDefault="00CF503C" w:rsidP="001522BE">
      <w:pPr>
        <w:tabs>
          <w:tab w:val="left" w:pos="2736"/>
          <w:tab w:val="left" w:pos="3456"/>
          <w:tab w:val="left" w:pos="4176"/>
          <w:tab w:val="left" w:pos="4896"/>
          <w:tab w:val="left" w:pos="5616"/>
          <w:tab w:val="left" w:pos="6336"/>
          <w:tab w:val="left" w:pos="7056"/>
          <w:tab w:val="left" w:pos="7776"/>
          <w:tab w:val="left" w:pos="8496"/>
        </w:tabs>
        <w:ind w:right="-1"/>
        <w:jc w:val="both"/>
        <w:rPr>
          <w:rFonts w:asciiTheme="minorHAnsi" w:hAnsiTheme="minorHAnsi" w:cstheme="minorHAnsi"/>
          <w:b/>
          <w:bCs/>
        </w:rPr>
      </w:pPr>
      <w:r w:rsidRPr="00FA20B6">
        <w:rPr>
          <w:rFonts w:asciiTheme="minorHAnsi" w:hAnsiTheme="minorHAnsi" w:cstheme="minorHAnsi"/>
          <w:b/>
          <w:bCs/>
        </w:rPr>
        <w:t xml:space="preserve">**TEL: </w:t>
      </w:r>
      <w:r w:rsidRPr="00FA20B6">
        <w:rPr>
          <w:rFonts w:asciiTheme="minorHAnsi" w:hAnsiTheme="minorHAnsi" w:cstheme="minorHAnsi"/>
          <w:bCs/>
        </w:rPr>
        <w:t>Se incluyen tanto los profesionales adscritos al Hospital Monte Naranco como aquellos que se desplacen a realizar la actividad a este centro</w:t>
      </w:r>
      <w:r w:rsidRPr="00FA20B6">
        <w:rPr>
          <w:rFonts w:asciiTheme="minorHAnsi" w:hAnsiTheme="minorHAnsi" w:cstheme="minorHAnsi"/>
          <w:b/>
          <w:bCs/>
        </w:rPr>
        <w:t>.</w:t>
      </w:r>
    </w:p>
    <w:p w14:paraId="4379889C" w14:textId="77777777" w:rsidR="00CF503C" w:rsidRPr="00FA20B6" w:rsidRDefault="00CF503C" w:rsidP="001522BE">
      <w:pPr>
        <w:rPr>
          <w:rFonts w:asciiTheme="minorHAnsi" w:hAnsiTheme="minorHAnsi" w:cstheme="minorHAnsi"/>
        </w:rPr>
      </w:pPr>
    </w:p>
    <w:p w14:paraId="287A9327" w14:textId="77777777" w:rsidR="00CF503C" w:rsidRPr="00FA20B6" w:rsidRDefault="00CF503C" w:rsidP="006C4C4F">
      <w:pPr>
        <w:rPr>
          <w:rFonts w:asciiTheme="minorHAnsi" w:hAnsiTheme="minorHAnsi" w:cstheme="minorHAnsi"/>
        </w:rPr>
      </w:pPr>
    </w:p>
    <w:p w14:paraId="016C07C7" w14:textId="77777777" w:rsidR="00CF503C" w:rsidRPr="00FA20B6" w:rsidRDefault="00CF503C" w:rsidP="006C4C4F">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b/>
          <w:sz w:val="20"/>
        </w:rPr>
      </w:pPr>
      <w:r w:rsidRPr="00FA20B6">
        <w:rPr>
          <w:rFonts w:asciiTheme="minorHAnsi" w:hAnsiTheme="minorHAnsi" w:cstheme="minorHAnsi"/>
          <w:b/>
          <w:sz w:val="20"/>
        </w:rPr>
        <w:t>5.9.- TÉCNICOS EN CUIDADOS AUXILIARES DE ENFERMERÍA DEL BLOQUE QUIRÚRGICO-ESTERILIZACIÓN DEL HOSPITAL MONTE NARANCO</w:t>
      </w:r>
    </w:p>
    <w:p w14:paraId="28731125"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6"/>
        <w:gridCol w:w="1682"/>
        <w:gridCol w:w="1683"/>
        <w:gridCol w:w="1683"/>
        <w:gridCol w:w="1683"/>
      </w:tblGrid>
      <w:tr w:rsidR="00CF503C" w:rsidRPr="00FA20B6" w14:paraId="261C4493" w14:textId="77777777" w:rsidTr="001522BE">
        <w:trPr>
          <w:trHeight w:hRule="exact" w:val="397"/>
          <w:jc w:val="center"/>
        </w:trPr>
        <w:tc>
          <w:tcPr>
            <w:tcW w:w="2006" w:type="dxa"/>
            <w:vMerge w:val="restart"/>
            <w:vAlign w:val="center"/>
          </w:tcPr>
          <w:p w14:paraId="61658697"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b/>
              </w:rPr>
              <w:t>CATEGORÍA</w:t>
            </w:r>
          </w:p>
        </w:tc>
        <w:tc>
          <w:tcPr>
            <w:tcW w:w="6731" w:type="dxa"/>
            <w:gridSpan w:val="4"/>
            <w:vAlign w:val="center"/>
          </w:tcPr>
          <w:p w14:paraId="0EE94582"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Valor hora de guardia localizada</w:t>
            </w:r>
          </w:p>
        </w:tc>
      </w:tr>
      <w:tr w:rsidR="00CF503C" w:rsidRPr="00FA20B6" w14:paraId="4AFF7760" w14:textId="77777777" w:rsidTr="001522BE">
        <w:trPr>
          <w:trHeight w:hRule="exact" w:val="850"/>
          <w:jc w:val="center"/>
        </w:trPr>
        <w:tc>
          <w:tcPr>
            <w:tcW w:w="2006" w:type="dxa"/>
            <w:vMerge/>
            <w:vAlign w:val="center"/>
          </w:tcPr>
          <w:p w14:paraId="257F85A9" w14:textId="77777777" w:rsidR="00CF503C" w:rsidRPr="00FA20B6" w:rsidRDefault="00CF503C" w:rsidP="009A7949">
            <w:pPr>
              <w:jc w:val="center"/>
              <w:rPr>
                <w:rFonts w:asciiTheme="minorHAnsi" w:hAnsiTheme="minorHAnsi" w:cstheme="minorHAnsi"/>
              </w:rPr>
            </w:pPr>
          </w:p>
        </w:tc>
        <w:tc>
          <w:tcPr>
            <w:tcW w:w="1682" w:type="dxa"/>
            <w:vAlign w:val="center"/>
          </w:tcPr>
          <w:p w14:paraId="28375819"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Días</w:t>
            </w:r>
          </w:p>
          <w:p w14:paraId="6E3B774B"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laborables</w:t>
            </w:r>
          </w:p>
        </w:tc>
        <w:tc>
          <w:tcPr>
            <w:tcW w:w="1683" w:type="dxa"/>
            <w:vAlign w:val="center"/>
          </w:tcPr>
          <w:p w14:paraId="7A5C6BA2"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Sábados, domingos y festivos</w:t>
            </w:r>
          </w:p>
        </w:tc>
        <w:tc>
          <w:tcPr>
            <w:tcW w:w="1683" w:type="dxa"/>
            <w:vAlign w:val="center"/>
          </w:tcPr>
          <w:p w14:paraId="469A1B90"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Festivos</w:t>
            </w:r>
          </w:p>
          <w:p w14:paraId="21204AF1"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especiales*</w:t>
            </w:r>
          </w:p>
        </w:tc>
        <w:tc>
          <w:tcPr>
            <w:tcW w:w="1683" w:type="dxa"/>
            <w:vAlign w:val="center"/>
          </w:tcPr>
          <w:p w14:paraId="6EE7BB0B"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Quinta guardia y siguientes</w:t>
            </w:r>
          </w:p>
        </w:tc>
      </w:tr>
      <w:tr w:rsidR="00CF503C" w:rsidRPr="00FA20B6" w14:paraId="3DA48FBC" w14:textId="77777777" w:rsidTr="001522BE">
        <w:trPr>
          <w:trHeight w:val="676"/>
          <w:jc w:val="center"/>
        </w:trPr>
        <w:tc>
          <w:tcPr>
            <w:tcW w:w="2006" w:type="dxa"/>
            <w:vAlign w:val="center"/>
          </w:tcPr>
          <w:p w14:paraId="45938ABF" w14:textId="77777777" w:rsidR="00CF503C" w:rsidRPr="00FA20B6" w:rsidRDefault="00CF503C" w:rsidP="0002521C">
            <w:pPr>
              <w:jc w:val="center"/>
              <w:rPr>
                <w:rFonts w:asciiTheme="minorHAnsi" w:hAnsiTheme="minorHAnsi" w:cstheme="minorHAnsi"/>
              </w:rPr>
            </w:pPr>
            <w:proofErr w:type="spellStart"/>
            <w:r w:rsidRPr="00FA20B6">
              <w:rPr>
                <w:rFonts w:asciiTheme="minorHAnsi" w:hAnsiTheme="minorHAnsi" w:cstheme="minorHAnsi"/>
              </w:rPr>
              <w:t>Téc</w:t>
            </w:r>
            <w:proofErr w:type="spellEnd"/>
            <w:r w:rsidRPr="00FA20B6">
              <w:rPr>
                <w:rFonts w:asciiTheme="minorHAnsi" w:hAnsiTheme="minorHAnsi" w:cstheme="minorHAnsi"/>
              </w:rPr>
              <w:t xml:space="preserve">. Cuidados </w:t>
            </w:r>
            <w:proofErr w:type="spellStart"/>
            <w:r w:rsidRPr="00FA20B6">
              <w:rPr>
                <w:rFonts w:asciiTheme="minorHAnsi" w:hAnsiTheme="minorHAnsi" w:cstheme="minorHAnsi"/>
              </w:rPr>
              <w:t>Aux</w:t>
            </w:r>
            <w:proofErr w:type="spellEnd"/>
            <w:r w:rsidRPr="00FA20B6">
              <w:rPr>
                <w:rFonts w:asciiTheme="minorHAnsi" w:hAnsiTheme="minorHAnsi" w:cstheme="minorHAnsi"/>
              </w:rPr>
              <w:t>. de enfermería Bloque Quirúrgico-Esterilización</w:t>
            </w:r>
          </w:p>
        </w:tc>
        <w:tc>
          <w:tcPr>
            <w:tcW w:w="1682" w:type="dxa"/>
            <w:shd w:val="clear" w:color="auto" w:fill="auto"/>
            <w:noWrap/>
            <w:vAlign w:val="center"/>
          </w:tcPr>
          <w:p w14:paraId="483E984E" w14:textId="77777777" w:rsidR="00CF503C" w:rsidRPr="001263BC" w:rsidRDefault="00CF503C" w:rsidP="001522BE">
            <w:pPr>
              <w:tabs>
                <w:tab w:val="decimal" w:pos="660"/>
              </w:tabs>
              <w:rPr>
                <w:rFonts w:asciiTheme="minorHAnsi" w:hAnsiTheme="minorHAnsi" w:cstheme="minorHAnsi"/>
                <w:color w:val="000000"/>
                <w:sz w:val="22"/>
                <w:szCs w:val="22"/>
              </w:rPr>
            </w:pPr>
            <w:r w:rsidRPr="001263BC">
              <w:rPr>
                <w:rFonts w:ascii="Calibri" w:hAnsi="Calibri" w:cs="Calibri"/>
                <w:color w:val="000000"/>
                <w:sz w:val="22"/>
                <w:szCs w:val="22"/>
              </w:rPr>
              <w:t>3,64</w:t>
            </w:r>
          </w:p>
        </w:tc>
        <w:tc>
          <w:tcPr>
            <w:tcW w:w="1683" w:type="dxa"/>
            <w:shd w:val="clear" w:color="auto" w:fill="auto"/>
            <w:noWrap/>
            <w:vAlign w:val="center"/>
          </w:tcPr>
          <w:p w14:paraId="2465B6CA" w14:textId="77777777" w:rsidR="00CF503C" w:rsidRPr="001263BC" w:rsidRDefault="00CF503C" w:rsidP="001522BE">
            <w:pPr>
              <w:tabs>
                <w:tab w:val="decimal" w:pos="756"/>
              </w:tabs>
              <w:rPr>
                <w:rFonts w:asciiTheme="minorHAnsi" w:hAnsiTheme="minorHAnsi" w:cstheme="minorHAnsi"/>
                <w:color w:val="000000"/>
                <w:sz w:val="22"/>
                <w:szCs w:val="22"/>
              </w:rPr>
            </w:pPr>
            <w:r>
              <w:rPr>
                <w:rFonts w:ascii="Calibri" w:hAnsi="Calibri" w:cs="Calibri"/>
                <w:color w:val="000000"/>
                <w:sz w:val="22"/>
                <w:szCs w:val="22"/>
              </w:rPr>
              <w:t>4,20</w:t>
            </w:r>
          </w:p>
        </w:tc>
        <w:tc>
          <w:tcPr>
            <w:tcW w:w="1683" w:type="dxa"/>
            <w:shd w:val="clear" w:color="auto" w:fill="auto"/>
            <w:noWrap/>
            <w:vAlign w:val="center"/>
          </w:tcPr>
          <w:p w14:paraId="6D221DAD" w14:textId="77777777" w:rsidR="00CF503C" w:rsidRPr="001263BC" w:rsidRDefault="00CF503C" w:rsidP="001522BE">
            <w:pPr>
              <w:tabs>
                <w:tab w:val="decimal" w:pos="752"/>
              </w:tabs>
              <w:rPr>
                <w:rFonts w:asciiTheme="minorHAnsi" w:hAnsiTheme="minorHAnsi" w:cstheme="minorHAnsi"/>
                <w:sz w:val="22"/>
                <w:szCs w:val="22"/>
              </w:rPr>
            </w:pPr>
            <w:r w:rsidRPr="001263BC">
              <w:rPr>
                <w:rFonts w:ascii="Calibri" w:hAnsi="Calibri" w:cs="Calibri"/>
                <w:color w:val="000000"/>
                <w:sz w:val="22"/>
                <w:szCs w:val="22"/>
              </w:rPr>
              <w:t>5,</w:t>
            </w:r>
            <w:r w:rsidRPr="001263BC">
              <w:rPr>
                <w:rFonts w:asciiTheme="minorHAnsi" w:hAnsiTheme="minorHAnsi" w:cstheme="minorHAnsi"/>
                <w:sz w:val="22"/>
                <w:szCs w:val="22"/>
              </w:rPr>
              <w:t>84</w:t>
            </w:r>
          </w:p>
        </w:tc>
        <w:tc>
          <w:tcPr>
            <w:tcW w:w="1683" w:type="dxa"/>
            <w:shd w:val="clear" w:color="auto" w:fill="auto"/>
            <w:noWrap/>
            <w:vAlign w:val="center"/>
          </w:tcPr>
          <w:p w14:paraId="50D95BD3" w14:textId="77777777" w:rsidR="00CF503C" w:rsidRPr="001263BC" w:rsidRDefault="00CF503C" w:rsidP="001522BE">
            <w:pPr>
              <w:tabs>
                <w:tab w:val="decimal" w:pos="798"/>
              </w:tabs>
              <w:rPr>
                <w:rFonts w:asciiTheme="minorHAnsi" w:hAnsiTheme="minorHAnsi" w:cstheme="minorHAnsi"/>
                <w:sz w:val="22"/>
                <w:szCs w:val="22"/>
              </w:rPr>
            </w:pPr>
            <w:r w:rsidRPr="001263BC">
              <w:rPr>
                <w:rFonts w:ascii="Calibri" w:hAnsi="Calibri" w:cs="Calibri"/>
                <w:color w:val="000000"/>
                <w:sz w:val="22"/>
                <w:szCs w:val="22"/>
              </w:rPr>
              <w:t>3,97</w:t>
            </w:r>
          </w:p>
        </w:tc>
      </w:tr>
    </w:tbl>
    <w:p w14:paraId="6D2AF038"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8 de septiembre, 24, 25, 31 diciembre, 1 y 6 de enero. Cuando coincidan con sábado o domingo, sólo se abonará el precio del festivo especial, sin añadir el correspondiente a sábado o domingo.</w:t>
      </w:r>
    </w:p>
    <w:p w14:paraId="234E74C7" w14:textId="77777777" w:rsidR="00CF503C" w:rsidRPr="00FA20B6" w:rsidRDefault="00CF503C" w:rsidP="006C4C4F">
      <w:pPr>
        <w:rPr>
          <w:rFonts w:asciiTheme="minorHAnsi" w:hAnsiTheme="minorHAnsi" w:cstheme="minorHAnsi"/>
        </w:rPr>
      </w:pPr>
    </w:p>
    <w:p w14:paraId="13E2C771" w14:textId="77777777" w:rsidR="00CF503C" w:rsidRPr="00FA20B6" w:rsidRDefault="00CF503C" w:rsidP="006C4C4F">
      <w:pPr>
        <w:rPr>
          <w:rFonts w:asciiTheme="minorHAnsi" w:hAnsiTheme="minorHAnsi" w:cstheme="minorHAnsi"/>
        </w:rPr>
      </w:pPr>
    </w:p>
    <w:p w14:paraId="7E0A0906" w14:textId="77777777" w:rsidR="00CF503C" w:rsidRPr="00FA20B6" w:rsidRDefault="00CF503C" w:rsidP="006C4C4F">
      <w:pPr>
        <w:widowControl w:val="0"/>
        <w:autoSpaceDE w:val="0"/>
        <w:autoSpaceDN w:val="0"/>
        <w:adjustRightInd w:val="0"/>
        <w:rPr>
          <w:rFonts w:asciiTheme="minorHAnsi" w:hAnsiTheme="minorHAnsi" w:cstheme="minorHAnsi"/>
          <w:b/>
          <w:bCs/>
        </w:rPr>
      </w:pPr>
      <w:r w:rsidRPr="00FA20B6">
        <w:rPr>
          <w:rFonts w:asciiTheme="minorHAnsi" w:hAnsiTheme="minorHAnsi" w:cstheme="minorHAnsi"/>
          <w:b/>
          <w:bCs/>
        </w:rPr>
        <w:t>5.10.- OTRO PERSONAL (Dentro de la jornada ordinaria)</w:t>
      </w:r>
    </w:p>
    <w:p w14:paraId="62091640" w14:textId="77777777" w:rsidR="00CF503C" w:rsidRPr="00FA20B6" w:rsidRDefault="00CF503C" w:rsidP="006C4C4F">
      <w:pPr>
        <w:widowControl w:val="0"/>
        <w:autoSpaceDE w:val="0"/>
        <w:autoSpaceDN w:val="0"/>
        <w:adjustRightInd w:val="0"/>
        <w:rPr>
          <w:rFonts w:asciiTheme="minorHAnsi" w:hAnsiTheme="minorHAnsi" w:cstheme="minorHAnsi"/>
          <w:b/>
          <w:bCs/>
        </w:rPr>
      </w:pPr>
    </w:p>
    <w:p w14:paraId="11A784D2" w14:textId="77777777" w:rsidR="00CF503C" w:rsidRPr="00FA20B6" w:rsidRDefault="00CF503C" w:rsidP="00B257F1">
      <w:pPr>
        <w:spacing w:line="240" w:lineRule="exact"/>
        <w:ind w:right="-1"/>
        <w:jc w:val="both"/>
        <w:rPr>
          <w:rFonts w:asciiTheme="minorHAnsi" w:hAnsiTheme="minorHAnsi" w:cstheme="minorHAnsi"/>
          <w:b/>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6"/>
        <w:gridCol w:w="4551"/>
        <w:gridCol w:w="2008"/>
      </w:tblGrid>
      <w:tr w:rsidR="00CF503C" w:rsidRPr="00FA20B6" w14:paraId="103BB53A" w14:textId="77777777" w:rsidTr="00302F9E">
        <w:trPr>
          <w:trHeight w:val="255"/>
          <w:jc w:val="center"/>
        </w:trPr>
        <w:tc>
          <w:tcPr>
            <w:tcW w:w="8725" w:type="dxa"/>
            <w:gridSpan w:val="3"/>
            <w:shd w:val="clear" w:color="auto" w:fill="FFFFFF"/>
            <w:vAlign w:val="center"/>
          </w:tcPr>
          <w:p w14:paraId="629F3185" w14:textId="77777777" w:rsidR="00CF503C" w:rsidRPr="00FA20B6" w:rsidRDefault="00CF503C" w:rsidP="00302F9E">
            <w:pPr>
              <w:jc w:val="both"/>
              <w:rPr>
                <w:rFonts w:asciiTheme="minorHAnsi" w:hAnsiTheme="minorHAnsi" w:cstheme="minorHAnsi"/>
                <w:b/>
              </w:rPr>
            </w:pPr>
            <w:r w:rsidRPr="00FA20B6">
              <w:rPr>
                <w:rFonts w:asciiTheme="minorHAnsi" w:hAnsiTheme="minorHAnsi" w:cstheme="minorHAnsi"/>
                <w:b/>
              </w:rPr>
              <w:t>PERSONAL EN TURNO ROTATORIO DE ATENCIÓN HOSPITALARIA, PERSONAL DE ENFERMERÍA (ENFERMERA/O Y ENFERMERA/O ESPECIALISTA) GRUPO AUXILIAR ADMINISTRATIVO FUNCIÓN ADMINISTRATIVA, OPERADORES Y PERSONAL FACULTATIVO DEL SAMU, PERSONAL DE ENFERMERÍA Y CELADOR  DEL SUAP* Y PERSONAL AUXILIAR ADMINISTRATIVO FUNCIÓN ADMINISTRATIVA DE LOS PUNTOS DE ATENCIÓN CONTINUADA EN ATENCIÓN PRIMARIA</w:t>
            </w:r>
          </w:p>
        </w:tc>
      </w:tr>
      <w:tr w:rsidR="00CF503C" w:rsidRPr="00FA20B6" w14:paraId="67E43E49" w14:textId="77777777" w:rsidTr="001522BE">
        <w:trPr>
          <w:trHeight w:val="255"/>
          <w:jc w:val="center"/>
        </w:trPr>
        <w:tc>
          <w:tcPr>
            <w:tcW w:w="2166" w:type="dxa"/>
            <w:shd w:val="clear" w:color="auto" w:fill="FFFFFF"/>
            <w:vAlign w:val="center"/>
          </w:tcPr>
          <w:p w14:paraId="5DA439DA"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A1</w:t>
            </w:r>
          </w:p>
        </w:tc>
        <w:tc>
          <w:tcPr>
            <w:tcW w:w="4551" w:type="dxa"/>
            <w:vMerge w:val="restart"/>
            <w:shd w:val="clear" w:color="auto" w:fill="FFFFFF"/>
            <w:vAlign w:val="center"/>
          </w:tcPr>
          <w:p w14:paraId="004C3A7D"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en día laborable</w:t>
            </w:r>
          </w:p>
        </w:tc>
        <w:tc>
          <w:tcPr>
            <w:tcW w:w="2008" w:type="dxa"/>
            <w:shd w:val="clear" w:color="000000" w:fill="FFFFFF"/>
            <w:vAlign w:val="center"/>
          </w:tcPr>
          <w:p w14:paraId="076C7C2B"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7,62</w:t>
            </w:r>
          </w:p>
        </w:tc>
      </w:tr>
      <w:tr w:rsidR="00CF503C" w:rsidRPr="00FA20B6" w14:paraId="570DB93F" w14:textId="77777777" w:rsidTr="001522BE">
        <w:trPr>
          <w:trHeight w:val="255"/>
          <w:jc w:val="center"/>
        </w:trPr>
        <w:tc>
          <w:tcPr>
            <w:tcW w:w="2166" w:type="dxa"/>
            <w:shd w:val="clear" w:color="auto" w:fill="FFFFFF"/>
            <w:vAlign w:val="center"/>
          </w:tcPr>
          <w:p w14:paraId="3A36555F"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A2</w:t>
            </w:r>
          </w:p>
        </w:tc>
        <w:tc>
          <w:tcPr>
            <w:tcW w:w="4551" w:type="dxa"/>
            <w:vMerge/>
            <w:shd w:val="clear" w:color="auto" w:fill="FFFFFF"/>
            <w:vAlign w:val="center"/>
          </w:tcPr>
          <w:p w14:paraId="5175E66B"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33156699"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4,88</w:t>
            </w:r>
          </w:p>
        </w:tc>
      </w:tr>
      <w:tr w:rsidR="00CF503C" w:rsidRPr="00FA20B6" w14:paraId="0AC1AD22" w14:textId="77777777" w:rsidTr="001522BE">
        <w:trPr>
          <w:trHeight w:val="255"/>
          <w:jc w:val="center"/>
        </w:trPr>
        <w:tc>
          <w:tcPr>
            <w:tcW w:w="2166" w:type="dxa"/>
            <w:shd w:val="clear" w:color="auto" w:fill="FFFFFF"/>
            <w:vAlign w:val="center"/>
          </w:tcPr>
          <w:p w14:paraId="44889288"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C1</w:t>
            </w:r>
          </w:p>
        </w:tc>
        <w:tc>
          <w:tcPr>
            <w:tcW w:w="4551" w:type="dxa"/>
            <w:vMerge/>
            <w:shd w:val="clear" w:color="auto" w:fill="FFFFFF"/>
          </w:tcPr>
          <w:p w14:paraId="466A53C8"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781CFA77"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4,01</w:t>
            </w:r>
          </w:p>
        </w:tc>
      </w:tr>
      <w:tr w:rsidR="00CF503C" w:rsidRPr="00FA20B6" w14:paraId="5B37E990" w14:textId="77777777" w:rsidTr="001522BE">
        <w:trPr>
          <w:trHeight w:val="255"/>
          <w:jc w:val="center"/>
        </w:trPr>
        <w:tc>
          <w:tcPr>
            <w:tcW w:w="2166" w:type="dxa"/>
            <w:shd w:val="clear" w:color="auto" w:fill="FFFFFF"/>
            <w:vAlign w:val="center"/>
          </w:tcPr>
          <w:p w14:paraId="431B953E"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C2</w:t>
            </w:r>
          </w:p>
        </w:tc>
        <w:tc>
          <w:tcPr>
            <w:tcW w:w="4551" w:type="dxa"/>
            <w:vMerge/>
            <w:shd w:val="clear" w:color="auto" w:fill="FFFFFF"/>
          </w:tcPr>
          <w:p w14:paraId="14394597"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742F7211"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3,74</w:t>
            </w:r>
          </w:p>
        </w:tc>
      </w:tr>
      <w:tr w:rsidR="00CF503C" w:rsidRPr="00FA20B6" w14:paraId="44559ECB" w14:textId="77777777" w:rsidTr="001522BE">
        <w:trPr>
          <w:trHeight w:val="255"/>
          <w:jc w:val="center"/>
        </w:trPr>
        <w:tc>
          <w:tcPr>
            <w:tcW w:w="2166" w:type="dxa"/>
            <w:shd w:val="clear" w:color="auto" w:fill="FFFFFF"/>
            <w:vAlign w:val="center"/>
          </w:tcPr>
          <w:p w14:paraId="0B082F07" w14:textId="77777777" w:rsidR="00CF503C" w:rsidRPr="00FA20B6" w:rsidRDefault="00CF503C" w:rsidP="00B257F1">
            <w:pPr>
              <w:widowControl w:val="0"/>
              <w:autoSpaceDE w:val="0"/>
              <w:autoSpaceDN w:val="0"/>
              <w:adjustRightInd w:val="0"/>
              <w:jc w:val="center"/>
              <w:rPr>
                <w:rFonts w:asciiTheme="minorHAnsi" w:hAnsiTheme="minorHAnsi" w:cstheme="minorHAnsi"/>
              </w:rPr>
            </w:pPr>
            <w:proofErr w:type="spellStart"/>
            <w:r w:rsidRPr="00FA20B6">
              <w:rPr>
                <w:rFonts w:asciiTheme="minorHAnsi" w:hAnsiTheme="minorHAnsi" w:cstheme="minorHAnsi"/>
              </w:rPr>
              <w:t>Agrup</w:t>
            </w:r>
            <w:proofErr w:type="spellEnd"/>
            <w:r w:rsidRPr="00FA20B6">
              <w:rPr>
                <w:rFonts w:asciiTheme="minorHAnsi" w:hAnsiTheme="minorHAnsi" w:cstheme="minorHAnsi"/>
              </w:rPr>
              <w:t>. Prof.</w:t>
            </w:r>
          </w:p>
        </w:tc>
        <w:tc>
          <w:tcPr>
            <w:tcW w:w="4551" w:type="dxa"/>
            <w:vMerge/>
            <w:shd w:val="clear" w:color="auto" w:fill="FFFFFF"/>
          </w:tcPr>
          <w:p w14:paraId="5400E0BB"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40BA40D2"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3,71</w:t>
            </w:r>
          </w:p>
        </w:tc>
      </w:tr>
      <w:tr w:rsidR="00CF503C" w:rsidRPr="00FA20B6" w14:paraId="24CA1000" w14:textId="77777777" w:rsidTr="001522BE">
        <w:trPr>
          <w:trHeight w:val="255"/>
          <w:jc w:val="center"/>
        </w:trPr>
        <w:tc>
          <w:tcPr>
            <w:tcW w:w="2166" w:type="dxa"/>
            <w:shd w:val="clear" w:color="auto" w:fill="FFFFFF"/>
            <w:vAlign w:val="center"/>
          </w:tcPr>
          <w:p w14:paraId="23B997CE"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A1</w:t>
            </w:r>
          </w:p>
        </w:tc>
        <w:tc>
          <w:tcPr>
            <w:tcW w:w="4551" w:type="dxa"/>
            <w:vMerge w:val="restart"/>
            <w:shd w:val="clear" w:color="auto" w:fill="FFFFFF"/>
            <w:vAlign w:val="center"/>
          </w:tcPr>
          <w:p w14:paraId="22018D4F"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en domingo o de festivo</w:t>
            </w:r>
          </w:p>
        </w:tc>
        <w:tc>
          <w:tcPr>
            <w:tcW w:w="2008" w:type="dxa"/>
            <w:shd w:val="clear" w:color="000000" w:fill="FFFFFF"/>
            <w:vAlign w:val="center"/>
          </w:tcPr>
          <w:p w14:paraId="3096D083"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16,50</w:t>
            </w:r>
          </w:p>
        </w:tc>
      </w:tr>
      <w:tr w:rsidR="00CF503C" w:rsidRPr="00FA20B6" w14:paraId="7CF9F6C0" w14:textId="77777777" w:rsidTr="001522BE">
        <w:trPr>
          <w:trHeight w:val="255"/>
          <w:jc w:val="center"/>
        </w:trPr>
        <w:tc>
          <w:tcPr>
            <w:tcW w:w="2166" w:type="dxa"/>
            <w:shd w:val="clear" w:color="auto" w:fill="FFFFFF"/>
            <w:vAlign w:val="center"/>
          </w:tcPr>
          <w:p w14:paraId="76D4A4BE"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A2</w:t>
            </w:r>
          </w:p>
        </w:tc>
        <w:tc>
          <w:tcPr>
            <w:tcW w:w="4551" w:type="dxa"/>
            <w:vMerge/>
            <w:shd w:val="clear" w:color="auto" w:fill="FFFFFF"/>
            <w:vAlign w:val="center"/>
          </w:tcPr>
          <w:p w14:paraId="56C0F792"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43E68144"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10,57</w:t>
            </w:r>
          </w:p>
        </w:tc>
      </w:tr>
      <w:tr w:rsidR="00CF503C" w:rsidRPr="00FA20B6" w14:paraId="233475FA" w14:textId="77777777" w:rsidTr="001522BE">
        <w:trPr>
          <w:trHeight w:val="255"/>
          <w:jc w:val="center"/>
        </w:trPr>
        <w:tc>
          <w:tcPr>
            <w:tcW w:w="2166" w:type="dxa"/>
            <w:shd w:val="clear" w:color="auto" w:fill="FFFFFF"/>
            <w:vAlign w:val="center"/>
          </w:tcPr>
          <w:p w14:paraId="1C7C16EB"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C1</w:t>
            </w:r>
          </w:p>
        </w:tc>
        <w:tc>
          <w:tcPr>
            <w:tcW w:w="4551" w:type="dxa"/>
            <w:vMerge/>
            <w:shd w:val="clear" w:color="auto" w:fill="FFFFFF"/>
          </w:tcPr>
          <w:p w14:paraId="5F87EFE3"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7D0AD258"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8,44</w:t>
            </w:r>
          </w:p>
        </w:tc>
      </w:tr>
      <w:tr w:rsidR="00CF503C" w:rsidRPr="00FA20B6" w14:paraId="06F0F42A" w14:textId="77777777" w:rsidTr="001522BE">
        <w:trPr>
          <w:trHeight w:val="255"/>
          <w:jc w:val="center"/>
        </w:trPr>
        <w:tc>
          <w:tcPr>
            <w:tcW w:w="2166" w:type="dxa"/>
            <w:shd w:val="clear" w:color="auto" w:fill="FFFFFF"/>
            <w:vAlign w:val="center"/>
          </w:tcPr>
          <w:p w14:paraId="2E9EC2FA"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C2</w:t>
            </w:r>
          </w:p>
        </w:tc>
        <w:tc>
          <w:tcPr>
            <w:tcW w:w="4551" w:type="dxa"/>
            <w:vMerge/>
            <w:shd w:val="clear" w:color="auto" w:fill="FFFFFF"/>
          </w:tcPr>
          <w:p w14:paraId="1BAAAB6B"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7D7EDCFE"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8,16</w:t>
            </w:r>
          </w:p>
        </w:tc>
      </w:tr>
      <w:tr w:rsidR="00CF503C" w:rsidRPr="00FA20B6" w14:paraId="1D2A2258" w14:textId="77777777" w:rsidTr="001522BE">
        <w:trPr>
          <w:trHeight w:val="255"/>
          <w:jc w:val="center"/>
        </w:trPr>
        <w:tc>
          <w:tcPr>
            <w:tcW w:w="2166" w:type="dxa"/>
            <w:shd w:val="clear" w:color="auto" w:fill="FFFFFF"/>
            <w:vAlign w:val="center"/>
          </w:tcPr>
          <w:p w14:paraId="64D39458" w14:textId="77777777" w:rsidR="00CF503C" w:rsidRPr="00FA20B6" w:rsidRDefault="00CF503C" w:rsidP="00B257F1">
            <w:pPr>
              <w:widowControl w:val="0"/>
              <w:autoSpaceDE w:val="0"/>
              <w:autoSpaceDN w:val="0"/>
              <w:adjustRightInd w:val="0"/>
              <w:jc w:val="center"/>
              <w:rPr>
                <w:rFonts w:asciiTheme="minorHAnsi" w:hAnsiTheme="minorHAnsi" w:cstheme="minorHAnsi"/>
              </w:rPr>
            </w:pPr>
            <w:proofErr w:type="spellStart"/>
            <w:r w:rsidRPr="00FA20B6">
              <w:rPr>
                <w:rFonts w:asciiTheme="minorHAnsi" w:hAnsiTheme="minorHAnsi" w:cstheme="minorHAnsi"/>
              </w:rPr>
              <w:t>Agrup</w:t>
            </w:r>
            <w:proofErr w:type="spellEnd"/>
            <w:r w:rsidRPr="00FA20B6">
              <w:rPr>
                <w:rFonts w:asciiTheme="minorHAnsi" w:hAnsiTheme="minorHAnsi" w:cstheme="minorHAnsi"/>
              </w:rPr>
              <w:t>. Prof.</w:t>
            </w:r>
          </w:p>
        </w:tc>
        <w:tc>
          <w:tcPr>
            <w:tcW w:w="4551" w:type="dxa"/>
            <w:vMerge/>
            <w:shd w:val="clear" w:color="auto" w:fill="FFFFFF"/>
          </w:tcPr>
          <w:p w14:paraId="23EEF0CD"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2098B37A"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7,99</w:t>
            </w:r>
          </w:p>
        </w:tc>
      </w:tr>
      <w:tr w:rsidR="00CF503C" w:rsidRPr="00FA20B6" w14:paraId="1CC89956" w14:textId="77777777" w:rsidTr="001522BE">
        <w:trPr>
          <w:trHeight w:val="255"/>
          <w:jc w:val="center"/>
        </w:trPr>
        <w:tc>
          <w:tcPr>
            <w:tcW w:w="2166" w:type="dxa"/>
            <w:shd w:val="clear" w:color="auto" w:fill="FFFFFF"/>
            <w:vAlign w:val="center"/>
          </w:tcPr>
          <w:p w14:paraId="74744755"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A1</w:t>
            </w:r>
          </w:p>
        </w:tc>
        <w:tc>
          <w:tcPr>
            <w:tcW w:w="4551" w:type="dxa"/>
            <w:vMerge w:val="restart"/>
            <w:shd w:val="clear" w:color="auto" w:fill="FFFFFF"/>
            <w:vAlign w:val="center"/>
          </w:tcPr>
          <w:p w14:paraId="2BE17F04"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en domingo o festivo</w:t>
            </w:r>
          </w:p>
        </w:tc>
        <w:tc>
          <w:tcPr>
            <w:tcW w:w="2008" w:type="dxa"/>
            <w:shd w:val="clear" w:color="000000" w:fill="FFFFFF"/>
            <w:vAlign w:val="center"/>
          </w:tcPr>
          <w:p w14:paraId="04D28F1A"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16,32</w:t>
            </w:r>
          </w:p>
        </w:tc>
      </w:tr>
      <w:tr w:rsidR="00CF503C" w:rsidRPr="00FA20B6" w14:paraId="0651156C" w14:textId="77777777" w:rsidTr="001522BE">
        <w:trPr>
          <w:trHeight w:val="255"/>
          <w:jc w:val="center"/>
        </w:trPr>
        <w:tc>
          <w:tcPr>
            <w:tcW w:w="2166" w:type="dxa"/>
            <w:shd w:val="clear" w:color="auto" w:fill="FFFFFF"/>
            <w:vAlign w:val="center"/>
          </w:tcPr>
          <w:p w14:paraId="56AF3741"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A2</w:t>
            </w:r>
          </w:p>
        </w:tc>
        <w:tc>
          <w:tcPr>
            <w:tcW w:w="4551" w:type="dxa"/>
            <w:vMerge/>
            <w:shd w:val="clear" w:color="auto" w:fill="FFFFFF"/>
            <w:vAlign w:val="center"/>
          </w:tcPr>
          <w:p w14:paraId="1AE7AF9A"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45486B81"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10,45</w:t>
            </w:r>
          </w:p>
        </w:tc>
      </w:tr>
      <w:tr w:rsidR="00CF503C" w:rsidRPr="00FA20B6" w14:paraId="003A91A9" w14:textId="77777777" w:rsidTr="001522BE">
        <w:trPr>
          <w:trHeight w:val="255"/>
          <w:jc w:val="center"/>
        </w:trPr>
        <w:tc>
          <w:tcPr>
            <w:tcW w:w="2166" w:type="dxa"/>
            <w:shd w:val="clear" w:color="auto" w:fill="FFFFFF"/>
            <w:vAlign w:val="center"/>
          </w:tcPr>
          <w:p w14:paraId="6FAF96BD"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C1</w:t>
            </w:r>
          </w:p>
        </w:tc>
        <w:tc>
          <w:tcPr>
            <w:tcW w:w="4551" w:type="dxa"/>
            <w:vMerge/>
            <w:shd w:val="clear" w:color="auto" w:fill="FFFFFF"/>
          </w:tcPr>
          <w:p w14:paraId="3E36CDF1"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57876500"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8,30</w:t>
            </w:r>
          </w:p>
        </w:tc>
      </w:tr>
      <w:tr w:rsidR="00CF503C" w:rsidRPr="00FA20B6" w14:paraId="29B09EFA" w14:textId="77777777" w:rsidTr="001522BE">
        <w:trPr>
          <w:trHeight w:val="255"/>
          <w:jc w:val="center"/>
        </w:trPr>
        <w:tc>
          <w:tcPr>
            <w:tcW w:w="2166" w:type="dxa"/>
            <w:shd w:val="clear" w:color="auto" w:fill="FFFFFF"/>
            <w:vAlign w:val="center"/>
          </w:tcPr>
          <w:p w14:paraId="61F2C002" w14:textId="77777777" w:rsidR="00CF503C" w:rsidRPr="00FA20B6" w:rsidRDefault="00CF503C" w:rsidP="00B257F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 C2</w:t>
            </w:r>
          </w:p>
        </w:tc>
        <w:tc>
          <w:tcPr>
            <w:tcW w:w="4551" w:type="dxa"/>
            <w:vMerge/>
            <w:shd w:val="clear" w:color="auto" w:fill="FFFFFF"/>
          </w:tcPr>
          <w:p w14:paraId="38BCEEBC"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431F7AA3"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8,02</w:t>
            </w:r>
          </w:p>
        </w:tc>
      </w:tr>
      <w:tr w:rsidR="00CF503C" w:rsidRPr="00FA20B6" w14:paraId="3B785B5B" w14:textId="77777777" w:rsidTr="001522BE">
        <w:trPr>
          <w:trHeight w:val="255"/>
          <w:jc w:val="center"/>
        </w:trPr>
        <w:tc>
          <w:tcPr>
            <w:tcW w:w="2166" w:type="dxa"/>
            <w:shd w:val="clear" w:color="auto" w:fill="FFFFFF"/>
            <w:vAlign w:val="center"/>
          </w:tcPr>
          <w:p w14:paraId="77CF958A" w14:textId="77777777" w:rsidR="00CF503C" w:rsidRPr="00FA20B6" w:rsidRDefault="00CF503C" w:rsidP="00B257F1">
            <w:pPr>
              <w:widowControl w:val="0"/>
              <w:autoSpaceDE w:val="0"/>
              <w:autoSpaceDN w:val="0"/>
              <w:adjustRightInd w:val="0"/>
              <w:jc w:val="center"/>
              <w:rPr>
                <w:rFonts w:asciiTheme="minorHAnsi" w:hAnsiTheme="minorHAnsi" w:cstheme="minorHAnsi"/>
              </w:rPr>
            </w:pPr>
            <w:proofErr w:type="spellStart"/>
            <w:r w:rsidRPr="00FA20B6">
              <w:rPr>
                <w:rFonts w:asciiTheme="minorHAnsi" w:hAnsiTheme="minorHAnsi" w:cstheme="minorHAnsi"/>
              </w:rPr>
              <w:t>Agrup</w:t>
            </w:r>
            <w:proofErr w:type="spellEnd"/>
            <w:r w:rsidRPr="00FA20B6">
              <w:rPr>
                <w:rFonts w:asciiTheme="minorHAnsi" w:hAnsiTheme="minorHAnsi" w:cstheme="minorHAnsi"/>
              </w:rPr>
              <w:t>. Prof.</w:t>
            </w:r>
          </w:p>
        </w:tc>
        <w:tc>
          <w:tcPr>
            <w:tcW w:w="4551" w:type="dxa"/>
            <w:vMerge/>
            <w:shd w:val="clear" w:color="auto" w:fill="FFFFFF"/>
          </w:tcPr>
          <w:p w14:paraId="71A8BC3A" w14:textId="77777777" w:rsidR="00CF503C" w:rsidRPr="00FA20B6" w:rsidRDefault="00CF503C" w:rsidP="00B257F1">
            <w:pPr>
              <w:widowControl w:val="0"/>
              <w:autoSpaceDE w:val="0"/>
              <w:autoSpaceDN w:val="0"/>
              <w:adjustRightInd w:val="0"/>
              <w:jc w:val="center"/>
              <w:rPr>
                <w:rFonts w:asciiTheme="minorHAnsi" w:hAnsiTheme="minorHAnsi" w:cstheme="minorHAnsi"/>
              </w:rPr>
            </w:pPr>
          </w:p>
        </w:tc>
        <w:tc>
          <w:tcPr>
            <w:tcW w:w="2008" w:type="dxa"/>
            <w:shd w:val="clear" w:color="000000" w:fill="FFFFFF"/>
            <w:vAlign w:val="center"/>
          </w:tcPr>
          <w:p w14:paraId="7149E8E4" w14:textId="77777777" w:rsidR="00CF503C" w:rsidRPr="001263BC" w:rsidRDefault="00CF503C" w:rsidP="001522BE">
            <w:pPr>
              <w:widowControl w:val="0"/>
              <w:tabs>
                <w:tab w:val="decimal" w:pos="938"/>
              </w:tabs>
              <w:autoSpaceDE w:val="0"/>
              <w:autoSpaceDN w:val="0"/>
              <w:adjustRightInd w:val="0"/>
              <w:jc w:val="both"/>
              <w:rPr>
                <w:rFonts w:asciiTheme="minorHAnsi" w:hAnsiTheme="minorHAnsi" w:cstheme="minorHAnsi"/>
                <w:sz w:val="22"/>
                <w:szCs w:val="22"/>
              </w:rPr>
            </w:pPr>
            <w:r w:rsidRPr="001263BC">
              <w:rPr>
                <w:rFonts w:ascii="Calibri" w:hAnsi="Calibri" w:cs="Calibri"/>
                <w:sz w:val="22"/>
                <w:szCs w:val="22"/>
              </w:rPr>
              <w:t>7,85</w:t>
            </w:r>
          </w:p>
        </w:tc>
      </w:tr>
    </w:tbl>
    <w:p w14:paraId="13557486" w14:textId="77777777" w:rsidR="00CF503C" w:rsidRPr="00FA20B6" w:rsidRDefault="00CF503C" w:rsidP="00B257F1">
      <w:pPr>
        <w:rPr>
          <w:rFonts w:asciiTheme="minorHAnsi" w:hAnsiTheme="minorHAnsi" w:cstheme="minorHAnsi"/>
        </w:rPr>
      </w:pPr>
      <w:r w:rsidRPr="00FA20B6">
        <w:rPr>
          <w:rFonts w:asciiTheme="minorHAnsi" w:hAnsiTheme="minorHAnsi" w:cstheme="minorHAnsi"/>
        </w:rPr>
        <w:t>* Personal SUAP en el ámbito y condiciones del Acuerdo de Mesa Sectorial de Negociación de Personal Estatutario de 4 de abril de 2016.</w:t>
      </w:r>
    </w:p>
    <w:p w14:paraId="5063F093" w14:textId="77777777" w:rsidR="00CF503C" w:rsidRDefault="00CF503C">
      <w:pPr>
        <w:rPr>
          <w:rFonts w:asciiTheme="minorHAnsi" w:hAnsiTheme="minorHAnsi" w:cstheme="minorHAnsi"/>
        </w:rPr>
      </w:pPr>
      <w:r>
        <w:rPr>
          <w:rFonts w:asciiTheme="minorHAnsi" w:hAnsiTheme="minorHAnsi" w:cstheme="minorHAnsi"/>
        </w:rPr>
        <w:br w:type="page"/>
      </w:r>
    </w:p>
    <w:p w14:paraId="25112493" w14:textId="77777777" w:rsidR="00CF503C" w:rsidRPr="00FA20B6" w:rsidRDefault="00CF503C" w:rsidP="00B257F1">
      <w:pPr>
        <w:rPr>
          <w:rFonts w:asciiTheme="minorHAnsi" w:hAnsiTheme="minorHAnsi" w:cstheme="minorHAnsi"/>
        </w:rPr>
      </w:pPr>
    </w:p>
    <w:p w14:paraId="1DB4E7D5" w14:textId="77777777" w:rsidR="00CF503C" w:rsidRPr="00FA20B6" w:rsidRDefault="00CF503C" w:rsidP="00B257F1">
      <w:pPr>
        <w:rPr>
          <w:rFonts w:asciiTheme="minorHAnsi" w:hAnsiTheme="minorHAnsi" w:cstheme="minorHAnsi"/>
        </w:rPr>
      </w:pPr>
      <w:r w:rsidRPr="00FA20B6">
        <w:rPr>
          <w:rFonts w:asciiTheme="minorHAnsi" w:hAnsiTheme="minorHAnsi" w:cstheme="minorHAnsi"/>
        </w:rPr>
        <w:t>Cuando este personal preste servicios dentro de la jornada ordinaria de trabajo, durante las fiestas navideñas (*), será retribuido de la siguiente forma:</w:t>
      </w:r>
    </w:p>
    <w:p w14:paraId="402E9458" w14:textId="77777777" w:rsidR="00CF503C" w:rsidRPr="00FA20B6" w:rsidRDefault="00CF503C" w:rsidP="00B257F1">
      <w:pPr>
        <w:rPr>
          <w:rFonts w:asciiTheme="minorHAnsi" w:hAnsiTheme="minorHAnsi" w:cstheme="minorHAnsi"/>
        </w:rPr>
      </w:pPr>
    </w:p>
    <w:p w14:paraId="55FDD620" w14:textId="77777777" w:rsidR="00CF503C" w:rsidRPr="00FA20B6" w:rsidRDefault="00CF503C" w:rsidP="00B257F1">
      <w:pPr>
        <w:rPr>
          <w:rFonts w:asciiTheme="minorHAnsi" w:hAnsiTheme="minorHAnsi" w:cstheme="minorHAnsi"/>
        </w:rPr>
      </w:pPr>
      <w:r w:rsidRPr="00FA20B6">
        <w:rPr>
          <w:rFonts w:asciiTheme="minorHAnsi" w:hAnsiTheme="minorHAnsi" w:cstheme="minorHAnsi"/>
        </w:rPr>
        <w:t>•Horas en los turnos de mañana y tarde de los días 24 y 31 de diciembre: La cantidad correspondiente al valor de la hora de un domingo o festivo, según el grupo y la categoría de pertenencia.</w:t>
      </w:r>
    </w:p>
    <w:p w14:paraId="060C6185" w14:textId="77777777" w:rsidR="00CF503C" w:rsidRPr="00FA20B6" w:rsidRDefault="00CF503C" w:rsidP="00B257F1">
      <w:pPr>
        <w:rPr>
          <w:rFonts w:asciiTheme="minorHAnsi" w:hAnsiTheme="minorHAnsi" w:cstheme="minorHAnsi"/>
        </w:rPr>
      </w:pPr>
      <w:r w:rsidRPr="00FA20B6">
        <w:rPr>
          <w:rFonts w:asciiTheme="minorHAnsi" w:hAnsiTheme="minorHAnsi" w:cstheme="minorHAnsi"/>
        </w:rPr>
        <w:t>•Horas en los turnos de noche del 24 al 25 de diciembre y del 31 de diciembre al 1 de enero, del 5 al 6 de enero, y del 7 al 8 de septiembre: El importe equivalente al doble del correspondiente al valor de la hora de noche de domingo o festivo, según el grupo y la categoría de pertenencia.</w:t>
      </w:r>
    </w:p>
    <w:p w14:paraId="2405E144" w14:textId="77777777" w:rsidR="00CF503C" w:rsidRPr="00FA20B6" w:rsidRDefault="00CF503C" w:rsidP="00B257F1">
      <w:pPr>
        <w:rPr>
          <w:rFonts w:asciiTheme="minorHAnsi" w:hAnsiTheme="minorHAnsi" w:cstheme="minorHAnsi"/>
        </w:rPr>
      </w:pPr>
      <w:r w:rsidRPr="00FA20B6">
        <w:rPr>
          <w:rFonts w:asciiTheme="minorHAnsi" w:hAnsiTheme="minorHAnsi" w:cstheme="minorHAnsi"/>
        </w:rPr>
        <w:t>•Horas en los turnos de mañana y tarde de los días 25 de diciembre y 1 y 6 de enero y 8 de septiembre: El doble de la cantidad que corresponda al valor de la hora de un domingo o festivo, según el grupo y la categoría de pertenencia.</w:t>
      </w:r>
    </w:p>
    <w:p w14:paraId="109FBF27" w14:textId="77777777" w:rsidR="00CF503C" w:rsidRPr="00FA20B6" w:rsidRDefault="00CF503C" w:rsidP="00B257F1">
      <w:pPr>
        <w:rPr>
          <w:rFonts w:asciiTheme="minorHAnsi" w:hAnsiTheme="minorHAnsi" w:cstheme="minorHAnsi"/>
        </w:rPr>
      </w:pPr>
      <w:r w:rsidRPr="00FA20B6">
        <w:rPr>
          <w:rFonts w:asciiTheme="minorHAnsi" w:hAnsiTheme="minorHAnsi" w:cstheme="minorHAnsi"/>
        </w:rPr>
        <w:t>(*) Cuando coincidan con sábado o domingo, sólo se abonará el precio del festivo especial, sin añadir el correspondiente a sábado o domingo.”</w:t>
      </w:r>
    </w:p>
    <w:p w14:paraId="5B74FFA7" w14:textId="77777777" w:rsidR="00CF503C" w:rsidRPr="00FA20B6" w:rsidRDefault="00CF503C">
      <w:pPr>
        <w:rPr>
          <w:rFonts w:asciiTheme="minorHAnsi" w:hAnsiTheme="minorHAnsi" w:cstheme="minorHAnsi"/>
        </w:rPr>
      </w:pPr>
    </w:p>
    <w:p w14:paraId="32808442" w14:textId="77777777" w:rsidR="00CF503C" w:rsidRPr="00FA20B6" w:rsidRDefault="00CF503C" w:rsidP="006C4C4F">
      <w:pPr>
        <w:rPr>
          <w:rFonts w:asciiTheme="minorHAnsi" w:hAnsiTheme="minorHAnsi" w:cstheme="minorHAnsi"/>
        </w:rPr>
      </w:pPr>
    </w:p>
    <w:p w14:paraId="075EA29C"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b/>
        </w:rPr>
      </w:pPr>
      <w:r w:rsidRPr="00FA20B6">
        <w:rPr>
          <w:rFonts w:asciiTheme="minorHAnsi" w:hAnsiTheme="minorHAnsi" w:cstheme="minorHAnsi"/>
          <w:b/>
          <w:bCs/>
        </w:rPr>
        <w:t xml:space="preserve">5.11.- </w:t>
      </w:r>
      <w:r w:rsidRPr="00FA20B6">
        <w:rPr>
          <w:rFonts w:asciiTheme="minorHAnsi" w:hAnsiTheme="minorHAnsi" w:cstheme="minorHAnsi"/>
          <w:b/>
        </w:rPr>
        <w:t>PERSONAL TÉCNICO DE RADIODIAGNÓSTICO DEL HOSPITAL UNIVERSITARIO CENTRAL DE ASTURIAS QUE REALICEN GUARDIAS EN EL HOSPITAL MONTE NARANCO Y TÉCNICO DE RADIOTERAPIA DEL HOSPITAL UNIVERSITARIO CENTRAL DE ASTURIAS.</w:t>
      </w:r>
    </w:p>
    <w:p w14:paraId="5490EADA"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1"/>
        <w:gridCol w:w="1723"/>
        <w:gridCol w:w="1584"/>
        <w:gridCol w:w="1581"/>
        <w:gridCol w:w="1718"/>
      </w:tblGrid>
      <w:tr w:rsidR="00CF503C" w:rsidRPr="00FA20B6" w14:paraId="3743C96C" w14:textId="77777777" w:rsidTr="001522BE">
        <w:trPr>
          <w:trHeight w:hRule="exact" w:val="397"/>
          <w:jc w:val="center"/>
        </w:trPr>
        <w:tc>
          <w:tcPr>
            <w:tcW w:w="2075" w:type="dxa"/>
            <w:tcBorders>
              <w:top w:val="nil"/>
              <w:left w:val="nil"/>
            </w:tcBorders>
            <w:shd w:val="clear" w:color="auto" w:fill="auto"/>
            <w:noWrap/>
            <w:vAlign w:val="center"/>
            <w:hideMark/>
          </w:tcPr>
          <w:p w14:paraId="568E7F2A" w14:textId="77777777" w:rsidR="00CF503C" w:rsidRPr="00FA20B6" w:rsidRDefault="00CF503C" w:rsidP="009A7949">
            <w:pPr>
              <w:jc w:val="center"/>
              <w:rPr>
                <w:rFonts w:asciiTheme="minorHAnsi" w:hAnsiTheme="minorHAnsi" w:cstheme="minorHAnsi"/>
              </w:rPr>
            </w:pPr>
          </w:p>
        </w:tc>
        <w:tc>
          <w:tcPr>
            <w:tcW w:w="6433" w:type="dxa"/>
            <w:gridSpan w:val="4"/>
            <w:vAlign w:val="center"/>
          </w:tcPr>
          <w:p w14:paraId="33B16386" w14:textId="77777777" w:rsidR="00CF503C" w:rsidRPr="00FA20B6" w:rsidRDefault="00CF503C" w:rsidP="001522BE">
            <w:pPr>
              <w:jc w:val="center"/>
              <w:rPr>
                <w:rFonts w:asciiTheme="minorHAnsi" w:hAnsiTheme="minorHAnsi" w:cstheme="minorHAnsi"/>
                <w:b/>
                <w:bCs/>
              </w:rPr>
            </w:pPr>
            <w:r w:rsidRPr="00FA20B6">
              <w:rPr>
                <w:rFonts w:asciiTheme="minorHAnsi" w:hAnsiTheme="minorHAnsi" w:cstheme="minorHAnsi"/>
                <w:b/>
                <w:bCs/>
              </w:rPr>
              <w:t>Valor hora de guardia localizada</w:t>
            </w:r>
          </w:p>
        </w:tc>
      </w:tr>
      <w:tr w:rsidR="00CF503C" w:rsidRPr="00FA20B6" w14:paraId="2AA40850" w14:textId="77777777" w:rsidTr="001522BE">
        <w:trPr>
          <w:trHeight w:val="850"/>
          <w:jc w:val="center"/>
        </w:trPr>
        <w:tc>
          <w:tcPr>
            <w:tcW w:w="2075" w:type="dxa"/>
            <w:shd w:val="clear" w:color="auto" w:fill="auto"/>
            <w:noWrap/>
            <w:vAlign w:val="center"/>
            <w:hideMark/>
          </w:tcPr>
          <w:p w14:paraId="3E93017C"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CATEGORÍA</w:t>
            </w:r>
          </w:p>
        </w:tc>
        <w:tc>
          <w:tcPr>
            <w:tcW w:w="1678" w:type="dxa"/>
            <w:shd w:val="clear" w:color="auto" w:fill="auto"/>
            <w:vAlign w:val="center"/>
            <w:hideMark/>
          </w:tcPr>
          <w:p w14:paraId="28ACD64D"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Días laborales</w:t>
            </w:r>
          </w:p>
        </w:tc>
        <w:tc>
          <w:tcPr>
            <w:tcW w:w="1542" w:type="dxa"/>
            <w:shd w:val="clear" w:color="auto" w:fill="auto"/>
            <w:vAlign w:val="center"/>
            <w:hideMark/>
          </w:tcPr>
          <w:p w14:paraId="09A6232A"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Sábados, domingos y festivos</w:t>
            </w:r>
          </w:p>
        </w:tc>
        <w:tc>
          <w:tcPr>
            <w:tcW w:w="1540" w:type="dxa"/>
            <w:shd w:val="clear" w:color="auto" w:fill="auto"/>
            <w:vAlign w:val="center"/>
            <w:hideMark/>
          </w:tcPr>
          <w:p w14:paraId="459FB7E8"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Festivos especiales*</w:t>
            </w:r>
          </w:p>
        </w:tc>
        <w:tc>
          <w:tcPr>
            <w:tcW w:w="1661" w:type="dxa"/>
            <w:shd w:val="clear" w:color="auto" w:fill="auto"/>
            <w:vAlign w:val="center"/>
            <w:hideMark/>
          </w:tcPr>
          <w:p w14:paraId="1B5F1B39"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Quinta guardia y siguientes</w:t>
            </w:r>
          </w:p>
        </w:tc>
      </w:tr>
      <w:tr w:rsidR="00CF503C" w:rsidRPr="00FA20B6" w14:paraId="2DB4B7CC" w14:textId="77777777" w:rsidTr="001522BE">
        <w:trPr>
          <w:trHeight w:val="680"/>
          <w:jc w:val="center"/>
        </w:trPr>
        <w:tc>
          <w:tcPr>
            <w:tcW w:w="2075" w:type="dxa"/>
            <w:shd w:val="clear" w:color="auto" w:fill="auto"/>
            <w:vAlign w:val="center"/>
            <w:hideMark/>
          </w:tcPr>
          <w:p w14:paraId="71DFBE26" w14:textId="77777777" w:rsidR="00CF503C" w:rsidRPr="00FA20B6" w:rsidRDefault="00CF503C" w:rsidP="001522BE">
            <w:pPr>
              <w:jc w:val="center"/>
              <w:rPr>
                <w:rFonts w:asciiTheme="minorHAnsi" w:hAnsiTheme="minorHAnsi" w:cstheme="minorHAnsi"/>
              </w:rPr>
            </w:pPr>
            <w:r w:rsidRPr="00FA20B6">
              <w:rPr>
                <w:rFonts w:asciiTheme="minorHAnsi" w:hAnsiTheme="minorHAnsi" w:cstheme="minorHAnsi"/>
              </w:rPr>
              <w:t xml:space="preserve">Técnico </w:t>
            </w:r>
            <w:r>
              <w:rPr>
                <w:rFonts w:asciiTheme="minorHAnsi" w:hAnsiTheme="minorHAnsi" w:cstheme="minorHAnsi"/>
              </w:rPr>
              <w:t>Superior</w:t>
            </w:r>
            <w:r w:rsidRPr="00FA20B6">
              <w:rPr>
                <w:rFonts w:asciiTheme="minorHAnsi" w:hAnsiTheme="minorHAnsi" w:cstheme="minorHAnsi"/>
              </w:rPr>
              <w:t xml:space="preserve"> en Radiodiagnóstico</w:t>
            </w:r>
          </w:p>
        </w:tc>
        <w:tc>
          <w:tcPr>
            <w:tcW w:w="1678" w:type="dxa"/>
            <w:shd w:val="clear" w:color="auto" w:fill="auto"/>
            <w:noWrap/>
            <w:vAlign w:val="center"/>
          </w:tcPr>
          <w:p w14:paraId="2F8EB6E2" w14:textId="77777777" w:rsidR="00CF503C" w:rsidRPr="001263BC" w:rsidRDefault="00CF503C" w:rsidP="001522BE">
            <w:pPr>
              <w:tabs>
                <w:tab w:val="decimal" w:pos="651"/>
              </w:tabs>
              <w:jc w:val="both"/>
              <w:rPr>
                <w:rFonts w:asciiTheme="minorHAnsi" w:hAnsiTheme="minorHAnsi" w:cstheme="minorHAnsi"/>
                <w:color w:val="000000"/>
                <w:sz w:val="22"/>
                <w:szCs w:val="22"/>
              </w:rPr>
            </w:pPr>
            <w:r w:rsidRPr="001263BC">
              <w:rPr>
                <w:rFonts w:ascii="Calibri" w:hAnsi="Calibri" w:cs="Calibri"/>
                <w:color w:val="000000"/>
                <w:sz w:val="22"/>
                <w:szCs w:val="22"/>
              </w:rPr>
              <w:t>4,66</w:t>
            </w:r>
          </w:p>
        </w:tc>
        <w:tc>
          <w:tcPr>
            <w:tcW w:w="1542" w:type="dxa"/>
            <w:shd w:val="clear" w:color="auto" w:fill="auto"/>
            <w:noWrap/>
            <w:vAlign w:val="center"/>
          </w:tcPr>
          <w:p w14:paraId="110AD857" w14:textId="77777777" w:rsidR="00CF503C" w:rsidRPr="001263BC" w:rsidRDefault="00CF503C" w:rsidP="001522BE">
            <w:pPr>
              <w:tabs>
                <w:tab w:val="decimal" w:pos="639"/>
              </w:tabs>
              <w:jc w:val="both"/>
              <w:rPr>
                <w:rFonts w:asciiTheme="minorHAnsi" w:hAnsiTheme="minorHAnsi" w:cstheme="minorHAnsi"/>
                <w:color w:val="000000"/>
                <w:sz w:val="22"/>
                <w:szCs w:val="22"/>
              </w:rPr>
            </w:pPr>
            <w:r w:rsidRPr="001263BC">
              <w:rPr>
                <w:rFonts w:ascii="Calibri" w:hAnsi="Calibri" w:cs="Calibri"/>
                <w:color w:val="000000"/>
                <w:sz w:val="22"/>
                <w:szCs w:val="22"/>
              </w:rPr>
              <w:t>5,25</w:t>
            </w:r>
          </w:p>
        </w:tc>
        <w:tc>
          <w:tcPr>
            <w:tcW w:w="1540" w:type="dxa"/>
            <w:shd w:val="clear" w:color="auto" w:fill="auto"/>
            <w:noWrap/>
            <w:vAlign w:val="center"/>
          </w:tcPr>
          <w:p w14:paraId="681A4C15" w14:textId="77777777" w:rsidR="00CF503C" w:rsidRPr="001263BC" w:rsidRDefault="00CF503C" w:rsidP="001522BE">
            <w:pPr>
              <w:tabs>
                <w:tab w:val="decimal" w:pos="685"/>
              </w:tabs>
              <w:jc w:val="both"/>
              <w:rPr>
                <w:rFonts w:asciiTheme="minorHAnsi" w:hAnsiTheme="minorHAnsi" w:cstheme="minorHAnsi"/>
                <w:color w:val="000000"/>
                <w:sz w:val="22"/>
                <w:szCs w:val="22"/>
              </w:rPr>
            </w:pPr>
            <w:r w:rsidRPr="001263BC">
              <w:rPr>
                <w:rFonts w:ascii="Calibri" w:hAnsi="Calibri" w:cs="Calibri"/>
                <w:color w:val="000000"/>
                <w:sz w:val="22"/>
                <w:szCs w:val="22"/>
              </w:rPr>
              <w:t>6,80</w:t>
            </w:r>
          </w:p>
        </w:tc>
        <w:tc>
          <w:tcPr>
            <w:tcW w:w="1661" w:type="dxa"/>
            <w:shd w:val="clear" w:color="auto" w:fill="auto"/>
            <w:noWrap/>
            <w:vAlign w:val="center"/>
          </w:tcPr>
          <w:p w14:paraId="53E5B099" w14:textId="77777777" w:rsidR="00CF503C" w:rsidRPr="001263BC" w:rsidRDefault="00CF503C" w:rsidP="001522BE">
            <w:pPr>
              <w:tabs>
                <w:tab w:val="decimal" w:pos="798"/>
              </w:tabs>
              <w:jc w:val="both"/>
              <w:rPr>
                <w:rFonts w:asciiTheme="minorHAnsi" w:hAnsiTheme="minorHAnsi" w:cstheme="minorHAnsi"/>
                <w:color w:val="000000"/>
                <w:sz w:val="22"/>
                <w:szCs w:val="22"/>
              </w:rPr>
            </w:pPr>
            <w:r w:rsidRPr="001263BC">
              <w:rPr>
                <w:rFonts w:ascii="Calibri" w:hAnsi="Calibri" w:cs="Calibri"/>
                <w:color w:val="000000"/>
                <w:sz w:val="22"/>
                <w:szCs w:val="22"/>
              </w:rPr>
              <w:t>4,99</w:t>
            </w:r>
          </w:p>
        </w:tc>
      </w:tr>
      <w:tr w:rsidR="00CF503C" w:rsidRPr="00FA20B6" w14:paraId="3A047291" w14:textId="77777777" w:rsidTr="001522BE">
        <w:trPr>
          <w:trHeight w:val="680"/>
          <w:jc w:val="center"/>
        </w:trPr>
        <w:tc>
          <w:tcPr>
            <w:tcW w:w="2075" w:type="dxa"/>
            <w:shd w:val="clear" w:color="auto" w:fill="auto"/>
            <w:vAlign w:val="center"/>
            <w:hideMark/>
          </w:tcPr>
          <w:p w14:paraId="08FBDB43" w14:textId="77777777" w:rsidR="00CF503C" w:rsidRPr="00FA20B6" w:rsidRDefault="00CF503C" w:rsidP="001522BE">
            <w:pPr>
              <w:jc w:val="center"/>
              <w:rPr>
                <w:rFonts w:asciiTheme="minorHAnsi" w:hAnsiTheme="minorHAnsi" w:cstheme="minorHAnsi"/>
              </w:rPr>
            </w:pPr>
            <w:r w:rsidRPr="00FA20B6">
              <w:rPr>
                <w:rFonts w:asciiTheme="minorHAnsi" w:hAnsiTheme="minorHAnsi" w:cstheme="minorHAnsi"/>
              </w:rPr>
              <w:t xml:space="preserve">Técnico </w:t>
            </w:r>
            <w:r>
              <w:rPr>
                <w:rFonts w:asciiTheme="minorHAnsi" w:hAnsiTheme="minorHAnsi" w:cstheme="minorHAnsi"/>
              </w:rPr>
              <w:t>Superior</w:t>
            </w:r>
            <w:r w:rsidRPr="00FA20B6">
              <w:rPr>
                <w:rFonts w:asciiTheme="minorHAnsi" w:hAnsiTheme="minorHAnsi" w:cstheme="minorHAnsi"/>
              </w:rPr>
              <w:t xml:space="preserve"> en Radioterapia</w:t>
            </w:r>
          </w:p>
        </w:tc>
        <w:tc>
          <w:tcPr>
            <w:tcW w:w="1678" w:type="dxa"/>
            <w:shd w:val="clear" w:color="auto" w:fill="auto"/>
            <w:noWrap/>
            <w:vAlign w:val="center"/>
          </w:tcPr>
          <w:p w14:paraId="41175E20" w14:textId="77777777" w:rsidR="00CF503C" w:rsidRPr="001263BC" w:rsidRDefault="00CF503C" w:rsidP="001522BE">
            <w:pPr>
              <w:tabs>
                <w:tab w:val="decimal" w:pos="651"/>
              </w:tabs>
              <w:jc w:val="both"/>
              <w:rPr>
                <w:rFonts w:asciiTheme="minorHAnsi" w:hAnsiTheme="minorHAnsi" w:cstheme="minorHAnsi"/>
                <w:color w:val="000000"/>
                <w:sz w:val="22"/>
                <w:szCs w:val="22"/>
              </w:rPr>
            </w:pPr>
            <w:r w:rsidRPr="001263BC">
              <w:rPr>
                <w:rFonts w:ascii="Calibri" w:hAnsi="Calibri" w:cs="Calibri"/>
                <w:color w:val="000000"/>
                <w:sz w:val="22"/>
                <w:szCs w:val="22"/>
              </w:rPr>
              <w:t>4,66</w:t>
            </w:r>
          </w:p>
        </w:tc>
        <w:tc>
          <w:tcPr>
            <w:tcW w:w="1542" w:type="dxa"/>
            <w:shd w:val="clear" w:color="auto" w:fill="auto"/>
            <w:noWrap/>
            <w:vAlign w:val="center"/>
          </w:tcPr>
          <w:p w14:paraId="3882C1B9" w14:textId="77777777" w:rsidR="00CF503C" w:rsidRPr="001263BC" w:rsidRDefault="00CF503C" w:rsidP="001522BE">
            <w:pPr>
              <w:tabs>
                <w:tab w:val="decimal" w:pos="639"/>
              </w:tabs>
              <w:jc w:val="both"/>
              <w:rPr>
                <w:rFonts w:asciiTheme="minorHAnsi" w:hAnsiTheme="minorHAnsi" w:cstheme="minorHAnsi"/>
                <w:color w:val="000000"/>
                <w:sz w:val="22"/>
                <w:szCs w:val="22"/>
              </w:rPr>
            </w:pPr>
            <w:r w:rsidRPr="001263BC">
              <w:rPr>
                <w:rFonts w:ascii="Calibri" w:hAnsi="Calibri" w:cs="Calibri"/>
                <w:color w:val="000000"/>
                <w:sz w:val="22"/>
                <w:szCs w:val="22"/>
              </w:rPr>
              <w:t>5,25</w:t>
            </w:r>
          </w:p>
        </w:tc>
        <w:tc>
          <w:tcPr>
            <w:tcW w:w="1540" w:type="dxa"/>
            <w:shd w:val="clear" w:color="auto" w:fill="auto"/>
            <w:noWrap/>
            <w:vAlign w:val="center"/>
          </w:tcPr>
          <w:p w14:paraId="0B4EB6B8" w14:textId="77777777" w:rsidR="00CF503C" w:rsidRPr="001263BC" w:rsidRDefault="00CF503C" w:rsidP="001522BE">
            <w:pPr>
              <w:tabs>
                <w:tab w:val="decimal" w:pos="685"/>
              </w:tabs>
              <w:jc w:val="both"/>
              <w:rPr>
                <w:rFonts w:asciiTheme="minorHAnsi" w:hAnsiTheme="minorHAnsi" w:cstheme="minorHAnsi"/>
                <w:color w:val="000000"/>
                <w:sz w:val="22"/>
                <w:szCs w:val="22"/>
              </w:rPr>
            </w:pPr>
            <w:r w:rsidRPr="001263BC">
              <w:rPr>
                <w:rFonts w:ascii="Calibri" w:hAnsi="Calibri" w:cs="Calibri"/>
                <w:color w:val="000000"/>
                <w:sz w:val="22"/>
                <w:szCs w:val="22"/>
              </w:rPr>
              <w:t>6,80</w:t>
            </w:r>
          </w:p>
        </w:tc>
        <w:tc>
          <w:tcPr>
            <w:tcW w:w="1661" w:type="dxa"/>
            <w:shd w:val="clear" w:color="auto" w:fill="auto"/>
            <w:noWrap/>
            <w:vAlign w:val="center"/>
          </w:tcPr>
          <w:p w14:paraId="65C46285" w14:textId="77777777" w:rsidR="00CF503C" w:rsidRPr="001263BC" w:rsidRDefault="00CF503C" w:rsidP="001522BE">
            <w:pPr>
              <w:tabs>
                <w:tab w:val="decimal" w:pos="798"/>
              </w:tabs>
              <w:jc w:val="both"/>
              <w:rPr>
                <w:rFonts w:asciiTheme="minorHAnsi" w:hAnsiTheme="minorHAnsi" w:cstheme="minorHAnsi"/>
                <w:color w:val="000000"/>
                <w:sz w:val="22"/>
                <w:szCs w:val="22"/>
              </w:rPr>
            </w:pPr>
            <w:r w:rsidRPr="001263BC">
              <w:rPr>
                <w:rFonts w:ascii="Calibri" w:hAnsi="Calibri" w:cs="Calibri"/>
                <w:color w:val="000000"/>
                <w:sz w:val="22"/>
                <w:szCs w:val="22"/>
              </w:rPr>
              <w:t>4,99</w:t>
            </w:r>
          </w:p>
        </w:tc>
      </w:tr>
    </w:tbl>
    <w:p w14:paraId="57ABEDE1" w14:textId="77777777" w:rsidR="00CF503C" w:rsidRPr="00FA20B6" w:rsidRDefault="00CF503C" w:rsidP="006C4C4F">
      <w:pPr>
        <w:pStyle w:val="Prrafodelista"/>
        <w:spacing w:line="261" w:lineRule="auto"/>
        <w:ind w:left="284" w:right="283"/>
        <w:jc w:val="both"/>
        <w:rPr>
          <w:rFonts w:asciiTheme="minorHAnsi" w:hAnsiTheme="minorHAnsi" w:cstheme="minorHAnsi"/>
        </w:rPr>
      </w:pPr>
      <w:r w:rsidRPr="00FA20B6">
        <w:rPr>
          <w:rFonts w:asciiTheme="minorHAnsi" w:hAnsiTheme="minorHAnsi" w:cstheme="minorHAnsi"/>
          <w:b/>
          <w:w w:val="105"/>
        </w:rPr>
        <w:t>*Festivos especiales</w:t>
      </w:r>
      <w:r w:rsidRPr="00FA20B6">
        <w:rPr>
          <w:rFonts w:asciiTheme="minorHAnsi" w:hAnsiTheme="minorHAnsi" w:cstheme="minorHAnsi"/>
          <w:w w:val="105"/>
        </w:rPr>
        <w:t>: 8 de septiembre, 24, 25 y 31 de diciembre,</w:t>
      </w:r>
      <w:r>
        <w:rPr>
          <w:rFonts w:asciiTheme="minorHAnsi" w:hAnsiTheme="minorHAnsi" w:cstheme="minorHAnsi"/>
          <w:w w:val="105"/>
        </w:rPr>
        <w:t xml:space="preserve"> 1</w:t>
      </w:r>
      <w:r w:rsidRPr="00FA20B6">
        <w:rPr>
          <w:rFonts w:asciiTheme="minorHAnsi" w:hAnsiTheme="minorHAnsi" w:cstheme="minorHAnsi"/>
          <w:w w:val="105"/>
        </w:rPr>
        <w:t xml:space="preserve"> y 6 de enero. Cuando coincidan con sábado o domingo, sólo se abonará el precio del festivo especial, sin añadir el correspondiente a sábado o domingo.  </w:t>
      </w:r>
    </w:p>
    <w:p w14:paraId="79D1BC55" w14:textId="77777777" w:rsidR="00CF503C" w:rsidRPr="00FA20B6" w:rsidRDefault="00CF503C" w:rsidP="006C4C4F">
      <w:pPr>
        <w:keepNext/>
        <w:jc w:val="center"/>
        <w:rPr>
          <w:rFonts w:asciiTheme="minorHAnsi" w:hAnsiTheme="minorHAnsi" w:cstheme="minorHAnsi"/>
          <w:b/>
        </w:rPr>
      </w:pPr>
    </w:p>
    <w:p w14:paraId="7E3302C9"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6.- COMPLEMENTO DE PRODUCTIVIDAD (FACTOR FIJO)</w:t>
      </w:r>
    </w:p>
    <w:p w14:paraId="05FEC73E" w14:textId="77777777" w:rsidR="00CF503C" w:rsidRPr="00FA20B6" w:rsidRDefault="00CF503C" w:rsidP="006C4C4F">
      <w:pPr>
        <w:rPr>
          <w:rFonts w:asciiTheme="minorHAnsi" w:hAnsiTheme="minorHAnsi" w:cstheme="minorHAnsi"/>
        </w:rPr>
      </w:pPr>
    </w:p>
    <w:p w14:paraId="1A2E507F"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rPr>
      </w:pPr>
      <w:r w:rsidRPr="00FA20B6">
        <w:rPr>
          <w:rFonts w:asciiTheme="minorHAnsi" w:hAnsiTheme="minorHAnsi" w:cstheme="minorHAnsi"/>
        </w:rPr>
        <w:tab/>
        <w:t>La cuantía de la Productividad Fija del Personal Médico y de Enfermería de Equipos de Atención Primaria, se refleja con seis decimales, tal como prevé la reformada regla del redondeo (art. 11.4 de la Ley 46/1998, de 17 diciembre, sobre introducción del Euro), debido al reducido valor unitario de los mismos. Por tanto, los valores a incluir en la nómina se calcularán multiplicando las cantidades correspondientes, que aparecen en el mencionado Anexo, por el número de tarjetas (TIS) asignadas a cada profesional. El resultado obtenido se redondeará a dos decimales, conforme a la regla general de redondeo expresada en el artículo 11 de la Ley 46/1998, con el fin de que todos los conceptos aparezcan con dos decimales.</w:t>
      </w:r>
    </w:p>
    <w:p w14:paraId="7DD2C9BC" w14:textId="77777777" w:rsidR="00CF503C" w:rsidRPr="00FA20B6" w:rsidRDefault="00CF503C" w:rsidP="006C4C4F">
      <w:pPr>
        <w:rPr>
          <w:rFonts w:asciiTheme="minorHAnsi" w:hAnsiTheme="minorHAnsi" w:cstheme="minorHAnsi"/>
        </w:rPr>
      </w:pPr>
    </w:p>
    <w:p w14:paraId="1A923AF1" w14:textId="77777777" w:rsidR="00CF503C" w:rsidRDefault="00CF503C" w:rsidP="001522BE">
      <w:pPr>
        <w:widowControl w:val="0"/>
        <w:autoSpaceDE w:val="0"/>
        <w:autoSpaceDN w:val="0"/>
        <w:adjustRightInd w:val="0"/>
        <w:spacing w:line="240" w:lineRule="exact"/>
        <w:ind w:right="-1"/>
        <w:jc w:val="both"/>
        <w:rPr>
          <w:rFonts w:asciiTheme="minorHAnsi" w:hAnsiTheme="minorHAnsi" w:cstheme="minorHAnsi"/>
          <w:b/>
        </w:rPr>
      </w:pPr>
      <w:r w:rsidRPr="00FA20B6">
        <w:rPr>
          <w:rFonts w:asciiTheme="minorHAnsi" w:hAnsiTheme="minorHAnsi" w:cstheme="minorHAnsi"/>
          <w:b/>
        </w:rPr>
        <w:t>PRIMERO.- PERSONAL FACULTATIVO</w:t>
      </w:r>
    </w:p>
    <w:p w14:paraId="76EBFCF3"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b/>
        </w:rPr>
      </w:pPr>
    </w:p>
    <w:p w14:paraId="5653E878"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b/>
        </w:rPr>
      </w:pPr>
      <w:r w:rsidRPr="00FA20B6">
        <w:rPr>
          <w:rFonts w:asciiTheme="minorHAnsi" w:hAnsiTheme="minorHAnsi" w:cstheme="minorHAnsi"/>
          <w:b/>
        </w:rPr>
        <w:t>1.1.- PERSONAL FACULTATIVO EN ATENCIÓN HOSPITALARIA</w:t>
      </w:r>
    </w:p>
    <w:p w14:paraId="6C0A1689"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0"/>
        <w:gridCol w:w="2137"/>
      </w:tblGrid>
      <w:tr w:rsidR="00CF503C" w:rsidRPr="00FA20B6" w14:paraId="207473DB" w14:textId="77777777" w:rsidTr="001522BE">
        <w:trPr>
          <w:trHeight w:val="416"/>
          <w:tblHeader/>
          <w:jc w:val="center"/>
        </w:trPr>
        <w:tc>
          <w:tcPr>
            <w:tcW w:w="6600" w:type="dxa"/>
            <w:vAlign w:val="center"/>
          </w:tcPr>
          <w:p w14:paraId="5A0F88E5"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Categoría/puesto de trabajo</w:t>
            </w:r>
          </w:p>
        </w:tc>
        <w:tc>
          <w:tcPr>
            <w:tcW w:w="2137" w:type="dxa"/>
            <w:vAlign w:val="center"/>
          </w:tcPr>
          <w:p w14:paraId="21038E3D"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0131B89E" w14:textId="77777777" w:rsidTr="001522BE">
        <w:trPr>
          <w:jc w:val="center"/>
        </w:trPr>
        <w:tc>
          <w:tcPr>
            <w:tcW w:w="6600" w:type="dxa"/>
            <w:vAlign w:val="center"/>
          </w:tcPr>
          <w:p w14:paraId="2E8D6D27"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Jefe de Servicio</w:t>
            </w:r>
          </w:p>
        </w:tc>
        <w:tc>
          <w:tcPr>
            <w:tcW w:w="2137" w:type="dxa"/>
            <w:shd w:val="clear" w:color="auto" w:fill="auto"/>
            <w:vAlign w:val="center"/>
          </w:tcPr>
          <w:p w14:paraId="02A14DC9"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1.229,89</w:t>
            </w:r>
          </w:p>
        </w:tc>
      </w:tr>
      <w:tr w:rsidR="00CF503C" w:rsidRPr="00FA20B6" w14:paraId="3521B8E3" w14:textId="77777777" w:rsidTr="001522BE">
        <w:trPr>
          <w:jc w:val="center"/>
        </w:trPr>
        <w:tc>
          <w:tcPr>
            <w:tcW w:w="6600" w:type="dxa"/>
            <w:vAlign w:val="center"/>
          </w:tcPr>
          <w:p w14:paraId="6B843966"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Jefe del Servicio de Atención al Ciudadano</w:t>
            </w:r>
          </w:p>
        </w:tc>
        <w:tc>
          <w:tcPr>
            <w:tcW w:w="2137" w:type="dxa"/>
            <w:shd w:val="clear" w:color="auto" w:fill="auto"/>
            <w:vAlign w:val="center"/>
          </w:tcPr>
          <w:p w14:paraId="4A9AF123"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1.229,89</w:t>
            </w:r>
          </w:p>
        </w:tc>
      </w:tr>
      <w:tr w:rsidR="00CF503C" w:rsidRPr="00FA20B6" w14:paraId="181F3BB1" w14:textId="77777777" w:rsidTr="001522BE">
        <w:trPr>
          <w:jc w:val="center"/>
        </w:trPr>
        <w:tc>
          <w:tcPr>
            <w:tcW w:w="6600" w:type="dxa"/>
            <w:vAlign w:val="center"/>
          </w:tcPr>
          <w:p w14:paraId="69BEA8E4"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de: Urgencias, Admisión, Trasplantes, Calidad</w:t>
            </w:r>
          </w:p>
        </w:tc>
        <w:tc>
          <w:tcPr>
            <w:tcW w:w="2137" w:type="dxa"/>
            <w:shd w:val="clear" w:color="auto" w:fill="auto"/>
            <w:vAlign w:val="center"/>
          </w:tcPr>
          <w:p w14:paraId="52621728"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1.229,89</w:t>
            </w:r>
          </w:p>
        </w:tc>
      </w:tr>
      <w:tr w:rsidR="00CF503C" w:rsidRPr="00FA20B6" w14:paraId="684F3AF6" w14:textId="77777777" w:rsidTr="001522BE">
        <w:trPr>
          <w:jc w:val="center"/>
        </w:trPr>
        <w:tc>
          <w:tcPr>
            <w:tcW w:w="6600" w:type="dxa"/>
            <w:vAlign w:val="center"/>
          </w:tcPr>
          <w:p w14:paraId="0141A6D5"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Director de Área o Unidad de Gestión Clínica</w:t>
            </w:r>
          </w:p>
        </w:tc>
        <w:tc>
          <w:tcPr>
            <w:tcW w:w="2137" w:type="dxa"/>
            <w:shd w:val="clear" w:color="auto" w:fill="auto"/>
            <w:vAlign w:val="center"/>
          </w:tcPr>
          <w:p w14:paraId="4EA9EF54"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1.229,89</w:t>
            </w:r>
          </w:p>
        </w:tc>
      </w:tr>
      <w:tr w:rsidR="00CF503C" w:rsidRPr="00FA20B6" w14:paraId="0B0BD6F1" w14:textId="77777777" w:rsidTr="001522BE">
        <w:trPr>
          <w:jc w:val="center"/>
        </w:trPr>
        <w:tc>
          <w:tcPr>
            <w:tcW w:w="6600" w:type="dxa"/>
            <w:vAlign w:val="center"/>
          </w:tcPr>
          <w:p w14:paraId="4295E5AE"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Jefe de Sección</w:t>
            </w:r>
          </w:p>
        </w:tc>
        <w:tc>
          <w:tcPr>
            <w:tcW w:w="2137" w:type="dxa"/>
            <w:shd w:val="clear" w:color="auto" w:fill="auto"/>
            <w:vAlign w:val="center"/>
          </w:tcPr>
          <w:p w14:paraId="0B9916C9"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906,31</w:t>
            </w:r>
          </w:p>
        </w:tc>
      </w:tr>
      <w:tr w:rsidR="00CF503C" w:rsidRPr="00FA20B6" w14:paraId="309B7785" w14:textId="77777777" w:rsidTr="001522BE">
        <w:trPr>
          <w:jc w:val="center"/>
        </w:trPr>
        <w:tc>
          <w:tcPr>
            <w:tcW w:w="6600" w:type="dxa"/>
            <w:vAlign w:val="center"/>
          </w:tcPr>
          <w:p w14:paraId="60419EAF"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Área Nivel I Salud Mental</w:t>
            </w:r>
          </w:p>
        </w:tc>
        <w:tc>
          <w:tcPr>
            <w:tcW w:w="2137" w:type="dxa"/>
            <w:shd w:val="clear" w:color="auto" w:fill="auto"/>
            <w:vAlign w:val="center"/>
          </w:tcPr>
          <w:p w14:paraId="5071962F"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1.608,48</w:t>
            </w:r>
          </w:p>
        </w:tc>
      </w:tr>
      <w:tr w:rsidR="00CF503C" w:rsidRPr="00FA20B6" w14:paraId="385521EF" w14:textId="77777777" w:rsidTr="001522BE">
        <w:trPr>
          <w:jc w:val="center"/>
        </w:trPr>
        <w:tc>
          <w:tcPr>
            <w:tcW w:w="6600" w:type="dxa"/>
            <w:vAlign w:val="center"/>
          </w:tcPr>
          <w:p w14:paraId="5744F91D"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Área Nivel II Salud Mental</w:t>
            </w:r>
          </w:p>
        </w:tc>
        <w:tc>
          <w:tcPr>
            <w:tcW w:w="2137" w:type="dxa"/>
            <w:shd w:val="clear" w:color="auto" w:fill="auto"/>
            <w:vAlign w:val="center"/>
          </w:tcPr>
          <w:p w14:paraId="0C15B889"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1.417,30</w:t>
            </w:r>
          </w:p>
        </w:tc>
      </w:tr>
      <w:tr w:rsidR="00CF503C" w:rsidRPr="00FA20B6" w14:paraId="3E3A3B93" w14:textId="77777777" w:rsidTr="001522BE">
        <w:trPr>
          <w:jc w:val="center"/>
        </w:trPr>
        <w:tc>
          <w:tcPr>
            <w:tcW w:w="6600" w:type="dxa"/>
            <w:vAlign w:val="center"/>
          </w:tcPr>
          <w:p w14:paraId="35039036"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Área Nivel III Salud Mental</w:t>
            </w:r>
          </w:p>
        </w:tc>
        <w:tc>
          <w:tcPr>
            <w:tcW w:w="2137" w:type="dxa"/>
            <w:shd w:val="clear" w:color="auto" w:fill="auto"/>
            <w:vAlign w:val="center"/>
          </w:tcPr>
          <w:p w14:paraId="64C03EE8"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1.060,87</w:t>
            </w:r>
          </w:p>
        </w:tc>
      </w:tr>
      <w:tr w:rsidR="00CF503C" w:rsidRPr="00FA20B6" w14:paraId="3B6337AC" w14:textId="77777777" w:rsidTr="001522BE">
        <w:trPr>
          <w:jc w:val="center"/>
        </w:trPr>
        <w:tc>
          <w:tcPr>
            <w:tcW w:w="6600" w:type="dxa"/>
            <w:vAlign w:val="center"/>
          </w:tcPr>
          <w:p w14:paraId="5B0C4274"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Unidad Nivel I Salud Mental</w:t>
            </w:r>
          </w:p>
        </w:tc>
        <w:tc>
          <w:tcPr>
            <w:tcW w:w="2137" w:type="dxa"/>
            <w:shd w:val="clear" w:color="auto" w:fill="auto"/>
            <w:vAlign w:val="center"/>
          </w:tcPr>
          <w:p w14:paraId="005E43FF" w14:textId="77777777" w:rsidR="00CF503C" w:rsidRPr="001263BC" w:rsidRDefault="00CF503C" w:rsidP="001522BE">
            <w:pPr>
              <w:tabs>
                <w:tab w:val="decimal" w:pos="1130"/>
              </w:tabs>
              <w:rPr>
                <w:rFonts w:asciiTheme="minorHAnsi" w:hAnsiTheme="minorHAnsi" w:cstheme="minorHAnsi"/>
                <w:color w:val="000000"/>
                <w:sz w:val="22"/>
                <w:szCs w:val="22"/>
              </w:rPr>
            </w:pPr>
            <w:r w:rsidRPr="001263BC">
              <w:rPr>
                <w:rFonts w:ascii="Calibri" w:hAnsi="Calibri" w:cs="Calibri"/>
                <w:color w:val="000000"/>
                <w:sz w:val="22"/>
                <w:szCs w:val="22"/>
              </w:rPr>
              <w:t>1.051,53</w:t>
            </w:r>
          </w:p>
        </w:tc>
      </w:tr>
      <w:tr w:rsidR="00CF503C" w:rsidRPr="00FA20B6" w14:paraId="737B96C9" w14:textId="77777777" w:rsidTr="001522BE">
        <w:trPr>
          <w:jc w:val="center"/>
        </w:trPr>
        <w:tc>
          <w:tcPr>
            <w:tcW w:w="6600" w:type="dxa"/>
            <w:vAlign w:val="center"/>
          </w:tcPr>
          <w:p w14:paraId="685B9780"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Unidad Nivel II Salud Mental</w:t>
            </w:r>
          </w:p>
        </w:tc>
        <w:tc>
          <w:tcPr>
            <w:tcW w:w="2137" w:type="dxa"/>
            <w:shd w:val="clear" w:color="auto" w:fill="auto"/>
            <w:vAlign w:val="center"/>
          </w:tcPr>
          <w:p w14:paraId="1CD005CF" w14:textId="77777777" w:rsidR="00CF503C" w:rsidRPr="00B92F79" w:rsidRDefault="00CF503C" w:rsidP="001522BE">
            <w:pPr>
              <w:tabs>
                <w:tab w:val="decimal" w:pos="1130"/>
              </w:tabs>
              <w:rPr>
                <w:rFonts w:ascii="Calibri" w:hAnsi="Calibri" w:cs="Calibri"/>
                <w:color w:val="000000"/>
                <w:sz w:val="22"/>
                <w:szCs w:val="22"/>
              </w:rPr>
            </w:pPr>
            <w:r w:rsidRPr="00B92F79">
              <w:rPr>
                <w:rFonts w:ascii="Calibri" w:hAnsi="Calibri" w:cs="Calibri"/>
                <w:color w:val="000000"/>
                <w:sz w:val="22"/>
                <w:szCs w:val="22"/>
              </w:rPr>
              <w:t>924,62</w:t>
            </w:r>
          </w:p>
        </w:tc>
      </w:tr>
      <w:tr w:rsidR="00CF503C" w:rsidRPr="00FA20B6" w14:paraId="71EAC755" w14:textId="77777777" w:rsidTr="001522BE">
        <w:trPr>
          <w:jc w:val="center"/>
        </w:trPr>
        <w:tc>
          <w:tcPr>
            <w:tcW w:w="6600" w:type="dxa"/>
            <w:vAlign w:val="center"/>
          </w:tcPr>
          <w:p w14:paraId="67548CE3"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Unidad Nivel III Salud Mental</w:t>
            </w:r>
          </w:p>
        </w:tc>
        <w:tc>
          <w:tcPr>
            <w:tcW w:w="2137" w:type="dxa"/>
            <w:shd w:val="clear" w:color="auto" w:fill="auto"/>
            <w:vAlign w:val="center"/>
          </w:tcPr>
          <w:p w14:paraId="31ADC1A6" w14:textId="77777777" w:rsidR="00CF503C" w:rsidRPr="00B92F79" w:rsidRDefault="00CF503C" w:rsidP="001522BE">
            <w:pPr>
              <w:tabs>
                <w:tab w:val="decimal" w:pos="1130"/>
              </w:tabs>
              <w:rPr>
                <w:rFonts w:ascii="Calibri" w:hAnsi="Calibri" w:cs="Calibri"/>
                <w:color w:val="000000"/>
                <w:sz w:val="22"/>
                <w:szCs w:val="22"/>
              </w:rPr>
            </w:pPr>
            <w:r w:rsidRPr="00B92F79">
              <w:rPr>
                <w:rFonts w:ascii="Calibri" w:hAnsi="Calibri" w:cs="Calibri"/>
                <w:color w:val="000000"/>
                <w:sz w:val="22"/>
                <w:szCs w:val="22"/>
              </w:rPr>
              <w:t>856,28</w:t>
            </w:r>
          </w:p>
        </w:tc>
      </w:tr>
      <w:tr w:rsidR="00CF503C" w:rsidRPr="00FA20B6" w14:paraId="5F741C68" w14:textId="77777777" w:rsidTr="001522BE">
        <w:trPr>
          <w:jc w:val="center"/>
        </w:trPr>
        <w:tc>
          <w:tcPr>
            <w:tcW w:w="6600" w:type="dxa"/>
            <w:vAlign w:val="center"/>
          </w:tcPr>
          <w:p w14:paraId="56EDF366"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Jefe de Unidad de: Urgencias, Admisión, Trasplantes, Calidad</w:t>
            </w:r>
          </w:p>
        </w:tc>
        <w:tc>
          <w:tcPr>
            <w:tcW w:w="2137" w:type="dxa"/>
            <w:shd w:val="clear" w:color="auto" w:fill="auto"/>
            <w:vAlign w:val="center"/>
          </w:tcPr>
          <w:p w14:paraId="019F8313" w14:textId="77777777" w:rsidR="00CF503C" w:rsidRPr="00B92F79" w:rsidRDefault="00CF503C" w:rsidP="001522BE">
            <w:pPr>
              <w:tabs>
                <w:tab w:val="decimal" w:pos="1130"/>
              </w:tabs>
              <w:rPr>
                <w:rFonts w:ascii="Calibri" w:hAnsi="Calibri" w:cs="Calibri"/>
                <w:color w:val="000000"/>
                <w:sz w:val="22"/>
                <w:szCs w:val="22"/>
              </w:rPr>
            </w:pPr>
            <w:r w:rsidRPr="00B92F79">
              <w:rPr>
                <w:rFonts w:ascii="Calibri" w:hAnsi="Calibri" w:cs="Calibri"/>
                <w:color w:val="000000"/>
                <w:sz w:val="22"/>
                <w:szCs w:val="22"/>
              </w:rPr>
              <w:t>906,31</w:t>
            </w:r>
          </w:p>
        </w:tc>
      </w:tr>
      <w:tr w:rsidR="00CF503C" w:rsidRPr="00FA20B6" w14:paraId="73075DD9" w14:textId="77777777" w:rsidTr="001522BE">
        <w:trPr>
          <w:jc w:val="center"/>
        </w:trPr>
        <w:tc>
          <w:tcPr>
            <w:tcW w:w="6600" w:type="dxa"/>
            <w:vAlign w:val="center"/>
          </w:tcPr>
          <w:p w14:paraId="0472BDF1" w14:textId="77777777" w:rsidR="00CF503C" w:rsidRPr="00FA20B6" w:rsidRDefault="00CF503C" w:rsidP="0002521C">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Adjunto / Facultativo Especialista de Área</w:t>
            </w:r>
          </w:p>
        </w:tc>
        <w:tc>
          <w:tcPr>
            <w:tcW w:w="2137" w:type="dxa"/>
            <w:shd w:val="clear" w:color="auto" w:fill="auto"/>
            <w:vAlign w:val="center"/>
          </w:tcPr>
          <w:p w14:paraId="40ED84AB" w14:textId="77777777" w:rsidR="00CF503C" w:rsidRPr="00B92F79" w:rsidRDefault="00CF503C" w:rsidP="001522BE">
            <w:pPr>
              <w:tabs>
                <w:tab w:val="decimal" w:pos="1130"/>
              </w:tabs>
              <w:rPr>
                <w:rFonts w:ascii="Calibri" w:hAnsi="Calibri" w:cs="Calibri"/>
                <w:color w:val="000000"/>
                <w:sz w:val="22"/>
                <w:szCs w:val="22"/>
              </w:rPr>
            </w:pPr>
            <w:r w:rsidRPr="00B92F79">
              <w:rPr>
                <w:rFonts w:ascii="Calibri" w:hAnsi="Calibri" w:cs="Calibri"/>
                <w:color w:val="000000"/>
                <w:sz w:val="22"/>
                <w:szCs w:val="22"/>
              </w:rPr>
              <w:t>563,47</w:t>
            </w:r>
          </w:p>
        </w:tc>
      </w:tr>
    </w:tbl>
    <w:p w14:paraId="7CA843D7" w14:textId="77777777" w:rsidR="00CF503C" w:rsidRPr="00FA20B6" w:rsidRDefault="00CF503C" w:rsidP="006C4C4F">
      <w:pPr>
        <w:rPr>
          <w:rFonts w:asciiTheme="minorHAnsi" w:hAnsiTheme="minorHAnsi" w:cstheme="minorHAnsi"/>
        </w:rPr>
      </w:pPr>
    </w:p>
    <w:p w14:paraId="5E3F929A" w14:textId="77777777" w:rsidR="00CF503C" w:rsidRPr="00FA20B6" w:rsidRDefault="00CF503C" w:rsidP="006C4C4F">
      <w:pPr>
        <w:rPr>
          <w:rFonts w:asciiTheme="minorHAnsi" w:hAnsiTheme="minorHAnsi" w:cstheme="minorHAnsi"/>
          <w:b/>
        </w:rPr>
      </w:pPr>
      <w:r w:rsidRPr="00FA20B6">
        <w:rPr>
          <w:rFonts w:asciiTheme="minorHAnsi" w:hAnsiTheme="minorHAnsi" w:cstheme="minorHAnsi"/>
          <w:b/>
        </w:rPr>
        <w:t>1.2.- PERSONAL FACULTATIVO EN ATENCIÓN PRIMARIA</w:t>
      </w:r>
    </w:p>
    <w:p w14:paraId="47E815C1" w14:textId="77777777" w:rsidR="00CF503C" w:rsidRPr="00FA20B6" w:rsidRDefault="00CF503C" w:rsidP="006C4C4F">
      <w:pPr>
        <w:rPr>
          <w:rFonts w:asciiTheme="minorHAnsi" w:hAnsiTheme="minorHAnsi" w:cstheme="minorHAnsi"/>
        </w:rPr>
      </w:pPr>
    </w:p>
    <w:p w14:paraId="2D9777F6" w14:textId="77777777" w:rsidR="00CF503C" w:rsidRPr="00FA20B6" w:rsidRDefault="00CF503C" w:rsidP="006C4C4F">
      <w:pPr>
        <w:pStyle w:val="Prrafodelista"/>
        <w:numPr>
          <w:ilvl w:val="0"/>
          <w:numId w:val="6"/>
        </w:numPr>
        <w:ind w:left="635" w:hanging="425"/>
        <w:rPr>
          <w:rFonts w:asciiTheme="minorHAnsi" w:hAnsiTheme="minorHAnsi" w:cstheme="minorHAnsi"/>
        </w:rPr>
      </w:pPr>
      <w:r w:rsidRPr="00FA20B6">
        <w:rPr>
          <w:rFonts w:asciiTheme="minorHAnsi" w:hAnsiTheme="minorHAnsi" w:cstheme="minorHAnsi"/>
          <w:b/>
        </w:rPr>
        <w:t>POR EL DESEMPEÑO DE DETERMINADOS PUESTOS DE TRABAJO</w:t>
      </w:r>
    </w:p>
    <w:p w14:paraId="26E1F2F5" w14:textId="77777777" w:rsidR="00CF503C" w:rsidRPr="00FA20B6" w:rsidRDefault="00CF503C" w:rsidP="009B0585">
      <w:pPr>
        <w:spacing w:line="240" w:lineRule="exact"/>
        <w:ind w:right="-1"/>
        <w:jc w:val="both"/>
        <w:rPr>
          <w:rFonts w:asciiTheme="minorHAnsi" w:hAnsiTheme="minorHAnsi" w:cstheme="minorHAnsi"/>
          <w:b/>
        </w:rPr>
      </w:pPr>
    </w:p>
    <w:p w14:paraId="45326BA2" w14:textId="77777777" w:rsidR="00CF503C" w:rsidRPr="006511D7" w:rsidRDefault="00CF503C" w:rsidP="006511D7">
      <w:pPr>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9"/>
        <w:gridCol w:w="2098"/>
      </w:tblGrid>
      <w:tr w:rsidR="00CF503C" w:rsidRPr="00FA20B6" w14:paraId="62A6C8A8" w14:textId="77777777" w:rsidTr="001522BE">
        <w:trPr>
          <w:jc w:val="center"/>
        </w:trPr>
        <w:tc>
          <w:tcPr>
            <w:tcW w:w="6639" w:type="dxa"/>
            <w:vAlign w:val="center"/>
          </w:tcPr>
          <w:p w14:paraId="3A57FC65" w14:textId="77777777" w:rsidR="00CF503C" w:rsidRPr="00FA20B6" w:rsidRDefault="00CF503C" w:rsidP="00742E63">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Categoría/puesto de trabajo</w:t>
            </w:r>
          </w:p>
        </w:tc>
        <w:tc>
          <w:tcPr>
            <w:tcW w:w="2098" w:type="dxa"/>
            <w:vAlign w:val="center"/>
          </w:tcPr>
          <w:p w14:paraId="5C7A80A9" w14:textId="77777777" w:rsidR="00CF503C" w:rsidRPr="00FA20B6" w:rsidRDefault="00CF503C" w:rsidP="00742E63">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4A5427FC" w14:textId="77777777" w:rsidTr="001522BE">
        <w:trPr>
          <w:jc w:val="center"/>
        </w:trPr>
        <w:tc>
          <w:tcPr>
            <w:tcW w:w="6639" w:type="dxa"/>
            <w:vAlign w:val="center"/>
          </w:tcPr>
          <w:p w14:paraId="336CB923"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Médico de equipos de Atención Primaria</w:t>
            </w:r>
          </w:p>
        </w:tc>
        <w:tc>
          <w:tcPr>
            <w:tcW w:w="2098" w:type="dxa"/>
            <w:shd w:val="clear" w:color="auto" w:fill="auto"/>
            <w:vAlign w:val="center"/>
          </w:tcPr>
          <w:p w14:paraId="6D0740F7"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808,62</w:t>
            </w:r>
          </w:p>
        </w:tc>
      </w:tr>
      <w:tr w:rsidR="00CF503C" w:rsidRPr="00FA20B6" w14:paraId="5F3E3F6A" w14:textId="77777777" w:rsidTr="001522BE">
        <w:trPr>
          <w:jc w:val="center"/>
        </w:trPr>
        <w:tc>
          <w:tcPr>
            <w:tcW w:w="6639" w:type="dxa"/>
            <w:vAlign w:val="center"/>
          </w:tcPr>
          <w:p w14:paraId="198EC9E3"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Director de Área o Unidad de Gestión Clínica*</w:t>
            </w:r>
          </w:p>
        </w:tc>
        <w:tc>
          <w:tcPr>
            <w:tcW w:w="2098" w:type="dxa"/>
            <w:shd w:val="clear" w:color="auto" w:fill="auto"/>
            <w:vAlign w:val="center"/>
          </w:tcPr>
          <w:p w14:paraId="15E3CD0E"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203,88</w:t>
            </w:r>
          </w:p>
        </w:tc>
      </w:tr>
      <w:tr w:rsidR="00CF503C" w:rsidRPr="00FA20B6" w14:paraId="5FFB66DC" w14:textId="77777777" w:rsidTr="001522BE">
        <w:trPr>
          <w:jc w:val="center"/>
        </w:trPr>
        <w:tc>
          <w:tcPr>
            <w:tcW w:w="6639" w:type="dxa"/>
            <w:vAlign w:val="center"/>
          </w:tcPr>
          <w:p w14:paraId="7213C196"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Director EAP* Tipo I</w:t>
            </w:r>
          </w:p>
        </w:tc>
        <w:tc>
          <w:tcPr>
            <w:tcW w:w="2098" w:type="dxa"/>
            <w:shd w:val="clear" w:color="auto" w:fill="auto"/>
            <w:vAlign w:val="center"/>
          </w:tcPr>
          <w:p w14:paraId="7AF68FE6"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6,02</w:t>
            </w:r>
          </w:p>
        </w:tc>
      </w:tr>
      <w:tr w:rsidR="00CF503C" w:rsidRPr="00FA20B6" w14:paraId="7A2A00BC" w14:textId="77777777" w:rsidTr="001522BE">
        <w:trPr>
          <w:jc w:val="center"/>
        </w:trPr>
        <w:tc>
          <w:tcPr>
            <w:tcW w:w="6639" w:type="dxa"/>
          </w:tcPr>
          <w:p w14:paraId="4AA5ECF3"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Director EAP* Tipo II</w:t>
            </w:r>
          </w:p>
        </w:tc>
        <w:tc>
          <w:tcPr>
            <w:tcW w:w="2098" w:type="dxa"/>
            <w:shd w:val="clear" w:color="auto" w:fill="auto"/>
            <w:vAlign w:val="center"/>
          </w:tcPr>
          <w:p w14:paraId="5A7FF6C0"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260,48</w:t>
            </w:r>
          </w:p>
        </w:tc>
      </w:tr>
      <w:tr w:rsidR="00CF503C" w:rsidRPr="00FA20B6" w14:paraId="29175011" w14:textId="77777777" w:rsidTr="001522BE">
        <w:trPr>
          <w:jc w:val="center"/>
        </w:trPr>
        <w:tc>
          <w:tcPr>
            <w:tcW w:w="6639" w:type="dxa"/>
          </w:tcPr>
          <w:p w14:paraId="386B1619"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Director EAP* Tipo III</w:t>
            </w:r>
          </w:p>
        </w:tc>
        <w:tc>
          <w:tcPr>
            <w:tcW w:w="2098" w:type="dxa"/>
            <w:shd w:val="clear" w:color="auto" w:fill="auto"/>
            <w:vAlign w:val="center"/>
          </w:tcPr>
          <w:p w14:paraId="7F3B82D6"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631,97</w:t>
            </w:r>
          </w:p>
        </w:tc>
      </w:tr>
      <w:tr w:rsidR="00CF503C" w:rsidRPr="00FA20B6" w14:paraId="595ED669" w14:textId="77777777" w:rsidTr="001522BE">
        <w:trPr>
          <w:jc w:val="center"/>
        </w:trPr>
        <w:tc>
          <w:tcPr>
            <w:tcW w:w="6639" w:type="dxa"/>
            <w:vAlign w:val="center"/>
          </w:tcPr>
          <w:p w14:paraId="7E676D9F"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de: E.S.A.D., C.C.U., UME</w:t>
            </w:r>
          </w:p>
        </w:tc>
        <w:tc>
          <w:tcPr>
            <w:tcW w:w="2098" w:type="dxa"/>
            <w:shd w:val="clear" w:color="auto" w:fill="auto"/>
            <w:vAlign w:val="center"/>
          </w:tcPr>
          <w:p w14:paraId="60E5579C"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1.147,78</w:t>
            </w:r>
          </w:p>
        </w:tc>
      </w:tr>
      <w:tr w:rsidR="00CF503C" w:rsidRPr="00FA20B6" w14:paraId="72628197" w14:textId="77777777" w:rsidTr="001522BE">
        <w:trPr>
          <w:jc w:val="center"/>
        </w:trPr>
        <w:tc>
          <w:tcPr>
            <w:tcW w:w="6639" w:type="dxa"/>
            <w:vAlign w:val="center"/>
          </w:tcPr>
          <w:p w14:paraId="265452B6"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Coordinador de SUAP</w:t>
            </w:r>
          </w:p>
        </w:tc>
        <w:tc>
          <w:tcPr>
            <w:tcW w:w="2098" w:type="dxa"/>
            <w:shd w:val="clear" w:color="auto" w:fill="auto"/>
            <w:vAlign w:val="center"/>
          </w:tcPr>
          <w:p w14:paraId="0BF5DE6C"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563,47</w:t>
            </w:r>
          </w:p>
        </w:tc>
      </w:tr>
      <w:tr w:rsidR="00CF503C" w:rsidRPr="00FA20B6" w14:paraId="099B33C4" w14:textId="77777777" w:rsidTr="001522BE">
        <w:trPr>
          <w:jc w:val="center"/>
        </w:trPr>
        <w:tc>
          <w:tcPr>
            <w:tcW w:w="6639" w:type="dxa"/>
            <w:vAlign w:val="center"/>
          </w:tcPr>
          <w:p w14:paraId="48126C13"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Pediatra de Área</w:t>
            </w:r>
          </w:p>
        </w:tc>
        <w:tc>
          <w:tcPr>
            <w:tcW w:w="2098" w:type="dxa"/>
            <w:shd w:val="clear" w:color="auto" w:fill="auto"/>
            <w:vAlign w:val="center"/>
          </w:tcPr>
          <w:p w14:paraId="05C8F63D"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902,16</w:t>
            </w:r>
          </w:p>
        </w:tc>
      </w:tr>
      <w:tr w:rsidR="00CF503C" w:rsidRPr="00FA20B6" w14:paraId="4F01CAB7" w14:textId="77777777" w:rsidTr="001522BE">
        <w:trPr>
          <w:jc w:val="center"/>
        </w:trPr>
        <w:tc>
          <w:tcPr>
            <w:tcW w:w="6639" w:type="dxa"/>
            <w:vAlign w:val="center"/>
          </w:tcPr>
          <w:p w14:paraId="221DA31F"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Odontólogo de Área 2 Zonas Básicas</w:t>
            </w:r>
          </w:p>
        </w:tc>
        <w:tc>
          <w:tcPr>
            <w:tcW w:w="2098" w:type="dxa"/>
            <w:shd w:val="clear" w:color="auto" w:fill="auto"/>
            <w:vAlign w:val="center"/>
          </w:tcPr>
          <w:p w14:paraId="6607A996"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107,07</w:t>
            </w:r>
          </w:p>
        </w:tc>
      </w:tr>
      <w:tr w:rsidR="00CF503C" w:rsidRPr="00FA20B6" w14:paraId="7437F14D" w14:textId="77777777" w:rsidTr="001522BE">
        <w:trPr>
          <w:jc w:val="center"/>
        </w:trPr>
        <w:tc>
          <w:tcPr>
            <w:tcW w:w="6639" w:type="dxa"/>
            <w:vAlign w:val="center"/>
          </w:tcPr>
          <w:p w14:paraId="12CAA58D"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Odontólogo de Área 3 Zonas Básicas</w:t>
            </w:r>
          </w:p>
        </w:tc>
        <w:tc>
          <w:tcPr>
            <w:tcW w:w="2098" w:type="dxa"/>
            <w:shd w:val="clear" w:color="auto" w:fill="auto"/>
            <w:vAlign w:val="center"/>
          </w:tcPr>
          <w:p w14:paraId="033DC840"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309,90</w:t>
            </w:r>
          </w:p>
        </w:tc>
      </w:tr>
      <w:tr w:rsidR="00CF503C" w:rsidRPr="00FA20B6" w14:paraId="5CFCCDAD" w14:textId="77777777" w:rsidTr="001522BE">
        <w:trPr>
          <w:jc w:val="center"/>
        </w:trPr>
        <w:tc>
          <w:tcPr>
            <w:tcW w:w="6639" w:type="dxa"/>
            <w:vAlign w:val="center"/>
          </w:tcPr>
          <w:p w14:paraId="2130FDB4" w14:textId="77777777" w:rsidR="00CF503C" w:rsidRPr="00FA20B6" w:rsidRDefault="00CF503C" w:rsidP="00742E63">
            <w:pPr>
              <w:widowControl w:val="0"/>
              <w:autoSpaceDE w:val="0"/>
              <w:autoSpaceDN w:val="0"/>
              <w:adjustRightInd w:val="0"/>
              <w:ind w:left="105" w:right="-190"/>
              <w:rPr>
                <w:rFonts w:asciiTheme="minorHAnsi" w:hAnsiTheme="minorHAnsi" w:cstheme="minorHAnsi"/>
              </w:rPr>
            </w:pPr>
            <w:r w:rsidRPr="00FA20B6">
              <w:rPr>
                <w:rFonts w:asciiTheme="minorHAnsi" w:hAnsiTheme="minorHAnsi" w:cstheme="minorHAnsi"/>
              </w:rPr>
              <w:t>Odontólogo de Área más de 3 Zonas Básicas</w:t>
            </w:r>
          </w:p>
        </w:tc>
        <w:tc>
          <w:tcPr>
            <w:tcW w:w="2098" w:type="dxa"/>
            <w:shd w:val="clear" w:color="auto" w:fill="auto"/>
            <w:vAlign w:val="center"/>
          </w:tcPr>
          <w:p w14:paraId="6F81ADFE"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902,16</w:t>
            </w:r>
          </w:p>
        </w:tc>
      </w:tr>
      <w:tr w:rsidR="00CF503C" w:rsidRPr="00FA20B6" w14:paraId="1D7ADFC2" w14:textId="77777777" w:rsidTr="001522BE">
        <w:trPr>
          <w:jc w:val="center"/>
        </w:trPr>
        <w:tc>
          <w:tcPr>
            <w:tcW w:w="6639" w:type="dxa"/>
            <w:vAlign w:val="center"/>
          </w:tcPr>
          <w:p w14:paraId="696B4EF8"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Médico de E.S.A.D.</w:t>
            </w:r>
          </w:p>
        </w:tc>
        <w:tc>
          <w:tcPr>
            <w:tcW w:w="2098" w:type="dxa"/>
            <w:shd w:val="clear" w:color="auto" w:fill="auto"/>
            <w:vAlign w:val="center"/>
          </w:tcPr>
          <w:p w14:paraId="54C17A3A"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902,16</w:t>
            </w:r>
          </w:p>
        </w:tc>
      </w:tr>
      <w:tr w:rsidR="00CF503C" w:rsidRPr="00FA20B6" w14:paraId="63887BDB" w14:textId="77777777" w:rsidTr="001522BE">
        <w:trPr>
          <w:jc w:val="center"/>
        </w:trPr>
        <w:tc>
          <w:tcPr>
            <w:tcW w:w="6639" w:type="dxa"/>
            <w:vAlign w:val="center"/>
          </w:tcPr>
          <w:p w14:paraId="0DE6E368"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Médico de CCU, UME</w:t>
            </w:r>
          </w:p>
        </w:tc>
        <w:tc>
          <w:tcPr>
            <w:tcW w:w="2098" w:type="dxa"/>
            <w:shd w:val="clear" w:color="auto" w:fill="auto"/>
            <w:vAlign w:val="center"/>
          </w:tcPr>
          <w:p w14:paraId="6DAEBCA8"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902,16</w:t>
            </w:r>
          </w:p>
        </w:tc>
      </w:tr>
      <w:tr w:rsidR="00CF503C" w:rsidRPr="00FA20B6" w14:paraId="72FE44A6" w14:textId="77777777" w:rsidTr="001522BE">
        <w:trPr>
          <w:jc w:val="center"/>
        </w:trPr>
        <w:tc>
          <w:tcPr>
            <w:tcW w:w="6639" w:type="dxa"/>
            <w:vAlign w:val="center"/>
          </w:tcPr>
          <w:p w14:paraId="06046019"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Médico de SUAP, SAC</w:t>
            </w:r>
          </w:p>
        </w:tc>
        <w:tc>
          <w:tcPr>
            <w:tcW w:w="2098" w:type="dxa"/>
            <w:shd w:val="clear" w:color="auto" w:fill="auto"/>
            <w:vAlign w:val="center"/>
          </w:tcPr>
          <w:p w14:paraId="70E742E5"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272,89</w:t>
            </w:r>
          </w:p>
        </w:tc>
      </w:tr>
      <w:tr w:rsidR="00CF503C" w:rsidRPr="00FA20B6" w14:paraId="65BFB415" w14:textId="77777777" w:rsidTr="001522BE">
        <w:trPr>
          <w:jc w:val="center"/>
        </w:trPr>
        <w:tc>
          <w:tcPr>
            <w:tcW w:w="6639" w:type="dxa"/>
            <w:vAlign w:val="center"/>
          </w:tcPr>
          <w:p w14:paraId="1F9C7F14"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Médico de Familia de Área</w:t>
            </w:r>
          </w:p>
        </w:tc>
        <w:tc>
          <w:tcPr>
            <w:tcW w:w="2098" w:type="dxa"/>
            <w:shd w:val="clear" w:color="auto" w:fill="auto"/>
            <w:vAlign w:val="center"/>
          </w:tcPr>
          <w:p w14:paraId="51C3F5F6"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924,72</w:t>
            </w:r>
          </w:p>
        </w:tc>
      </w:tr>
      <w:tr w:rsidR="00CF503C" w:rsidRPr="00FA20B6" w14:paraId="351F017C" w14:textId="77777777" w:rsidTr="001522BE">
        <w:trPr>
          <w:jc w:val="center"/>
        </w:trPr>
        <w:tc>
          <w:tcPr>
            <w:tcW w:w="6639" w:type="dxa"/>
            <w:vAlign w:val="center"/>
          </w:tcPr>
          <w:p w14:paraId="066C820B"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Técnicos de Salud Pública</w:t>
            </w:r>
          </w:p>
        </w:tc>
        <w:tc>
          <w:tcPr>
            <w:tcW w:w="2098" w:type="dxa"/>
            <w:shd w:val="clear" w:color="auto" w:fill="auto"/>
            <w:vAlign w:val="center"/>
          </w:tcPr>
          <w:p w14:paraId="0BC58F81"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924,72</w:t>
            </w:r>
          </w:p>
        </w:tc>
      </w:tr>
      <w:tr w:rsidR="00CF503C" w:rsidRPr="00FA20B6" w14:paraId="5F4ACCED" w14:textId="77777777" w:rsidTr="001522BE">
        <w:trPr>
          <w:jc w:val="center"/>
        </w:trPr>
        <w:tc>
          <w:tcPr>
            <w:tcW w:w="6639" w:type="dxa"/>
            <w:vAlign w:val="center"/>
          </w:tcPr>
          <w:p w14:paraId="0188BFAD" w14:textId="77777777" w:rsidR="00CF503C" w:rsidRPr="00FA20B6" w:rsidRDefault="00CF503C" w:rsidP="00742E63">
            <w:pPr>
              <w:widowControl w:val="0"/>
              <w:autoSpaceDE w:val="0"/>
              <w:autoSpaceDN w:val="0"/>
              <w:adjustRightInd w:val="0"/>
              <w:ind w:left="105"/>
              <w:rPr>
                <w:rFonts w:asciiTheme="minorHAnsi" w:hAnsiTheme="minorHAnsi" w:cstheme="minorHAnsi"/>
              </w:rPr>
            </w:pPr>
            <w:r w:rsidRPr="00FA20B6">
              <w:rPr>
                <w:rFonts w:asciiTheme="minorHAnsi" w:hAnsiTheme="minorHAnsi" w:cstheme="minorHAnsi"/>
              </w:rPr>
              <w:t>Farmacéutico</w:t>
            </w:r>
          </w:p>
        </w:tc>
        <w:tc>
          <w:tcPr>
            <w:tcW w:w="2098" w:type="dxa"/>
            <w:shd w:val="clear" w:color="auto" w:fill="auto"/>
            <w:vAlign w:val="center"/>
          </w:tcPr>
          <w:p w14:paraId="762E0A37" w14:textId="77777777" w:rsidR="00CF503C" w:rsidRPr="00A23D60" w:rsidRDefault="00CF503C" w:rsidP="001522BE">
            <w:pPr>
              <w:tabs>
                <w:tab w:val="decimal" w:pos="1130"/>
              </w:tabs>
              <w:rPr>
                <w:rFonts w:asciiTheme="minorHAnsi" w:hAnsiTheme="minorHAnsi" w:cstheme="minorHAnsi"/>
                <w:sz w:val="22"/>
                <w:szCs w:val="22"/>
              </w:rPr>
            </w:pPr>
            <w:r w:rsidRPr="00A23D60">
              <w:rPr>
                <w:rFonts w:ascii="Calibri" w:hAnsi="Calibri" w:cs="Calibri"/>
                <w:sz w:val="22"/>
                <w:szCs w:val="22"/>
              </w:rPr>
              <w:t>902,16</w:t>
            </w:r>
          </w:p>
        </w:tc>
      </w:tr>
    </w:tbl>
    <w:p w14:paraId="53A48985" w14:textId="77777777" w:rsidR="00CF503C" w:rsidRPr="00FA20B6" w:rsidRDefault="00CF503C" w:rsidP="00742E63">
      <w:pPr>
        <w:widowControl w:val="0"/>
        <w:autoSpaceDE w:val="0"/>
        <w:autoSpaceDN w:val="0"/>
        <w:adjustRightInd w:val="0"/>
        <w:ind w:left="635"/>
        <w:rPr>
          <w:rFonts w:asciiTheme="minorHAnsi" w:hAnsiTheme="minorHAnsi" w:cstheme="minorHAnsi"/>
          <w:color w:val="00B0F0"/>
        </w:rPr>
      </w:pPr>
      <w:r w:rsidRPr="00FA20B6">
        <w:rPr>
          <w:rFonts w:asciiTheme="minorHAnsi" w:hAnsiTheme="minorHAnsi" w:cstheme="minorHAnsi"/>
        </w:rPr>
        <w:t>* El Director de EAP y el Director de Área o Unidad de Gestión Clínica percibirán en concepto de productividad (factor fijo) además de la cuantía señalada por el desempeño de dichos puestos, las cantidades que les correspondan por las TIS que tengan asignadas.</w:t>
      </w:r>
    </w:p>
    <w:p w14:paraId="6A3CA2F5" w14:textId="77777777" w:rsidR="00CF503C" w:rsidRPr="00FA20B6" w:rsidRDefault="00CF503C" w:rsidP="006C4C4F">
      <w:pPr>
        <w:pStyle w:val="Prrafodelista"/>
        <w:ind w:left="635"/>
        <w:rPr>
          <w:rFonts w:asciiTheme="minorHAnsi" w:hAnsiTheme="minorHAnsi" w:cstheme="minorHAnsi"/>
          <w:b/>
        </w:rPr>
      </w:pPr>
    </w:p>
    <w:p w14:paraId="33448392" w14:textId="77777777" w:rsidR="00CF503C" w:rsidRPr="00FA20B6" w:rsidRDefault="00CF503C" w:rsidP="006C4C4F">
      <w:pPr>
        <w:pStyle w:val="Prrafodelista"/>
        <w:numPr>
          <w:ilvl w:val="0"/>
          <w:numId w:val="6"/>
        </w:numPr>
        <w:ind w:left="635" w:hanging="425"/>
        <w:rPr>
          <w:rFonts w:asciiTheme="minorHAnsi" w:hAnsiTheme="minorHAnsi" w:cstheme="minorHAnsi"/>
          <w:b/>
        </w:rPr>
      </w:pPr>
      <w:r w:rsidRPr="00FA20B6">
        <w:rPr>
          <w:rFonts w:asciiTheme="minorHAnsi" w:hAnsiTheme="minorHAnsi" w:cstheme="minorHAnsi"/>
          <w:b/>
        </w:rPr>
        <w:t>POR EL NÚMERO DE T.I.S. ASIGNADAS</w:t>
      </w:r>
    </w:p>
    <w:p w14:paraId="66784776" w14:textId="77777777" w:rsidR="00CF503C" w:rsidRPr="00FA20B6" w:rsidRDefault="00CF503C" w:rsidP="006C4C4F">
      <w:pPr>
        <w:rPr>
          <w:rFonts w:asciiTheme="minorHAnsi" w:hAnsiTheme="minorHAnsi" w:cstheme="minorHAnsi"/>
        </w:rPr>
      </w:pPr>
    </w:p>
    <w:p w14:paraId="2F5A6863" w14:textId="77777777" w:rsidR="00CF503C" w:rsidRPr="00FA20B6" w:rsidRDefault="00CF503C" w:rsidP="006C4C4F">
      <w:pPr>
        <w:ind w:left="494" w:firstLine="141"/>
        <w:rPr>
          <w:rFonts w:asciiTheme="minorHAnsi" w:hAnsiTheme="minorHAnsi" w:cstheme="minorHAnsi"/>
          <w:b/>
        </w:rPr>
      </w:pPr>
      <w:r w:rsidRPr="00FA20B6">
        <w:rPr>
          <w:rFonts w:asciiTheme="minorHAnsi" w:hAnsiTheme="minorHAnsi" w:cstheme="minorHAnsi"/>
          <w:b/>
        </w:rPr>
        <w:t>MEDICINA DE FAMILIA</w:t>
      </w:r>
    </w:p>
    <w:p w14:paraId="3A6374BC" w14:textId="77777777" w:rsidR="00CF503C" w:rsidRPr="00FA20B6" w:rsidRDefault="00CF503C" w:rsidP="006C4C4F">
      <w:pPr>
        <w:ind w:firstLine="635"/>
        <w:rPr>
          <w:rFonts w:asciiTheme="minorHAnsi" w:hAnsiTheme="minorHAnsi" w:cstheme="minorHAnsi"/>
        </w:rPr>
      </w:pPr>
      <w:r w:rsidRPr="00FA20B6">
        <w:rPr>
          <w:rFonts w:asciiTheme="minorHAnsi" w:hAnsiTheme="minorHAnsi" w:cstheme="minorHAnsi"/>
          <w:b/>
          <w:bCs/>
        </w:rPr>
        <w:t>Valor de la T.I.S. (euros/mes) por Grupo más características del puesto de trabajo</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586"/>
        <w:gridCol w:w="1614"/>
        <w:gridCol w:w="1467"/>
        <w:gridCol w:w="1571"/>
      </w:tblGrid>
      <w:tr w:rsidR="00CF503C" w:rsidRPr="00FA20B6" w14:paraId="5CCBBE19" w14:textId="77777777" w:rsidTr="001522BE">
        <w:trPr>
          <w:trHeight w:val="377"/>
          <w:jc w:val="center"/>
        </w:trPr>
        <w:tc>
          <w:tcPr>
            <w:tcW w:w="8737" w:type="dxa"/>
            <w:gridSpan w:val="5"/>
            <w:vAlign w:val="center"/>
          </w:tcPr>
          <w:p w14:paraId="148210D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Clasificación del puesto de trabajo</w:t>
            </w:r>
          </w:p>
        </w:tc>
      </w:tr>
      <w:tr w:rsidR="00CF503C" w:rsidRPr="00FA20B6" w14:paraId="33B28929" w14:textId="77777777" w:rsidTr="001522BE">
        <w:trPr>
          <w:trHeight w:val="411"/>
          <w:jc w:val="center"/>
        </w:trPr>
        <w:tc>
          <w:tcPr>
            <w:tcW w:w="2499" w:type="dxa"/>
            <w:vAlign w:val="center"/>
          </w:tcPr>
          <w:p w14:paraId="0F48AA50" w14:textId="77777777" w:rsidR="00CF503C" w:rsidRPr="00FA20B6" w:rsidRDefault="00CF503C" w:rsidP="001522BE">
            <w:pPr>
              <w:jc w:val="center"/>
              <w:rPr>
                <w:rFonts w:asciiTheme="minorHAnsi" w:hAnsiTheme="minorHAnsi" w:cstheme="minorHAnsi"/>
                <w:b/>
              </w:rPr>
            </w:pPr>
            <w:r w:rsidRPr="00FA20B6">
              <w:rPr>
                <w:rFonts w:asciiTheme="minorHAnsi" w:hAnsiTheme="minorHAnsi" w:cstheme="minorHAnsi"/>
                <w:b/>
              </w:rPr>
              <w:t>Grupo de edad</w:t>
            </w:r>
          </w:p>
        </w:tc>
        <w:tc>
          <w:tcPr>
            <w:tcW w:w="1586" w:type="dxa"/>
            <w:vAlign w:val="center"/>
          </w:tcPr>
          <w:p w14:paraId="71BA81BF" w14:textId="77777777" w:rsidR="00CF503C" w:rsidRPr="00FA20B6" w:rsidRDefault="00CF503C" w:rsidP="001522BE">
            <w:pPr>
              <w:jc w:val="center"/>
              <w:rPr>
                <w:rFonts w:asciiTheme="minorHAnsi" w:hAnsiTheme="minorHAnsi" w:cstheme="minorHAnsi"/>
                <w:b/>
              </w:rPr>
            </w:pPr>
            <w:r w:rsidRPr="00FA20B6">
              <w:rPr>
                <w:rFonts w:asciiTheme="minorHAnsi" w:hAnsiTheme="minorHAnsi" w:cstheme="minorHAnsi"/>
                <w:b/>
              </w:rPr>
              <w:t>G-1</w:t>
            </w:r>
          </w:p>
        </w:tc>
        <w:tc>
          <w:tcPr>
            <w:tcW w:w="1614" w:type="dxa"/>
            <w:vAlign w:val="center"/>
          </w:tcPr>
          <w:p w14:paraId="1B106F8E" w14:textId="77777777" w:rsidR="00CF503C" w:rsidRPr="00FA20B6" w:rsidRDefault="00CF503C" w:rsidP="001522BE">
            <w:pPr>
              <w:jc w:val="center"/>
              <w:rPr>
                <w:rFonts w:asciiTheme="minorHAnsi" w:hAnsiTheme="minorHAnsi" w:cstheme="minorHAnsi"/>
                <w:b/>
              </w:rPr>
            </w:pPr>
            <w:r w:rsidRPr="00FA20B6">
              <w:rPr>
                <w:rFonts w:asciiTheme="minorHAnsi" w:hAnsiTheme="minorHAnsi" w:cstheme="minorHAnsi"/>
                <w:b/>
              </w:rPr>
              <w:t>G-2</w:t>
            </w:r>
          </w:p>
        </w:tc>
        <w:tc>
          <w:tcPr>
            <w:tcW w:w="1467" w:type="dxa"/>
            <w:vAlign w:val="center"/>
          </w:tcPr>
          <w:p w14:paraId="6094551A" w14:textId="77777777" w:rsidR="00CF503C" w:rsidRPr="00FA20B6" w:rsidRDefault="00CF503C" w:rsidP="001522BE">
            <w:pPr>
              <w:jc w:val="center"/>
              <w:rPr>
                <w:rFonts w:asciiTheme="minorHAnsi" w:hAnsiTheme="minorHAnsi" w:cstheme="minorHAnsi"/>
                <w:b/>
              </w:rPr>
            </w:pPr>
            <w:r w:rsidRPr="00FA20B6">
              <w:rPr>
                <w:rFonts w:asciiTheme="minorHAnsi" w:hAnsiTheme="minorHAnsi" w:cstheme="minorHAnsi"/>
                <w:b/>
              </w:rPr>
              <w:t>G-3</w:t>
            </w:r>
          </w:p>
        </w:tc>
        <w:tc>
          <w:tcPr>
            <w:tcW w:w="1571" w:type="dxa"/>
            <w:vAlign w:val="center"/>
          </w:tcPr>
          <w:p w14:paraId="3591C154" w14:textId="77777777" w:rsidR="00CF503C" w:rsidRPr="00FA20B6" w:rsidRDefault="00CF503C" w:rsidP="001522BE">
            <w:pPr>
              <w:jc w:val="center"/>
              <w:rPr>
                <w:rFonts w:asciiTheme="minorHAnsi" w:hAnsiTheme="minorHAnsi" w:cstheme="minorHAnsi"/>
                <w:b/>
              </w:rPr>
            </w:pPr>
            <w:r w:rsidRPr="00FA20B6">
              <w:rPr>
                <w:rFonts w:asciiTheme="minorHAnsi" w:hAnsiTheme="minorHAnsi" w:cstheme="minorHAnsi"/>
                <w:b/>
              </w:rPr>
              <w:t>G-4</w:t>
            </w:r>
          </w:p>
        </w:tc>
      </w:tr>
      <w:tr w:rsidR="00CF503C" w:rsidRPr="00FA20B6" w14:paraId="52D9BD7B" w14:textId="77777777" w:rsidTr="001522BE">
        <w:trPr>
          <w:jc w:val="center"/>
        </w:trPr>
        <w:tc>
          <w:tcPr>
            <w:tcW w:w="2499" w:type="dxa"/>
            <w:vAlign w:val="center"/>
          </w:tcPr>
          <w:p w14:paraId="6344B4F9" w14:textId="77777777" w:rsidR="00CF503C" w:rsidRPr="00FA20B6" w:rsidRDefault="00CF503C" w:rsidP="0002521C">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De 14 a 64 años</w:t>
            </w:r>
          </w:p>
        </w:tc>
        <w:tc>
          <w:tcPr>
            <w:tcW w:w="1586" w:type="dxa"/>
            <w:shd w:val="clear" w:color="000000" w:fill="FFFFFF"/>
            <w:vAlign w:val="center"/>
          </w:tcPr>
          <w:p w14:paraId="5DDF8E72" w14:textId="77777777" w:rsidR="00CF503C" w:rsidRPr="00A23D60" w:rsidRDefault="00CF503C" w:rsidP="001522BE">
            <w:pPr>
              <w:tabs>
                <w:tab w:val="decimal" w:pos="431"/>
              </w:tabs>
              <w:rPr>
                <w:rFonts w:asciiTheme="minorHAnsi" w:hAnsiTheme="minorHAnsi" w:cstheme="minorHAnsi"/>
                <w:color w:val="000000"/>
                <w:sz w:val="22"/>
                <w:szCs w:val="22"/>
              </w:rPr>
            </w:pPr>
            <w:r w:rsidRPr="00A23D60">
              <w:rPr>
                <w:rFonts w:ascii="Calibri" w:hAnsi="Calibri" w:cs="Calibri"/>
                <w:color w:val="000000"/>
                <w:sz w:val="22"/>
                <w:szCs w:val="22"/>
              </w:rPr>
              <w:t>0,295084</w:t>
            </w:r>
          </w:p>
        </w:tc>
        <w:tc>
          <w:tcPr>
            <w:tcW w:w="1614" w:type="dxa"/>
            <w:shd w:val="clear" w:color="000000" w:fill="FFFFFF"/>
            <w:vAlign w:val="center"/>
          </w:tcPr>
          <w:p w14:paraId="64688B05" w14:textId="77777777" w:rsidR="00CF503C" w:rsidRPr="00A23D60" w:rsidRDefault="00CF503C" w:rsidP="001522BE">
            <w:pPr>
              <w:tabs>
                <w:tab w:val="decimal" w:pos="565"/>
              </w:tabs>
              <w:rPr>
                <w:rFonts w:asciiTheme="minorHAnsi" w:hAnsiTheme="minorHAnsi" w:cstheme="minorHAnsi"/>
                <w:sz w:val="22"/>
                <w:szCs w:val="22"/>
              </w:rPr>
            </w:pPr>
            <w:r w:rsidRPr="00A23D60">
              <w:rPr>
                <w:rFonts w:ascii="Calibri" w:hAnsi="Calibri" w:cs="Calibri"/>
                <w:color w:val="000000"/>
                <w:sz w:val="22"/>
                <w:szCs w:val="22"/>
              </w:rPr>
              <w:t>0,448056</w:t>
            </w:r>
          </w:p>
        </w:tc>
        <w:tc>
          <w:tcPr>
            <w:tcW w:w="1467" w:type="dxa"/>
            <w:shd w:val="clear" w:color="000000" w:fill="FFFFFF"/>
            <w:vAlign w:val="center"/>
          </w:tcPr>
          <w:p w14:paraId="19AA3654" w14:textId="77777777" w:rsidR="00CF503C" w:rsidRPr="00A23D60" w:rsidRDefault="00CF503C" w:rsidP="001522BE">
            <w:pPr>
              <w:tabs>
                <w:tab w:val="decimal" w:pos="349"/>
              </w:tabs>
              <w:rPr>
                <w:rFonts w:asciiTheme="minorHAnsi" w:hAnsiTheme="minorHAnsi" w:cstheme="minorHAnsi"/>
                <w:color w:val="000000"/>
                <w:sz w:val="22"/>
                <w:szCs w:val="22"/>
              </w:rPr>
            </w:pPr>
            <w:r w:rsidRPr="00A23D60">
              <w:rPr>
                <w:rFonts w:ascii="Calibri" w:hAnsi="Calibri" w:cs="Calibri"/>
                <w:color w:val="000000"/>
                <w:sz w:val="22"/>
                <w:szCs w:val="22"/>
              </w:rPr>
              <w:t>0,551714</w:t>
            </w:r>
          </w:p>
        </w:tc>
        <w:tc>
          <w:tcPr>
            <w:tcW w:w="1571" w:type="dxa"/>
            <w:shd w:val="clear" w:color="000000" w:fill="FFFFFF"/>
            <w:vAlign w:val="center"/>
          </w:tcPr>
          <w:p w14:paraId="31F3037E" w14:textId="77777777" w:rsidR="00CF503C" w:rsidRPr="00A23D60" w:rsidRDefault="00CF503C" w:rsidP="001522BE">
            <w:pPr>
              <w:tabs>
                <w:tab w:val="decimal" w:pos="318"/>
              </w:tabs>
              <w:rPr>
                <w:rFonts w:asciiTheme="minorHAnsi" w:hAnsiTheme="minorHAnsi" w:cstheme="minorHAnsi"/>
                <w:color w:val="000000"/>
                <w:sz w:val="22"/>
                <w:szCs w:val="22"/>
              </w:rPr>
            </w:pPr>
            <w:r w:rsidRPr="00A23D60">
              <w:rPr>
                <w:rFonts w:ascii="Calibri" w:hAnsi="Calibri" w:cs="Calibri"/>
                <w:color w:val="000000"/>
                <w:sz w:val="22"/>
                <w:szCs w:val="22"/>
              </w:rPr>
              <w:t>0,588496</w:t>
            </w:r>
          </w:p>
        </w:tc>
      </w:tr>
      <w:tr w:rsidR="00CF503C" w:rsidRPr="00FA20B6" w14:paraId="0D7D31C0" w14:textId="77777777" w:rsidTr="001522BE">
        <w:trPr>
          <w:jc w:val="center"/>
        </w:trPr>
        <w:tc>
          <w:tcPr>
            <w:tcW w:w="2499" w:type="dxa"/>
            <w:vAlign w:val="center"/>
          </w:tcPr>
          <w:p w14:paraId="0647072E" w14:textId="77777777" w:rsidR="00CF503C" w:rsidRPr="00FA20B6" w:rsidRDefault="00CF503C" w:rsidP="0002521C">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Más de 64 años</w:t>
            </w:r>
          </w:p>
        </w:tc>
        <w:tc>
          <w:tcPr>
            <w:tcW w:w="1586" w:type="dxa"/>
            <w:shd w:val="clear" w:color="000000" w:fill="FFFFFF"/>
            <w:vAlign w:val="center"/>
          </w:tcPr>
          <w:p w14:paraId="6DEB2DF9" w14:textId="77777777" w:rsidR="00CF503C" w:rsidRPr="00A23D60" w:rsidRDefault="00CF503C" w:rsidP="001522BE">
            <w:pPr>
              <w:tabs>
                <w:tab w:val="decimal" w:pos="431"/>
              </w:tabs>
              <w:rPr>
                <w:rFonts w:asciiTheme="minorHAnsi" w:hAnsiTheme="minorHAnsi" w:cstheme="minorHAnsi"/>
                <w:color w:val="000000"/>
                <w:sz w:val="22"/>
                <w:szCs w:val="22"/>
              </w:rPr>
            </w:pPr>
            <w:r w:rsidRPr="00A23D60">
              <w:rPr>
                <w:rFonts w:ascii="Calibri" w:hAnsi="Calibri" w:cs="Calibri"/>
                <w:color w:val="000000"/>
                <w:sz w:val="22"/>
                <w:szCs w:val="22"/>
              </w:rPr>
              <w:t>0,657046</w:t>
            </w:r>
          </w:p>
        </w:tc>
        <w:tc>
          <w:tcPr>
            <w:tcW w:w="1614" w:type="dxa"/>
            <w:shd w:val="clear" w:color="000000" w:fill="FFFFFF"/>
            <w:vAlign w:val="center"/>
          </w:tcPr>
          <w:p w14:paraId="724FA77C" w14:textId="77777777" w:rsidR="00CF503C" w:rsidRPr="00A23D60" w:rsidRDefault="00CF503C" w:rsidP="001522BE">
            <w:pPr>
              <w:tabs>
                <w:tab w:val="decimal" w:pos="565"/>
              </w:tabs>
              <w:rPr>
                <w:rFonts w:asciiTheme="minorHAnsi" w:hAnsiTheme="minorHAnsi" w:cstheme="minorHAnsi"/>
                <w:sz w:val="22"/>
                <w:szCs w:val="22"/>
              </w:rPr>
            </w:pPr>
            <w:r w:rsidRPr="00A23D60">
              <w:rPr>
                <w:rFonts w:ascii="Calibri" w:hAnsi="Calibri" w:cs="Calibri"/>
                <w:color w:val="000000"/>
                <w:sz w:val="22"/>
                <w:szCs w:val="22"/>
              </w:rPr>
              <w:t>0,810021</w:t>
            </w:r>
          </w:p>
        </w:tc>
        <w:tc>
          <w:tcPr>
            <w:tcW w:w="1467" w:type="dxa"/>
            <w:shd w:val="clear" w:color="000000" w:fill="FFFFFF"/>
            <w:vAlign w:val="center"/>
          </w:tcPr>
          <w:p w14:paraId="74D92DF7" w14:textId="77777777" w:rsidR="00CF503C" w:rsidRPr="00A23D60" w:rsidRDefault="00CF503C" w:rsidP="001522BE">
            <w:pPr>
              <w:tabs>
                <w:tab w:val="decimal" w:pos="349"/>
              </w:tabs>
              <w:rPr>
                <w:rFonts w:asciiTheme="minorHAnsi" w:hAnsiTheme="minorHAnsi" w:cstheme="minorHAnsi"/>
                <w:color w:val="000000"/>
                <w:sz w:val="22"/>
                <w:szCs w:val="22"/>
              </w:rPr>
            </w:pPr>
            <w:r w:rsidRPr="00A23D60">
              <w:rPr>
                <w:rFonts w:ascii="Calibri" w:hAnsi="Calibri" w:cs="Calibri"/>
                <w:color w:val="000000"/>
                <w:sz w:val="22"/>
                <w:szCs w:val="22"/>
              </w:rPr>
              <w:t>0,912836</w:t>
            </w:r>
          </w:p>
        </w:tc>
        <w:tc>
          <w:tcPr>
            <w:tcW w:w="1571" w:type="dxa"/>
            <w:shd w:val="clear" w:color="000000" w:fill="FFFFFF"/>
            <w:vAlign w:val="center"/>
          </w:tcPr>
          <w:p w14:paraId="4AC5488D" w14:textId="77777777" w:rsidR="00CF503C" w:rsidRPr="00A23D60" w:rsidRDefault="00CF503C" w:rsidP="001522BE">
            <w:pPr>
              <w:tabs>
                <w:tab w:val="decimal" w:pos="318"/>
              </w:tabs>
              <w:rPr>
                <w:rFonts w:asciiTheme="minorHAnsi" w:hAnsiTheme="minorHAnsi" w:cstheme="minorHAnsi"/>
                <w:color w:val="000000"/>
                <w:sz w:val="22"/>
                <w:szCs w:val="22"/>
              </w:rPr>
            </w:pPr>
            <w:r w:rsidRPr="00A23D60">
              <w:rPr>
                <w:rFonts w:ascii="Calibri" w:hAnsi="Calibri" w:cs="Calibri"/>
                <w:color w:val="000000"/>
                <w:sz w:val="22"/>
                <w:szCs w:val="22"/>
              </w:rPr>
              <w:t>0,950453</w:t>
            </w:r>
          </w:p>
        </w:tc>
      </w:tr>
      <w:tr w:rsidR="00CF503C" w:rsidRPr="00FA20B6" w14:paraId="36D0F702" w14:textId="77777777" w:rsidTr="001522BE">
        <w:trPr>
          <w:jc w:val="center"/>
        </w:trPr>
        <w:tc>
          <w:tcPr>
            <w:tcW w:w="8737" w:type="dxa"/>
            <w:gridSpan w:val="5"/>
            <w:vAlign w:val="center"/>
          </w:tcPr>
          <w:p w14:paraId="16EA5524" w14:textId="77777777" w:rsidR="00CF503C" w:rsidRPr="00FA20B6" w:rsidRDefault="00CF503C" w:rsidP="009A7949">
            <w:pPr>
              <w:rPr>
                <w:rFonts w:asciiTheme="minorHAnsi" w:hAnsiTheme="minorHAnsi" w:cstheme="minorHAnsi"/>
              </w:rPr>
            </w:pPr>
            <w:r w:rsidRPr="00FA20B6">
              <w:rPr>
                <w:rFonts w:asciiTheme="minorHAnsi" w:hAnsiTheme="minorHAnsi" w:cstheme="minorHAnsi"/>
                <w:bCs/>
              </w:rPr>
              <w:t>Los Médicos de Familia de E.A.P. que atiendan a niños de 0 a 13 años como consecuencia de la falta de Médicos Pediatras en la Zona, percibirán por Tarjeta las mismas cuantías que los Médicos Pediatras.</w:t>
            </w:r>
          </w:p>
        </w:tc>
      </w:tr>
    </w:tbl>
    <w:p w14:paraId="09A0D2A9" w14:textId="77777777" w:rsidR="00CF503C" w:rsidRPr="00FA20B6" w:rsidRDefault="00CF503C" w:rsidP="006C4C4F">
      <w:pPr>
        <w:rPr>
          <w:rFonts w:asciiTheme="minorHAnsi" w:hAnsiTheme="minorHAnsi" w:cstheme="minorHAnsi"/>
        </w:rPr>
      </w:pPr>
    </w:p>
    <w:p w14:paraId="79BE4315" w14:textId="77777777" w:rsidR="00CF503C" w:rsidRPr="00FA20B6" w:rsidRDefault="00CF503C" w:rsidP="006C4C4F">
      <w:pPr>
        <w:ind w:left="494"/>
        <w:rPr>
          <w:rFonts w:asciiTheme="minorHAnsi" w:hAnsiTheme="minorHAnsi" w:cstheme="minorHAnsi"/>
          <w:b/>
        </w:rPr>
      </w:pPr>
      <w:r w:rsidRPr="00FA20B6">
        <w:rPr>
          <w:rFonts w:asciiTheme="minorHAnsi" w:hAnsiTheme="minorHAnsi" w:cstheme="minorHAnsi"/>
          <w:b/>
        </w:rPr>
        <w:tab/>
        <w:t>PEDIATRÍA</w:t>
      </w:r>
    </w:p>
    <w:p w14:paraId="1320647C" w14:textId="77777777" w:rsidR="00CF503C" w:rsidRPr="00FA20B6" w:rsidRDefault="00CF503C" w:rsidP="006C4C4F">
      <w:pPr>
        <w:tabs>
          <w:tab w:val="left" w:pos="709"/>
        </w:tabs>
        <w:rPr>
          <w:rFonts w:asciiTheme="minorHAnsi" w:hAnsiTheme="minorHAnsi" w:cstheme="minorHAnsi"/>
          <w:b/>
          <w:bCs/>
        </w:rPr>
      </w:pPr>
      <w:r w:rsidRPr="00FA20B6">
        <w:rPr>
          <w:rFonts w:asciiTheme="minorHAnsi" w:hAnsiTheme="minorHAnsi" w:cstheme="minorHAnsi"/>
          <w:b/>
          <w:bCs/>
        </w:rPr>
        <w:tab/>
        <w:t>Valor de la T.I.S. (euros/mes) por Grupo más características del puesto de trabajo</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588"/>
        <w:gridCol w:w="1616"/>
        <w:gridCol w:w="1469"/>
        <w:gridCol w:w="1574"/>
      </w:tblGrid>
      <w:tr w:rsidR="00CF503C" w:rsidRPr="00FA20B6" w14:paraId="230C2264" w14:textId="77777777" w:rsidTr="001522BE">
        <w:trPr>
          <w:trHeight w:val="377"/>
          <w:jc w:val="center"/>
        </w:trPr>
        <w:tc>
          <w:tcPr>
            <w:tcW w:w="8737" w:type="dxa"/>
            <w:gridSpan w:val="5"/>
            <w:vAlign w:val="center"/>
          </w:tcPr>
          <w:p w14:paraId="5CBB933B"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Clasificación del puesto de trabajo</w:t>
            </w:r>
          </w:p>
        </w:tc>
      </w:tr>
      <w:tr w:rsidR="00CF503C" w:rsidRPr="00FA20B6" w14:paraId="380F5BAD" w14:textId="77777777" w:rsidTr="001522BE">
        <w:trPr>
          <w:trHeight w:val="411"/>
          <w:jc w:val="center"/>
        </w:trPr>
        <w:tc>
          <w:tcPr>
            <w:tcW w:w="2490" w:type="dxa"/>
            <w:vAlign w:val="center"/>
          </w:tcPr>
          <w:p w14:paraId="239015A5"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Grupo de edad</w:t>
            </w:r>
          </w:p>
        </w:tc>
        <w:tc>
          <w:tcPr>
            <w:tcW w:w="1588" w:type="dxa"/>
            <w:vAlign w:val="center"/>
          </w:tcPr>
          <w:p w14:paraId="699B2112"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G-1</w:t>
            </w:r>
          </w:p>
        </w:tc>
        <w:tc>
          <w:tcPr>
            <w:tcW w:w="1616" w:type="dxa"/>
            <w:vAlign w:val="center"/>
          </w:tcPr>
          <w:p w14:paraId="7F50B056"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G-2</w:t>
            </w:r>
          </w:p>
        </w:tc>
        <w:tc>
          <w:tcPr>
            <w:tcW w:w="1469" w:type="dxa"/>
            <w:vAlign w:val="center"/>
          </w:tcPr>
          <w:p w14:paraId="5589DCA9"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G-3</w:t>
            </w:r>
          </w:p>
        </w:tc>
        <w:tc>
          <w:tcPr>
            <w:tcW w:w="1574" w:type="dxa"/>
            <w:vAlign w:val="center"/>
          </w:tcPr>
          <w:p w14:paraId="24E31E55"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G-4</w:t>
            </w:r>
          </w:p>
        </w:tc>
      </w:tr>
      <w:tr w:rsidR="00CF503C" w:rsidRPr="00FA20B6" w14:paraId="0DCB1BFE" w14:textId="77777777" w:rsidTr="001522BE">
        <w:trPr>
          <w:jc w:val="center"/>
        </w:trPr>
        <w:tc>
          <w:tcPr>
            <w:tcW w:w="2490" w:type="dxa"/>
            <w:vAlign w:val="center"/>
          </w:tcPr>
          <w:p w14:paraId="403CC98C" w14:textId="77777777" w:rsidR="00CF503C" w:rsidRPr="00FA20B6" w:rsidRDefault="00CF503C" w:rsidP="0002521C">
            <w:pPr>
              <w:jc w:val="center"/>
              <w:rPr>
                <w:rFonts w:asciiTheme="minorHAnsi" w:hAnsiTheme="minorHAnsi" w:cstheme="minorHAnsi"/>
              </w:rPr>
            </w:pPr>
            <w:r w:rsidRPr="00FA20B6">
              <w:rPr>
                <w:rFonts w:asciiTheme="minorHAnsi" w:hAnsiTheme="minorHAnsi" w:cstheme="minorHAnsi"/>
              </w:rPr>
              <w:t>De 0 a 2 años</w:t>
            </w:r>
          </w:p>
        </w:tc>
        <w:tc>
          <w:tcPr>
            <w:tcW w:w="1588" w:type="dxa"/>
            <w:shd w:val="clear" w:color="auto" w:fill="auto"/>
            <w:vAlign w:val="center"/>
          </w:tcPr>
          <w:p w14:paraId="770CE78F" w14:textId="77777777" w:rsidR="00CF503C" w:rsidRPr="00A23D60" w:rsidRDefault="00CF503C" w:rsidP="001522BE">
            <w:pPr>
              <w:tabs>
                <w:tab w:val="decimal" w:pos="431"/>
              </w:tabs>
              <w:rPr>
                <w:rFonts w:ascii="Calibri" w:hAnsi="Calibri" w:cs="Calibri"/>
                <w:color w:val="000000"/>
                <w:sz w:val="22"/>
                <w:szCs w:val="22"/>
              </w:rPr>
            </w:pPr>
            <w:r w:rsidRPr="00A23D60">
              <w:rPr>
                <w:rFonts w:ascii="Calibri" w:hAnsi="Calibri" w:cs="Calibri"/>
                <w:color w:val="000000"/>
                <w:sz w:val="22"/>
                <w:szCs w:val="22"/>
              </w:rPr>
              <w:t>0,774072</w:t>
            </w:r>
          </w:p>
        </w:tc>
        <w:tc>
          <w:tcPr>
            <w:tcW w:w="1616" w:type="dxa"/>
            <w:shd w:val="clear" w:color="auto" w:fill="auto"/>
            <w:vAlign w:val="center"/>
          </w:tcPr>
          <w:p w14:paraId="451C41C6" w14:textId="77777777" w:rsidR="00CF503C" w:rsidRPr="00A648E1" w:rsidRDefault="00CF503C" w:rsidP="001522BE">
            <w:pPr>
              <w:tabs>
                <w:tab w:val="decimal" w:pos="565"/>
              </w:tabs>
              <w:rPr>
                <w:rFonts w:asciiTheme="minorHAnsi" w:hAnsiTheme="minorHAnsi" w:cstheme="minorHAnsi"/>
                <w:color w:val="000000"/>
                <w:sz w:val="22"/>
                <w:szCs w:val="22"/>
              </w:rPr>
            </w:pPr>
            <w:r w:rsidRPr="00A648E1">
              <w:rPr>
                <w:rFonts w:ascii="Calibri" w:hAnsi="Calibri" w:cs="Calibri"/>
                <w:color w:val="000000"/>
                <w:sz w:val="22"/>
                <w:szCs w:val="22"/>
              </w:rPr>
              <w:t>0,952964</w:t>
            </w:r>
          </w:p>
        </w:tc>
        <w:tc>
          <w:tcPr>
            <w:tcW w:w="1469" w:type="dxa"/>
            <w:shd w:val="clear" w:color="auto" w:fill="auto"/>
            <w:vAlign w:val="center"/>
          </w:tcPr>
          <w:p w14:paraId="68142743" w14:textId="77777777" w:rsidR="00CF503C" w:rsidRPr="00A23D60" w:rsidRDefault="00CF503C" w:rsidP="001522BE">
            <w:pPr>
              <w:tabs>
                <w:tab w:val="decimal" w:pos="349"/>
              </w:tabs>
              <w:jc w:val="center"/>
              <w:rPr>
                <w:rFonts w:ascii="Calibri" w:hAnsi="Calibri" w:cs="Calibri"/>
                <w:color w:val="000000"/>
                <w:sz w:val="22"/>
                <w:szCs w:val="22"/>
              </w:rPr>
            </w:pPr>
            <w:r w:rsidRPr="00A23D60">
              <w:rPr>
                <w:rFonts w:ascii="Calibri" w:hAnsi="Calibri" w:cs="Calibri"/>
                <w:color w:val="000000"/>
                <w:sz w:val="22"/>
                <w:szCs w:val="22"/>
              </w:rPr>
              <w:t>1,048256</w:t>
            </w:r>
          </w:p>
        </w:tc>
        <w:tc>
          <w:tcPr>
            <w:tcW w:w="1574" w:type="dxa"/>
            <w:shd w:val="clear" w:color="auto" w:fill="auto"/>
            <w:vAlign w:val="center"/>
          </w:tcPr>
          <w:p w14:paraId="6833297A" w14:textId="77777777" w:rsidR="00CF503C" w:rsidRPr="00A23D60" w:rsidRDefault="00CF503C" w:rsidP="001522BE">
            <w:pPr>
              <w:tabs>
                <w:tab w:val="decimal" w:pos="318"/>
              </w:tabs>
              <w:jc w:val="center"/>
              <w:rPr>
                <w:rFonts w:ascii="Calibri" w:hAnsi="Calibri" w:cs="Calibri"/>
                <w:color w:val="000000"/>
                <w:sz w:val="22"/>
                <w:szCs w:val="22"/>
              </w:rPr>
            </w:pPr>
            <w:r w:rsidRPr="00A23D60">
              <w:rPr>
                <w:rFonts w:ascii="Calibri" w:hAnsi="Calibri" w:cs="Calibri"/>
                <w:color w:val="000000"/>
                <w:sz w:val="22"/>
                <w:szCs w:val="22"/>
              </w:rPr>
              <w:t>1,092563</w:t>
            </w:r>
          </w:p>
        </w:tc>
      </w:tr>
      <w:tr w:rsidR="00CF503C" w:rsidRPr="00A23D60" w14:paraId="63DA89F8" w14:textId="77777777" w:rsidTr="001522BE">
        <w:trPr>
          <w:jc w:val="center"/>
        </w:trPr>
        <w:tc>
          <w:tcPr>
            <w:tcW w:w="2490" w:type="dxa"/>
            <w:vAlign w:val="center"/>
          </w:tcPr>
          <w:p w14:paraId="43FD9D9D" w14:textId="77777777" w:rsidR="00CF503C" w:rsidRPr="00A23D60" w:rsidRDefault="00CF503C" w:rsidP="0002521C">
            <w:pPr>
              <w:jc w:val="center"/>
              <w:rPr>
                <w:rFonts w:asciiTheme="minorHAnsi" w:hAnsiTheme="minorHAnsi" w:cstheme="minorHAnsi"/>
                <w:sz w:val="22"/>
                <w:szCs w:val="22"/>
              </w:rPr>
            </w:pPr>
            <w:r w:rsidRPr="00A23D60">
              <w:rPr>
                <w:rFonts w:asciiTheme="minorHAnsi" w:hAnsiTheme="minorHAnsi" w:cstheme="minorHAnsi"/>
                <w:sz w:val="22"/>
                <w:szCs w:val="22"/>
              </w:rPr>
              <w:t>De 3 a 6 años</w:t>
            </w:r>
          </w:p>
        </w:tc>
        <w:tc>
          <w:tcPr>
            <w:tcW w:w="1588" w:type="dxa"/>
            <w:shd w:val="clear" w:color="auto" w:fill="auto"/>
            <w:vAlign w:val="center"/>
          </w:tcPr>
          <w:p w14:paraId="73946EAB" w14:textId="77777777" w:rsidR="00CF503C" w:rsidRPr="00A23D60" w:rsidRDefault="00CF503C" w:rsidP="001522BE">
            <w:pPr>
              <w:tabs>
                <w:tab w:val="decimal" w:pos="431"/>
              </w:tabs>
              <w:rPr>
                <w:rFonts w:ascii="Calibri" w:hAnsi="Calibri" w:cs="Calibri"/>
                <w:color w:val="000000"/>
                <w:sz w:val="22"/>
                <w:szCs w:val="22"/>
              </w:rPr>
            </w:pPr>
            <w:r w:rsidRPr="00A23D60">
              <w:rPr>
                <w:rFonts w:ascii="Calibri" w:hAnsi="Calibri" w:cs="Calibri"/>
                <w:color w:val="000000"/>
                <w:sz w:val="22"/>
                <w:szCs w:val="22"/>
              </w:rPr>
              <w:t>0,723917</w:t>
            </w:r>
          </w:p>
        </w:tc>
        <w:tc>
          <w:tcPr>
            <w:tcW w:w="1616" w:type="dxa"/>
            <w:shd w:val="clear" w:color="auto" w:fill="auto"/>
            <w:vAlign w:val="center"/>
          </w:tcPr>
          <w:p w14:paraId="20667FC6" w14:textId="77777777" w:rsidR="00CF503C" w:rsidRPr="00A648E1" w:rsidRDefault="00CF503C" w:rsidP="001522BE">
            <w:pPr>
              <w:tabs>
                <w:tab w:val="decimal" w:pos="565"/>
              </w:tabs>
              <w:rPr>
                <w:rFonts w:ascii="Calibri" w:hAnsi="Calibri" w:cs="Calibri"/>
                <w:color w:val="000000"/>
                <w:sz w:val="22"/>
                <w:szCs w:val="22"/>
              </w:rPr>
            </w:pPr>
            <w:r w:rsidRPr="00A648E1">
              <w:rPr>
                <w:rFonts w:ascii="Calibri" w:hAnsi="Calibri" w:cs="Calibri"/>
                <w:color w:val="000000"/>
                <w:sz w:val="22"/>
                <w:szCs w:val="22"/>
              </w:rPr>
              <w:t>0,898629</w:t>
            </w:r>
          </w:p>
        </w:tc>
        <w:tc>
          <w:tcPr>
            <w:tcW w:w="1469" w:type="dxa"/>
            <w:shd w:val="clear" w:color="auto" w:fill="auto"/>
            <w:vAlign w:val="center"/>
          </w:tcPr>
          <w:p w14:paraId="174086E7" w14:textId="77777777" w:rsidR="00CF503C" w:rsidRPr="00A23D60" w:rsidRDefault="00CF503C" w:rsidP="001522BE">
            <w:pPr>
              <w:tabs>
                <w:tab w:val="decimal" w:pos="349"/>
              </w:tabs>
              <w:jc w:val="center"/>
              <w:rPr>
                <w:rFonts w:ascii="Calibri" w:hAnsi="Calibri" w:cs="Calibri"/>
                <w:color w:val="000000"/>
                <w:sz w:val="22"/>
                <w:szCs w:val="22"/>
              </w:rPr>
            </w:pPr>
            <w:r w:rsidRPr="00A23D60">
              <w:rPr>
                <w:rFonts w:ascii="Calibri" w:hAnsi="Calibri" w:cs="Calibri"/>
                <w:color w:val="000000"/>
                <w:sz w:val="22"/>
                <w:szCs w:val="22"/>
              </w:rPr>
              <w:t>0,990578</w:t>
            </w:r>
          </w:p>
        </w:tc>
        <w:tc>
          <w:tcPr>
            <w:tcW w:w="1574" w:type="dxa"/>
            <w:shd w:val="clear" w:color="auto" w:fill="auto"/>
            <w:vAlign w:val="center"/>
          </w:tcPr>
          <w:p w14:paraId="218419B2" w14:textId="77777777" w:rsidR="00CF503C" w:rsidRPr="00A23D60" w:rsidRDefault="00CF503C" w:rsidP="001522BE">
            <w:pPr>
              <w:tabs>
                <w:tab w:val="decimal" w:pos="318"/>
              </w:tabs>
              <w:jc w:val="center"/>
              <w:rPr>
                <w:rFonts w:ascii="Calibri" w:hAnsi="Calibri" w:cs="Calibri"/>
                <w:color w:val="000000"/>
                <w:sz w:val="22"/>
                <w:szCs w:val="22"/>
              </w:rPr>
            </w:pPr>
            <w:r w:rsidRPr="00A23D60">
              <w:rPr>
                <w:rFonts w:ascii="Calibri" w:hAnsi="Calibri" w:cs="Calibri"/>
                <w:color w:val="000000"/>
                <w:sz w:val="22"/>
                <w:szCs w:val="22"/>
              </w:rPr>
              <w:t>1,030707</w:t>
            </w:r>
          </w:p>
        </w:tc>
      </w:tr>
      <w:tr w:rsidR="00CF503C" w:rsidRPr="00FA20B6" w14:paraId="1F9263B4" w14:textId="77777777" w:rsidTr="001522BE">
        <w:trPr>
          <w:jc w:val="center"/>
        </w:trPr>
        <w:tc>
          <w:tcPr>
            <w:tcW w:w="2490" w:type="dxa"/>
            <w:vAlign w:val="center"/>
          </w:tcPr>
          <w:p w14:paraId="51EBD3CC" w14:textId="77777777" w:rsidR="00CF503C" w:rsidRPr="00FA20B6" w:rsidRDefault="00CF503C" w:rsidP="0002521C">
            <w:pPr>
              <w:jc w:val="center"/>
              <w:rPr>
                <w:rFonts w:asciiTheme="minorHAnsi" w:hAnsiTheme="minorHAnsi" w:cstheme="minorHAnsi"/>
              </w:rPr>
            </w:pPr>
            <w:r w:rsidRPr="00FA20B6">
              <w:rPr>
                <w:rFonts w:asciiTheme="minorHAnsi" w:hAnsiTheme="minorHAnsi" w:cstheme="minorHAnsi"/>
              </w:rPr>
              <w:t>De 7 a 13 años</w:t>
            </w:r>
          </w:p>
        </w:tc>
        <w:tc>
          <w:tcPr>
            <w:tcW w:w="1588" w:type="dxa"/>
            <w:shd w:val="clear" w:color="auto" w:fill="auto"/>
            <w:vAlign w:val="center"/>
          </w:tcPr>
          <w:p w14:paraId="5F2917BE" w14:textId="77777777" w:rsidR="00CF503C" w:rsidRPr="00A23D60" w:rsidRDefault="00CF503C" w:rsidP="001522BE">
            <w:pPr>
              <w:tabs>
                <w:tab w:val="decimal" w:pos="431"/>
              </w:tabs>
              <w:rPr>
                <w:rFonts w:ascii="Calibri" w:hAnsi="Calibri" w:cs="Calibri"/>
                <w:color w:val="000000"/>
                <w:sz w:val="22"/>
                <w:szCs w:val="22"/>
              </w:rPr>
            </w:pPr>
            <w:r w:rsidRPr="00A23D60">
              <w:rPr>
                <w:rFonts w:ascii="Calibri" w:hAnsi="Calibri" w:cs="Calibri"/>
                <w:color w:val="000000"/>
                <w:sz w:val="22"/>
                <w:szCs w:val="22"/>
              </w:rPr>
              <w:t>0,295084</w:t>
            </w:r>
          </w:p>
        </w:tc>
        <w:tc>
          <w:tcPr>
            <w:tcW w:w="1616" w:type="dxa"/>
            <w:shd w:val="clear" w:color="auto" w:fill="auto"/>
            <w:vAlign w:val="center"/>
          </w:tcPr>
          <w:p w14:paraId="4680BDAC" w14:textId="77777777" w:rsidR="00CF503C" w:rsidRPr="00A648E1" w:rsidRDefault="00CF503C" w:rsidP="001522BE">
            <w:pPr>
              <w:tabs>
                <w:tab w:val="decimal" w:pos="565"/>
              </w:tabs>
              <w:rPr>
                <w:rFonts w:ascii="Calibri" w:hAnsi="Calibri" w:cs="Calibri"/>
                <w:color w:val="000000"/>
                <w:sz w:val="22"/>
                <w:szCs w:val="22"/>
              </w:rPr>
            </w:pPr>
            <w:r w:rsidRPr="00A648E1">
              <w:rPr>
                <w:rFonts w:ascii="Calibri" w:hAnsi="Calibri" w:cs="Calibri"/>
                <w:color w:val="000000"/>
                <w:sz w:val="22"/>
                <w:szCs w:val="22"/>
              </w:rPr>
              <w:t>0,448056</w:t>
            </w:r>
          </w:p>
        </w:tc>
        <w:tc>
          <w:tcPr>
            <w:tcW w:w="1469" w:type="dxa"/>
            <w:shd w:val="clear" w:color="auto" w:fill="auto"/>
            <w:vAlign w:val="center"/>
          </w:tcPr>
          <w:p w14:paraId="53F94DAB" w14:textId="77777777" w:rsidR="00CF503C" w:rsidRPr="00A23D60" w:rsidRDefault="00CF503C" w:rsidP="001522BE">
            <w:pPr>
              <w:tabs>
                <w:tab w:val="decimal" w:pos="349"/>
              </w:tabs>
              <w:jc w:val="center"/>
              <w:rPr>
                <w:rFonts w:ascii="Calibri" w:hAnsi="Calibri" w:cs="Calibri"/>
                <w:color w:val="000000"/>
                <w:sz w:val="22"/>
                <w:szCs w:val="22"/>
              </w:rPr>
            </w:pPr>
            <w:r w:rsidRPr="00A23D60">
              <w:rPr>
                <w:rFonts w:ascii="Calibri" w:hAnsi="Calibri" w:cs="Calibri"/>
                <w:color w:val="000000"/>
                <w:sz w:val="22"/>
                <w:szCs w:val="22"/>
              </w:rPr>
              <w:t>0,551714</w:t>
            </w:r>
          </w:p>
        </w:tc>
        <w:tc>
          <w:tcPr>
            <w:tcW w:w="1574" w:type="dxa"/>
            <w:shd w:val="clear" w:color="auto" w:fill="auto"/>
            <w:vAlign w:val="center"/>
          </w:tcPr>
          <w:p w14:paraId="1E257F53" w14:textId="77777777" w:rsidR="00CF503C" w:rsidRPr="00A23D60" w:rsidRDefault="00CF503C" w:rsidP="001522BE">
            <w:pPr>
              <w:tabs>
                <w:tab w:val="decimal" w:pos="318"/>
              </w:tabs>
              <w:jc w:val="center"/>
              <w:rPr>
                <w:rFonts w:ascii="Calibri" w:hAnsi="Calibri" w:cs="Calibri"/>
                <w:color w:val="000000"/>
                <w:sz w:val="22"/>
                <w:szCs w:val="22"/>
              </w:rPr>
            </w:pPr>
            <w:r w:rsidRPr="00A23D60">
              <w:rPr>
                <w:rFonts w:ascii="Calibri" w:hAnsi="Calibri" w:cs="Calibri"/>
                <w:color w:val="000000"/>
                <w:sz w:val="22"/>
                <w:szCs w:val="22"/>
              </w:rPr>
              <w:t>0,588496</w:t>
            </w:r>
          </w:p>
        </w:tc>
      </w:tr>
    </w:tbl>
    <w:p w14:paraId="4E07ADFB" w14:textId="77777777" w:rsidR="00CF503C" w:rsidRPr="00FA20B6" w:rsidRDefault="00CF503C" w:rsidP="006C4C4F">
      <w:pPr>
        <w:rPr>
          <w:rFonts w:asciiTheme="minorHAnsi" w:hAnsiTheme="minorHAnsi" w:cstheme="minorHAnsi"/>
        </w:rPr>
      </w:pPr>
    </w:p>
    <w:p w14:paraId="17AA5BDD" w14:textId="77777777" w:rsidR="00CF503C" w:rsidRPr="00FA20B6" w:rsidRDefault="00CF503C" w:rsidP="001522BE">
      <w:pPr>
        <w:jc w:val="both"/>
        <w:rPr>
          <w:rFonts w:asciiTheme="minorHAnsi" w:hAnsiTheme="minorHAnsi" w:cstheme="minorHAnsi"/>
        </w:rPr>
      </w:pPr>
      <w:r w:rsidRPr="00FA20B6">
        <w:rPr>
          <w:rFonts w:asciiTheme="minorHAnsi" w:hAnsiTheme="minorHAnsi" w:cstheme="minorHAnsi"/>
          <w:b/>
        </w:rPr>
        <w:t>C)</w:t>
      </w:r>
      <w:r w:rsidRPr="00FA20B6">
        <w:rPr>
          <w:rFonts w:asciiTheme="minorHAnsi" w:hAnsiTheme="minorHAnsi" w:cstheme="minorHAnsi"/>
        </w:rPr>
        <w:t xml:space="preserve"> </w:t>
      </w:r>
      <w:r w:rsidRPr="00FA20B6">
        <w:rPr>
          <w:rFonts w:asciiTheme="minorHAnsi" w:hAnsiTheme="minorHAnsi" w:cstheme="minorHAnsi"/>
          <w:b/>
        </w:rPr>
        <w:t>MÉDICO DE FAMILIA, PEDIATRA DE ATENCIÓN PRIMARIA, MÉDICO DE URGENCIAS DE ATENCIÓN PRIMARIA, FEA DE PEDIATRÍA Y SUS ÁREAS ESPECÍFICAS Y MÉDICO DE URGENCIA HOSPITALARIA, QUE SUSTITUYAN A PROFESIONALES DE ATENCIÓN PRIMARIA, DE ACUERDO CON LA INSTRUCCIÓN DE LA DIRECCIÓN DE RECURSOS HUMANOS Y FINANCIEROS DEL SESPA DE 9 DE MAYO DE 2008, SOBRE ACUMULACIÓN DE CUPOS.</w:t>
      </w:r>
    </w:p>
    <w:p w14:paraId="7D92F36A"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5"/>
        <w:gridCol w:w="812"/>
      </w:tblGrid>
      <w:tr w:rsidR="00CF503C" w:rsidRPr="00FA20B6" w14:paraId="2399D9C5" w14:textId="77777777" w:rsidTr="001522BE">
        <w:trPr>
          <w:trHeight w:val="430"/>
          <w:jc w:val="center"/>
        </w:trPr>
        <w:tc>
          <w:tcPr>
            <w:tcW w:w="7925" w:type="dxa"/>
            <w:shd w:val="clear" w:color="auto" w:fill="auto"/>
            <w:vAlign w:val="center"/>
            <w:hideMark/>
          </w:tcPr>
          <w:p w14:paraId="09912A50" w14:textId="77777777" w:rsidR="00CF503C" w:rsidRPr="00FA20B6" w:rsidRDefault="00CF503C" w:rsidP="0002521C">
            <w:pPr>
              <w:ind w:left="43"/>
              <w:textAlignment w:val="baseline"/>
              <w:rPr>
                <w:rFonts w:asciiTheme="minorHAnsi" w:hAnsiTheme="minorHAnsi" w:cstheme="minorHAnsi"/>
              </w:rPr>
            </w:pPr>
            <w:r w:rsidRPr="00FA20B6">
              <w:rPr>
                <w:rFonts w:asciiTheme="minorHAnsi" w:hAnsiTheme="minorHAnsi" w:cstheme="minorHAnsi"/>
              </w:rPr>
              <w:t>Por una jornada ordinaria completa en horario distinto al de su puesto habitual </w:t>
            </w:r>
          </w:p>
        </w:tc>
        <w:tc>
          <w:tcPr>
            <w:tcW w:w="812" w:type="dxa"/>
            <w:shd w:val="clear" w:color="auto" w:fill="auto"/>
            <w:vAlign w:val="center"/>
          </w:tcPr>
          <w:p w14:paraId="2110FBD5" w14:textId="77777777" w:rsidR="00CF503C" w:rsidRPr="00A23D60" w:rsidRDefault="00CF503C" w:rsidP="001522BE">
            <w:pPr>
              <w:tabs>
                <w:tab w:val="decimal" w:pos="400"/>
              </w:tabs>
              <w:jc w:val="center"/>
              <w:rPr>
                <w:rFonts w:asciiTheme="minorHAnsi" w:hAnsiTheme="minorHAnsi" w:cstheme="minorHAnsi"/>
                <w:sz w:val="22"/>
                <w:szCs w:val="22"/>
              </w:rPr>
            </w:pPr>
            <w:r w:rsidRPr="00A23D60">
              <w:rPr>
                <w:rFonts w:ascii="Calibri" w:hAnsi="Calibri" w:cs="Calibri"/>
                <w:color w:val="000000"/>
                <w:sz w:val="22"/>
                <w:szCs w:val="22"/>
              </w:rPr>
              <w:t>141,38</w:t>
            </w:r>
          </w:p>
        </w:tc>
      </w:tr>
      <w:tr w:rsidR="00CF503C" w:rsidRPr="00FA20B6" w14:paraId="2CE8291E" w14:textId="77777777" w:rsidTr="001522BE">
        <w:trPr>
          <w:trHeight w:val="430"/>
          <w:jc w:val="center"/>
        </w:trPr>
        <w:tc>
          <w:tcPr>
            <w:tcW w:w="7925" w:type="dxa"/>
            <w:shd w:val="clear" w:color="auto" w:fill="auto"/>
            <w:vAlign w:val="center"/>
            <w:hideMark/>
          </w:tcPr>
          <w:p w14:paraId="604427AA" w14:textId="77777777" w:rsidR="00CF503C" w:rsidRPr="00FA20B6" w:rsidRDefault="00CF503C" w:rsidP="0002521C">
            <w:pPr>
              <w:ind w:left="43"/>
              <w:textAlignment w:val="baseline"/>
              <w:rPr>
                <w:rFonts w:asciiTheme="minorHAnsi" w:hAnsiTheme="minorHAnsi" w:cstheme="minorHAnsi"/>
              </w:rPr>
            </w:pPr>
            <w:r w:rsidRPr="00FA20B6">
              <w:rPr>
                <w:rFonts w:asciiTheme="minorHAnsi" w:hAnsiTheme="minorHAnsi" w:cstheme="minorHAnsi"/>
              </w:rPr>
              <w:t>Por una jornada ordinaria completa en el mismo horario al de su puesto habitual y a distribuir entre los profesionales que acumulen el cupo </w:t>
            </w:r>
          </w:p>
        </w:tc>
        <w:tc>
          <w:tcPr>
            <w:tcW w:w="812" w:type="dxa"/>
            <w:shd w:val="clear" w:color="auto" w:fill="auto"/>
            <w:vAlign w:val="center"/>
          </w:tcPr>
          <w:p w14:paraId="31B2A171" w14:textId="77777777" w:rsidR="00CF503C" w:rsidRPr="00A23D60" w:rsidRDefault="00CF503C" w:rsidP="001522BE">
            <w:pPr>
              <w:tabs>
                <w:tab w:val="decimal" w:pos="400"/>
              </w:tabs>
              <w:jc w:val="center"/>
              <w:rPr>
                <w:rFonts w:asciiTheme="minorHAnsi" w:hAnsiTheme="minorHAnsi" w:cstheme="minorHAnsi"/>
                <w:sz w:val="22"/>
                <w:szCs w:val="22"/>
              </w:rPr>
            </w:pPr>
            <w:r w:rsidRPr="00A23D60">
              <w:rPr>
                <w:rFonts w:ascii="Calibri" w:hAnsi="Calibri" w:cs="Calibri"/>
                <w:color w:val="000000"/>
                <w:sz w:val="22"/>
                <w:szCs w:val="22"/>
              </w:rPr>
              <w:t>107,71</w:t>
            </w:r>
          </w:p>
        </w:tc>
      </w:tr>
    </w:tbl>
    <w:p w14:paraId="617E3F29" w14:textId="77777777" w:rsidR="00CF503C" w:rsidRPr="00FA20B6" w:rsidRDefault="00CF503C" w:rsidP="006C4C4F">
      <w:pPr>
        <w:rPr>
          <w:rFonts w:asciiTheme="minorHAnsi" w:hAnsiTheme="minorHAnsi" w:cstheme="minorHAnsi"/>
        </w:rPr>
      </w:pPr>
    </w:p>
    <w:p w14:paraId="4349EAE0" w14:textId="77777777" w:rsidR="00CF503C" w:rsidRPr="00FA20B6" w:rsidRDefault="00CF503C">
      <w:pPr>
        <w:rPr>
          <w:rFonts w:asciiTheme="minorHAnsi" w:hAnsiTheme="minorHAnsi" w:cstheme="minorHAnsi"/>
          <w:b/>
        </w:rPr>
      </w:pPr>
    </w:p>
    <w:p w14:paraId="05C46B32"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b/>
        </w:rPr>
      </w:pPr>
      <w:r w:rsidRPr="00FA20B6">
        <w:rPr>
          <w:rFonts w:asciiTheme="minorHAnsi" w:hAnsiTheme="minorHAnsi" w:cstheme="minorHAnsi"/>
          <w:b/>
        </w:rPr>
        <w:t>SEGUNDO.- PERSONAL SANITARIO NO FACULTATIVO</w:t>
      </w:r>
    </w:p>
    <w:p w14:paraId="5B510C25"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b/>
        </w:rPr>
      </w:pPr>
    </w:p>
    <w:p w14:paraId="4F4BBD02" w14:textId="77777777" w:rsidR="00CF503C" w:rsidRPr="00FA20B6" w:rsidRDefault="00CF503C" w:rsidP="006C4C4F">
      <w:pPr>
        <w:rPr>
          <w:rFonts w:asciiTheme="minorHAnsi" w:hAnsiTheme="minorHAnsi" w:cstheme="minorHAnsi"/>
        </w:rPr>
      </w:pPr>
    </w:p>
    <w:p w14:paraId="279EE034"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b/>
        </w:rPr>
      </w:pPr>
      <w:r w:rsidRPr="00FA20B6">
        <w:rPr>
          <w:rFonts w:asciiTheme="minorHAnsi" w:hAnsiTheme="minorHAnsi" w:cstheme="minorHAnsi"/>
          <w:b/>
        </w:rPr>
        <w:t>2.1.- PERSONAL SANITARIO NO FACULTATIVO EN ATENCIÓN HOSPITALARIA</w:t>
      </w:r>
    </w:p>
    <w:p w14:paraId="150BE2A4"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rPr>
      </w:pPr>
    </w:p>
    <w:p w14:paraId="04026674"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0"/>
        <w:gridCol w:w="2107"/>
      </w:tblGrid>
      <w:tr w:rsidR="00CF503C" w:rsidRPr="00FA20B6" w14:paraId="5A0C9F8C" w14:textId="77777777" w:rsidTr="001522BE">
        <w:trPr>
          <w:jc w:val="center"/>
        </w:trPr>
        <w:tc>
          <w:tcPr>
            <w:tcW w:w="6630" w:type="dxa"/>
            <w:vAlign w:val="center"/>
          </w:tcPr>
          <w:p w14:paraId="6B211E72"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Categoría/puesto de trabajo</w:t>
            </w:r>
          </w:p>
        </w:tc>
        <w:tc>
          <w:tcPr>
            <w:tcW w:w="2107" w:type="dxa"/>
            <w:vAlign w:val="center"/>
          </w:tcPr>
          <w:p w14:paraId="7099DEFE"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2298A7D4" w14:textId="77777777" w:rsidTr="001522BE">
        <w:trPr>
          <w:jc w:val="center"/>
        </w:trPr>
        <w:tc>
          <w:tcPr>
            <w:tcW w:w="6630" w:type="dxa"/>
            <w:vAlign w:val="center"/>
          </w:tcPr>
          <w:p w14:paraId="31519FA4" w14:textId="77777777" w:rsidR="00CF503C" w:rsidRPr="00FA20B6" w:rsidRDefault="00CF503C" w:rsidP="0002521C">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Jefe de Unidad de Calidad</w:t>
            </w:r>
          </w:p>
        </w:tc>
        <w:tc>
          <w:tcPr>
            <w:tcW w:w="2107" w:type="dxa"/>
            <w:shd w:val="clear" w:color="auto" w:fill="auto"/>
            <w:vAlign w:val="center"/>
          </w:tcPr>
          <w:p w14:paraId="236631FE" w14:textId="77777777" w:rsidR="00CF503C" w:rsidRPr="00A23D60" w:rsidRDefault="00CF503C" w:rsidP="001522BE">
            <w:pPr>
              <w:tabs>
                <w:tab w:val="decimal" w:pos="983"/>
              </w:tabs>
              <w:rPr>
                <w:rFonts w:asciiTheme="minorHAnsi" w:hAnsiTheme="minorHAnsi" w:cstheme="minorHAnsi"/>
                <w:sz w:val="22"/>
                <w:szCs w:val="22"/>
              </w:rPr>
            </w:pPr>
            <w:r w:rsidRPr="00A23D60">
              <w:rPr>
                <w:rFonts w:ascii="Calibri" w:hAnsi="Calibri" w:cs="Calibri"/>
                <w:sz w:val="22"/>
                <w:szCs w:val="22"/>
              </w:rPr>
              <w:t>906,31</w:t>
            </w:r>
          </w:p>
        </w:tc>
      </w:tr>
      <w:tr w:rsidR="00CF503C" w:rsidRPr="00FA20B6" w14:paraId="7A4E8DCD" w14:textId="77777777" w:rsidTr="001522BE">
        <w:trPr>
          <w:jc w:val="center"/>
        </w:trPr>
        <w:tc>
          <w:tcPr>
            <w:tcW w:w="6630" w:type="dxa"/>
            <w:vAlign w:val="center"/>
          </w:tcPr>
          <w:p w14:paraId="556B3F97" w14:textId="77777777" w:rsidR="00CF503C" w:rsidRPr="00FA20B6" w:rsidRDefault="00CF503C" w:rsidP="0002521C">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Enfermero/a Especialista- Especialidad Obstétrico-Ginecológica/Matrona</w:t>
            </w:r>
          </w:p>
        </w:tc>
        <w:tc>
          <w:tcPr>
            <w:tcW w:w="2107" w:type="dxa"/>
            <w:shd w:val="clear" w:color="auto" w:fill="auto"/>
            <w:vAlign w:val="center"/>
          </w:tcPr>
          <w:p w14:paraId="0E7359F4" w14:textId="77777777" w:rsidR="00CF503C" w:rsidRPr="00A23D60" w:rsidRDefault="00CF503C" w:rsidP="001522BE">
            <w:pPr>
              <w:tabs>
                <w:tab w:val="decimal" w:pos="983"/>
              </w:tabs>
              <w:rPr>
                <w:rFonts w:asciiTheme="minorHAnsi" w:hAnsiTheme="minorHAnsi" w:cstheme="minorHAnsi"/>
                <w:sz w:val="22"/>
                <w:szCs w:val="22"/>
              </w:rPr>
            </w:pPr>
            <w:r w:rsidRPr="00A23D60">
              <w:rPr>
                <w:rFonts w:ascii="Calibri" w:hAnsi="Calibri" w:cs="Calibri"/>
                <w:sz w:val="22"/>
                <w:szCs w:val="22"/>
              </w:rPr>
              <w:t>12,39</w:t>
            </w:r>
          </w:p>
        </w:tc>
      </w:tr>
      <w:tr w:rsidR="00CF503C" w:rsidRPr="00FA20B6" w14:paraId="4B0F3A70" w14:textId="77777777" w:rsidTr="001522BE">
        <w:trPr>
          <w:jc w:val="center"/>
        </w:trPr>
        <w:tc>
          <w:tcPr>
            <w:tcW w:w="6630" w:type="dxa"/>
            <w:vAlign w:val="center"/>
          </w:tcPr>
          <w:p w14:paraId="32A2D91A" w14:textId="77777777" w:rsidR="00CF503C" w:rsidRPr="00FA20B6" w:rsidRDefault="00CF503C" w:rsidP="0002521C">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Fisioterapeuta</w:t>
            </w:r>
          </w:p>
        </w:tc>
        <w:tc>
          <w:tcPr>
            <w:tcW w:w="2107" w:type="dxa"/>
            <w:shd w:val="clear" w:color="auto" w:fill="auto"/>
            <w:vAlign w:val="center"/>
          </w:tcPr>
          <w:p w14:paraId="2C6F7604" w14:textId="77777777" w:rsidR="00CF503C" w:rsidRPr="00A23D60" w:rsidRDefault="00CF503C" w:rsidP="001522BE">
            <w:pPr>
              <w:tabs>
                <w:tab w:val="decimal" w:pos="983"/>
              </w:tabs>
              <w:rPr>
                <w:rFonts w:asciiTheme="minorHAnsi" w:hAnsiTheme="minorHAnsi" w:cstheme="minorHAnsi"/>
                <w:sz w:val="22"/>
                <w:szCs w:val="22"/>
              </w:rPr>
            </w:pPr>
            <w:r w:rsidRPr="00A23D60">
              <w:rPr>
                <w:rFonts w:ascii="Calibri" w:hAnsi="Calibri" w:cs="Calibri"/>
                <w:sz w:val="22"/>
                <w:szCs w:val="22"/>
              </w:rPr>
              <w:t>25,81</w:t>
            </w:r>
          </w:p>
        </w:tc>
      </w:tr>
      <w:tr w:rsidR="00CF503C" w:rsidRPr="00FA20B6" w14:paraId="5BE1DC38" w14:textId="77777777" w:rsidTr="001522BE">
        <w:trPr>
          <w:jc w:val="center"/>
        </w:trPr>
        <w:tc>
          <w:tcPr>
            <w:tcW w:w="6630" w:type="dxa"/>
            <w:vAlign w:val="center"/>
          </w:tcPr>
          <w:p w14:paraId="2241C35D" w14:textId="77777777" w:rsidR="00CF503C" w:rsidRPr="00FA20B6" w:rsidRDefault="00CF503C" w:rsidP="0002521C">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Profesora de Escuela Universitaria de Enfermería</w:t>
            </w:r>
          </w:p>
        </w:tc>
        <w:tc>
          <w:tcPr>
            <w:tcW w:w="2107" w:type="dxa"/>
            <w:shd w:val="clear" w:color="auto" w:fill="auto"/>
            <w:vAlign w:val="center"/>
          </w:tcPr>
          <w:p w14:paraId="4FF0971C" w14:textId="77777777" w:rsidR="00CF503C" w:rsidRPr="00A23D60" w:rsidRDefault="00CF503C" w:rsidP="001522BE">
            <w:pPr>
              <w:tabs>
                <w:tab w:val="decimal" w:pos="983"/>
              </w:tabs>
              <w:rPr>
                <w:rFonts w:asciiTheme="minorHAnsi" w:hAnsiTheme="minorHAnsi" w:cstheme="minorHAnsi"/>
                <w:sz w:val="22"/>
                <w:szCs w:val="22"/>
              </w:rPr>
            </w:pPr>
            <w:r w:rsidRPr="00A23D60">
              <w:rPr>
                <w:rFonts w:ascii="Calibri" w:hAnsi="Calibri" w:cs="Calibri"/>
                <w:sz w:val="22"/>
                <w:szCs w:val="22"/>
              </w:rPr>
              <w:t>1,91</w:t>
            </w:r>
          </w:p>
        </w:tc>
      </w:tr>
      <w:tr w:rsidR="00CF503C" w:rsidRPr="00FA20B6" w14:paraId="641BDC8D" w14:textId="77777777" w:rsidTr="001522BE">
        <w:trPr>
          <w:trHeight w:val="932"/>
          <w:jc w:val="center"/>
        </w:trPr>
        <w:tc>
          <w:tcPr>
            <w:tcW w:w="6630" w:type="dxa"/>
            <w:vAlign w:val="center"/>
          </w:tcPr>
          <w:p w14:paraId="02CA4263" w14:textId="77777777" w:rsidR="00CF503C" w:rsidRPr="00FA20B6" w:rsidRDefault="00CF503C" w:rsidP="00FB6070">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Enfermera /o y Enfermera/o Especialista (Excluyendo Especialidad Obstétrico-Ginecológica/Matrona):</w:t>
            </w:r>
          </w:p>
          <w:p w14:paraId="246194FA" w14:textId="77777777" w:rsidR="00CF503C" w:rsidRPr="00FA20B6" w:rsidRDefault="00CF503C" w:rsidP="00FB6070">
            <w:pPr>
              <w:widowControl w:val="0"/>
              <w:numPr>
                <w:ilvl w:val="0"/>
                <w:numId w:val="17"/>
              </w:numPr>
              <w:autoSpaceDE w:val="0"/>
              <w:autoSpaceDN w:val="0"/>
              <w:adjustRightInd w:val="0"/>
              <w:rPr>
                <w:rFonts w:asciiTheme="minorHAnsi" w:hAnsiTheme="minorHAnsi" w:cstheme="minorHAnsi"/>
              </w:rPr>
            </w:pPr>
            <w:r w:rsidRPr="00FA20B6">
              <w:rPr>
                <w:rFonts w:asciiTheme="minorHAnsi" w:hAnsiTheme="minorHAnsi" w:cstheme="minorHAnsi"/>
              </w:rPr>
              <w:t>En Unidades de Hospitalización, Quirófanos, Urgencias, UCI, UVI</w:t>
            </w:r>
          </w:p>
          <w:p w14:paraId="4E9CF976" w14:textId="77777777" w:rsidR="00CF503C" w:rsidRPr="00FA20B6" w:rsidRDefault="00CF503C" w:rsidP="001522BE">
            <w:pPr>
              <w:widowControl w:val="0"/>
              <w:numPr>
                <w:ilvl w:val="0"/>
                <w:numId w:val="17"/>
              </w:numPr>
              <w:autoSpaceDE w:val="0"/>
              <w:autoSpaceDN w:val="0"/>
              <w:adjustRightInd w:val="0"/>
              <w:rPr>
                <w:rFonts w:asciiTheme="minorHAnsi" w:hAnsiTheme="minorHAnsi" w:cstheme="minorHAnsi"/>
              </w:rPr>
            </w:pPr>
            <w:r w:rsidRPr="00FA20B6">
              <w:rPr>
                <w:rFonts w:asciiTheme="minorHAnsi" w:hAnsiTheme="minorHAnsi" w:cstheme="minorHAnsi"/>
              </w:rPr>
              <w:t>En Servicios Centrales</w:t>
            </w:r>
          </w:p>
        </w:tc>
        <w:tc>
          <w:tcPr>
            <w:tcW w:w="2107" w:type="dxa"/>
            <w:vAlign w:val="center"/>
          </w:tcPr>
          <w:p w14:paraId="771B0F03" w14:textId="77777777" w:rsidR="00CF503C" w:rsidRPr="00FA20B6" w:rsidRDefault="00CF503C" w:rsidP="008C7C1B">
            <w:pPr>
              <w:tabs>
                <w:tab w:val="decimal" w:pos="983"/>
              </w:tabs>
              <w:rPr>
                <w:rFonts w:asciiTheme="minorHAnsi" w:hAnsiTheme="minorHAnsi" w:cstheme="minorHAnsi"/>
                <w:color w:val="000000"/>
              </w:rPr>
            </w:pPr>
            <w:r w:rsidRPr="002778AF">
              <w:rPr>
                <w:rFonts w:asciiTheme="minorHAnsi" w:hAnsiTheme="minorHAnsi" w:cstheme="minorHAnsi"/>
                <w:sz w:val="22"/>
                <w:szCs w:val="22"/>
              </w:rPr>
              <w:t>1,91</w:t>
            </w:r>
          </w:p>
        </w:tc>
      </w:tr>
      <w:tr w:rsidR="00CF503C" w:rsidRPr="00FA20B6" w14:paraId="2BFA0299" w14:textId="77777777" w:rsidTr="001522BE">
        <w:trPr>
          <w:jc w:val="center"/>
        </w:trPr>
        <w:tc>
          <w:tcPr>
            <w:tcW w:w="6630" w:type="dxa"/>
            <w:vAlign w:val="center"/>
          </w:tcPr>
          <w:p w14:paraId="1BE8EDCF" w14:textId="77777777" w:rsidR="00CF503C" w:rsidRPr="00FA20B6" w:rsidRDefault="00CF503C" w:rsidP="0002521C">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Terapeuta Ocupacional</w:t>
            </w:r>
          </w:p>
        </w:tc>
        <w:tc>
          <w:tcPr>
            <w:tcW w:w="2107" w:type="dxa"/>
            <w:shd w:val="clear" w:color="auto" w:fill="auto"/>
            <w:vAlign w:val="center"/>
          </w:tcPr>
          <w:p w14:paraId="51F7D6D8" w14:textId="77777777" w:rsidR="00CF503C" w:rsidRPr="002778AF" w:rsidRDefault="00CF503C" w:rsidP="001522BE">
            <w:pPr>
              <w:tabs>
                <w:tab w:val="decimal" w:pos="983"/>
              </w:tabs>
              <w:rPr>
                <w:rFonts w:asciiTheme="minorHAnsi" w:hAnsiTheme="minorHAnsi" w:cstheme="minorHAnsi"/>
                <w:sz w:val="22"/>
                <w:szCs w:val="22"/>
              </w:rPr>
            </w:pPr>
            <w:r w:rsidRPr="002778AF">
              <w:rPr>
                <w:rFonts w:asciiTheme="minorHAnsi" w:hAnsiTheme="minorHAnsi" w:cstheme="minorHAnsi"/>
                <w:sz w:val="22"/>
                <w:szCs w:val="22"/>
              </w:rPr>
              <w:t>1,91</w:t>
            </w:r>
          </w:p>
        </w:tc>
      </w:tr>
      <w:tr w:rsidR="00CF503C" w:rsidRPr="00FA20B6" w14:paraId="4E7D2465" w14:textId="77777777" w:rsidTr="001522BE">
        <w:trPr>
          <w:jc w:val="center"/>
        </w:trPr>
        <w:tc>
          <w:tcPr>
            <w:tcW w:w="6630" w:type="dxa"/>
            <w:vAlign w:val="center"/>
          </w:tcPr>
          <w:p w14:paraId="3142712A" w14:textId="77777777" w:rsidR="00CF503C" w:rsidRPr="00FA20B6" w:rsidRDefault="00CF503C" w:rsidP="001522BE">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 xml:space="preserve">Técnico </w:t>
            </w:r>
            <w:r>
              <w:rPr>
                <w:rFonts w:asciiTheme="minorHAnsi" w:hAnsiTheme="minorHAnsi" w:cstheme="minorHAnsi"/>
              </w:rPr>
              <w:t>Superior</w:t>
            </w:r>
          </w:p>
        </w:tc>
        <w:tc>
          <w:tcPr>
            <w:tcW w:w="2107" w:type="dxa"/>
            <w:shd w:val="clear" w:color="auto" w:fill="auto"/>
            <w:vAlign w:val="center"/>
          </w:tcPr>
          <w:p w14:paraId="5CFC19F8" w14:textId="77777777" w:rsidR="00CF503C" w:rsidRPr="002778AF" w:rsidRDefault="00CF503C" w:rsidP="001522BE">
            <w:pPr>
              <w:tabs>
                <w:tab w:val="decimal" w:pos="983"/>
              </w:tabs>
              <w:rPr>
                <w:rFonts w:asciiTheme="minorHAnsi" w:hAnsiTheme="minorHAnsi" w:cstheme="minorHAnsi"/>
                <w:sz w:val="22"/>
                <w:szCs w:val="22"/>
              </w:rPr>
            </w:pPr>
            <w:r w:rsidRPr="002778AF">
              <w:rPr>
                <w:rFonts w:asciiTheme="minorHAnsi" w:hAnsiTheme="minorHAnsi" w:cstheme="minorHAnsi"/>
                <w:sz w:val="22"/>
                <w:szCs w:val="22"/>
              </w:rPr>
              <w:t>33,22</w:t>
            </w:r>
          </w:p>
        </w:tc>
      </w:tr>
      <w:tr w:rsidR="00CF503C" w:rsidRPr="00FA20B6" w14:paraId="7EDBDCCB" w14:textId="77777777" w:rsidTr="001522BE">
        <w:trPr>
          <w:jc w:val="center"/>
        </w:trPr>
        <w:tc>
          <w:tcPr>
            <w:tcW w:w="8737" w:type="dxa"/>
            <w:gridSpan w:val="2"/>
            <w:vAlign w:val="center"/>
          </w:tcPr>
          <w:p w14:paraId="31EA26B6" w14:textId="77777777" w:rsidR="00CF503C" w:rsidRPr="002778AF" w:rsidRDefault="00CF503C" w:rsidP="001522BE">
            <w:pPr>
              <w:tabs>
                <w:tab w:val="decimal" w:pos="983"/>
              </w:tabs>
              <w:rPr>
                <w:rFonts w:asciiTheme="minorHAnsi" w:hAnsiTheme="minorHAnsi" w:cstheme="minorHAnsi"/>
                <w:sz w:val="22"/>
                <w:szCs w:val="22"/>
              </w:rPr>
            </w:pPr>
            <w:r w:rsidRPr="00FA20B6">
              <w:rPr>
                <w:rFonts w:asciiTheme="minorHAnsi" w:hAnsiTheme="minorHAnsi" w:cstheme="minorHAnsi"/>
              </w:rPr>
              <w:t>Técnico en cuidados auxiliares de Enfermería:</w:t>
            </w:r>
          </w:p>
        </w:tc>
      </w:tr>
      <w:tr w:rsidR="00CF503C" w:rsidRPr="00FA20B6" w14:paraId="4C0E6AD2" w14:textId="77777777" w:rsidTr="001522BE">
        <w:trPr>
          <w:jc w:val="center"/>
        </w:trPr>
        <w:tc>
          <w:tcPr>
            <w:tcW w:w="6630" w:type="dxa"/>
            <w:vAlign w:val="center"/>
          </w:tcPr>
          <w:p w14:paraId="53B25F4A" w14:textId="77777777" w:rsidR="00CF503C" w:rsidRPr="00FA20B6" w:rsidRDefault="00CF503C" w:rsidP="0002521C">
            <w:pPr>
              <w:widowControl w:val="0"/>
              <w:autoSpaceDE w:val="0"/>
              <w:autoSpaceDN w:val="0"/>
              <w:adjustRightInd w:val="0"/>
              <w:ind w:left="318"/>
              <w:rPr>
                <w:rFonts w:asciiTheme="minorHAnsi" w:hAnsiTheme="minorHAnsi" w:cstheme="minorHAnsi"/>
              </w:rPr>
            </w:pPr>
            <w:r w:rsidRPr="00FA20B6">
              <w:rPr>
                <w:rFonts w:asciiTheme="minorHAnsi" w:hAnsiTheme="minorHAnsi" w:cstheme="minorHAnsi"/>
              </w:rPr>
              <w:t>- que realiza funciones de Técnico Especialista</w:t>
            </w:r>
          </w:p>
        </w:tc>
        <w:tc>
          <w:tcPr>
            <w:tcW w:w="2107" w:type="dxa"/>
            <w:shd w:val="clear" w:color="auto" w:fill="auto"/>
            <w:vAlign w:val="center"/>
          </w:tcPr>
          <w:p w14:paraId="7CFE8A59" w14:textId="77777777" w:rsidR="00CF503C" w:rsidRPr="002778AF" w:rsidRDefault="00CF503C" w:rsidP="001522BE">
            <w:pPr>
              <w:tabs>
                <w:tab w:val="decimal" w:pos="983"/>
              </w:tabs>
              <w:rPr>
                <w:rFonts w:asciiTheme="minorHAnsi" w:hAnsiTheme="minorHAnsi" w:cstheme="minorHAnsi"/>
                <w:sz w:val="22"/>
                <w:szCs w:val="22"/>
              </w:rPr>
            </w:pPr>
            <w:r w:rsidRPr="002778AF">
              <w:rPr>
                <w:rFonts w:asciiTheme="minorHAnsi" w:hAnsiTheme="minorHAnsi" w:cstheme="minorHAnsi"/>
                <w:sz w:val="22"/>
                <w:szCs w:val="22"/>
              </w:rPr>
              <w:t>46,05</w:t>
            </w:r>
          </w:p>
        </w:tc>
      </w:tr>
      <w:tr w:rsidR="00CF503C" w:rsidRPr="00FA20B6" w14:paraId="09FE492C" w14:textId="77777777" w:rsidTr="001522BE">
        <w:trPr>
          <w:jc w:val="center"/>
        </w:trPr>
        <w:tc>
          <w:tcPr>
            <w:tcW w:w="6630" w:type="dxa"/>
            <w:vAlign w:val="center"/>
          </w:tcPr>
          <w:p w14:paraId="6024E91B" w14:textId="77777777" w:rsidR="00CF503C" w:rsidRPr="00FA20B6" w:rsidRDefault="00CF503C" w:rsidP="0002521C">
            <w:pPr>
              <w:widowControl w:val="0"/>
              <w:autoSpaceDE w:val="0"/>
              <w:autoSpaceDN w:val="0"/>
              <w:adjustRightInd w:val="0"/>
              <w:ind w:left="318"/>
              <w:rPr>
                <w:rFonts w:asciiTheme="minorHAnsi" w:hAnsiTheme="minorHAnsi" w:cstheme="minorHAnsi"/>
              </w:rPr>
            </w:pPr>
            <w:r w:rsidRPr="00FA20B6">
              <w:rPr>
                <w:rFonts w:asciiTheme="minorHAnsi" w:hAnsiTheme="minorHAnsi" w:cstheme="minorHAnsi"/>
              </w:rPr>
              <w:t>- en Unidades de Hospitalización, Quirófanos, Urgencias, UCI, UVI</w:t>
            </w:r>
          </w:p>
        </w:tc>
        <w:tc>
          <w:tcPr>
            <w:tcW w:w="2107" w:type="dxa"/>
            <w:shd w:val="clear" w:color="auto" w:fill="auto"/>
            <w:vAlign w:val="center"/>
          </w:tcPr>
          <w:p w14:paraId="030FA374" w14:textId="77777777" w:rsidR="00CF503C" w:rsidRPr="002778AF" w:rsidRDefault="00CF503C" w:rsidP="001522BE">
            <w:pPr>
              <w:tabs>
                <w:tab w:val="decimal" w:pos="983"/>
              </w:tabs>
              <w:rPr>
                <w:rFonts w:asciiTheme="minorHAnsi" w:hAnsiTheme="minorHAnsi" w:cstheme="minorHAnsi"/>
                <w:sz w:val="22"/>
                <w:szCs w:val="22"/>
              </w:rPr>
            </w:pPr>
            <w:r w:rsidRPr="002778AF">
              <w:rPr>
                <w:rFonts w:asciiTheme="minorHAnsi" w:hAnsiTheme="minorHAnsi" w:cstheme="minorHAnsi"/>
                <w:sz w:val="22"/>
                <w:szCs w:val="22"/>
              </w:rPr>
              <w:t>67,39</w:t>
            </w:r>
          </w:p>
        </w:tc>
      </w:tr>
      <w:tr w:rsidR="00CF503C" w:rsidRPr="00FA20B6" w14:paraId="2DF5DDCC" w14:textId="77777777" w:rsidTr="001522BE">
        <w:trPr>
          <w:jc w:val="center"/>
        </w:trPr>
        <w:tc>
          <w:tcPr>
            <w:tcW w:w="6630" w:type="dxa"/>
            <w:vAlign w:val="center"/>
          </w:tcPr>
          <w:p w14:paraId="7B49E105" w14:textId="77777777" w:rsidR="00CF503C" w:rsidRPr="00FA20B6" w:rsidRDefault="00CF503C" w:rsidP="0002521C">
            <w:pPr>
              <w:widowControl w:val="0"/>
              <w:autoSpaceDE w:val="0"/>
              <w:autoSpaceDN w:val="0"/>
              <w:adjustRightInd w:val="0"/>
              <w:ind w:left="318"/>
              <w:rPr>
                <w:rFonts w:asciiTheme="minorHAnsi" w:hAnsiTheme="minorHAnsi" w:cstheme="minorHAnsi"/>
              </w:rPr>
            </w:pPr>
            <w:r w:rsidRPr="00FA20B6">
              <w:rPr>
                <w:rFonts w:asciiTheme="minorHAnsi" w:hAnsiTheme="minorHAnsi" w:cstheme="minorHAnsi"/>
              </w:rPr>
              <w:t>- en Servicios Centrales</w:t>
            </w:r>
          </w:p>
        </w:tc>
        <w:tc>
          <w:tcPr>
            <w:tcW w:w="2107" w:type="dxa"/>
            <w:shd w:val="clear" w:color="auto" w:fill="auto"/>
            <w:vAlign w:val="center"/>
          </w:tcPr>
          <w:p w14:paraId="5C4A6AF3" w14:textId="77777777" w:rsidR="00CF503C" w:rsidRPr="002778AF" w:rsidRDefault="00CF503C" w:rsidP="001522BE">
            <w:pPr>
              <w:tabs>
                <w:tab w:val="decimal" w:pos="983"/>
              </w:tabs>
              <w:rPr>
                <w:rFonts w:asciiTheme="minorHAnsi" w:hAnsiTheme="minorHAnsi" w:cstheme="minorHAnsi"/>
                <w:sz w:val="22"/>
                <w:szCs w:val="22"/>
              </w:rPr>
            </w:pPr>
            <w:r w:rsidRPr="002778AF">
              <w:rPr>
                <w:rFonts w:asciiTheme="minorHAnsi" w:hAnsiTheme="minorHAnsi" w:cstheme="minorHAnsi"/>
                <w:sz w:val="22"/>
                <w:szCs w:val="22"/>
              </w:rPr>
              <w:t>67,39</w:t>
            </w:r>
          </w:p>
        </w:tc>
      </w:tr>
      <w:tr w:rsidR="00CF503C" w:rsidRPr="00FA20B6" w14:paraId="03AE8A44" w14:textId="77777777" w:rsidTr="001522BE">
        <w:trPr>
          <w:jc w:val="center"/>
        </w:trPr>
        <w:tc>
          <w:tcPr>
            <w:tcW w:w="6630" w:type="dxa"/>
            <w:vAlign w:val="center"/>
          </w:tcPr>
          <w:p w14:paraId="4C4A95B4" w14:textId="77777777" w:rsidR="00CF503C" w:rsidRPr="00FA20B6" w:rsidRDefault="00CF503C" w:rsidP="0002521C">
            <w:pPr>
              <w:widowControl w:val="0"/>
              <w:autoSpaceDE w:val="0"/>
              <w:autoSpaceDN w:val="0"/>
              <w:adjustRightInd w:val="0"/>
              <w:ind w:left="318"/>
              <w:rPr>
                <w:rFonts w:asciiTheme="minorHAnsi" w:hAnsiTheme="minorHAnsi" w:cstheme="minorHAnsi"/>
              </w:rPr>
            </w:pPr>
            <w:r w:rsidRPr="00FA20B6">
              <w:rPr>
                <w:rFonts w:asciiTheme="minorHAnsi" w:hAnsiTheme="minorHAnsi" w:cstheme="minorHAnsi"/>
              </w:rPr>
              <w:t>- en Consultas Externas de Hospital</w:t>
            </w:r>
          </w:p>
        </w:tc>
        <w:tc>
          <w:tcPr>
            <w:tcW w:w="2107" w:type="dxa"/>
            <w:shd w:val="clear" w:color="auto" w:fill="auto"/>
            <w:vAlign w:val="center"/>
          </w:tcPr>
          <w:p w14:paraId="645DF5E0" w14:textId="77777777" w:rsidR="00CF503C" w:rsidRPr="002778AF" w:rsidRDefault="00CF503C" w:rsidP="001522BE">
            <w:pPr>
              <w:tabs>
                <w:tab w:val="decimal" w:pos="983"/>
              </w:tabs>
              <w:rPr>
                <w:rFonts w:asciiTheme="minorHAnsi" w:hAnsiTheme="minorHAnsi" w:cstheme="minorHAnsi"/>
                <w:sz w:val="22"/>
                <w:szCs w:val="22"/>
              </w:rPr>
            </w:pPr>
            <w:r w:rsidRPr="002778AF">
              <w:rPr>
                <w:rFonts w:asciiTheme="minorHAnsi" w:hAnsiTheme="minorHAnsi" w:cstheme="minorHAnsi"/>
                <w:sz w:val="22"/>
                <w:szCs w:val="22"/>
              </w:rPr>
              <w:t>41,97</w:t>
            </w:r>
          </w:p>
        </w:tc>
      </w:tr>
      <w:tr w:rsidR="00CF503C" w:rsidRPr="00FA20B6" w14:paraId="1CFEF1FC" w14:textId="77777777" w:rsidTr="001522BE">
        <w:trPr>
          <w:jc w:val="center"/>
        </w:trPr>
        <w:tc>
          <w:tcPr>
            <w:tcW w:w="6630" w:type="dxa"/>
            <w:vAlign w:val="center"/>
          </w:tcPr>
          <w:p w14:paraId="59FAF7CB" w14:textId="77777777" w:rsidR="00CF503C" w:rsidRPr="00FA20B6" w:rsidRDefault="00CF503C" w:rsidP="0002521C">
            <w:pPr>
              <w:widowControl w:val="0"/>
              <w:autoSpaceDE w:val="0"/>
              <w:autoSpaceDN w:val="0"/>
              <w:adjustRightInd w:val="0"/>
              <w:ind w:left="318"/>
              <w:rPr>
                <w:rFonts w:asciiTheme="minorHAnsi" w:hAnsiTheme="minorHAnsi" w:cstheme="minorHAnsi"/>
              </w:rPr>
            </w:pPr>
            <w:r w:rsidRPr="00FA20B6">
              <w:rPr>
                <w:rFonts w:asciiTheme="minorHAnsi" w:hAnsiTheme="minorHAnsi" w:cstheme="minorHAnsi"/>
              </w:rPr>
              <w:t>- en Centros de Especialidades</w:t>
            </w:r>
          </w:p>
        </w:tc>
        <w:tc>
          <w:tcPr>
            <w:tcW w:w="2107" w:type="dxa"/>
            <w:shd w:val="clear" w:color="auto" w:fill="auto"/>
            <w:vAlign w:val="center"/>
          </w:tcPr>
          <w:p w14:paraId="0C00FD38" w14:textId="77777777" w:rsidR="00CF503C" w:rsidRPr="002778AF" w:rsidRDefault="00CF503C" w:rsidP="001522BE">
            <w:pPr>
              <w:tabs>
                <w:tab w:val="decimal" w:pos="983"/>
              </w:tabs>
              <w:rPr>
                <w:rFonts w:asciiTheme="minorHAnsi" w:hAnsiTheme="minorHAnsi" w:cstheme="minorHAnsi"/>
                <w:sz w:val="22"/>
                <w:szCs w:val="22"/>
              </w:rPr>
            </w:pPr>
            <w:r w:rsidRPr="002778AF">
              <w:rPr>
                <w:rFonts w:asciiTheme="minorHAnsi" w:hAnsiTheme="minorHAnsi" w:cstheme="minorHAnsi"/>
                <w:sz w:val="22"/>
                <w:szCs w:val="22"/>
              </w:rPr>
              <w:t>41,97</w:t>
            </w:r>
          </w:p>
        </w:tc>
      </w:tr>
    </w:tbl>
    <w:p w14:paraId="7B962390" w14:textId="77777777" w:rsidR="00CF503C" w:rsidRPr="00FA20B6" w:rsidRDefault="00CF503C" w:rsidP="006C4C4F">
      <w:pPr>
        <w:rPr>
          <w:rFonts w:asciiTheme="minorHAnsi" w:hAnsiTheme="minorHAnsi" w:cstheme="minorHAnsi"/>
          <w:b/>
        </w:rPr>
      </w:pPr>
    </w:p>
    <w:p w14:paraId="49DF5568" w14:textId="77777777" w:rsidR="00CF503C" w:rsidRPr="00FA20B6" w:rsidRDefault="00CF503C" w:rsidP="006C4C4F">
      <w:pPr>
        <w:rPr>
          <w:rFonts w:asciiTheme="minorHAnsi" w:hAnsiTheme="minorHAnsi" w:cstheme="minorHAnsi"/>
          <w:b/>
        </w:rPr>
      </w:pPr>
    </w:p>
    <w:p w14:paraId="17DC47A2" w14:textId="77777777" w:rsidR="00CF503C" w:rsidRPr="00FA20B6" w:rsidRDefault="00CF503C" w:rsidP="006C4C4F">
      <w:pPr>
        <w:rPr>
          <w:rFonts w:asciiTheme="minorHAnsi" w:hAnsiTheme="minorHAnsi" w:cstheme="minorHAnsi"/>
          <w:b/>
        </w:rPr>
      </w:pPr>
      <w:r w:rsidRPr="00FA20B6">
        <w:rPr>
          <w:rFonts w:asciiTheme="minorHAnsi" w:hAnsiTheme="minorHAnsi" w:cstheme="minorHAnsi"/>
          <w:b/>
        </w:rPr>
        <w:t>2.2.- PERSONAL SANITARIO NO FACULTATIVO EN ATENCIÓN PRIMARIA</w:t>
      </w:r>
    </w:p>
    <w:p w14:paraId="78B4C4F3" w14:textId="77777777" w:rsidR="00CF503C" w:rsidRPr="00FA20B6" w:rsidRDefault="00CF503C" w:rsidP="006C4C4F">
      <w:pPr>
        <w:rPr>
          <w:rFonts w:asciiTheme="minorHAnsi" w:hAnsiTheme="minorHAnsi" w:cstheme="minorHAnsi"/>
          <w:b/>
        </w:rPr>
      </w:pPr>
    </w:p>
    <w:p w14:paraId="49F499D5" w14:textId="77777777" w:rsidR="00CF503C" w:rsidRPr="00FA20B6" w:rsidRDefault="00CF503C" w:rsidP="006C4C4F">
      <w:pPr>
        <w:rPr>
          <w:rFonts w:asciiTheme="minorHAnsi" w:hAnsiTheme="minorHAnsi" w:cstheme="minorHAnsi"/>
        </w:rPr>
      </w:pPr>
    </w:p>
    <w:p w14:paraId="47BE6E73" w14:textId="77777777" w:rsidR="00CF503C" w:rsidRPr="00FA20B6" w:rsidRDefault="00CF503C" w:rsidP="006C4C4F">
      <w:pPr>
        <w:pStyle w:val="Prrafodelista"/>
        <w:numPr>
          <w:ilvl w:val="0"/>
          <w:numId w:val="7"/>
        </w:numPr>
        <w:ind w:left="930"/>
        <w:rPr>
          <w:rFonts w:asciiTheme="minorHAnsi" w:hAnsiTheme="minorHAnsi" w:cstheme="minorHAnsi"/>
          <w:b/>
        </w:rPr>
      </w:pPr>
      <w:r w:rsidRPr="00FA20B6">
        <w:rPr>
          <w:rFonts w:asciiTheme="minorHAnsi" w:hAnsiTheme="minorHAnsi" w:cstheme="minorHAnsi"/>
          <w:b/>
        </w:rPr>
        <w:t>EN SERVICIOS DE URGENCIAS Y DE ATENCIÓN CONTINUADA</w:t>
      </w:r>
    </w:p>
    <w:p w14:paraId="6FA00518" w14:textId="77777777" w:rsidR="00CF503C" w:rsidRPr="00FA20B6" w:rsidRDefault="00CF503C" w:rsidP="006C4C4F">
      <w:pPr>
        <w:rPr>
          <w:rFonts w:asciiTheme="minorHAnsi" w:hAnsiTheme="minorHAnsi" w:cstheme="minorHAnsi"/>
        </w:rPr>
      </w:pPr>
    </w:p>
    <w:tbl>
      <w:tblPr>
        <w:tblW w:w="873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9"/>
        <w:gridCol w:w="2138"/>
      </w:tblGrid>
      <w:tr w:rsidR="00CF503C" w:rsidRPr="00FA20B6" w14:paraId="69AE83EA" w14:textId="77777777" w:rsidTr="001522BE">
        <w:trPr>
          <w:trHeight w:val="653"/>
        </w:trPr>
        <w:tc>
          <w:tcPr>
            <w:tcW w:w="6599" w:type="dxa"/>
            <w:vAlign w:val="center"/>
          </w:tcPr>
          <w:p w14:paraId="68F06952"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Categoría/puesto de trabajo</w:t>
            </w:r>
          </w:p>
        </w:tc>
        <w:tc>
          <w:tcPr>
            <w:tcW w:w="2138" w:type="dxa"/>
            <w:vAlign w:val="center"/>
          </w:tcPr>
          <w:p w14:paraId="6A055583"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3F8E149B" w14:textId="77777777" w:rsidTr="001522BE">
        <w:tc>
          <w:tcPr>
            <w:tcW w:w="6599" w:type="dxa"/>
            <w:vAlign w:val="center"/>
          </w:tcPr>
          <w:p w14:paraId="6707957A" w14:textId="77777777" w:rsidR="00CF503C" w:rsidRPr="00FA20B6" w:rsidRDefault="00CF503C" w:rsidP="0002521C">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Coordinador de S.U.A.P. (Enfermero/a.)</w:t>
            </w:r>
          </w:p>
        </w:tc>
        <w:tc>
          <w:tcPr>
            <w:tcW w:w="2138" w:type="dxa"/>
            <w:shd w:val="clear" w:color="auto" w:fill="auto"/>
            <w:vAlign w:val="center"/>
          </w:tcPr>
          <w:p w14:paraId="28FE519F" w14:textId="77777777" w:rsidR="00CF503C" w:rsidRPr="00D14CD9" w:rsidRDefault="00CF503C" w:rsidP="001522BE">
            <w:pPr>
              <w:tabs>
                <w:tab w:val="decimal" w:pos="983"/>
              </w:tabs>
              <w:jc w:val="both"/>
              <w:rPr>
                <w:rFonts w:asciiTheme="minorHAnsi" w:hAnsiTheme="minorHAnsi" w:cstheme="minorHAnsi"/>
                <w:color w:val="000000"/>
                <w:sz w:val="22"/>
                <w:szCs w:val="22"/>
              </w:rPr>
            </w:pPr>
            <w:r w:rsidRPr="00D14CD9">
              <w:rPr>
                <w:rFonts w:ascii="Calibri" w:hAnsi="Calibri" w:cs="Calibri"/>
                <w:color w:val="000000"/>
                <w:sz w:val="22"/>
                <w:szCs w:val="22"/>
              </w:rPr>
              <w:t>313,78</w:t>
            </w:r>
          </w:p>
        </w:tc>
      </w:tr>
      <w:tr w:rsidR="00CF503C" w:rsidRPr="00FA20B6" w14:paraId="35D10063" w14:textId="77777777" w:rsidTr="001522BE">
        <w:tc>
          <w:tcPr>
            <w:tcW w:w="6599" w:type="dxa"/>
            <w:vAlign w:val="center"/>
          </w:tcPr>
          <w:p w14:paraId="48B961F7" w14:textId="77777777" w:rsidR="00CF503C" w:rsidRPr="00FA20B6" w:rsidRDefault="00CF503C" w:rsidP="0002521C">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Enfermero/a / de: C.C.U., UME, S.U.A.P, SAC</w:t>
            </w:r>
          </w:p>
        </w:tc>
        <w:tc>
          <w:tcPr>
            <w:tcW w:w="2138" w:type="dxa"/>
            <w:shd w:val="clear" w:color="auto" w:fill="auto"/>
            <w:vAlign w:val="center"/>
          </w:tcPr>
          <w:p w14:paraId="0AF00A8A" w14:textId="77777777" w:rsidR="00CF503C" w:rsidRPr="00D14CD9" w:rsidRDefault="00CF503C" w:rsidP="001522BE">
            <w:pPr>
              <w:tabs>
                <w:tab w:val="decimal" w:pos="983"/>
              </w:tabs>
              <w:jc w:val="both"/>
              <w:rPr>
                <w:rFonts w:asciiTheme="minorHAnsi" w:hAnsiTheme="minorHAnsi" w:cstheme="minorHAnsi"/>
                <w:color w:val="000000"/>
                <w:sz w:val="22"/>
                <w:szCs w:val="22"/>
              </w:rPr>
            </w:pPr>
            <w:r w:rsidRPr="00D14CD9">
              <w:rPr>
                <w:rFonts w:ascii="Calibri" w:hAnsi="Calibri" w:cs="Calibri"/>
                <w:color w:val="000000"/>
                <w:sz w:val="22"/>
                <w:szCs w:val="22"/>
              </w:rPr>
              <w:t>217,44</w:t>
            </w:r>
          </w:p>
        </w:tc>
      </w:tr>
    </w:tbl>
    <w:p w14:paraId="2E08AEE8" w14:textId="77777777" w:rsidR="00CF503C" w:rsidRPr="00FA20B6" w:rsidRDefault="00CF503C" w:rsidP="006C4C4F">
      <w:pPr>
        <w:rPr>
          <w:rFonts w:asciiTheme="minorHAnsi" w:hAnsiTheme="minorHAnsi" w:cstheme="minorHAnsi"/>
        </w:rPr>
      </w:pPr>
    </w:p>
    <w:p w14:paraId="1E2AC510" w14:textId="77777777" w:rsidR="00CF503C" w:rsidRDefault="00CF503C">
      <w:pPr>
        <w:rPr>
          <w:rFonts w:asciiTheme="minorHAnsi" w:hAnsiTheme="minorHAnsi" w:cstheme="minorHAnsi"/>
          <w:b/>
        </w:rPr>
      </w:pPr>
      <w:r>
        <w:rPr>
          <w:rFonts w:asciiTheme="minorHAnsi" w:hAnsiTheme="minorHAnsi" w:cstheme="minorHAnsi"/>
          <w:b/>
        </w:rPr>
        <w:br w:type="page"/>
      </w:r>
    </w:p>
    <w:p w14:paraId="69D6B4ED" w14:textId="77777777" w:rsidR="00CF503C" w:rsidRPr="009171F3" w:rsidRDefault="00CF503C" w:rsidP="009171F3">
      <w:pPr>
        <w:rPr>
          <w:rFonts w:asciiTheme="minorHAnsi" w:hAnsiTheme="minorHAnsi" w:cstheme="minorHAnsi"/>
          <w:b/>
        </w:rPr>
      </w:pPr>
    </w:p>
    <w:p w14:paraId="6CE7D830" w14:textId="77777777" w:rsidR="00CF503C" w:rsidRPr="00FA20B6" w:rsidRDefault="00CF503C" w:rsidP="006C4C4F">
      <w:pPr>
        <w:pStyle w:val="Prrafodelista"/>
        <w:numPr>
          <w:ilvl w:val="0"/>
          <w:numId w:val="7"/>
        </w:numPr>
        <w:ind w:left="930"/>
        <w:rPr>
          <w:rFonts w:asciiTheme="minorHAnsi" w:hAnsiTheme="minorHAnsi" w:cstheme="minorHAnsi"/>
          <w:b/>
        </w:rPr>
      </w:pPr>
      <w:r w:rsidRPr="00FA20B6">
        <w:rPr>
          <w:rFonts w:asciiTheme="minorHAnsi" w:hAnsiTheme="minorHAnsi" w:cstheme="minorHAnsi"/>
          <w:b/>
        </w:rPr>
        <w:t>EN EQUIPO DE ATENCIÓN PRIMARIA</w:t>
      </w:r>
    </w:p>
    <w:p w14:paraId="155D9F74" w14:textId="77777777" w:rsidR="00CF503C" w:rsidRPr="00FA20B6" w:rsidRDefault="00CF503C" w:rsidP="006C4C4F">
      <w:pPr>
        <w:rPr>
          <w:rFonts w:asciiTheme="minorHAnsi" w:hAnsiTheme="minorHAnsi" w:cstheme="minorHAnsi"/>
        </w:rPr>
      </w:pPr>
    </w:p>
    <w:p w14:paraId="43BADBEA" w14:textId="77777777" w:rsidR="00CF503C" w:rsidRPr="00FA20B6" w:rsidRDefault="00CF503C" w:rsidP="006C4C4F">
      <w:pPr>
        <w:ind w:firstLine="494"/>
        <w:rPr>
          <w:rFonts w:asciiTheme="minorHAnsi" w:hAnsiTheme="minorHAnsi" w:cstheme="minorHAnsi"/>
        </w:rPr>
      </w:pPr>
      <w:r w:rsidRPr="00FA20B6">
        <w:rPr>
          <w:rFonts w:asciiTheme="minorHAnsi" w:hAnsiTheme="minorHAnsi" w:cstheme="minorHAnsi"/>
        </w:rPr>
        <w:t xml:space="preserve">Coordinador de Enfermería de Equipos, por el desempeño del puesto:   </w:t>
      </w:r>
      <w:r>
        <w:rPr>
          <w:rFonts w:asciiTheme="minorHAnsi" w:hAnsiTheme="minorHAnsi" w:cstheme="minorHAnsi"/>
        </w:rPr>
        <w:t xml:space="preserve">313,78 </w:t>
      </w:r>
      <w:r w:rsidRPr="00FA20B6">
        <w:rPr>
          <w:rFonts w:asciiTheme="minorHAnsi" w:hAnsiTheme="minorHAnsi" w:cstheme="minorHAnsi"/>
        </w:rPr>
        <w:t>euros/mes</w:t>
      </w:r>
    </w:p>
    <w:p w14:paraId="72937161" w14:textId="77777777" w:rsidR="00CF503C" w:rsidRPr="00FA20B6" w:rsidRDefault="00CF503C" w:rsidP="006C4C4F">
      <w:pPr>
        <w:rPr>
          <w:rFonts w:asciiTheme="minorHAnsi" w:hAnsiTheme="minorHAnsi" w:cstheme="minorHAnsi"/>
        </w:rPr>
      </w:pPr>
    </w:p>
    <w:p w14:paraId="1D717A1F" w14:textId="77777777" w:rsidR="00CF503C" w:rsidRPr="00FA20B6" w:rsidRDefault="00CF503C" w:rsidP="006C4C4F">
      <w:pPr>
        <w:ind w:left="494"/>
        <w:rPr>
          <w:rFonts w:asciiTheme="minorHAnsi" w:hAnsiTheme="minorHAnsi" w:cstheme="minorHAnsi"/>
        </w:rPr>
      </w:pPr>
      <w:r w:rsidRPr="00FA20B6">
        <w:rPr>
          <w:rFonts w:asciiTheme="minorHAnsi" w:hAnsiTheme="minorHAnsi" w:cstheme="minorHAnsi"/>
        </w:rPr>
        <w:t>Coordinador o Responsable de Enfermería de E.A.P.</w:t>
      </w:r>
      <w:proofErr w:type="gramStart"/>
      <w:r w:rsidRPr="00FA20B6">
        <w:rPr>
          <w:rFonts w:asciiTheme="minorHAnsi" w:hAnsiTheme="minorHAnsi" w:cstheme="minorHAnsi"/>
        </w:rPr>
        <w:t>;  Enfermera</w:t>
      </w:r>
      <w:proofErr w:type="gramEnd"/>
      <w:r w:rsidRPr="00FA20B6">
        <w:rPr>
          <w:rFonts w:asciiTheme="minorHAnsi" w:hAnsiTheme="minorHAnsi" w:cstheme="minorHAnsi"/>
        </w:rPr>
        <w:t>/o de E.A.P.; Enfermera/o Especialista Familiar y Comunitaria; Director de Área o Unidad de Gestión Clínica, por el número de T.I.S. asignadas:</w:t>
      </w:r>
    </w:p>
    <w:p w14:paraId="2566AFAF" w14:textId="77777777" w:rsidR="00CF503C" w:rsidRPr="00FA20B6" w:rsidRDefault="00CF503C" w:rsidP="006C4C4F">
      <w:pPr>
        <w:jc w:val="center"/>
        <w:rPr>
          <w:rFonts w:asciiTheme="minorHAnsi" w:hAnsiTheme="minorHAnsi" w:cstheme="minorHAnsi"/>
          <w:b/>
          <w:bCs/>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583"/>
        <w:gridCol w:w="1596"/>
        <w:gridCol w:w="1519"/>
        <w:gridCol w:w="1394"/>
      </w:tblGrid>
      <w:tr w:rsidR="00CF503C" w:rsidRPr="00FA20B6" w14:paraId="1B72243A" w14:textId="77777777" w:rsidTr="001522BE">
        <w:trPr>
          <w:trHeight w:val="411"/>
          <w:jc w:val="center"/>
        </w:trPr>
        <w:tc>
          <w:tcPr>
            <w:tcW w:w="8737" w:type="dxa"/>
            <w:gridSpan w:val="5"/>
            <w:vAlign w:val="center"/>
          </w:tcPr>
          <w:p w14:paraId="6F6E9DCB" w14:textId="77777777" w:rsidR="00CF503C" w:rsidRPr="00FA20B6" w:rsidRDefault="00CF503C" w:rsidP="00D04D3B">
            <w:pPr>
              <w:jc w:val="center"/>
              <w:rPr>
                <w:rFonts w:asciiTheme="minorHAnsi" w:hAnsiTheme="minorHAnsi" w:cstheme="minorHAnsi"/>
                <w:b/>
                <w:bCs/>
              </w:rPr>
            </w:pPr>
          </w:p>
          <w:p w14:paraId="01A8710E" w14:textId="77777777" w:rsidR="00CF503C" w:rsidRPr="00FA20B6" w:rsidRDefault="00CF503C" w:rsidP="00D04D3B">
            <w:pPr>
              <w:jc w:val="center"/>
              <w:rPr>
                <w:rFonts w:asciiTheme="minorHAnsi" w:hAnsiTheme="minorHAnsi" w:cstheme="minorHAnsi"/>
                <w:b/>
                <w:bCs/>
              </w:rPr>
            </w:pPr>
            <w:r w:rsidRPr="00FA20B6">
              <w:rPr>
                <w:rFonts w:asciiTheme="minorHAnsi" w:hAnsiTheme="minorHAnsi" w:cstheme="minorHAnsi"/>
                <w:b/>
                <w:bCs/>
              </w:rPr>
              <w:t>Valor de la T.I.S. (euros/mes) según la dispersión del puesto</w:t>
            </w:r>
          </w:p>
          <w:p w14:paraId="3605E6C0" w14:textId="77777777" w:rsidR="00CF503C" w:rsidRPr="00FA20B6" w:rsidRDefault="00CF503C" w:rsidP="009A7949">
            <w:pPr>
              <w:jc w:val="center"/>
              <w:rPr>
                <w:rFonts w:asciiTheme="minorHAnsi" w:hAnsiTheme="minorHAnsi" w:cstheme="minorHAnsi"/>
                <w:b/>
              </w:rPr>
            </w:pPr>
          </w:p>
        </w:tc>
      </w:tr>
      <w:tr w:rsidR="00CF503C" w:rsidRPr="00FA20B6" w14:paraId="4E73555F" w14:textId="77777777" w:rsidTr="001522BE">
        <w:trPr>
          <w:trHeight w:val="411"/>
          <w:jc w:val="center"/>
        </w:trPr>
        <w:tc>
          <w:tcPr>
            <w:tcW w:w="2645" w:type="dxa"/>
            <w:vAlign w:val="center"/>
          </w:tcPr>
          <w:p w14:paraId="04E48729"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Grupo de edad</w:t>
            </w:r>
          </w:p>
        </w:tc>
        <w:tc>
          <w:tcPr>
            <w:tcW w:w="1583" w:type="dxa"/>
            <w:vAlign w:val="center"/>
          </w:tcPr>
          <w:p w14:paraId="4E21EB5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G-1</w:t>
            </w:r>
          </w:p>
        </w:tc>
        <w:tc>
          <w:tcPr>
            <w:tcW w:w="1596" w:type="dxa"/>
            <w:vAlign w:val="center"/>
          </w:tcPr>
          <w:p w14:paraId="064D377B"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G-2</w:t>
            </w:r>
          </w:p>
        </w:tc>
        <w:tc>
          <w:tcPr>
            <w:tcW w:w="1519" w:type="dxa"/>
            <w:vAlign w:val="center"/>
          </w:tcPr>
          <w:p w14:paraId="5B560DD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G-3</w:t>
            </w:r>
          </w:p>
        </w:tc>
        <w:tc>
          <w:tcPr>
            <w:tcW w:w="1394" w:type="dxa"/>
            <w:vAlign w:val="center"/>
          </w:tcPr>
          <w:p w14:paraId="0F5F19F4"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G-4</w:t>
            </w:r>
          </w:p>
        </w:tc>
      </w:tr>
      <w:tr w:rsidR="00CF503C" w:rsidRPr="00FA20B6" w14:paraId="38079474" w14:textId="77777777" w:rsidTr="001522BE">
        <w:trPr>
          <w:jc w:val="center"/>
        </w:trPr>
        <w:tc>
          <w:tcPr>
            <w:tcW w:w="2645" w:type="dxa"/>
            <w:vAlign w:val="center"/>
          </w:tcPr>
          <w:p w14:paraId="399EEC0A" w14:textId="77777777" w:rsidR="00CF503C" w:rsidRPr="00FA20B6" w:rsidRDefault="00CF503C" w:rsidP="00182C54">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Hasta 64 años</w:t>
            </w:r>
          </w:p>
        </w:tc>
        <w:tc>
          <w:tcPr>
            <w:tcW w:w="1583" w:type="dxa"/>
            <w:shd w:val="clear" w:color="auto" w:fill="auto"/>
            <w:vAlign w:val="center"/>
          </w:tcPr>
          <w:p w14:paraId="20D1FCE6" w14:textId="77777777" w:rsidR="00CF503C" w:rsidRPr="00A648E1" w:rsidRDefault="00CF503C" w:rsidP="001522BE">
            <w:pPr>
              <w:tabs>
                <w:tab w:val="decimal" w:pos="431"/>
              </w:tabs>
              <w:rPr>
                <w:rFonts w:ascii="Calibri" w:hAnsi="Calibri" w:cs="Calibri"/>
                <w:color w:val="000000"/>
                <w:sz w:val="22"/>
                <w:szCs w:val="22"/>
              </w:rPr>
            </w:pPr>
            <w:r w:rsidRPr="00A648E1">
              <w:rPr>
                <w:rFonts w:ascii="Calibri" w:hAnsi="Calibri" w:cs="Calibri"/>
                <w:color w:val="000000"/>
                <w:sz w:val="22"/>
                <w:szCs w:val="22"/>
              </w:rPr>
              <w:t>0,112015</w:t>
            </w:r>
          </w:p>
        </w:tc>
        <w:tc>
          <w:tcPr>
            <w:tcW w:w="1596" w:type="dxa"/>
            <w:shd w:val="clear" w:color="auto" w:fill="auto"/>
            <w:vAlign w:val="center"/>
          </w:tcPr>
          <w:p w14:paraId="32DFBF0D" w14:textId="77777777" w:rsidR="00CF503C" w:rsidRPr="00A648E1" w:rsidRDefault="00CF503C" w:rsidP="001522BE">
            <w:pPr>
              <w:tabs>
                <w:tab w:val="decimal" w:pos="352"/>
              </w:tabs>
              <w:jc w:val="both"/>
              <w:rPr>
                <w:rFonts w:asciiTheme="minorHAnsi" w:hAnsiTheme="minorHAnsi" w:cstheme="minorHAnsi"/>
                <w:color w:val="000000"/>
                <w:sz w:val="22"/>
                <w:szCs w:val="22"/>
              </w:rPr>
            </w:pPr>
            <w:r w:rsidRPr="00A648E1">
              <w:rPr>
                <w:rFonts w:ascii="Calibri" w:hAnsi="Calibri" w:cs="Calibri"/>
                <w:color w:val="000000"/>
                <w:sz w:val="22"/>
                <w:szCs w:val="22"/>
              </w:rPr>
              <w:t>0,246599</w:t>
            </w:r>
          </w:p>
        </w:tc>
        <w:tc>
          <w:tcPr>
            <w:tcW w:w="1519" w:type="dxa"/>
            <w:shd w:val="clear" w:color="auto" w:fill="auto"/>
            <w:vAlign w:val="center"/>
          </w:tcPr>
          <w:p w14:paraId="4CB111BD" w14:textId="77777777" w:rsidR="00CF503C" w:rsidRPr="00A648E1" w:rsidRDefault="00CF503C" w:rsidP="001522BE">
            <w:pPr>
              <w:tabs>
                <w:tab w:val="decimal" w:pos="352"/>
              </w:tabs>
              <w:jc w:val="center"/>
              <w:rPr>
                <w:rFonts w:ascii="Calibri" w:hAnsi="Calibri" w:cs="Calibri"/>
                <w:color w:val="000000"/>
                <w:sz w:val="22"/>
                <w:szCs w:val="22"/>
              </w:rPr>
            </w:pPr>
            <w:r w:rsidRPr="00A648E1">
              <w:rPr>
                <w:rFonts w:ascii="Calibri" w:hAnsi="Calibri" w:cs="Calibri"/>
                <w:color w:val="000000"/>
                <w:sz w:val="22"/>
                <w:szCs w:val="22"/>
              </w:rPr>
              <w:t>0,278365</w:t>
            </w:r>
          </w:p>
        </w:tc>
        <w:tc>
          <w:tcPr>
            <w:tcW w:w="1394" w:type="dxa"/>
            <w:shd w:val="clear" w:color="auto" w:fill="auto"/>
            <w:vAlign w:val="center"/>
          </w:tcPr>
          <w:p w14:paraId="40026C75" w14:textId="77777777" w:rsidR="00CF503C" w:rsidRPr="00A648E1" w:rsidRDefault="00CF503C" w:rsidP="001522BE">
            <w:pPr>
              <w:tabs>
                <w:tab w:val="decimal" w:pos="318"/>
              </w:tabs>
              <w:jc w:val="center"/>
              <w:rPr>
                <w:rFonts w:ascii="Calibri" w:hAnsi="Calibri" w:cs="Calibri"/>
                <w:color w:val="000000"/>
                <w:sz w:val="22"/>
                <w:szCs w:val="22"/>
              </w:rPr>
            </w:pPr>
            <w:r w:rsidRPr="00A648E1">
              <w:rPr>
                <w:rFonts w:ascii="Calibri" w:hAnsi="Calibri" w:cs="Calibri"/>
                <w:color w:val="000000"/>
                <w:sz w:val="22"/>
                <w:szCs w:val="22"/>
              </w:rPr>
              <w:t>0,339389</w:t>
            </w:r>
          </w:p>
        </w:tc>
      </w:tr>
      <w:tr w:rsidR="00CF503C" w:rsidRPr="00FA20B6" w14:paraId="423DEA74" w14:textId="77777777" w:rsidTr="001522BE">
        <w:trPr>
          <w:jc w:val="center"/>
        </w:trPr>
        <w:tc>
          <w:tcPr>
            <w:tcW w:w="2645" w:type="dxa"/>
            <w:tcBorders>
              <w:bottom w:val="single" w:sz="4" w:space="0" w:color="auto"/>
            </w:tcBorders>
            <w:vAlign w:val="center"/>
          </w:tcPr>
          <w:p w14:paraId="15D6F8B7" w14:textId="77777777" w:rsidR="00CF503C" w:rsidRPr="00FA20B6" w:rsidRDefault="00CF503C" w:rsidP="00182C54">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Más de 64 años</w:t>
            </w:r>
          </w:p>
        </w:tc>
        <w:tc>
          <w:tcPr>
            <w:tcW w:w="1583" w:type="dxa"/>
            <w:tcBorders>
              <w:bottom w:val="single" w:sz="4" w:space="0" w:color="auto"/>
            </w:tcBorders>
            <w:shd w:val="clear" w:color="auto" w:fill="auto"/>
            <w:vAlign w:val="center"/>
          </w:tcPr>
          <w:p w14:paraId="73103E66" w14:textId="77777777" w:rsidR="00CF503C" w:rsidRPr="00A648E1" w:rsidRDefault="00CF503C" w:rsidP="001522BE">
            <w:pPr>
              <w:tabs>
                <w:tab w:val="decimal" w:pos="431"/>
              </w:tabs>
              <w:rPr>
                <w:rFonts w:ascii="Calibri" w:hAnsi="Calibri" w:cs="Calibri"/>
                <w:color w:val="000000"/>
                <w:sz w:val="22"/>
                <w:szCs w:val="22"/>
              </w:rPr>
            </w:pPr>
            <w:r w:rsidRPr="00A648E1">
              <w:rPr>
                <w:rFonts w:ascii="Calibri" w:hAnsi="Calibri" w:cs="Calibri"/>
                <w:color w:val="000000"/>
                <w:sz w:val="22"/>
                <w:szCs w:val="22"/>
              </w:rPr>
              <w:t>0,200942</w:t>
            </w:r>
          </w:p>
        </w:tc>
        <w:tc>
          <w:tcPr>
            <w:tcW w:w="1596" w:type="dxa"/>
            <w:tcBorders>
              <w:bottom w:val="single" w:sz="4" w:space="0" w:color="auto"/>
            </w:tcBorders>
            <w:shd w:val="clear" w:color="auto" w:fill="auto"/>
            <w:vAlign w:val="center"/>
          </w:tcPr>
          <w:p w14:paraId="5136B88E" w14:textId="77777777" w:rsidR="00CF503C" w:rsidRPr="00A648E1" w:rsidRDefault="00CF503C" w:rsidP="001522BE">
            <w:pPr>
              <w:tabs>
                <w:tab w:val="decimal" w:pos="352"/>
              </w:tabs>
              <w:jc w:val="both"/>
              <w:rPr>
                <w:rFonts w:asciiTheme="minorHAnsi" w:hAnsiTheme="minorHAnsi" w:cstheme="minorHAnsi"/>
                <w:color w:val="000000"/>
                <w:sz w:val="22"/>
                <w:szCs w:val="22"/>
              </w:rPr>
            </w:pPr>
            <w:r w:rsidRPr="00A648E1">
              <w:rPr>
                <w:rFonts w:ascii="Calibri" w:hAnsi="Calibri" w:cs="Calibri"/>
                <w:color w:val="000000"/>
                <w:sz w:val="22"/>
                <w:szCs w:val="22"/>
              </w:rPr>
              <w:t>0,375530</w:t>
            </w:r>
          </w:p>
        </w:tc>
        <w:tc>
          <w:tcPr>
            <w:tcW w:w="1519" w:type="dxa"/>
            <w:shd w:val="clear" w:color="auto" w:fill="auto"/>
            <w:vAlign w:val="center"/>
          </w:tcPr>
          <w:p w14:paraId="3B52EFD6" w14:textId="77777777" w:rsidR="00CF503C" w:rsidRPr="00A648E1" w:rsidRDefault="00CF503C" w:rsidP="001522BE">
            <w:pPr>
              <w:tabs>
                <w:tab w:val="decimal" w:pos="352"/>
              </w:tabs>
              <w:jc w:val="center"/>
              <w:rPr>
                <w:rFonts w:ascii="Calibri" w:hAnsi="Calibri" w:cs="Calibri"/>
                <w:color w:val="000000"/>
                <w:sz w:val="22"/>
                <w:szCs w:val="22"/>
              </w:rPr>
            </w:pPr>
            <w:r w:rsidRPr="00A648E1">
              <w:rPr>
                <w:rFonts w:ascii="Calibri" w:hAnsi="Calibri" w:cs="Calibri"/>
                <w:color w:val="000000"/>
                <w:sz w:val="22"/>
                <w:szCs w:val="22"/>
              </w:rPr>
              <w:t>0,396286</w:t>
            </w:r>
          </w:p>
        </w:tc>
        <w:tc>
          <w:tcPr>
            <w:tcW w:w="1394" w:type="dxa"/>
            <w:shd w:val="clear" w:color="auto" w:fill="auto"/>
            <w:vAlign w:val="center"/>
          </w:tcPr>
          <w:p w14:paraId="77C7ACD2" w14:textId="77777777" w:rsidR="00CF503C" w:rsidRPr="00A648E1" w:rsidRDefault="00CF503C" w:rsidP="001522BE">
            <w:pPr>
              <w:tabs>
                <w:tab w:val="decimal" w:pos="318"/>
              </w:tabs>
              <w:jc w:val="center"/>
              <w:rPr>
                <w:rFonts w:ascii="Calibri" w:hAnsi="Calibri" w:cs="Calibri"/>
                <w:color w:val="000000"/>
                <w:sz w:val="22"/>
                <w:szCs w:val="22"/>
              </w:rPr>
            </w:pPr>
            <w:r w:rsidRPr="00A648E1">
              <w:rPr>
                <w:rFonts w:ascii="Calibri" w:hAnsi="Calibri" w:cs="Calibri"/>
                <w:color w:val="000000"/>
                <w:sz w:val="22"/>
                <w:szCs w:val="22"/>
              </w:rPr>
              <w:t>0,474486</w:t>
            </w:r>
          </w:p>
        </w:tc>
      </w:tr>
    </w:tbl>
    <w:p w14:paraId="5C5828D9" w14:textId="77777777" w:rsidR="00CF503C" w:rsidRPr="00FA20B6" w:rsidRDefault="00CF503C" w:rsidP="006C4C4F">
      <w:pPr>
        <w:rPr>
          <w:rFonts w:asciiTheme="minorHAnsi" w:hAnsiTheme="minorHAnsi" w:cstheme="minorHAnsi"/>
        </w:rPr>
      </w:pPr>
    </w:p>
    <w:p w14:paraId="3D23FC53" w14:textId="77777777" w:rsidR="00CF503C" w:rsidRPr="00FA20B6" w:rsidRDefault="00CF503C" w:rsidP="006C4C4F">
      <w:pPr>
        <w:pStyle w:val="Prrafodelista"/>
        <w:numPr>
          <w:ilvl w:val="0"/>
          <w:numId w:val="7"/>
        </w:numPr>
        <w:ind w:left="930"/>
        <w:rPr>
          <w:rFonts w:asciiTheme="minorHAnsi" w:hAnsiTheme="minorHAnsi" w:cstheme="minorHAnsi"/>
          <w:b/>
        </w:rPr>
      </w:pPr>
      <w:r w:rsidRPr="00FA20B6">
        <w:rPr>
          <w:rFonts w:asciiTheme="minorHAnsi" w:hAnsiTheme="minorHAnsi" w:cstheme="minorHAnsi"/>
          <w:b/>
        </w:rPr>
        <w:t>PERSONAL DE ÁREA</w:t>
      </w:r>
    </w:p>
    <w:p w14:paraId="2893E0C8" w14:textId="77777777" w:rsidR="00CF503C" w:rsidRPr="00FA20B6" w:rsidRDefault="00CF503C" w:rsidP="00755A32">
      <w:pPr>
        <w:pStyle w:val="Prrafodelista"/>
        <w:ind w:left="930"/>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9"/>
        <w:gridCol w:w="2138"/>
      </w:tblGrid>
      <w:tr w:rsidR="00CF503C" w:rsidRPr="00FA20B6" w14:paraId="4385F6C2" w14:textId="77777777" w:rsidTr="001522BE">
        <w:trPr>
          <w:trHeight w:val="653"/>
          <w:jc w:val="center"/>
        </w:trPr>
        <w:tc>
          <w:tcPr>
            <w:tcW w:w="6439" w:type="dxa"/>
            <w:vAlign w:val="center"/>
          </w:tcPr>
          <w:p w14:paraId="4C233052" w14:textId="77777777" w:rsidR="00CF503C" w:rsidRPr="00FA20B6" w:rsidRDefault="00CF503C" w:rsidP="003337E3">
            <w:pPr>
              <w:pStyle w:val="Prrafodelista"/>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left="1429" w:right="-1"/>
              <w:rPr>
                <w:rFonts w:asciiTheme="minorHAnsi" w:hAnsiTheme="minorHAnsi" w:cstheme="minorHAnsi"/>
                <w:b/>
              </w:rPr>
            </w:pPr>
            <w:r w:rsidRPr="00FA20B6">
              <w:rPr>
                <w:rFonts w:asciiTheme="minorHAnsi" w:hAnsiTheme="minorHAnsi" w:cstheme="minorHAnsi"/>
                <w:b/>
              </w:rPr>
              <w:t>Categoría/puesto de trabajo</w:t>
            </w:r>
          </w:p>
        </w:tc>
        <w:tc>
          <w:tcPr>
            <w:tcW w:w="2086" w:type="dxa"/>
            <w:vAlign w:val="center"/>
          </w:tcPr>
          <w:p w14:paraId="7D01A78E" w14:textId="77777777" w:rsidR="00CF503C" w:rsidRPr="00FA20B6" w:rsidRDefault="00CF503C" w:rsidP="005224A7">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10C3644C" w14:textId="77777777" w:rsidTr="001522BE">
        <w:trPr>
          <w:jc w:val="center"/>
        </w:trPr>
        <w:tc>
          <w:tcPr>
            <w:tcW w:w="6439" w:type="dxa"/>
            <w:vAlign w:val="center"/>
          </w:tcPr>
          <w:p w14:paraId="05585A34" w14:textId="77777777" w:rsidR="00CF503C" w:rsidRPr="00FA20B6" w:rsidRDefault="00CF503C" w:rsidP="005224A7">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Enfermero/a en puesto de Apoyo vinculado a la Atención Primaria y el ESAD</w:t>
            </w:r>
          </w:p>
        </w:tc>
        <w:tc>
          <w:tcPr>
            <w:tcW w:w="2086" w:type="dxa"/>
            <w:shd w:val="clear" w:color="auto" w:fill="auto"/>
            <w:vAlign w:val="center"/>
          </w:tcPr>
          <w:p w14:paraId="29893BAF" w14:textId="77777777" w:rsidR="00CF503C" w:rsidRPr="00A648E1" w:rsidRDefault="00CF503C" w:rsidP="001522BE">
            <w:pPr>
              <w:tabs>
                <w:tab w:val="decimal" w:pos="983"/>
              </w:tabs>
              <w:rPr>
                <w:rFonts w:asciiTheme="minorHAnsi" w:hAnsiTheme="minorHAnsi" w:cstheme="minorHAnsi"/>
                <w:color w:val="000000"/>
                <w:sz w:val="22"/>
                <w:szCs w:val="22"/>
              </w:rPr>
            </w:pPr>
            <w:r w:rsidRPr="00A648E1">
              <w:rPr>
                <w:rFonts w:asciiTheme="minorHAnsi" w:hAnsiTheme="minorHAnsi" w:cstheme="minorHAnsi"/>
                <w:color w:val="000000"/>
                <w:sz w:val="22"/>
                <w:szCs w:val="22"/>
              </w:rPr>
              <w:t>217,44</w:t>
            </w:r>
          </w:p>
        </w:tc>
      </w:tr>
      <w:tr w:rsidR="00CF503C" w:rsidRPr="00FA20B6" w14:paraId="03183AE8" w14:textId="77777777" w:rsidTr="001522BE">
        <w:trPr>
          <w:jc w:val="center"/>
        </w:trPr>
        <w:tc>
          <w:tcPr>
            <w:tcW w:w="6439" w:type="dxa"/>
            <w:vAlign w:val="center"/>
          </w:tcPr>
          <w:p w14:paraId="32EB622B" w14:textId="77777777" w:rsidR="00CF503C" w:rsidRPr="00FA20B6" w:rsidRDefault="00CF503C" w:rsidP="005224A7">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Enfermero/a Especialista Obstétrico-Ginecológica/Matrona de Área.</w:t>
            </w:r>
          </w:p>
        </w:tc>
        <w:tc>
          <w:tcPr>
            <w:tcW w:w="2086" w:type="dxa"/>
            <w:shd w:val="clear" w:color="auto" w:fill="auto"/>
          </w:tcPr>
          <w:p w14:paraId="0B21EC0F" w14:textId="77777777" w:rsidR="00CF503C" w:rsidRDefault="00CF503C" w:rsidP="001522BE">
            <w:pPr>
              <w:jc w:val="both"/>
              <w:rPr>
                <w:rFonts w:asciiTheme="minorHAnsi" w:hAnsiTheme="minorHAnsi" w:cstheme="minorHAnsi"/>
              </w:rPr>
            </w:pPr>
            <w:r w:rsidRPr="00FA20B6">
              <w:rPr>
                <w:rFonts w:asciiTheme="minorHAnsi" w:hAnsiTheme="minorHAnsi" w:cstheme="minorHAnsi"/>
              </w:rPr>
              <w:t xml:space="preserve">En función del número de Zonas Básicas de Salud y la población asignada. </w:t>
            </w:r>
          </w:p>
          <w:p w14:paraId="2F69A629" w14:textId="77777777" w:rsidR="00CF503C" w:rsidRPr="00FA20B6" w:rsidRDefault="00CF503C" w:rsidP="001522BE">
            <w:pPr>
              <w:jc w:val="both"/>
              <w:rPr>
                <w:rFonts w:asciiTheme="minorHAnsi" w:hAnsiTheme="minorHAnsi" w:cstheme="minorHAnsi"/>
                <w:color w:val="000000"/>
              </w:rPr>
            </w:pPr>
            <w:r w:rsidRPr="00FA20B6">
              <w:rPr>
                <w:rFonts w:asciiTheme="minorHAnsi" w:hAnsiTheme="minorHAnsi" w:cstheme="minorHAnsi"/>
              </w:rPr>
              <w:t>Tabla T.2.2.C.a</w:t>
            </w:r>
          </w:p>
        </w:tc>
      </w:tr>
      <w:tr w:rsidR="00CF503C" w:rsidRPr="00FA20B6" w14:paraId="5D74D6A8" w14:textId="77777777" w:rsidTr="001522BE">
        <w:trPr>
          <w:jc w:val="center"/>
        </w:trPr>
        <w:tc>
          <w:tcPr>
            <w:tcW w:w="6439" w:type="dxa"/>
            <w:vAlign w:val="center"/>
          </w:tcPr>
          <w:p w14:paraId="539878BF" w14:textId="77777777" w:rsidR="00CF503C" w:rsidRPr="00FA20B6" w:rsidRDefault="00CF503C" w:rsidP="005224A7">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Fisioterapeuta de Área</w:t>
            </w:r>
          </w:p>
        </w:tc>
        <w:tc>
          <w:tcPr>
            <w:tcW w:w="2086" w:type="dxa"/>
            <w:shd w:val="clear" w:color="auto" w:fill="auto"/>
          </w:tcPr>
          <w:p w14:paraId="1B5D2683" w14:textId="77777777" w:rsidR="00CF503C" w:rsidRDefault="00CF503C" w:rsidP="001522BE">
            <w:pPr>
              <w:jc w:val="both"/>
              <w:rPr>
                <w:rFonts w:asciiTheme="minorHAnsi" w:hAnsiTheme="minorHAnsi" w:cstheme="minorHAnsi"/>
              </w:rPr>
            </w:pPr>
            <w:r w:rsidRPr="00FA20B6">
              <w:rPr>
                <w:rFonts w:asciiTheme="minorHAnsi" w:hAnsiTheme="minorHAnsi" w:cstheme="minorHAnsi"/>
              </w:rPr>
              <w:t xml:space="preserve">En función del número de Zonas </w:t>
            </w:r>
            <w:r>
              <w:rPr>
                <w:rFonts w:asciiTheme="minorHAnsi" w:hAnsiTheme="minorHAnsi" w:cstheme="minorHAnsi"/>
              </w:rPr>
              <w:t xml:space="preserve">Básicas de Salud y la población </w:t>
            </w:r>
            <w:r w:rsidRPr="00FA20B6">
              <w:rPr>
                <w:rFonts w:asciiTheme="minorHAnsi" w:hAnsiTheme="minorHAnsi" w:cstheme="minorHAnsi"/>
              </w:rPr>
              <w:t xml:space="preserve">asignada. </w:t>
            </w:r>
          </w:p>
          <w:p w14:paraId="5F9B2204" w14:textId="77777777" w:rsidR="00CF503C" w:rsidRPr="00FA20B6" w:rsidRDefault="00CF503C" w:rsidP="001522BE">
            <w:pPr>
              <w:jc w:val="both"/>
              <w:rPr>
                <w:rFonts w:asciiTheme="minorHAnsi" w:hAnsiTheme="minorHAnsi" w:cstheme="minorHAnsi"/>
              </w:rPr>
            </w:pPr>
            <w:r w:rsidRPr="00FA20B6">
              <w:rPr>
                <w:rFonts w:asciiTheme="minorHAnsi" w:hAnsiTheme="minorHAnsi" w:cstheme="minorHAnsi"/>
              </w:rPr>
              <w:t>Tabla T.2.2.C.b</w:t>
            </w:r>
          </w:p>
        </w:tc>
      </w:tr>
    </w:tbl>
    <w:p w14:paraId="665BD7C0" w14:textId="77777777" w:rsidR="00CF503C" w:rsidRPr="00FA20B6" w:rsidRDefault="00CF503C" w:rsidP="001522BE">
      <w:pPr>
        <w:rPr>
          <w:rFonts w:asciiTheme="minorHAnsi" w:hAnsiTheme="minorHAnsi" w:cstheme="minorHAnsi"/>
        </w:rPr>
      </w:pPr>
    </w:p>
    <w:p w14:paraId="6C70D017"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1702"/>
        <w:gridCol w:w="1703"/>
        <w:gridCol w:w="1703"/>
      </w:tblGrid>
      <w:tr w:rsidR="00CF503C" w:rsidRPr="00FA20B6" w14:paraId="172CA29E" w14:textId="77777777" w:rsidTr="001522BE">
        <w:trPr>
          <w:trHeight w:hRule="exact" w:val="1196"/>
          <w:jc w:val="center"/>
        </w:trPr>
        <w:tc>
          <w:tcPr>
            <w:tcW w:w="8737" w:type="dxa"/>
            <w:gridSpan w:val="4"/>
            <w:vAlign w:val="center"/>
          </w:tcPr>
          <w:p w14:paraId="3EEBFF69" w14:textId="77777777" w:rsidR="00CF503C" w:rsidRPr="00FA20B6" w:rsidRDefault="00CF503C" w:rsidP="00755A32">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T.2.2.C.a</w:t>
            </w:r>
          </w:p>
          <w:p w14:paraId="7EB23F20" w14:textId="77777777" w:rsidR="00CF503C" w:rsidRPr="00FA20B6" w:rsidRDefault="00CF503C" w:rsidP="00755A32">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 xml:space="preserve">Tabla de cuantías según ZBS y Población para Enfermero/a Especialista Especialidad Obstétrico-Ginecológica/Matrona de </w:t>
            </w:r>
            <w:proofErr w:type="spellStart"/>
            <w:r w:rsidRPr="00FA20B6">
              <w:rPr>
                <w:rFonts w:asciiTheme="minorHAnsi" w:hAnsiTheme="minorHAnsi" w:cstheme="minorHAnsi"/>
                <w:b/>
              </w:rPr>
              <w:t>Area</w:t>
            </w:r>
            <w:proofErr w:type="spellEnd"/>
          </w:p>
        </w:tc>
      </w:tr>
      <w:tr w:rsidR="00CF503C" w:rsidRPr="00FA20B6" w14:paraId="3118E586" w14:textId="77777777" w:rsidTr="001522BE">
        <w:trPr>
          <w:trHeight w:hRule="exact" w:val="567"/>
          <w:jc w:val="center"/>
        </w:trPr>
        <w:tc>
          <w:tcPr>
            <w:tcW w:w="3629" w:type="dxa"/>
            <w:vAlign w:val="center"/>
          </w:tcPr>
          <w:p w14:paraId="266741C5"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Número de mujeres mayores de 14 años</w:t>
            </w:r>
          </w:p>
        </w:tc>
        <w:tc>
          <w:tcPr>
            <w:tcW w:w="1702" w:type="dxa"/>
            <w:vAlign w:val="center"/>
          </w:tcPr>
          <w:p w14:paraId="6252E926"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1 Zona Básica</w:t>
            </w:r>
          </w:p>
        </w:tc>
        <w:tc>
          <w:tcPr>
            <w:tcW w:w="1703" w:type="dxa"/>
            <w:vAlign w:val="center"/>
          </w:tcPr>
          <w:p w14:paraId="21C734B1"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2 Zonas Básicas</w:t>
            </w:r>
          </w:p>
        </w:tc>
        <w:tc>
          <w:tcPr>
            <w:tcW w:w="1703" w:type="dxa"/>
            <w:vAlign w:val="center"/>
          </w:tcPr>
          <w:p w14:paraId="723D34A0"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3 Zonas Básicas</w:t>
            </w:r>
          </w:p>
        </w:tc>
      </w:tr>
      <w:tr w:rsidR="00CF503C" w:rsidRPr="00FA20B6" w14:paraId="32B96729" w14:textId="77777777" w:rsidTr="001522BE">
        <w:trPr>
          <w:jc w:val="center"/>
        </w:trPr>
        <w:tc>
          <w:tcPr>
            <w:tcW w:w="3629" w:type="dxa"/>
            <w:vAlign w:val="center"/>
          </w:tcPr>
          <w:p w14:paraId="232A01D9"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Hasta 5.000</w:t>
            </w:r>
          </w:p>
        </w:tc>
        <w:tc>
          <w:tcPr>
            <w:tcW w:w="1702" w:type="dxa"/>
            <w:shd w:val="clear" w:color="auto" w:fill="auto"/>
            <w:vAlign w:val="center"/>
          </w:tcPr>
          <w:p w14:paraId="1D95B634" w14:textId="77777777" w:rsidR="00CF503C" w:rsidRPr="00A648E1" w:rsidRDefault="00CF503C" w:rsidP="001522BE">
            <w:pPr>
              <w:tabs>
                <w:tab w:val="decimal" w:pos="774"/>
              </w:tabs>
              <w:jc w:val="both"/>
              <w:rPr>
                <w:rFonts w:asciiTheme="minorHAnsi" w:hAnsiTheme="minorHAnsi" w:cstheme="minorHAnsi"/>
                <w:color w:val="000000"/>
                <w:sz w:val="22"/>
                <w:szCs w:val="22"/>
              </w:rPr>
            </w:pPr>
            <w:r w:rsidRPr="00A648E1">
              <w:rPr>
                <w:rFonts w:ascii="Calibri" w:hAnsi="Calibri" w:cs="Calibri"/>
                <w:color w:val="000000"/>
                <w:sz w:val="22"/>
                <w:szCs w:val="22"/>
              </w:rPr>
              <w:t>200,18</w:t>
            </w:r>
          </w:p>
        </w:tc>
        <w:tc>
          <w:tcPr>
            <w:tcW w:w="1703" w:type="dxa"/>
            <w:shd w:val="clear" w:color="auto" w:fill="auto"/>
            <w:vAlign w:val="center"/>
          </w:tcPr>
          <w:p w14:paraId="137BB09A"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Calibri" w:hAnsi="Calibri" w:cs="Calibri"/>
                <w:color w:val="000000"/>
                <w:sz w:val="22"/>
                <w:szCs w:val="22"/>
              </w:rPr>
              <w:t>287,91</w:t>
            </w:r>
          </w:p>
        </w:tc>
        <w:tc>
          <w:tcPr>
            <w:tcW w:w="1703" w:type="dxa"/>
            <w:shd w:val="clear" w:color="auto" w:fill="auto"/>
            <w:vAlign w:val="center"/>
          </w:tcPr>
          <w:p w14:paraId="0B32B0E8" w14:textId="77777777" w:rsidR="00CF503C" w:rsidRPr="00A648E1" w:rsidRDefault="00CF503C" w:rsidP="001522BE">
            <w:pPr>
              <w:tabs>
                <w:tab w:val="decimal" w:pos="629"/>
              </w:tabs>
              <w:jc w:val="both"/>
              <w:rPr>
                <w:rFonts w:asciiTheme="minorHAnsi" w:hAnsiTheme="minorHAnsi" w:cstheme="minorHAnsi"/>
                <w:color w:val="000000"/>
                <w:sz w:val="22"/>
                <w:szCs w:val="22"/>
              </w:rPr>
            </w:pPr>
            <w:r w:rsidRPr="00A648E1">
              <w:rPr>
                <w:rFonts w:ascii="Calibri" w:hAnsi="Calibri" w:cs="Calibri"/>
                <w:color w:val="000000"/>
                <w:sz w:val="22"/>
                <w:szCs w:val="22"/>
              </w:rPr>
              <w:t>381,54</w:t>
            </w:r>
          </w:p>
        </w:tc>
      </w:tr>
      <w:tr w:rsidR="00CF503C" w:rsidRPr="00FA20B6" w14:paraId="7FDD645A" w14:textId="77777777" w:rsidTr="001522BE">
        <w:trPr>
          <w:jc w:val="center"/>
        </w:trPr>
        <w:tc>
          <w:tcPr>
            <w:tcW w:w="3629" w:type="dxa"/>
            <w:vAlign w:val="center"/>
          </w:tcPr>
          <w:p w14:paraId="0DB75030"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De 5.001 a 6.500</w:t>
            </w:r>
          </w:p>
        </w:tc>
        <w:tc>
          <w:tcPr>
            <w:tcW w:w="1702" w:type="dxa"/>
            <w:shd w:val="clear" w:color="auto" w:fill="auto"/>
            <w:vAlign w:val="center"/>
          </w:tcPr>
          <w:p w14:paraId="4C8BEF12" w14:textId="77777777" w:rsidR="00CF503C" w:rsidRPr="00A648E1" w:rsidRDefault="00CF503C" w:rsidP="001522BE">
            <w:pPr>
              <w:tabs>
                <w:tab w:val="decimal" w:pos="774"/>
              </w:tabs>
              <w:jc w:val="both"/>
              <w:rPr>
                <w:rFonts w:ascii="Calibri" w:hAnsi="Calibri" w:cs="Calibri"/>
                <w:color w:val="000000"/>
                <w:sz w:val="22"/>
                <w:szCs w:val="22"/>
              </w:rPr>
            </w:pPr>
            <w:r w:rsidRPr="00A648E1">
              <w:rPr>
                <w:rFonts w:ascii="Calibri" w:hAnsi="Calibri" w:cs="Calibri"/>
                <w:color w:val="000000"/>
                <w:sz w:val="22"/>
                <w:szCs w:val="22"/>
              </w:rPr>
              <w:t>248,29</w:t>
            </w:r>
          </w:p>
        </w:tc>
        <w:tc>
          <w:tcPr>
            <w:tcW w:w="1703" w:type="dxa"/>
            <w:shd w:val="clear" w:color="auto" w:fill="auto"/>
            <w:vAlign w:val="center"/>
          </w:tcPr>
          <w:p w14:paraId="2F5F50C5"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Theme="minorHAnsi" w:hAnsiTheme="minorHAnsi" w:cstheme="minorHAnsi"/>
                <w:color w:val="000000"/>
                <w:sz w:val="22"/>
                <w:szCs w:val="22"/>
              </w:rPr>
              <w:t>319,88</w:t>
            </w:r>
          </w:p>
        </w:tc>
        <w:tc>
          <w:tcPr>
            <w:tcW w:w="1703" w:type="dxa"/>
            <w:shd w:val="clear" w:color="auto" w:fill="auto"/>
            <w:vAlign w:val="center"/>
          </w:tcPr>
          <w:p w14:paraId="76AA5720" w14:textId="77777777" w:rsidR="00CF503C" w:rsidRPr="00A648E1" w:rsidRDefault="00CF503C" w:rsidP="001522BE">
            <w:pPr>
              <w:tabs>
                <w:tab w:val="decimal" w:pos="629"/>
              </w:tabs>
              <w:jc w:val="both"/>
              <w:rPr>
                <w:rFonts w:ascii="Calibri" w:hAnsi="Calibri" w:cs="Calibri"/>
                <w:color w:val="000000"/>
                <w:sz w:val="22"/>
                <w:szCs w:val="22"/>
              </w:rPr>
            </w:pPr>
            <w:r w:rsidRPr="00A648E1">
              <w:rPr>
                <w:rFonts w:ascii="Calibri" w:hAnsi="Calibri" w:cs="Calibri"/>
                <w:color w:val="000000"/>
                <w:sz w:val="22"/>
                <w:szCs w:val="22"/>
              </w:rPr>
              <w:t>416,19</w:t>
            </w:r>
          </w:p>
        </w:tc>
      </w:tr>
      <w:tr w:rsidR="00CF503C" w:rsidRPr="00FA20B6" w14:paraId="3695A057" w14:textId="77777777" w:rsidTr="001522BE">
        <w:trPr>
          <w:jc w:val="center"/>
        </w:trPr>
        <w:tc>
          <w:tcPr>
            <w:tcW w:w="3629" w:type="dxa"/>
            <w:vAlign w:val="center"/>
          </w:tcPr>
          <w:p w14:paraId="6B5FC91A"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De 6.501 a 8.000</w:t>
            </w:r>
          </w:p>
        </w:tc>
        <w:tc>
          <w:tcPr>
            <w:tcW w:w="1702" w:type="dxa"/>
            <w:shd w:val="clear" w:color="auto" w:fill="auto"/>
            <w:vAlign w:val="center"/>
          </w:tcPr>
          <w:p w14:paraId="54B2E6C0" w14:textId="77777777" w:rsidR="00CF503C" w:rsidRPr="00A648E1" w:rsidRDefault="00CF503C" w:rsidP="001522BE">
            <w:pPr>
              <w:tabs>
                <w:tab w:val="decimal" w:pos="774"/>
              </w:tabs>
              <w:jc w:val="both"/>
              <w:rPr>
                <w:rFonts w:ascii="Calibri" w:hAnsi="Calibri" w:cs="Calibri"/>
                <w:color w:val="000000"/>
                <w:sz w:val="22"/>
                <w:szCs w:val="22"/>
              </w:rPr>
            </w:pPr>
            <w:r w:rsidRPr="00A648E1">
              <w:rPr>
                <w:rFonts w:ascii="Calibri" w:hAnsi="Calibri" w:cs="Calibri"/>
                <w:color w:val="000000"/>
                <w:sz w:val="22"/>
                <w:szCs w:val="22"/>
              </w:rPr>
              <w:t>295,90</w:t>
            </w:r>
          </w:p>
        </w:tc>
        <w:tc>
          <w:tcPr>
            <w:tcW w:w="1703" w:type="dxa"/>
            <w:shd w:val="clear" w:color="auto" w:fill="auto"/>
            <w:vAlign w:val="center"/>
          </w:tcPr>
          <w:p w14:paraId="6E4B3AC6"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Theme="minorHAnsi" w:hAnsiTheme="minorHAnsi" w:cstheme="minorHAnsi"/>
                <w:color w:val="000000"/>
                <w:sz w:val="22"/>
                <w:szCs w:val="22"/>
              </w:rPr>
              <w:t>351,73</w:t>
            </w:r>
          </w:p>
        </w:tc>
        <w:tc>
          <w:tcPr>
            <w:tcW w:w="1703" w:type="dxa"/>
            <w:shd w:val="clear" w:color="auto" w:fill="auto"/>
            <w:vAlign w:val="center"/>
          </w:tcPr>
          <w:p w14:paraId="571AB4C4" w14:textId="77777777" w:rsidR="00CF503C" w:rsidRPr="00A648E1" w:rsidRDefault="00CF503C" w:rsidP="001522BE">
            <w:pPr>
              <w:tabs>
                <w:tab w:val="decimal" w:pos="629"/>
              </w:tabs>
              <w:jc w:val="both"/>
              <w:rPr>
                <w:rFonts w:ascii="Calibri" w:hAnsi="Calibri" w:cs="Calibri"/>
                <w:color w:val="000000"/>
                <w:sz w:val="22"/>
                <w:szCs w:val="22"/>
              </w:rPr>
            </w:pPr>
            <w:r w:rsidRPr="00A648E1">
              <w:rPr>
                <w:rFonts w:ascii="Calibri" w:hAnsi="Calibri" w:cs="Calibri"/>
                <w:color w:val="000000"/>
                <w:sz w:val="22"/>
                <w:szCs w:val="22"/>
              </w:rPr>
              <w:t>450,88</w:t>
            </w:r>
          </w:p>
        </w:tc>
      </w:tr>
      <w:tr w:rsidR="00CF503C" w:rsidRPr="00FA20B6" w14:paraId="3F3FEC12" w14:textId="77777777" w:rsidTr="001522BE">
        <w:trPr>
          <w:jc w:val="center"/>
        </w:trPr>
        <w:tc>
          <w:tcPr>
            <w:tcW w:w="3629" w:type="dxa"/>
            <w:vAlign w:val="center"/>
          </w:tcPr>
          <w:p w14:paraId="2534FAFB"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Más de 8.000</w:t>
            </w:r>
          </w:p>
        </w:tc>
        <w:tc>
          <w:tcPr>
            <w:tcW w:w="1702" w:type="dxa"/>
            <w:shd w:val="clear" w:color="auto" w:fill="auto"/>
            <w:vAlign w:val="center"/>
          </w:tcPr>
          <w:p w14:paraId="7C8D2CB2" w14:textId="77777777" w:rsidR="00CF503C" w:rsidRPr="00A648E1" w:rsidRDefault="00CF503C" w:rsidP="001522BE">
            <w:pPr>
              <w:tabs>
                <w:tab w:val="decimal" w:pos="774"/>
              </w:tabs>
              <w:jc w:val="both"/>
              <w:rPr>
                <w:rFonts w:ascii="Calibri" w:hAnsi="Calibri" w:cs="Calibri"/>
                <w:color w:val="000000"/>
                <w:sz w:val="22"/>
                <w:szCs w:val="22"/>
              </w:rPr>
            </w:pPr>
            <w:r w:rsidRPr="00A648E1">
              <w:rPr>
                <w:rFonts w:ascii="Calibri" w:hAnsi="Calibri" w:cs="Calibri"/>
                <w:color w:val="000000"/>
                <w:sz w:val="22"/>
                <w:szCs w:val="22"/>
              </w:rPr>
              <w:t>338,19</w:t>
            </w:r>
          </w:p>
        </w:tc>
        <w:tc>
          <w:tcPr>
            <w:tcW w:w="1703" w:type="dxa"/>
            <w:shd w:val="clear" w:color="auto" w:fill="auto"/>
            <w:vAlign w:val="center"/>
          </w:tcPr>
          <w:p w14:paraId="4EF8ADBC"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Theme="minorHAnsi" w:hAnsiTheme="minorHAnsi" w:cstheme="minorHAnsi"/>
                <w:color w:val="000000"/>
                <w:sz w:val="22"/>
                <w:szCs w:val="22"/>
              </w:rPr>
              <w:t>421,25</w:t>
            </w:r>
          </w:p>
        </w:tc>
        <w:tc>
          <w:tcPr>
            <w:tcW w:w="1703" w:type="dxa"/>
            <w:shd w:val="clear" w:color="auto" w:fill="auto"/>
            <w:vAlign w:val="center"/>
          </w:tcPr>
          <w:p w14:paraId="352DF5EA" w14:textId="77777777" w:rsidR="00CF503C" w:rsidRPr="00A648E1" w:rsidRDefault="00CF503C" w:rsidP="001522BE">
            <w:pPr>
              <w:tabs>
                <w:tab w:val="decimal" w:pos="629"/>
              </w:tabs>
              <w:jc w:val="both"/>
              <w:rPr>
                <w:rFonts w:asciiTheme="minorHAnsi" w:hAnsiTheme="minorHAnsi" w:cstheme="minorHAnsi"/>
                <w:color w:val="000000"/>
                <w:sz w:val="22"/>
                <w:szCs w:val="22"/>
              </w:rPr>
            </w:pPr>
            <w:r w:rsidRPr="00A648E1">
              <w:rPr>
                <w:rFonts w:ascii="Calibri" w:hAnsi="Calibri" w:cs="Calibri"/>
                <w:color w:val="000000"/>
                <w:sz w:val="22"/>
                <w:szCs w:val="22"/>
              </w:rPr>
              <w:t>488,47</w:t>
            </w:r>
          </w:p>
        </w:tc>
      </w:tr>
    </w:tbl>
    <w:p w14:paraId="1250551E" w14:textId="77777777" w:rsidR="00CF503C" w:rsidRPr="00FA20B6" w:rsidRDefault="00CF503C" w:rsidP="001522BE">
      <w:pPr>
        <w:rPr>
          <w:rFonts w:asciiTheme="minorHAnsi" w:hAnsiTheme="minorHAnsi" w:cstheme="minorHAnsi"/>
        </w:rPr>
      </w:pPr>
    </w:p>
    <w:p w14:paraId="2EDE2CED" w14:textId="77777777" w:rsidR="00CF503C" w:rsidRPr="00FA20B6" w:rsidRDefault="00CF503C" w:rsidP="00755A32">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1698"/>
        <w:gridCol w:w="1699"/>
        <w:gridCol w:w="1699"/>
      </w:tblGrid>
      <w:tr w:rsidR="00CF503C" w:rsidRPr="00FA20B6" w14:paraId="1C6D719F" w14:textId="77777777" w:rsidTr="001522BE">
        <w:trPr>
          <w:trHeight w:hRule="exact" w:val="567"/>
          <w:jc w:val="center"/>
        </w:trPr>
        <w:tc>
          <w:tcPr>
            <w:tcW w:w="8737" w:type="dxa"/>
            <w:gridSpan w:val="4"/>
            <w:vAlign w:val="center"/>
          </w:tcPr>
          <w:p w14:paraId="1C6E4F73" w14:textId="77777777" w:rsidR="00CF503C" w:rsidRPr="00FA20B6" w:rsidRDefault="00CF503C" w:rsidP="00755A32">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T.2.2.C.b</w:t>
            </w:r>
          </w:p>
          <w:p w14:paraId="4EEAAFF7" w14:textId="77777777" w:rsidR="00CF503C" w:rsidRPr="00FA20B6" w:rsidRDefault="00CF503C" w:rsidP="00755A32">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Tablas de cuantías según ZBS y Población para Fisioterapeutas de Área</w:t>
            </w:r>
          </w:p>
        </w:tc>
      </w:tr>
      <w:tr w:rsidR="00CF503C" w:rsidRPr="00FA20B6" w14:paraId="182C0CDD" w14:textId="77777777" w:rsidTr="001522BE">
        <w:trPr>
          <w:trHeight w:hRule="exact" w:val="567"/>
          <w:jc w:val="center"/>
        </w:trPr>
        <w:tc>
          <w:tcPr>
            <w:tcW w:w="3641" w:type="dxa"/>
            <w:vAlign w:val="center"/>
          </w:tcPr>
          <w:p w14:paraId="2DACA0E7"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Población asignada</w:t>
            </w:r>
          </w:p>
        </w:tc>
        <w:tc>
          <w:tcPr>
            <w:tcW w:w="1698" w:type="dxa"/>
            <w:vAlign w:val="center"/>
          </w:tcPr>
          <w:p w14:paraId="52A583FA"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1 Zona Básica</w:t>
            </w:r>
          </w:p>
        </w:tc>
        <w:tc>
          <w:tcPr>
            <w:tcW w:w="1699" w:type="dxa"/>
            <w:vAlign w:val="center"/>
          </w:tcPr>
          <w:p w14:paraId="32C4E14B"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2 Zonas Básicas</w:t>
            </w:r>
          </w:p>
        </w:tc>
        <w:tc>
          <w:tcPr>
            <w:tcW w:w="1699" w:type="dxa"/>
            <w:vAlign w:val="center"/>
          </w:tcPr>
          <w:p w14:paraId="4603BB0F"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3 Zonas Básicas</w:t>
            </w:r>
          </w:p>
        </w:tc>
      </w:tr>
      <w:tr w:rsidR="00CF503C" w:rsidRPr="00FA20B6" w14:paraId="1D6CBE97" w14:textId="77777777" w:rsidTr="001522BE">
        <w:trPr>
          <w:jc w:val="center"/>
        </w:trPr>
        <w:tc>
          <w:tcPr>
            <w:tcW w:w="3641" w:type="dxa"/>
            <w:vAlign w:val="center"/>
          </w:tcPr>
          <w:p w14:paraId="6CF628AA"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Hasta 25.000</w:t>
            </w:r>
          </w:p>
        </w:tc>
        <w:tc>
          <w:tcPr>
            <w:tcW w:w="1698" w:type="dxa"/>
            <w:shd w:val="clear" w:color="auto" w:fill="auto"/>
            <w:vAlign w:val="center"/>
          </w:tcPr>
          <w:p w14:paraId="3A82EC4E" w14:textId="77777777" w:rsidR="00CF503C" w:rsidRPr="00A648E1" w:rsidRDefault="00CF503C" w:rsidP="001522BE">
            <w:pPr>
              <w:tabs>
                <w:tab w:val="decimal" w:pos="774"/>
              </w:tabs>
              <w:jc w:val="both"/>
              <w:rPr>
                <w:rFonts w:ascii="Calibri" w:hAnsi="Calibri" w:cs="Calibri"/>
                <w:color w:val="000000"/>
                <w:sz w:val="22"/>
                <w:szCs w:val="22"/>
              </w:rPr>
            </w:pPr>
            <w:r w:rsidRPr="00A648E1">
              <w:rPr>
                <w:rFonts w:ascii="Calibri" w:hAnsi="Calibri" w:cs="Calibri"/>
                <w:color w:val="000000"/>
                <w:sz w:val="22"/>
                <w:szCs w:val="22"/>
              </w:rPr>
              <w:t>131,80</w:t>
            </w:r>
          </w:p>
        </w:tc>
        <w:tc>
          <w:tcPr>
            <w:tcW w:w="1699" w:type="dxa"/>
            <w:shd w:val="clear" w:color="auto" w:fill="auto"/>
            <w:vAlign w:val="center"/>
          </w:tcPr>
          <w:p w14:paraId="4BB05190"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Theme="minorHAnsi" w:hAnsiTheme="minorHAnsi" w:cstheme="minorHAnsi"/>
                <w:color w:val="000000"/>
                <w:sz w:val="22"/>
                <w:szCs w:val="22"/>
              </w:rPr>
              <w:t>221,54</w:t>
            </w:r>
          </w:p>
        </w:tc>
        <w:tc>
          <w:tcPr>
            <w:tcW w:w="1699" w:type="dxa"/>
            <w:shd w:val="clear" w:color="auto" w:fill="auto"/>
            <w:vAlign w:val="center"/>
          </w:tcPr>
          <w:p w14:paraId="4635EA5D" w14:textId="77777777" w:rsidR="00CF503C" w:rsidRPr="00A648E1" w:rsidRDefault="00CF503C" w:rsidP="001522BE">
            <w:pPr>
              <w:tabs>
                <w:tab w:val="decimal" w:pos="629"/>
              </w:tabs>
              <w:jc w:val="both"/>
              <w:rPr>
                <w:rFonts w:ascii="Calibri" w:hAnsi="Calibri" w:cs="Calibri"/>
                <w:color w:val="000000"/>
                <w:sz w:val="22"/>
                <w:szCs w:val="22"/>
              </w:rPr>
            </w:pPr>
            <w:r w:rsidRPr="00A648E1">
              <w:rPr>
                <w:rFonts w:ascii="Calibri" w:hAnsi="Calibri" w:cs="Calibri"/>
                <w:color w:val="000000"/>
                <w:sz w:val="22"/>
                <w:szCs w:val="22"/>
              </w:rPr>
              <w:t>313,78</w:t>
            </w:r>
          </w:p>
        </w:tc>
      </w:tr>
      <w:tr w:rsidR="00CF503C" w:rsidRPr="00FA20B6" w14:paraId="4022E873" w14:textId="77777777" w:rsidTr="001522BE">
        <w:trPr>
          <w:jc w:val="center"/>
        </w:trPr>
        <w:tc>
          <w:tcPr>
            <w:tcW w:w="3641" w:type="dxa"/>
            <w:vAlign w:val="center"/>
          </w:tcPr>
          <w:p w14:paraId="6FD8614C"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De 25.001 a 30.000</w:t>
            </w:r>
          </w:p>
        </w:tc>
        <w:tc>
          <w:tcPr>
            <w:tcW w:w="1698" w:type="dxa"/>
            <w:shd w:val="clear" w:color="auto" w:fill="auto"/>
            <w:vAlign w:val="center"/>
          </w:tcPr>
          <w:p w14:paraId="5B199486" w14:textId="77777777" w:rsidR="00CF503C" w:rsidRPr="00A648E1" w:rsidRDefault="00CF503C" w:rsidP="001522BE">
            <w:pPr>
              <w:tabs>
                <w:tab w:val="decimal" w:pos="774"/>
              </w:tabs>
              <w:jc w:val="both"/>
              <w:rPr>
                <w:rFonts w:ascii="Calibri" w:hAnsi="Calibri" w:cs="Calibri"/>
                <w:color w:val="000000"/>
                <w:sz w:val="22"/>
                <w:szCs w:val="22"/>
              </w:rPr>
            </w:pPr>
            <w:r w:rsidRPr="00A648E1">
              <w:rPr>
                <w:rFonts w:ascii="Calibri" w:hAnsi="Calibri" w:cs="Calibri"/>
                <w:color w:val="000000"/>
                <w:sz w:val="22"/>
                <w:szCs w:val="22"/>
              </w:rPr>
              <w:t>163,99</w:t>
            </w:r>
          </w:p>
        </w:tc>
        <w:tc>
          <w:tcPr>
            <w:tcW w:w="1699" w:type="dxa"/>
            <w:shd w:val="clear" w:color="auto" w:fill="auto"/>
            <w:vAlign w:val="center"/>
          </w:tcPr>
          <w:p w14:paraId="7F63B284"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Theme="minorHAnsi" w:hAnsiTheme="minorHAnsi" w:cstheme="minorHAnsi"/>
                <w:color w:val="000000"/>
                <w:sz w:val="22"/>
                <w:szCs w:val="22"/>
              </w:rPr>
              <w:t>253,79</w:t>
            </w:r>
          </w:p>
        </w:tc>
        <w:tc>
          <w:tcPr>
            <w:tcW w:w="1699" w:type="dxa"/>
            <w:shd w:val="clear" w:color="auto" w:fill="auto"/>
            <w:vAlign w:val="center"/>
          </w:tcPr>
          <w:p w14:paraId="2EC469FD" w14:textId="77777777" w:rsidR="00CF503C" w:rsidRPr="00A648E1" w:rsidRDefault="00CF503C" w:rsidP="001522BE">
            <w:pPr>
              <w:tabs>
                <w:tab w:val="decimal" w:pos="629"/>
              </w:tabs>
              <w:jc w:val="both"/>
              <w:rPr>
                <w:rFonts w:ascii="Calibri" w:hAnsi="Calibri" w:cs="Calibri"/>
                <w:color w:val="000000"/>
                <w:sz w:val="22"/>
                <w:szCs w:val="22"/>
              </w:rPr>
            </w:pPr>
            <w:r w:rsidRPr="00A648E1">
              <w:rPr>
                <w:rFonts w:ascii="Calibri" w:hAnsi="Calibri" w:cs="Calibri"/>
                <w:color w:val="000000"/>
                <w:sz w:val="22"/>
                <w:szCs w:val="22"/>
              </w:rPr>
              <w:t>343,49</w:t>
            </w:r>
          </w:p>
        </w:tc>
      </w:tr>
      <w:tr w:rsidR="00CF503C" w:rsidRPr="00FA20B6" w14:paraId="31816321" w14:textId="77777777" w:rsidTr="001522BE">
        <w:trPr>
          <w:jc w:val="center"/>
        </w:trPr>
        <w:tc>
          <w:tcPr>
            <w:tcW w:w="3641" w:type="dxa"/>
            <w:vAlign w:val="center"/>
          </w:tcPr>
          <w:p w14:paraId="163C5FF1"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De 30.001 a 35.000</w:t>
            </w:r>
          </w:p>
        </w:tc>
        <w:tc>
          <w:tcPr>
            <w:tcW w:w="1698" w:type="dxa"/>
            <w:shd w:val="clear" w:color="auto" w:fill="auto"/>
            <w:vAlign w:val="center"/>
          </w:tcPr>
          <w:p w14:paraId="25396410" w14:textId="77777777" w:rsidR="00CF503C" w:rsidRPr="00A648E1" w:rsidRDefault="00CF503C" w:rsidP="001522BE">
            <w:pPr>
              <w:tabs>
                <w:tab w:val="decimal" w:pos="774"/>
              </w:tabs>
              <w:jc w:val="both"/>
              <w:rPr>
                <w:rFonts w:ascii="Calibri" w:hAnsi="Calibri" w:cs="Calibri"/>
                <w:color w:val="000000"/>
                <w:sz w:val="22"/>
                <w:szCs w:val="22"/>
              </w:rPr>
            </w:pPr>
            <w:r w:rsidRPr="00A648E1">
              <w:rPr>
                <w:rFonts w:ascii="Calibri" w:hAnsi="Calibri" w:cs="Calibri"/>
                <w:color w:val="000000"/>
                <w:sz w:val="22"/>
                <w:szCs w:val="22"/>
              </w:rPr>
              <w:t>196,23</w:t>
            </w:r>
          </w:p>
        </w:tc>
        <w:tc>
          <w:tcPr>
            <w:tcW w:w="1699" w:type="dxa"/>
            <w:shd w:val="clear" w:color="auto" w:fill="auto"/>
            <w:vAlign w:val="center"/>
          </w:tcPr>
          <w:p w14:paraId="25C0868A"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Theme="minorHAnsi" w:hAnsiTheme="minorHAnsi" w:cstheme="minorHAnsi"/>
                <w:color w:val="000000"/>
                <w:sz w:val="22"/>
                <w:szCs w:val="22"/>
              </w:rPr>
              <w:t>285,97</w:t>
            </w:r>
          </w:p>
        </w:tc>
        <w:tc>
          <w:tcPr>
            <w:tcW w:w="1699" w:type="dxa"/>
            <w:shd w:val="clear" w:color="auto" w:fill="auto"/>
            <w:vAlign w:val="center"/>
          </w:tcPr>
          <w:p w14:paraId="65F635F8" w14:textId="77777777" w:rsidR="00CF503C" w:rsidRPr="00A648E1" w:rsidRDefault="00CF503C" w:rsidP="001522BE">
            <w:pPr>
              <w:tabs>
                <w:tab w:val="decimal" w:pos="629"/>
              </w:tabs>
              <w:jc w:val="both"/>
              <w:rPr>
                <w:rFonts w:ascii="Calibri" w:hAnsi="Calibri" w:cs="Calibri"/>
                <w:color w:val="000000"/>
                <w:sz w:val="22"/>
                <w:szCs w:val="22"/>
              </w:rPr>
            </w:pPr>
            <w:r w:rsidRPr="00A648E1">
              <w:rPr>
                <w:rFonts w:ascii="Calibri" w:hAnsi="Calibri" w:cs="Calibri"/>
                <w:color w:val="000000"/>
                <w:sz w:val="22"/>
                <w:szCs w:val="22"/>
              </w:rPr>
              <w:t>375,72</w:t>
            </w:r>
          </w:p>
        </w:tc>
      </w:tr>
      <w:tr w:rsidR="00CF503C" w:rsidRPr="00FA20B6" w14:paraId="23159D91" w14:textId="77777777" w:rsidTr="001522BE">
        <w:trPr>
          <w:jc w:val="center"/>
        </w:trPr>
        <w:tc>
          <w:tcPr>
            <w:tcW w:w="3641" w:type="dxa"/>
            <w:vAlign w:val="center"/>
          </w:tcPr>
          <w:p w14:paraId="4BC4C261" w14:textId="77777777" w:rsidR="00CF503C" w:rsidRPr="00FA20B6" w:rsidRDefault="00CF503C" w:rsidP="00295016">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Más de 35.000</w:t>
            </w:r>
          </w:p>
        </w:tc>
        <w:tc>
          <w:tcPr>
            <w:tcW w:w="1698" w:type="dxa"/>
            <w:shd w:val="clear" w:color="auto" w:fill="auto"/>
            <w:vAlign w:val="center"/>
          </w:tcPr>
          <w:p w14:paraId="5661D176" w14:textId="77777777" w:rsidR="00CF503C" w:rsidRPr="00A648E1" w:rsidRDefault="00CF503C" w:rsidP="001522BE">
            <w:pPr>
              <w:tabs>
                <w:tab w:val="decimal" w:pos="774"/>
              </w:tabs>
              <w:jc w:val="both"/>
              <w:rPr>
                <w:rFonts w:ascii="Calibri" w:hAnsi="Calibri" w:cs="Calibri"/>
                <w:color w:val="000000"/>
                <w:sz w:val="22"/>
                <w:szCs w:val="22"/>
              </w:rPr>
            </w:pPr>
            <w:r w:rsidRPr="00A648E1">
              <w:rPr>
                <w:rFonts w:ascii="Calibri" w:hAnsi="Calibri" w:cs="Calibri"/>
                <w:color w:val="000000"/>
                <w:sz w:val="22"/>
                <w:szCs w:val="22"/>
              </w:rPr>
              <w:t>294,46</w:t>
            </w:r>
          </w:p>
        </w:tc>
        <w:tc>
          <w:tcPr>
            <w:tcW w:w="1699" w:type="dxa"/>
            <w:shd w:val="clear" w:color="auto" w:fill="auto"/>
            <w:vAlign w:val="center"/>
          </w:tcPr>
          <w:p w14:paraId="01AD8DFD" w14:textId="77777777" w:rsidR="00CF503C" w:rsidRPr="00A648E1" w:rsidRDefault="00CF503C" w:rsidP="001522BE">
            <w:pPr>
              <w:tabs>
                <w:tab w:val="decimal" w:pos="773"/>
              </w:tabs>
              <w:jc w:val="both"/>
              <w:rPr>
                <w:rFonts w:asciiTheme="minorHAnsi" w:hAnsiTheme="minorHAnsi" w:cstheme="minorHAnsi"/>
                <w:color w:val="000000"/>
                <w:sz w:val="22"/>
                <w:szCs w:val="22"/>
              </w:rPr>
            </w:pPr>
            <w:r w:rsidRPr="00A648E1">
              <w:rPr>
                <w:rFonts w:asciiTheme="minorHAnsi" w:hAnsiTheme="minorHAnsi" w:cstheme="minorHAnsi"/>
                <w:color w:val="000000"/>
                <w:sz w:val="22"/>
                <w:szCs w:val="22"/>
              </w:rPr>
              <w:t>381,78</w:t>
            </w:r>
          </w:p>
        </w:tc>
        <w:tc>
          <w:tcPr>
            <w:tcW w:w="1699" w:type="dxa"/>
            <w:shd w:val="clear" w:color="auto" w:fill="auto"/>
            <w:vAlign w:val="center"/>
          </w:tcPr>
          <w:p w14:paraId="7A2CC885" w14:textId="77777777" w:rsidR="00CF503C" w:rsidRPr="00A648E1" w:rsidRDefault="00CF503C" w:rsidP="001522BE">
            <w:pPr>
              <w:tabs>
                <w:tab w:val="decimal" w:pos="629"/>
              </w:tabs>
              <w:jc w:val="both"/>
              <w:rPr>
                <w:rFonts w:ascii="Calibri" w:hAnsi="Calibri" w:cs="Calibri"/>
                <w:color w:val="000000"/>
                <w:sz w:val="22"/>
                <w:szCs w:val="22"/>
              </w:rPr>
            </w:pPr>
            <w:r w:rsidRPr="00A648E1">
              <w:rPr>
                <w:rFonts w:ascii="Calibri" w:hAnsi="Calibri" w:cs="Calibri"/>
                <w:color w:val="000000"/>
                <w:sz w:val="22"/>
                <w:szCs w:val="22"/>
              </w:rPr>
              <w:t>407,95</w:t>
            </w:r>
          </w:p>
        </w:tc>
      </w:tr>
    </w:tbl>
    <w:p w14:paraId="0F4A88D7" w14:textId="77777777" w:rsidR="00CF503C" w:rsidRDefault="00CF503C" w:rsidP="006C4C4F">
      <w:pPr>
        <w:rPr>
          <w:rFonts w:asciiTheme="minorHAnsi" w:hAnsiTheme="minorHAnsi" w:cstheme="minorHAnsi"/>
        </w:rPr>
      </w:pPr>
    </w:p>
    <w:p w14:paraId="39704652" w14:textId="77777777" w:rsidR="00CF503C" w:rsidRDefault="00CF503C">
      <w:pPr>
        <w:rPr>
          <w:rFonts w:asciiTheme="minorHAnsi" w:hAnsiTheme="minorHAnsi" w:cstheme="minorHAnsi"/>
        </w:rPr>
      </w:pPr>
      <w:r>
        <w:rPr>
          <w:rFonts w:asciiTheme="minorHAnsi" w:hAnsiTheme="minorHAnsi" w:cstheme="minorHAnsi"/>
        </w:rPr>
        <w:br w:type="page"/>
      </w:r>
    </w:p>
    <w:p w14:paraId="234683B2" w14:textId="77777777" w:rsidR="00CF503C" w:rsidRPr="00FA20B6" w:rsidRDefault="00CF503C" w:rsidP="006C4C4F">
      <w:pPr>
        <w:pStyle w:val="Prrafodelista"/>
        <w:numPr>
          <w:ilvl w:val="0"/>
          <w:numId w:val="7"/>
        </w:numPr>
        <w:ind w:left="930"/>
        <w:rPr>
          <w:rFonts w:asciiTheme="minorHAnsi" w:hAnsiTheme="minorHAnsi" w:cstheme="minorHAnsi"/>
          <w:b/>
        </w:rPr>
      </w:pPr>
      <w:r w:rsidRPr="00FA20B6">
        <w:rPr>
          <w:rFonts w:asciiTheme="minorHAnsi" w:hAnsiTheme="minorHAnsi" w:cstheme="minorHAnsi"/>
          <w:b/>
        </w:rPr>
        <w:t>RESTO DE PERSONAL SANITARIO NO FACULTATIVO EN ATENCIÓN PRIMARIA</w:t>
      </w:r>
    </w:p>
    <w:p w14:paraId="6336F737"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4"/>
        <w:gridCol w:w="1903"/>
      </w:tblGrid>
      <w:tr w:rsidR="00CF503C" w:rsidRPr="00FA20B6" w14:paraId="1D4C7F82" w14:textId="77777777" w:rsidTr="001522BE">
        <w:trPr>
          <w:jc w:val="center"/>
        </w:trPr>
        <w:tc>
          <w:tcPr>
            <w:tcW w:w="6834" w:type="dxa"/>
            <w:vAlign w:val="center"/>
          </w:tcPr>
          <w:p w14:paraId="4EB6D19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Categoría/puesto de trabajo</w:t>
            </w:r>
          </w:p>
        </w:tc>
        <w:tc>
          <w:tcPr>
            <w:tcW w:w="1903" w:type="dxa"/>
          </w:tcPr>
          <w:p w14:paraId="56949607"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15C72AEB" w14:textId="77777777" w:rsidTr="001522BE">
        <w:trPr>
          <w:jc w:val="center"/>
        </w:trPr>
        <w:tc>
          <w:tcPr>
            <w:tcW w:w="6834" w:type="dxa"/>
          </w:tcPr>
          <w:p w14:paraId="1AC46676" w14:textId="77777777" w:rsidR="00CF503C" w:rsidRPr="00FA20B6" w:rsidRDefault="00CF503C" w:rsidP="00295016">
            <w:pPr>
              <w:rPr>
                <w:rFonts w:asciiTheme="minorHAnsi" w:hAnsiTheme="minorHAnsi" w:cstheme="minorHAnsi"/>
              </w:rPr>
            </w:pPr>
            <w:r w:rsidRPr="00FA20B6">
              <w:rPr>
                <w:rFonts w:asciiTheme="minorHAnsi" w:hAnsiTheme="minorHAnsi" w:cstheme="minorHAnsi"/>
              </w:rPr>
              <w:t>Enfermera/o y Enfermero/a Especialista puesto en Servicios Centrales</w:t>
            </w:r>
          </w:p>
        </w:tc>
        <w:tc>
          <w:tcPr>
            <w:tcW w:w="1903" w:type="dxa"/>
            <w:shd w:val="clear" w:color="auto" w:fill="auto"/>
            <w:vAlign w:val="center"/>
          </w:tcPr>
          <w:p w14:paraId="7B9B743C" w14:textId="77777777" w:rsidR="00CF503C" w:rsidRPr="00721E95" w:rsidRDefault="00CF503C" w:rsidP="001522BE">
            <w:pPr>
              <w:tabs>
                <w:tab w:val="decimal" w:pos="983"/>
              </w:tabs>
              <w:jc w:val="both"/>
              <w:rPr>
                <w:rFonts w:ascii="Calibri" w:hAnsi="Calibri" w:cs="Calibri"/>
                <w:color w:val="000000"/>
                <w:sz w:val="22"/>
                <w:szCs w:val="22"/>
              </w:rPr>
            </w:pPr>
            <w:r w:rsidRPr="00721E95">
              <w:rPr>
                <w:rFonts w:ascii="Calibri" w:hAnsi="Calibri" w:cs="Calibri"/>
                <w:color w:val="000000"/>
                <w:sz w:val="22"/>
                <w:szCs w:val="22"/>
              </w:rPr>
              <w:t>1,91</w:t>
            </w:r>
          </w:p>
        </w:tc>
      </w:tr>
      <w:tr w:rsidR="00CF503C" w:rsidRPr="00FA20B6" w14:paraId="40A70183" w14:textId="77777777" w:rsidTr="001522BE">
        <w:trPr>
          <w:jc w:val="center"/>
        </w:trPr>
        <w:tc>
          <w:tcPr>
            <w:tcW w:w="6834" w:type="dxa"/>
          </w:tcPr>
          <w:p w14:paraId="14C63C6F" w14:textId="77777777" w:rsidR="00CF503C" w:rsidRPr="00FA20B6" w:rsidRDefault="00CF503C" w:rsidP="00295016">
            <w:pPr>
              <w:rPr>
                <w:rFonts w:asciiTheme="minorHAnsi" w:hAnsiTheme="minorHAnsi" w:cstheme="minorHAnsi"/>
              </w:rPr>
            </w:pPr>
            <w:r w:rsidRPr="00FA20B6">
              <w:rPr>
                <w:rFonts w:asciiTheme="minorHAnsi" w:hAnsiTheme="minorHAnsi" w:cstheme="minorHAnsi"/>
              </w:rPr>
              <w:t xml:space="preserve">Coordinador de Técnicos </w:t>
            </w:r>
            <w:r>
              <w:rPr>
                <w:rFonts w:asciiTheme="minorHAnsi" w:hAnsiTheme="minorHAnsi" w:cstheme="minorHAnsi"/>
              </w:rPr>
              <w:t xml:space="preserve">Superiores </w:t>
            </w:r>
            <w:r w:rsidRPr="00FA20B6">
              <w:rPr>
                <w:rFonts w:asciiTheme="minorHAnsi" w:hAnsiTheme="minorHAnsi" w:cstheme="minorHAnsi"/>
              </w:rPr>
              <w:t>de Laboratorio/Radiodiagnóstico</w:t>
            </w:r>
          </w:p>
        </w:tc>
        <w:tc>
          <w:tcPr>
            <w:tcW w:w="1903" w:type="dxa"/>
            <w:shd w:val="clear" w:color="auto" w:fill="auto"/>
            <w:vAlign w:val="center"/>
          </w:tcPr>
          <w:p w14:paraId="1409379B" w14:textId="77777777" w:rsidR="00CF503C" w:rsidRPr="00721E95" w:rsidRDefault="00CF503C" w:rsidP="001522BE">
            <w:pPr>
              <w:tabs>
                <w:tab w:val="decimal" w:pos="983"/>
              </w:tabs>
              <w:jc w:val="both"/>
              <w:rPr>
                <w:rFonts w:ascii="Calibri" w:hAnsi="Calibri" w:cs="Calibri"/>
                <w:color w:val="000000"/>
                <w:sz w:val="22"/>
                <w:szCs w:val="22"/>
              </w:rPr>
            </w:pPr>
            <w:r w:rsidRPr="00721E95">
              <w:rPr>
                <w:rFonts w:ascii="Calibri" w:hAnsi="Calibri" w:cs="Calibri"/>
                <w:color w:val="000000"/>
                <w:sz w:val="22"/>
                <w:szCs w:val="22"/>
              </w:rPr>
              <w:t>23,68</w:t>
            </w:r>
          </w:p>
        </w:tc>
      </w:tr>
      <w:tr w:rsidR="00CF503C" w:rsidRPr="00FA20B6" w14:paraId="09573271" w14:textId="77777777" w:rsidTr="001522BE">
        <w:trPr>
          <w:jc w:val="center"/>
        </w:trPr>
        <w:tc>
          <w:tcPr>
            <w:tcW w:w="6834" w:type="dxa"/>
          </w:tcPr>
          <w:p w14:paraId="61F1CE03" w14:textId="77777777" w:rsidR="00CF503C" w:rsidRPr="00FA20B6" w:rsidRDefault="00CF503C" w:rsidP="001522BE">
            <w:pPr>
              <w:rPr>
                <w:rFonts w:asciiTheme="minorHAnsi" w:hAnsiTheme="minorHAnsi" w:cstheme="minorHAnsi"/>
              </w:rPr>
            </w:pPr>
            <w:r w:rsidRPr="00FA20B6">
              <w:rPr>
                <w:rFonts w:asciiTheme="minorHAnsi" w:hAnsiTheme="minorHAnsi" w:cstheme="minorHAnsi"/>
              </w:rPr>
              <w:t xml:space="preserve">Técnico </w:t>
            </w:r>
            <w:r>
              <w:rPr>
                <w:rFonts w:asciiTheme="minorHAnsi" w:hAnsiTheme="minorHAnsi" w:cstheme="minorHAnsi"/>
              </w:rPr>
              <w:t>Superior</w:t>
            </w:r>
          </w:p>
        </w:tc>
        <w:tc>
          <w:tcPr>
            <w:tcW w:w="1903" w:type="dxa"/>
            <w:shd w:val="clear" w:color="auto" w:fill="auto"/>
            <w:vAlign w:val="center"/>
          </w:tcPr>
          <w:p w14:paraId="1479379D" w14:textId="77777777" w:rsidR="00CF503C" w:rsidRPr="00721E95" w:rsidRDefault="00CF503C" w:rsidP="001522BE">
            <w:pPr>
              <w:tabs>
                <w:tab w:val="decimal" w:pos="983"/>
              </w:tabs>
              <w:jc w:val="both"/>
              <w:rPr>
                <w:rFonts w:ascii="Calibri" w:hAnsi="Calibri" w:cs="Calibri"/>
                <w:color w:val="000000"/>
                <w:sz w:val="22"/>
                <w:szCs w:val="22"/>
              </w:rPr>
            </w:pPr>
            <w:r w:rsidRPr="00721E95">
              <w:rPr>
                <w:rFonts w:ascii="Calibri" w:hAnsi="Calibri" w:cs="Calibri"/>
                <w:color w:val="000000"/>
                <w:sz w:val="22"/>
                <w:szCs w:val="22"/>
              </w:rPr>
              <w:t>9,51</w:t>
            </w:r>
          </w:p>
        </w:tc>
      </w:tr>
      <w:tr w:rsidR="00CF503C" w:rsidRPr="00FA20B6" w14:paraId="5E6FC6D8" w14:textId="77777777" w:rsidTr="001522BE">
        <w:trPr>
          <w:jc w:val="center"/>
        </w:trPr>
        <w:tc>
          <w:tcPr>
            <w:tcW w:w="6834" w:type="dxa"/>
          </w:tcPr>
          <w:p w14:paraId="7136D990" w14:textId="77777777" w:rsidR="00CF503C" w:rsidRPr="00FA20B6" w:rsidRDefault="00CF503C" w:rsidP="00295016">
            <w:pPr>
              <w:rPr>
                <w:rFonts w:asciiTheme="minorHAnsi" w:hAnsiTheme="minorHAnsi" w:cstheme="minorHAnsi"/>
              </w:rPr>
            </w:pPr>
            <w:r w:rsidRPr="00FA20B6">
              <w:rPr>
                <w:rFonts w:asciiTheme="minorHAnsi" w:hAnsiTheme="minorHAnsi" w:cstheme="minorHAnsi"/>
              </w:rPr>
              <w:t>Higienista Dental</w:t>
            </w:r>
          </w:p>
        </w:tc>
        <w:tc>
          <w:tcPr>
            <w:tcW w:w="1903" w:type="dxa"/>
            <w:shd w:val="clear" w:color="auto" w:fill="auto"/>
            <w:vAlign w:val="center"/>
          </w:tcPr>
          <w:p w14:paraId="60455236" w14:textId="77777777" w:rsidR="00CF503C" w:rsidRPr="00721E95" w:rsidRDefault="00CF503C" w:rsidP="001522BE">
            <w:pPr>
              <w:tabs>
                <w:tab w:val="decimal" w:pos="983"/>
              </w:tabs>
              <w:jc w:val="both"/>
              <w:rPr>
                <w:rFonts w:ascii="Calibri" w:hAnsi="Calibri" w:cs="Calibri"/>
                <w:color w:val="000000"/>
                <w:sz w:val="22"/>
                <w:szCs w:val="22"/>
              </w:rPr>
            </w:pPr>
            <w:r w:rsidRPr="00721E95">
              <w:rPr>
                <w:rFonts w:ascii="Calibri" w:hAnsi="Calibri" w:cs="Calibri"/>
                <w:color w:val="000000"/>
                <w:sz w:val="22"/>
                <w:szCs w:val="22"/>
              </w:rPr>
              <w:t>9,51</w:t>
            </w:r>
          </w:p>
        </w:tc>
      </w:tr>
      <w:tr w:rsidR="00CF503C" w:rsidRPr="00FA20B6" w14:paraId="6B8DEBB4" w14:textId="77777777" w:rsidTr="001522BE">
        <w:trPr>
          <w:jc w:val="center"/>
        </w:trPr>
        <w:tc>
          <w:tcPr>
            <w:tcW w:w="6834" w:type="dxa"/>
          </w:tcPr>
          <w:p w14:paraId="012C3586" w14:textId="77777777" w:rsidR="00CF503C" w:rsidRPr="00FA20B6" w:rsidRDefault="00CF503C" w:rsidP="00295016">
            <w:pPr>
              <w:rPr>
                <w:rFonts w:asciiTheme="minorHAnsi" w:hAnsiTheme="minorHAnsi" w:cstheme="minorHAnsi"/>
              </w:rPr>
            </w:pPr>
            <w:r w:rsidRPr="00FA20B6">
              <w:rPr>
                <w:rFonts w:asciiTheme="minorHAnsi" w:hAnsiTheme="minorHAnsi" w:cstheme="minorHAnsi"/>
              </w:rPr>
              <w:t>Técnico en cuidados auxiliares de Enfermería</w:t>
            </w:r>
          </w:p>
        </w:tc>
        <w:tc>
          <w:tcPr>
            <w:tcW w:w="1903" w:type="dxa"/>
            <w:shd w:val="clear" w:color="auto" w:fill="auto"/>
            <w:vAlign w:val="center"/>
          </w:tcPr>
          <w:p w14:paraId="180DFC1F" w14:textId="77777777" w:rsidR="00CF503C" w:rsidRPr="00721E95" w:rsidRDefault="00CF503C" w:rsidP="001522BE">
            <w:pPr>
              <w:tabs>
                <w:tab w:val="decimal" w:pos="983"/>
              </w:tabs>
              <w:jc w:val="both"/>
              <w:rPr>
                <w:rFonts w:ascii="Calibri" w:hAnsi="Calibri" w:cs="Calibri"/>
                <w:color w:val="000000"/>
                <w:sz w:val="22"/>
                <w:szCs w:val="22"/>
              </w:rPr>
            </w:pPr>
            <w:r w:rsidRPr="00721E95">
              <w:rPr>
                <w:rFonts w:ascii="Calibri" w:hAnsi="Calibri" w:cs="Calibri"/>
                <w:color w:val="000000"/>
                <w:sz w:val="22"/>
                <w:szCs w:val="22"/>
              </w:rPr>
              <w:t>28,03</w:t>
            </w:r>
          </w:p>
        </w:tc>
      </w:tr>
      <w:tr w:rsidR="00CF503C" w:rsidRPr="00FA20B6" w14:paraId="00634C2D" w14:textId="77777777" w:rsidTr="001522BE">
        <w:trPr>
          <w:jc w:val="center"/>
        </w:trPr>
        <w:tc>
          <w:tcPr>
            <w:tcW w:w="6834" w:type="dxa"/>
          </w:tcPr>
          <w:p w14:paraId="3E9857CE" w14:textId="77777777" w:rsidR="00CF503C" w:rsidRPr="00FA20B6" w:rsidRDefault="00CF503C" w:rsidP="00295016">
            <w:pPr>
              <w:rPr>
                <w:rFonts w:asciiTheme="minorHAnsi" w:hAnsiTheme="minorHAnsi" w:cstheme="minorHAnsi"/>
              </w:rPr>
            </w:pPr>
            <w:r w:rsidRPr="00FA20B6">
              <w:rPr>
                <w:rFonts w:asciiTheme="minorHAnsi" w:hAnsiTheme="minorHAnsi" w:cstheme="minorHAnsi"/>
              </w:rPr>
              <w:t>Técnico en cuidados auxiliares de Enfermería que realiza funciones de Técnico Especialista</w:t>
            </w:r>
          </w:p>
        </w:tc>
        <w:tc>
          <w:tcPr>
            <w:tcW w:w="1903" w:type="dxa"/>
            <w:shd w:val="clear" w:color="auto" w:fill="auto"/>
            <w:vAlign w:val="center"/>
          </w:tcPr>
          <w:p w14:paraId="756D625C" w14:textId="77777777" w:rsidR="00CF503C" w:rsidRPr="00721E95" w:rsidRDefault="00CF503C" w:rsidP="001522BE">
            <w:pPr>
              <w:tabs>
                <w:tab w:val="decimal" w:pos="983"/>
              </w:tabs>
              <w:jc w:val="both"/>
              <w:rPr>
                <w:rFonts w:ascii="Calibri" w:hAnsi="Calibri" w:cs="Calibri"/>
                <w:color w:val="000000"/>
                <w:sz w:val="22"/>
                <w:szCs w:val="22"/>
              </w:rPr>
            </w:pPr>
            <w:r w:rsidRPr="00721E95">
              <w:rPr>
                <w:rFonts w:ascii="Calibri" w:hAnsi="Calibri" w:cs="Calibri"/>
                <w:color w:val="000000"/>
                <w:sz w:val="22"/>
                <w:szCs w:val="22"/>
              </w:rPr>
              <w:t>32,08</w:t>
            </w:r>
          </w:p>
        </w:tc>
      </w:tr>
    </w:tbl>
    <w:p w14:paraId="7C6E0B6C" w14:textId="77777777" w:rsidR="00CF503C" w:rsidRPr="00FA20B6" w:rsidRDefault="00CF503C" w:rsidP="001522BE">
      <w:pPr>
        <w:pStyle w:val="Prrafodelista"/>
        <w:ind w:left="0"/>
        <w:rPr>
          <w:rFonts w:asciiTheme="minorHAnsi" w:hAnsiTheme="minorHAnsi" w:cstheme="minorHAnsi"/>
          <w:b/>
        </w:rPr>
      </w:pPr>
    </w:p>
    <w:p w14:paraId="24B92D77" w14:textId="77777777" w:rsidR="00CF503C" w:rsidRPr="00FA20B6" w:rsidRDefault="00CF503C" w:rsidP="006C4C4F">
      <w:pPr>
        <w:pStyle w:val="Prrafodelista"/>
        <w:numPr>
          <w:ilvl w:val="0"/>
          <w:numId w:val="7"/>
        </w:numPr>
        <w:ind w:left="930"/>
        <w:rPr>
          <w:rFonts w:asciiTheme="minorHAnsi" w:hAnsiTheme="minorHAnsi" w:cstheme="minorHAnsi"/>
          <w:b/>
        </w:rPr>
      </w:pPr>
      <w:r w:rsidRPr="00FA20B6">
        <w:rPr>
          <w:rFonts w:asciiTheme="minorHAnsi" w:hAnsiTheme="minorHAnsi" w:cstheme="minorHAnsi"/>
          <w:b/>
        </w:rPr>
        <w:t xml:space="preserve">ENFERMERO/A DE ATENCIÓN CONTINUADA QUE SUSTITUYA A UN ENFERMERO/A. DE E.A.P.  </w:t>
      </w:r>
    </w:p>
    <w:p w14:paraId="6F12006D" w14:textId="77777777" w:rsidR="00CF503C" w:rsidRPr="00FA20B6" w:rsidRDefault="00CF503C" w:rsidP="006C4C4F">
      <w:pPr>
        <w:rPr>
          <w:rFonts w:asciiTheme="minorHAnsi" w:hAnsiTheme="minorHAnsi" w:cstheme="minorHAnsi"/>
        </w:rPr>
      </w:pPr>
    </w:p>
    <w:p w14:paraId="20A73968" w14:textId="5013C52C" w:rsidR="00CF503C" w:rsidRDefault="00CF503C" w:rsidP="006C4C4F">
      <w:pPr>
        <w:ind w:firstLine="570"/>
        <w:rPr>
          <w:rFonts w:asciiTheme="minorHAnsi" w:hAnsiTheme="minorHAnsi" w:cstheme="minorHAnsi"/>
        </w:rPr>
      </w:pPr>
      <w:r w:rsidRPr="00FA20B6">
        <w:rPr>
          <w:rFonts w:asciiTheme="minorHAnsi" w:hAnsiTheme="minorHAnsi" w:cstheme="minorHAnsi"/>
        </w:rPr>
        <w:t xml:space="preserve">Por una jornada ordinaria completa: </w:t>
      </w:r>
      <w:r>
        <w:rPr>
          <w:rFonts w:asciiTheme="minorHAnsi" w:hAnsiTheme="minorHAnsi" w:cstheme="minorHAnsi"/>
        </w:rPr>
        <w:t>77,08</w:t>
      </w:r>
      <w:r w:rsidRPr="00FA20B6">
        <w:rPr>
          <w:rFonts w:asciiTheme="minorHAnsi" w:hAnsiTheme="minorHAnsi" w:cstheme="minorHAnsi"/>
        </w:rPr>
        <w:t xml:space="preserve">   euros</w:t>
      </w:r>
    </w:p>
    <w:p w14:paraId="218009B8" w14:textId="77777777" w:rsidR="007357D5" w:rsidRPr="00FA20B6" w:rsidRDefault="007357D5" w:rsidP="006C4C4F">
      <w:pPr>
        <w:ind w:firstLine="570"/>
        <w:rPr>
          <w:rFonts w:asciiTheme="minorHAnsi" w:hAnsiTheme="minorHAnsi" w:cstheme="minorHAnsi"/>
        </w:rPr>
      </w:pPr>
    </w:p>
    <w:p w14:paraId="78F47925" w14:textId="77777777" w:rsidR="007357D5" w:rsidRDefault="007357D5" w:rsidP="007357D5">
      <w:pPr>
        <w:rPr>
          <w:rFonts w:asciiTheme="minorHAnsi" w:hAnsiTheme="minorHAnsi" w:cstheme="minorHAnsi"/>
        </w:rPr>
      </w:pPr>
    </w:p>
    <w:p w14:paraId="46437F45" w14:textId="5FA9321D" w:rsidR="00CF503C" w:rsidRPr="007357D5" w:rsidRDefault="00CF503C" w:rsidP="007357D5">
      <w:pPr>
        <w:rPr>
          <w:rFonts w:asciiTheme="minorHAnsi" w:hAnsiTheme="minorHAnsi" w:cstheme="minorHAnsi"/>
          <w:b/>
        </w:rPr>
      </w:pPr>
      <w:r w:rsidRPr="007357D5">
        <w:rPr>
          <w:rFonts w:asciiTheme="minorHAnsi" w:hAnsiTheme="minorHAnsi" w:cstheme="minorHAnsi"/>
          <w:b/>
        </w:rPr>
        <w:t>TERCERO.- PERSONAL NO SANITARIO</w:t>
      </w:r>
    </w:p>
    <w:tbl>
      <w:tblPr>
        <w:tblpPr w:leftFromText="141" w:rightFromText="141" w:vertAnchor="text" w:tblpXSpec="center" w:tblpY="134"/>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5"/>
        <w:gridCol w:w="1997"/>
      </w:tblGrid>
      <w:tr w:rsidR="00CF503C" w:rsidRPr="00FA20B6" w14:paraId="2A39E240" w14:textId="77777777" w:rsidTr="001522BE">
        <w:trPr>
          <w:trHeight w:val="204"/>
          <w:tblHeader/>
          <w:jc w:val="center"/>
        </w:trPr>
        <w:tc>
          <w:tcPr>
            <w:tcW w:w="7245" w:type="dxa"/>
            <w:vAlign w:val="center"/>
          </w:tcPr>
          <w:p w14:paraId="267653C2" w14:textId="77777777" w:rsidR="00CF503C" w:rsidRPr="00FA20B6" w:rsidRDefault="00CF503C" w:rsidP="00B51631">
            <w:pPr>
              <w:pStyle w:val="Pa21"/>
              <w:spacing w:after="20"/>
              <w:jc w:val="center"/>
              <w:rPr>
                <w:rFonts w:asciiTheme="minorHAnsi" w:hAnsiTheme="minorHAnsi" w:cstheme="minorHAnsi"/>
                <w:sz w:val="20"/>
                <w:szCs w:val="20"/>
              </w:rPr>
            </w:pPr>
            <w:r w:rsidRPr="00FA20B6">
              <w:rPr>
                <w:rFonts w:asciiTheme="minorHAnsi" w:hAnsiTheme="minorHAnsi" w:cstheme="minorHAnsi"/>
                <w:b/>
                <w:bCs/>
                <w:sz w:val="20"/>
                <w:szCs w:val="20"/>
              </w:rPr>
              <w:t>Categoría/puesto de trabajo</w:t>
            </w:r>
          </w:p>
        </w:tc>
        <w:tc>
          <w:tcPr>
            <w:tcW w:w="1997" w:type="dxa"/>
          </w:tcPr>
          <w:p w14:paraId="2477FD37" w14:textId="77777777" w:rsidR="00CF503C" w:rsidRPr="00FA20B6" w:rsidRDefault="00CF503C" w:rsidP="00B51631">
            <w:pPr>
              <w:pStyle w:val="Pa24"/>
              <w:spacing w:after="20"/>
              <w:jc w:val="center"/>
              <w:rPr>
                <w:rFonts w:asciiTheme="minorHAnsi" w:hAnsiTheme="minorHAnsi" w:cstheme="minorHAnsi"/>
                <w:sz w:val="20"/>
                <w:szCs w:val="20"/>
              </w:rPr>
            </w:pPr>
            <w:r w:rsidRPr="00FA20B6">
              <w:rPr>
                <w:rFonts w:asciiTheme="minorHAnsi" w:hAnsiTheme="minorHAnsi" w:cstheme="minorHAnsi"/>
                <w:b/>
                <w:bCs/>
                <w:sz w:val="20"/>
                <w:szCs w:val="20"/>
              </w:rPr>
              <w:t>Cuantía mensual en euros</w:t>
            </w:r>
          </w:p>
        </w:tc>
      </w:tr>
      <w:tr w:rsidR="00CF503C" w:rsidRPr="00FA20B6" w14:paraId="3D697CF9" w14:textId="77777777" w:rsidTr="001522BE">
        <w:trPr>
          <w:trHeight w:val="203"/>
          <w:jc w:val="center"/>
        </w:trPr>
        <w:tc>
          <w:tcPr>
            <w:tcW w:w="7245" w:type="dxa"/>
          </w:tcPr>
          <w:p w14:paraId="09A97EBB"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Personal Técnico Titulado Superior (Biólogo, Químico, Físico o Psicólogo ubicado en Servicio Médico o de Investigación en Atención Hospitalaria)</w:t>
            </w:r>
          </w:p>
        </w:tc>
        <w:tc>
          <w:tcPr>
            <w:tcW w:w="1997" w:type="dxa"/>
            <w:shd w:val="clear" w:color="auto" w:fill="auto"/>
            <w:vAlign w:val="center"/>
          </w:tcPr>
          <w:p w14:paraId="466F785E"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343,49</w:t>
            </w:r>
          </w:p>
        </w:tc>
      </w:tr>
      <w:tr w:rsidR="00CF503C" w:rsidRPr="00FA20B6" w14:paraId="082F7DBD" w14:textId="77777777" w:rsidTr="001522BE">
        <w:trPr>
          <w:trHeight w:val="108"/>
          <w:jc w:val="center"/>
        </w:trPr>
        <w:tc>
          <w:tcPr>
            <w:tcW w:w="7245" w:type="dxa"/>
          </w:tcPr>
          <w:p w14:paraId="12EC3999"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Jefe de Grupo en Atención Hospitalaria (*)</w:t>
            </w:r>
          </w:p>
        </w:tc>
        <w:tc>
          <w:tcPr>
            <w:tcW w:w="1997" w:type="dxa"/>
            <w:shd w:val="clear" w:color="auto" w:fill="auto"/>
            <w:vAlign w:val="center"/>
          </w:tcPr>
          <w:p w14:paraId="0B6A4D98"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23,68</w:t>
            </w:r>
          </w:p>
        </w:tc>
      </w:tr>
      <w:tr w:rsidR="00CF503C" w:rsidRPr="00FA20B6" w14:paraId="7F25893E" w14:textId="77777777" w:rsidTr="001522BE">
        <w:trPr>
          <w:trHeight w:val="108"/>
          <w:jc w:val="center"/>
        </w:trPr>
        <w:tc>
          <w:tcPr>
            <w:tcW w:w="7245" w:type="dxa"/>
          </w:tcPr>
          <w:p w14:paraId="20F77402"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Secretaria de Gerencia</w:t>
            </w:r>
          </w:p>
        </w:tc>
        <w:tc>
          <w:tcPr>
            <w:tcW w:w="1997" w:type="dxa"/>
            <w:shd w:val="clear" w:color="auto" w:fill="auto"/>
            <w:vAlign w:val="center"/>
          </w:tcPr>
          <w:p w14:paraId="502A3AFB"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23,68</w:t>
            </w:r>
          </w:p>
        </w:tc>
      </w:tr>
      <w:tr w:rsidR="00CF503C" w:rsidRPr="00FA20B6" w14:paraId="66CF6932" w14:textId="77777777" w:rsidTr="001522BE">
        <w:trPr>
          <w:trHeight w:val="108"/>
          <w:jc w:val="center"/>
        </w:trPr>
        <w:tc>
          <w:tcPr>
            <w:tcW w:w="7245" w:type="dxa"/>
          </w:tcPr>
          <w:p w14:paraId="5E0F1C76"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Jefe de Equipo en Equipo de Atención Primaria</w:t>
            </w:r>
          </w:p>
        </w:tc>
        <w:tc>
          <w:tcPr>
            <w:tcW w:w="1997" w:type="dxa"/>
            <w:shd w:val="clear" w:color="auto" w:fill="auto"/>
            <w:vAlign w:val="center"/>
          </w:tcPr>
          <w:p w14:paraId="04C3CE56"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7,98</w:t>
            </w:r>
          </w:p>
        </w:tc>
      </w:tr>
      <w:tr w:rsidR="00CF503C" w:rsidRPr="00FA20B6" w14:paraId="05CF61AB" w14:textId="77777777" w:rsidTr="001522BE">
        <w:trPr>
          <w:trHeight w:val="108"/>
          <w:jc w:val="center"/>
        </w:trPr>
        <w:tc>
          <w:tcPr>
            <w:tcW w:w="7245" w:type="dxa"/>
          </w:tcPr>
          <w:p w14:paraId="3E038698"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Jefe de Taller</w:t>
            </w:r>
          </w:p>
        </w:tc>
        <w:tc>
          <w:tcPr>
            <w:tcW w:w="1997" w:type="dxa"/>
            <w:shd w:val="clear" w:color="auto" w:fill="auto"/>
            <w:vAlign w:val="center"/>
          </w:tcPr>
          <w:p w14:paraId="284F507C"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23,68</w:t>
            </w:r>
          </w:p>
        </w:tc>
      </w:tr>
      <w:tr w:rsidR="00CF503C" w:rsidRPr="00FA20B6" w14:paraId="4132DF08" w14:textId="77777777" w:rsidTr="001522BE">
        <w:trPr>
          <w:trHeight w:val="108"/>
          <w:jc w:val="center"/>
        </w:trPr>
        <w:tc>
          <w:tcPr>
            <w:tcW w:w="7245" w:type="dxa"/>
          </w:tcPr>
          <w:p w14:paraId="7FE28E92"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Controlador de Suministros</w:t>
            </w:r>
          </w:p>
        </w:tc>
        <w:tc>
          <w:tcPr>
            <w:tcW w:w="1997" w:type="dxa"/>
            <w:shd w:val="clear" w:color="auto" w:fill="auto"/>
            <w:vAlign w:val="center"/>
          </w:tcPr>
          <w:p w14:paraId="318472BF"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198,47</w:t>
            </w:r>
          </w:p>
        </w:tc>
      </w:tr>
      <w:tr w:rsidR="00CF503C" w:rsidRPr="00FA20B6" w14:paraId="25CD7061" w14:textId="77777777" w:rsidTr="001522BE">
        <w:trPr>
          <w:trHeight w:val="108"/>
          <w:jc w:val="center"/>
        </w:trPr>
        <w:tc>
          <w:tcPr>
            <w:tcW w:w="7245" w:type="dxa"/>
          </w:tcPr>
          <w:p w14:paraId="57A300FC"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xml:space="preserve">Técnico </w:t>
            </w:r>
            <w:r>
              <w:rPr>
                <w:rFonts w:asciiTheme="minorHAnsi" w:hAnsiTheme="minorHAnsi" w:cstheme="minorHAnsi"/>
                <w:sz w:val="20"/>
                <w:szCs w:val="20"/>
              </w:rPr>
              <w:t xml:space="preserve">Superior en </w:t>
            </w:r>
            <w:r w:rsidRPr="00FA20B6">
              <w:rPr>
                <w:rFonts w:asciiTheme="minorHAnsi" w:hAnsiTheme="minorHAnsi" w:cstheme="minorHAnsi"/>
                <w:sz w:val="20"/>
                <w:szCs w:val="20"/>
              </w:rPr>
              <w:t>Ortop</w:t>
            </w:r>
            <w:r>
              <w:rPr>
                <w:rFonts w:asciiTheme="minorHAnsi" w:hAnsiTheme="minorHAnsi" w:cstheme="minorHAnsi"/>
                <w:sz w:val="20"/>
                <w:szCs w:val="20"/>
              </w:rPr>
              <w:t>edia</w:t>
            </w:r>
          </w:p>
        </w:tc>
        <w:tc>
          <w:tcPr>
            <w:tcW w:w="1997" w:type="dxa"/>
            <w:shd w:val="clear" w:color="auto" w:fill="auto"/>
            <w:vAlign w:val="center"/>
          </w:tcPr>
          <w:p w14:paraId="23699D8A"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116,59</w:t>
            </w:r>
          </w:p>
        </w:tc>
      </w:tr>
      <w:tr w:rsidR="00CF503C" w:rsidRPr="00FA20B6" w14:paraId="3B025043" w14:textId="77777777" w:rsidTr="001522BE">
        <w:trPr>
          <w:trHeight w:val="108"/>
          <w:jc w:val="center"/>
        </w:trPr>
        <w:tc>
          <w:tcPr>
            <w:tcW w:w="7245" w:type="dxa"/>
          </w:tcPr>
          <w:p w14:paraId="555D0A62"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Personal Técnico no Titulado</w:t>
            </w:r>
          </w:p>
        </w:tc>
        <w:tc>
          <w:tcPr>
            <w:tcW w:w="1997" w:type="dxa"/>
            <w:shd w:val="clear" w:color="auto" w:fill="auto"/>
            <w:vAlign w:val="center"/>
          </w:tcPr>
          <w:p w14:paraId="6D6446F0"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23,68</w:t>
            </w:r>
          </w:p>
        </w:tc>
      </w:tr>
      <w:tr w:rsidR="00CF503C" w:rsidRPr="00FA20B6" w14:paraId="6A116743" w14:textId="77777777" w:rsidTr="001522BE">
        <w:trPr>
          <w:trHeight w:val="108"/>
          <w:jc w:val="center"/>
        </w:trPr>
        <w:tc>
          <w:tcPr>
            <w:tcW w:w="7245" w:type="dxa"/>
          </w:tcPr>
          <w:p w14:paraId="62CDE38B"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Administrativo</w:t>
            </w:r>
          </w:p>
        </w:tc>
        <w:tc>
          <w:tcPr>
            <w:tcW w:w="1997" w:type="dxa"/>
            <w:shd w:val="clear" w:color="auto" w:fill="auto"/>
            <w:vAlign w:val="center"/>
          </w:tcPr>
          <w:p w14:paraId="0F9F3719"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23,68</w:t>
            </w:r>
          </w:p>
        </w:tc>
      </w:tr>
      <w:tr w:rsidR="00CF503C" w:rsidRPr="00FA20B6" w14:paraId="71EEC65C" w14:textId="77777777" w:rsidTr="001522BE">
        <w:trPr>
          <w:trHeight w:val="108"/>
          <w:jc w:val="center"/>
        </w:trPr>
        <w:tc>
          <w:tcPr>
            <w:tcW w:w="7245" w:type="dxa"/>
          </w:tcPr>
          <w:p w14:paraId="38B3637C"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Cocinero</w:t>
            </w:r>
          </w:p>
        </w:tc>
        <w:tc>
          <w:tcPr>
            <w:tcW w:w="1997" w:type="dxa"/>
            <w:shd w:val="clear" w:color="auto" w:fill="auto"/>
            <w:vAlign w:val="center"/>
          </w:tcPr>
          <w:p w14:paraId="54FC6656"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23,68</w:t>
            </w:r>
          </w:p>
        </w:tc>
      </w:tr>
      <w:tr w:rsidR="00CF503C" w:rsidRPr="00FA20B6" w14:paraId="2D09BE2F" w14:textId="77777777" w:rsidTr="001522BE">
        <w:trPr>
          <w:trHeight w:val="108"/>
          <w:jc w:val="center"/>
        </w:trPr>
        <w:tc>
          <w:tcPr>
            <w:tcW w:w="7245" w:type="dxa"/>
          </w:tcPr>
          <w:p w14:paraId="703C9E72"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Supervisor jefe de celadores (C1/C2)</w:t>
            </w:r>
          </w:p>
        </w:tc>
        <w:tc>
          <w:tcPr>
            <w:tcW w:w="1997" w:type="dxa"/>
            <w:shd w:val="clear" w:color="auto" w:fill="auto"/>
            <w:vAlign w:val="center"/>
          </w:tcPr>
          <w:p w14:paraId="60977253"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20,49</w:t>
            </w:r>
          </w:p>
        </w:tc>
      </w:tr>
      <w:tr w:rsidR="00CF503C" w:rsidRPr="00FA20B6" w14:paraId="4EE0CB23" w14:textId="77777777" w:rsidTr="001522BE">
        <w:trPr>
          <w:trHeight w:val="108"/>
          <w:jc w:val="center"/>
        </w:trPr>
        <w:tc>
          <w:tcPr>
            <w:tcW w:w="7245" w:type="dxa"/>
          </w:tcPr>
          <w:p w14:paraId="69D1D75B"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Jefe de Personal Subalterno en Hospital</w:t>
            </w:r>
          </w:p>
        </w:tc>
        <w:tc>
          <w:tcPr>
            <w:tcW w:w="1997" w:type="dxa"/>
            <w:shd w:val="clear" w:color="auto" w:fill="auto"/>
            <w:vAlign w:val="center"/>
          </w:tcPr>
          <w:p w14:paraId="323FA66F"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20,49</w:t>
            </w:r>
          </w:p>
        </w:tc>
      </w:tr>
      <w:tr w:rsidR="00CF503C" w:rsidRPr="00FA20B6" w14:paraId="4200110E" w14:textId="77777777" w:rsidTr="001522BE">
        <w:trPr>
          <w:trHeight w:val="108"/>
          <w:jc w:val="center"/>
        </w:trPr>
        <w:tc>
          <w:tcPr>
            <w:tcW w:w="7245" w:type="dxa"/>
          </w:tcPr>
          <w:p w14:paraId="20DDDD40"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Gobernanta</w:t>
            </w:r>
          </w:p>
        </w:tc>
        <w:tc>
          <w:tcPr>
            <w:tcW w:w="1997" w:type="dxa"/>
            <w:shd w:val="clear" w:color="auto" w:fill="auto"/>
            <w:vAlign w:val="center"/>
          </w:tcPr>
          <w:p w14:paraId="7A7DAA6D"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13,95</w:t>
            </w:r>
          </w:p>
        </w:tc>
      </w:tr>
      <w:tr w:rsidR="00CF503C" w:rsidRPr="00FA20B6" w14:paraId="322F123F" w14:textId="77777777" w:rsidTr="001522BE">
        <w:trPr>
          <w:trHeight w:val="108"/>
          <w:jc w:val="center"/>
        </w:trPr>
        <w:tc>
          <w:tcPr>
            <w:tcW w:w="7245" w:type="dxa"/>
          </w:tcPr>
          <w:p w14:paraId="179B30DD"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Encargado Equipo Personal de Oficio</w:t>
            </w:r>
          </w:p>
        </w:tc>
        <w:tc>
          <w:tcPr>
            <w:tcW w:w="1997" w:type="dxa"/>
            <w:shd w:val="clear" w:color="auto" w:fill="auto"/>
            <w:vAlign w:val="center"/>
          </w:tcPr>
          <w:p w14:paraId="37AE3B8B"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18,85</w:t>
            </w:r>
          </w:p>
        </w:tc>
      </w:tr>
      <w:tr w:rsidR="00CF503C" w:rsidRPr="00FA20B6" w14:paraId="6DC7A045" w14:textId="77777777" w:rsidTr="001522BE">
        <w:trPr>
          <w:trHeight w:val="108"/>
          <w:jc w:val="center"/>
        </w:trPr>
        <w:tc>
          <w:tcPr>
            <w:tcW w:w="7245" w:type="dxa"/>
          </w:tcPr>
          <w:p w14:paraId="52DBD10E"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Telefonista encargada de Hospital</w:t>
            </w:r>
          </w:p>
        </w:tc>
        <w:tc>
          <w:tcPr>
            <w:tcW w:w="1997" w:type="dxa"/>
            <w:shd w:val="clear" w:color="auto" w:fill="auto"/>
            <w:vAlign w:val="center"/>
          </w:tcPr>
          <w:p w14:paraId="55EFDB94"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39,95</w:t>
            </w:r>
          </w:p>
        </w:tc>
      </w:tr>
      <w:tr w:rsidR="00CF503C" w:rsidRPr="00FA20B6" w14:paraId="77F48EA7" w14:textId="77777777" w:rsidTr="001522BE">
        <w:trPr>
          <w:trHeight w:val="108"/>
          <w:jc w:val="center"/>
        </w:trPr>
        <w:tc>
          <w:tcPr>
            <w:tcW w:w="7245" w:type="dxa"/>
          </w:tcPr>
          <w:p w14:paraId="1E5C594D"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Monitor</w:t>
            </w:r>
          </w:p>
        </w:tc>
        <w:tc>
          <w:tcPr>
            <w:tcW w:w="1997" w:type="dxa"/>
            <w:shd w:val="clear" w:color="auto" w:fill="auto"/>
            <w:vAlign w:val="center"/>
          </w:tcPr>
          <w:p w14:paraId="57DA978B"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67,39</w:t>
            </w:r>
          </w:p>
        </w:tc>
      </w:tr>
      <w:tr w:rsidR="00CF503C" w:rsidRPr="00FA20B6" w14:paraId="5D4E389F" w14:textId="77777777" w:rsidTr="001522BE">
        <w:trPr>
          <w:trHeight w:val="108"/>
          <w:jc w:val="center"/>
        </w:trPr>
        <w:tc>
          <w:tcPr>
            <w:tcW w:w="7245" w:type="dxa"/>
          </w:tcPr>
          <w:p w14:paraId="7C1190BB"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Conductor de Instalaciones</w:t>
            </w:r>
          </w:p>
        </w:tc>
        <w:tc>
          <w:tcPr>
            <w:tcW w:w="1997" w:type="dxa"/>
            <w:shd w:val="clear" w:color="auto" w:fill="auto"/>
            <w:vAlign w:val="center"/>
          </w:tcPr>
          <w:p w14:paraId="48EA3DB6"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156,11</w:t>
            </w:r>
          </w:p>
        </w:tc>
      </w:tr>
      <w:tr w:rsidR="00CF503C" w:rsidRPr="00FA20B6" w14:paraId="20A6C42F" w14:textId="77777777" w:rsidTr="001522BE">
        <w:trPr>
          <w:trHeight w:val="108"/>
          <w:jc w:val="center"/>
        </w:trPr>
        <w:tc>
          <w:tcPr>
            <w:tcW w:w="7245" w:type="dxa"/>
          </w:tcPr>
          <w:p w14:paraId="1CDF0CDF"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Auxiliar Administrativo (*)</w:t>
            </w:r>
          </w:p>
        </w:tc>
        <w:tc>
          <w:tcPr>
            <w:tcW w:w="1997" w:type="dxa"/>
            <w:shd w:val="clear" w:color="auto" w:fill="auto"/>
            <w:vAlign w:val="center"/>
          </w:tcPr>
          <w:p w14:paraId="33FD8A13"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82,61</w:t>
            </w:r>
          </w:p>
        </w:tc>
      </w:tr>
      <w:tr w:rsidR="00CF503C" w:rsidRPr="00FA20B6" w14:paraId="375C9680" w14:textId="77777777" w:rsidTr="001522BE">
        <w:trPr>
          <w:trHeight w:val="108"/>
          <w:jc w:val="center"/>
        </w:trPr>
        <w:tc>
          <w:tcPr>
            <w:tcW w:w="7245" w:type="dxa"/>
          </w:tcPr>
          <w:p w14:paraId="38C10B47"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Auxiliar Administrativo en Equipos de Atención Primaria</w:t>
            </w:r>
          </w:p>
        </w:tc>
        <w:tc>
          <w:tcPr>
            <w:tcW w:w="1997" w:type="dxa"/>
            <w:shd w:val="clear" w:color="auto" w:fill="auto"/>
            <w:vAlign w:val="center"/>
          </w:tcPr>
          <w:p w14:paraId="60DA7237"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68,66</w:t>
            </w:r>
          </w:p>
        </w:tc>
      </w:tr>
      <w:tr w:rsidR="00CF503C" w:rsidRPr="00FA20B6" w14:paraId="16C44CBE" w14:textId="77777777" w:rsidTr="001522BE">
        <w:trPr>
          <w:trHeight w:val="108"/>
          <w:jc w:val="center"/>
        </w:trPr>
        <w:tc>
          <w:tcPr>
            <w:tcW w:w="7245" w:type="dxa"/>
          </w:tcPr>
          <w:p w14:paraId="76068344"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Calefactor Horno Crematorio</w:t>
            </w:r>
          </w:p>
        </w:tc>
        <w:tc>
          <w:tcPr>
            <w:tcW w:w="1997" w:type="dxa"/>
            <w:shd w:val="clear" w:color="auto" w:fill="auto"/>
            <w:vAlign w:val="center"/>
          </w:tcPr>
          <w:p w14:paraId="72E6AE94"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115,96</w:t>
            </w:r>
          </w:p>
        </w:tc>
      </w:tr>
      <w:tr w:rsidR="00CF503C" w:rsidRPr="005C2078" w14:paraId="2B623A7B" w14:textId="77777777" w:rsidTr="001522BE">
        <w:trPr>
          <w:trHeight w:val="108"/>
          <w:jc w:val="center"/>
        </w:trPr>
        <w:tc>
          <w:tcPr>
            <w:tcW w:w="7245" w:type="dxa"/>
          </w:tcPr>
          <w:p w14:paraId="03C0DAEF"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Conductor encargado Parque Móvil</w:t>
            </w:r>
          </w:p>
        </w:tc>
        <w:tc>
          <w:tcPr>
            <w:tcW w:w="1997" w:type="dxa"/>
            <w:shd w:val="clear" w:color="auto" w:fill="auto"/>
            <w:vAlign w:val="center"/>
          </w:tcPr>
          <w:p w14:paraId="189BC85C"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137,97</w:t>
            </w:r>
          </w:p>
        </w:tc>
      </w:tr>
      <w:tr w:rsidR="00CF503C" w:rsidRPr="005C2078" w14:paraId="4357DE90" w14:textId="77777777" w:rsidTr="001522BE">
        <w:trPr>
          <w:trHeight w:val="108"/>
          <w:jc w:val="center"/>
        </w:trPr>
        <w:tc>
          <w:tcPr>
            <w:tcW w:w="7245" w:type="dxa"/>
          </w:tcPr>
          <w:p w14:paraId="726A37FA"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Conductor de vehículo especial</w:t>
            </w:r>
          </w:p>
        </w:tc>
        <w:tc>
          <w:tcPr>
            <w:tcW w:w="1997" w:type="dxa"/>
            <w:shd w:val="clear" w:color="auto" w:fill="auto"/>
            <w:vAlign w:val="center"/>
          </w:tcPr>
          <w:p w14:paraId="6FF273F8"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110,68</w:t>
            </w:r>
          </w:p>
        </w:tc>
      </w:tr>
      <w:tr w:rsidR="00CF503C" w:rsidRPr="005C2078" w14:paraId="02CC694A" w14:textId="77777777" w:rsidTr="001522BE">
        <w:trPr>
          <w:trHeight w:val="108"/>
          <w:jc w:val="center"/>
        </w:trPr>
        <w:tc>
          <w:tcPr>
            <w:tcW w:w="7245" w:type="dxa"/>
          </w:tcPr>
          <w:p w14:paraId="1D0222B1"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Conductor vehículo especial dotado con Celador y colabore traslado camilla enfermos</w:t>
            </w:r>
          </w:p>
        </w:tc>
        <w:tc>
          <w:tcPr>
            <w:tcW w:w="1997" w:type="dxa"/>
            <w:shd w:val="clear" w:color="auto" w:fill="auto"/>
            <w:vAlign w:val="center"/>
          </w:tcPr>
          <w:p w14:paraId="75F994BF"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193,83</w:t>
            </w:r>
          </w:p>
        </w:tc>
      </w:tr>
      <w:tr w:rsidR="00CF503C" w:rsidRPr="005C2078" w14:paraId="245C75EE" w14:textId="77777777" w:rsidTr="001522BE">
        <w:trPr>
          <w:trHeight w:val="108"/>
          <w:jc w:val="center"/>
        </w:trPr>
        <w:tc>
          <w:tcPr>
            <w:tcW w:w="7245" w:type="dxa"/>
          </w:tcPr>
          <w:p w14:paraId="76EFDFC5"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Telefonista encargada del S.U.A.P.</w:t>
            </w:r>
          </w:p>
        </w:tc>
        <w:tc>
          <w:tcPr>
            <w:tcW w:w="1997" w:type="dxa"/>
            <w:shd w:val="clear" w:color="auto" w:fill="auto"/>
            <w:vAlign w:val="center"/>
          </w:tcPr>
          <w:p w14:paraId="6B6888FE"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26,03</w:t>
            </w:r>
          </w:p>
        </w:tc>
      </w:tr>
      <w:tr w:rsidR="00CF503C" w:rsidRPr="005C2078" w14:paraId="4CCCA8FB" w14:textId="77777777" w:rsidTr="001522BE">
        <w:trPr>
          <w:trHeight w:val="108"/>
          <w:jc w:val="center"/>
        </w:trPr>
        <w:tc>
          <w:tcPr>
            <w:tcW w:w="7245" w:type="dxa"/>
          </w:tcPr>
          <w:p w14:paraId="0A24F678"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Telefonista</w:t>
            </w:r>
          </w:p>
        </w:tc>
        <w:tc>
          <w:tcPr>
            <w:tcW w:w="1997" w:type="dxa"/>
            <w:shd w:val="clear" w:color="auto" w:fill="auto"/>
            <w:vAlign w:val="center"/>
          </w:tcPr>
          <w:p w14:paraId="47100640"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41,97</w:t>
            </w:r>
          </w:p>
        </w:tc>
      </w:tr>
      <w:tr w:rsidR="00CF503C" w:rsidRPr="00FA20B6" w14:paraId="19C4A9D1" w14:textId="77777777" w:rsidTr="001522BE">
        <w:trPr>
          <w:trHeight w:val="108"/>
          <w:jc w:val="center"/>
        </w:trPr>
        <w:tc>
          <w:tcPr>
            <w:tcW w:w="7245" w:type="dxa"/>
          </w:tcPr>
          <w:p w14:paraId="627B75F4"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Auxiliar Ortopédico</w:t>
            </w:r>
          </w:p>
        </w:tc>
        <w:tc>
          <w:tcPr>
            <w:tcW w:w="1997" w:type="dxa"/>
            <w:shd w:val="clear" w:color="auto" w:fill="auto"/>
            <w:vAlign w:val="center"/>
          </w:tcPr>
          <w:p w14:paraId="35690A80"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41,97</w:t>
            </w:r>
          </w:p>
        </w:tc>
      </w:tr>
      <w:tr w:rsidR="00CF503C" w:rsidRPr="00FA20B6" w14:paraId="5EB755E1" w14:textId="77777777" w:rsidTr="001522BE">
        <w:trPr>
          <w:trHeight w:val="108"/>
          <w:jc w:val="center"/>
        </w:trPr>
        <w:tc>
          <w:tcPr>
            <w:tcW w:w="7245" w:type="dxa"/>
          </w:tcPr>
          <w:p w14:paraId="28B37E2F"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Resto Personal de Oficio Grupo C2</w:t>
            </w:r>
          </w:p>
        </w:tc>
        <w:tc>
          <w:tcPr>
            <w:tcW w:w="1997" w:type="dxa"/>
            <w:shd w:val="clear" w:color="auto" w:fill="auto"/>
            <w:vAlign w:val="center"/>
          </w:tcPr>
          <w:p w14:paraId="08FCA0F4"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41,97</w:t>
            </w:r>
          </w:p>
        </w:tc>
      </w:tr>
      <w:tr w:rsidR="00CF503C" w:rsidRPr="00FA20B6" w14:paraId="08DBB735" w14:textId="77777777" w:rsidTr="001522BE">
        <w:trPr>
          <w:trHeight w:val="294"/>
          <w:jc w:val="center"/>
        </w:trPr>
        <w:tc>
          <w:tcPr>
            <w:tcW w:w="9242" w:type="dxa"/>
            <w:gridSpan w:val="2"/>
            <w:vAlign w:val="center"/>
          </w:tcPr>
          <w:p w14:paraId="3A667D25" w14:textId="77777777" w:rsidR="00CF503C" w:rsidRPr="005C2078" w:rsidRDefault="00CF503C" w:rsidP="001522BE">
            <w:pPr>
              <w:jc w:val="center"/>
              <w:rPr>
                <w:rFonts w:ascii="Calibri" w:hAnsi="Calibri" w:cs="Calibri"/>
                <w:color w:val="000000"/>
                <w:sz w:val="22"/>
                <w:szCs w:val="22"/>
              </w:rPr>
            </w:pPr>
            <w:r w:rsidRPr="005C2078">
              <w:rPr>
                <w:rFonts w:ascii="Calibri" w:hAnsi="Calibri" w:cs="Calibri"/>
                <w:color w:val="000000"/>
                <w:sz w:val="22"/>
                <w:szCs w:val="22"/>
              </w:rPr>
              <w:t>Celador nivel 14 con turnos:</w:t>
            </w:r>
          </w:p>
        </w:tc>
      </w:tr>
      <w:tr w:rsidR="00CF503C" w:rsidRPr="00FA20B6" w14:paraId="292804A2" w14:textId="77777777" w:rsidTr="001522BE">
        <w:trPr>
          <w:trHeight w:val="108"/>
          <w:jc w:val="center"/>
        </w:trPr>
        <w:tc>
          <w:tcPr>
            <w:tcW w:w="7245" w:type="dxa"/>
          </w:tcPr>
          <w:p w14:paraId="701019A8"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destinado en el Centro de Rehabilitación de Oviedo</w:t>
            </w:r>
          </w:p>
        </w:tc>
        <w:tc>
          <w:tcPr>
            <w:tcW w:w="1997" w:type="dxa"/>
            <w:shd w:val="clear" w:color="auto" w:fill="auto"/>
            <w:vAlign w:val="center"/>
          </w:tcPr>
          <w:p w14:paraId="34B54515"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345,75</w:t>
            </w:r>
          </w:p>
        </w:tc>
      </w:tr>
      <w:tr w:rsidR="00CF503C" w:rsidRPr="00FA20B6" w14:paraId="1AA1CDFC" w14:textId="77777777" w:rsidTr="001522BE">
        <w:trPr>
          <w:trHeight w:val="108"/>
          <w:jc w:val="center"/>
        </w:trPr>
        <w:tc>
          <w:tcPr>
            <w:tcW w:w="7245" w:type="dxa"/>
          </w:tcPr>
          <w:p w14:paraId="7F4671B2"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auxiliar de autopsias</w:t>
            </w:r>
          </w:p>
        </w:tc>
        <w:tc>
          <w:tcPr>
            <w:tcW w:w="1997" w:type="dxa"/>
            <w:shd w:val="clear" w:color="auto" w:fill="auto"/>
            <w:vAlign w:val="center"/>
          </w:tcPr>
          <w:p w14:paraId="4C84B85E"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294,59</w:t>
            </w:r>
          </w:p>
        </w:tc>
      </w:tr>
      <w:tr w:rsidR="00CF503C" w:rsidRPr="00FA20B6" w14:paraId="78F3DBC2" w14:textId="77777777" w:rsidTr="001522BE">
        <w:trPr>
          <w:trHeight w:val="108"/>
          <w:jc w:val="center"/>
        </w:trPr>
        <w:tc>
          <w:tcPr>
            <w:tcW w:w="7245" w:type="dxa"/>
          </w:tcPr>
          <w:p w14:paraId="4C67FC3C"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en animalario de experimentación</w:t>
            </w:r>
          </w:p>
        </w:tc>
        <w:tc>
          <w:tcPr>
            <w:tcW w:w="1997" w:type="dxa"/>
            <w:shd w:val="clear" w:color="auto" w:fill="auto"/>
            <w:vAlign w:val="center"/>
          </w:tcPr>
          <w:p w14:paraId="4C4472C5"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207,00</w:t>
            </w:r>
          </w:p>
        </w:tc>
      </w:tr>
      <w:tr w:rsidR="00CF503C" w:rsidRPr="00FA20B6" w14:paraId="310D0C2E" w14:textId="77777777" w:rsidTr="001522BE">
        <w:trPr>
          <w:trHeight w:val="108"/>
          <w:jc w:val="center"/>
        </w:trPr>
        <w:tc>
          <w:tcPr>
            <w:tcW w:w="7245" w:type="dxa"/>
          </w:tcPr>
          <w:p w14:paraId="3E42ACC5"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encargado de turno con atención directa al enfermo</w:t>
            </w:r>
          </w:p>
        </w:tc>
        <w:tc>
          <w:tcPr>
            <w:tcW w:w="1997" w:type="dxa"/>
            <w:shd w:val="clear" w:color="auto" w:fill="auto"/>
            <w:vAlign w:val="center"/>
          </w:tcPr>
          <w:p w14:paraId="1EEACED2"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202,10</w:t>
            </w:r>
          </w:p>
        </w:tc>
      </w:tr>
      <w:tr w:rsidR="00CF503C" w:rsidRPr="00FA20B6" w14:paraId="63CAF09C" w14:textId="77777777" w:rsidTr="001522BE">
        <w:trPr>
          <w:trHeight w:val="108"/>
          <w:jc w:val="center"/>
        </w:trPr>
        <w:tc>
          <w:tcPr>
            <w:tcW w:w="7245" w:type="dxa"/>
          </w:tcPr>
          <w:p w14:paraId="5C991BE6"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en quirófano, psiquiatría, parapléjicos y grandes quemados</w:t>
            </w:r>
          </w:p>
        </w:tc>
        <w:tc>
          <w:tcPr>
            <w:tcW w:w="1997" w:type="dxa"/>
            <w:shd w:val="clear" w:color="auto" w:fill="auto"/>
            <w:vAlign w:val="center"/>
          </w:tcPr>
          <w:p w14:paraId="78D02290"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161,54</w:t>
            </w:r>
          </w:p>
        </w:tc>
      </w:tr>
      <w:tr w:rsidR="00CF503C" w:rsidRPr="00FA20B6" w14:paraId="64E633E5" w14:textId="77777777" w:rsidTr="001522BE">
        <w:trPr>
          <w:trHeight w:val="108"/>
          <w:jc w:val="center"/>
        </w:trPr>
        <w:tc>
          <w:tcPr>
            <w:tcW w:w="7245" w:type="dxa"/>
          </w:tcPr>
          <w:p w14:paraId="7B7D8C13"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con atención directa al enfermo</w:t>
            </w:r>
          </w:p>
        </w:tc>
        <w:tc>
          <w:tcPr>
            <w:tcW w:w="1997" w:type="dxa"/>
            <w:shd w:val="clear" w:color="auto" w:fill="auto"/>
            <w:vAlign w:val="center"/>
          </w:tcPr>
          <w:p w14:paraId="1A73BB54"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145,20</w:t>
            </w:r>
          </w:p>
        </w:tc>
      </w:tr>
      <w:tr w:rsidR="00CF503C" w:rsidRPr="00FA20B6" w14:paraId="3778B1BD" w14:textId="77777777" w:rsidTr="001522BE">
        <w:trPr>
          <w:trHeight w:val="108"/>
          <w:jc w:val="center"/>
        </w:trPr>
        <w:tc>
          <w:tcPr>
            <w:tcW w:w="9242" w:type="dxa"/>
            <w:gridSpan w:val="2"/>
            <w:vAlign w:val="center"/>
          </w:tcPr>
          <w:p w14:paraId="6E61C2BD" w14:textId="77777777" w:rsidR="00CF503C" w:rsidRPr="005C2078" w:rsidRDefault="00CF503C" w:rsidP="001522BE">
            <w:pPr>
              <w:tabs>
                <w:tab w:val="decimal" w:pos="176"/>
              </w:tabs>
              <w:jc w:val="center"/>
              <w:rPr>
                <w:rFonts w:ascii="Calibri" w:hAnsi="Calibri" w:cs="Calibri"/>
                <w:color w:val="000000"/>
                <w:sz w:val="22"/>
                <w:szCs w:val="22"/>
              </w:rPr>
            </w:pPr>
            <w:r w:rsidRPr="005C2078">
              <w:rPr>
                <w:rFonts w:ascii="Calibri" w:hAnsi="Calibri" w:cs="Calibri"/>
                <w:color w:val="000000"/>
                <w:sz w:val="22"/>
                <w:szCs w:val="22"/>
              </w:rPr>
              <w:t>Celador con turno fijo (*):</w:t>
            </w:r>
          </w:p>
        </w:tc>
      </w:tr>
      <w:tr w:rsidR="00CF503C" w:rsidRPr="00FA20B6" w14:paraId="4619E468" w14:textId="77777777" w:rsidTr="001522BE">
        <w:trPr>
          <w:trHeight w:val="108"/>
          <w:jc w:val="center"/>
        </w:trPr>
        <w:tc>
          <w:tcPr>
            <w:tcW w:w="7245" w:type="dxa"/>
          </w:tcPr>
          <w:p w14:paraId="2C477AD9"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destinado en el Centro de Rehabilitación de Oviedo</w:t>
            </w:r>
          </w:p>
        </w:tc>
        <w:tc>
          <w:tcPr>
            <w:tcW w:w="1997" w:type="dxa"/>
            <w:shd w:val="clear" w:color="auto" w:fill="auto"/>
            <w:vAlign w:val="center"/>
          </w:tcPr>
          <w:p w14:paraId="4D40B2D8"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327,68</w:t>
            </w:r>
          </w:p>
        </w:tc>
      </w:tr>
      <w:tr w:rsidR="00CF503C" w:rsidRPr="00FA20B6" w14:paraId="04F224D3" w14:textId="77777777" w:rsidTr="001522BE">
        <w:trPr>
          <w:trHeight w:val="108"/>
          <w:jc w:val="center"/>
        </w:trPr>
        <w:tc>
          <w:tcPr>
            <w:tcW w:w="7245" w:type="dxa"/>
          </w:tcPr>
          <w:p w14:paraId="6A5C3EBF"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auxiliar de autopsias</w:t>
            </w:r>
          </w:p>
        </w:tc>
        <w:tc>
          <w:tcPr>
            <w:tcW w:w="1997" w:type="dxa"/>
            <w:shd w:val="clear" w:color="auto" w:fill="auto"/>
            <w:vAlign w:val="center"/>
          </w:tcPr>
          <w:p w14:paraId="6FE024D6"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276,48</w:t>
            </w:r>
          </w:p>
        </w:tc>
      </w:tr>
      <w:tr w:rsidR="00CF503C" w:rsidRPr="00FA20B6" w14:paraId="098A564A" w14:textId="77777777" w:rsidTr="001522BE">
        <w:trPr>
          <w:trHeight w:val="108"/>
          <w:jc w:val="center"/>
        </w:trPr>
        <w:tc>
          <w:tcPr>
            <w:tcW w:w="7245" w:type="dxa"/>
          </w:tcPr>
          <w:p w14:paraId="587B6886"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en animalario de experimentación</w:t>
            </w:r>
          </w:p>
        </w:tc>
        <w:tc>
          <w:tcPr>
            <w:tcW w:w="1997" w:type="dxa"/>
            <w:shd w:val="clear" w:color="auto" w:fill="auto"/>
            <w:vAlign w:val="center"/>
          </w:tcPr>
          <w:p w14:paraId="1165CD86"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188,91</w:t>
            </w:r>
          </w:p>
        </w:tc>
      </w:tr>
      <w:tr w:rsidR="00CF503C" w:rsidRPr="00FA20B6" w14:paraId="3ED01A90" w14:textId="77777777" w:rsidTr="001522BE">
        <w:trPr>
          <w:trHeight w:val="108"/>
          <w:jc w:val="center"/>
        </w:trPr>
        <w:tc>
          <w:tcPr>
            <w:tcW w:w="7245" w:type="dxa"/>
          </w:tcPr>
          <w:p w14:paraId="1B1D08BC"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encargado de turno con atención directa al enfermo</w:t>
            </w:r>
          </w:p>
        </w:tc>
        <w:tc>
          <w:tcPr>
            <w:tcW w:w="1997" w:type="dxa"/>
            <w:shd w:val="clear" w:color="auto" w:fill="auto"/>
            <w:vAlign w:val="center"/>
          </w:tcPr>
          <w:p w14:paraId="43E4E272"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184,01</w:t>
            </w:r>
          </w:p>
        </w:tc>
      </w:tr>
      <w:tr w:rsidR="00CF503C" w:rsidRPr="00FA20B6" w14:paraId="3DE790B6" w14:textId="77777777" w:rsidTr="001522BE">
        <w:trPr>
          <w:trHeight w:val="108"/>
          <w:jc w:val="center"/>
        </w:trPr>
        <w:tc>
          <w:tcPr>
            <w:tcW w:w="7245" w:type="dxa"/>
          </w:tcPr>
          <w:p w14:paraId="5097D669"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en quirófano, psiquiatría, parapléjicos y grandes quemados</w:t>
            </w:r>
          </w:p>
        </w:tc>
        <w:tc>
          <w:tcPr>
            <w:tcW w:w="1997" w:type="dxa"/>
            <w:shd w:val="clear" w:color="auto" w:fill="auto"/>
            <w:vAlign w:val="center"/>
          </w:tcPr>
          <w:p w14:paraId="6C095AA6"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143,43</w:t>
            </w:r>
          </w:p>
        </w:tc>
      </w:tr>
      <w:tr w:rsidR="00CF503C" w:rsidRPr="00FA20B6" w14:paraId="6E6D8D50" w14:textId="77777777" w:rsidTr="001522BE">
        <w:trPr>
          <w:trHeight w:val="108"/>
          <w:jc w:val="center"/>
        </w:trPr>
        <w:tc>
          <w:tcPr>
            <w:tcW w:w="7245" w:type="dxa"/>
          </w:tcPr>
          <w:p w14:paraId="77A75A13"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con atención directa al enfermo</w:t>
            </w:r>
          </w:p>
        </w:tc>
        <w:tc>
          <w:tcPr>
            <w:tcW w:w="1997" w:type="dxa"/>
            <w:shd w:val="clear" w:color="auto" w:fill="auto"/>
            <w:vAlign w:val="center"/>
          </w:tcPr>
          <w:p w14:paraId="6A378170"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127,07</w:t>
            </w:r>
          </w:p>
        </w:tc>
      </w:tr>
      <w:tr w:rsidR="00CF503C" w:rsidRPr="00FA20B6" w14:paraId="5916965C" w14:textId="77777777" w:rsidTr="001522BE">
        <w:trPr>
          <w:trHeight w:val="108"/>
          <w:jc w:val="center"/>
        </w:trPr>
        <w:tc>
          <w:tcPr>
            <w:tcW w:w="7245" w:type="dxa"/>
          </w:tcPr>
          <w:p w14:paraId="7BD317EA"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 sin atención directa al enfermo</w:t>
            </w:r>
          </w:p>
        </w:tc>
        <w:tc>
          <w:tcPr>
            <w:tcW w:w="1997" w:type="dxa"/>
            <w:shd w:val="clear" w:color="auto" w:fill="auto"/>
            <w:vAlign w:val="center"/>
          </w:tcPr>
          <w:p w14:paraId="6C4974E6"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118,04</w:t>
            </w:r>
          </w:p>
        </w:tc>
      </w:tr>
      <w:tr w:rsidR="00CF503C" w:rsidRPr="00FA20B6" w14:paraId="3703B1AE" w14:textId="77777777" w:rsidTr="001522BE">
        <w:trPr>
          <w:trHeight w:val="108"/>
          <w:jc w:val="center"/>
        </w:trPr>
        <w:tc>
          <w:tcPr>
            <w:tcW w:w="7245" w:type="dxa"/>
          </w:tcPr>
          <w:p w14:paraId="52933C89"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Celador: en Equipos de Atención Primaria; SUAP</w:t>
            </w:r>
          </w:p>
        </w:tc>
        <w:tc>
          <w:tcPr>
            <w:tcW w:w="1997" w:type="dxa"/>
            <w:shd w:val="clear" w:color="auto" w:fill="auto"/>
            <w:vAlign w:val="center"/>
          </w:tcPr>
          <w:p w14:paraId="758629EF"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133,35</w:t>
            </w:r>
          </w:p>
        </w:tc>
      </w:tr>
      <w:tr w:rsidR="00CF503C" w:rsidRPr="00FA20B6" w14:paraId="5A367FDE" w14:textId="77777777" w:rsidTr="001522BE">
        <w:trPr>
          <w:trHeight w:val="108"/>
          <w:jc w:val="center"/>
        </w:trPr>
        <w:tc>
          <w:tcPr>
            <w:tcW w:w="7245" w:type="dxa"/>
          </w:tcPr>
          <w:p w14:paraId="23C443CB"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Celador en EAP con funciones de superior categoría (**)</w:t>
            </w:r>
          </w:p>
        </w:tc>
        <w:tc>
          <w:tcPr>
            <w:tcW w:w="1997" w:type="dxa"/>
            <w:shd w:val="clear" w:color="auto" w:fill="auto"/>
            <w:vAlign w:val="center"/>
          </w:tcPr>
          <w:p w14:paraId="3B698595"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40,65</w:t>
            </w:r>
          </w:p>
        </w:tc>
      </w:tr>
      <w:tr w:rsidR="00CF503C" w:rsidRPr="00FA20B6" w14:paraId="1A6B38F4" w14:textId="77777777" w:rsidTr="001522BE">
        <w:trPr>
          <w:trHeight w:val="108"/>
          <w:jc w:val="center"/>
        </w:trPr>
        <w:tc>
          <w:tcPr>
            <w:tcW w:w="7245" w:type="dxa"/>
          </w:tcPr>
          <w:p w14:paraId="77D44036"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Encargado de lavandería</w:t>
            </w:r>
          </w:p>
        </w:tc>
        <w:tc>
          <w:tcPr>
            <w:tcW w:w="1997" w:type="dxa"/>
            <w:shd w:val="clear" w:color="auto" w:fill="auto"/>
            <w:vAlign w:val="center"/>
          </w:tcPr>
          <w:p w14:paraId="24B04C48"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215,32</w:t>
            </w:r>
          </w:p>
        </w:tc>
      </w:tr>
      <w:tr w:rsidR="00CF503C" w:rsidRPr="00FA20B6" w14:paraId="216C4086" w14:textId="77777777" w:rsidTr="001522BE">
        <w:trPr>
          <w:trHeight w:val="108"/>
          <w:jc w:val="center"/>
        </w:trPr>
        <w:tc>
          <w:tcPr>
            <w:tcW w:w="7245" w:type="dxa"/>
          </w:tcPr>
          <w:p w14:paraId="1E74B778"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Encargado de turno, almacenero, vigilante y lavandería</w:t>
            </w:r>
          </w:p>
        </w:tc>
        <w:tc>
          <w:tcPr>
            <w:tcW w:w="1997" w:type="dxa"/>
            <w:shd w:val="clear" w:color="auto" w:fill="auto"/>
            <w:vAlign w:val="center"/>
          </w:tcPr>
          <w:p w14:paraId="7EAF2D5D"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202,10</w:t>
            </w:r>
          </w:p>
        </w:tc>
      </w:tr>
      <w:tr w:rsidR="00CF503C" w:rsidRPr="00FA20B6" w14:paraId="02B4BD6A" w14:textId="77777777" w:rsidTr="001522BE">
        <w:trPr>
          <w:trHeight w:val="108"/>
          <w:jc w:val="center"/>
        </w:trPr>
        <w:tc>
          <w:tcPr>
            <w:tcW w:w="7245" w:type="dxa"/>
          </w:tcPr>
          <w:p w14:paraId="50F41258" w14:textId="77777777" w:rsidR="00CF503C" w:rsidRPr="00FA20B6" w:rsidRDefault="00CF503C" w:rsidP="00B51631">
            <w:pPr>
              <w:pStyle w:val="Pa21"/>
              <w:spacing w:after="20"/>
              <w:rPr>
                <w:rFonts w:asciiTheme="minorHAnsi" w:hAnsiTheme="minorHAnsi" w:cstheme="minorHAnsi"/>
                <w:sz w:val="20"/>
                <w:szCs w:val="20"/>
              </w:rPr>
            </w:pPr>
            <w:r w:rsidRPr="00FA20B6">
              <w:rPr>
                <w:rFonts w:asciiTheme="minorHAnsi" w:hAnsiTheme="minorHAnsi" w:cstheme="minorHAnsi"/>
                <w:sz w:val="20"/>
                <w:szCs w:val="20"/>
              </w:rPr>
              <w:t>Resto Personal Subalterno Grupo E (Agrupación Profesional)</w:t>
            </w:r>
          </w:p>
        </w:tc>
        <w:tc>
          <w:tcPr>
            <w:tcW w:w="1997" w:type="dxa"/>
            <w:shd w:val="clear" w:color="auto" w:fill="auto"/>
            <w:vAlign w:val="center"/>
          </w:tcPr>
          <w:p w14:paraId="3E70A69D" w14:textId="77777777" w:rsidR="00CF503C" w:rsidRPr="005C2078" w:rsidRDefault="00CF503C" w:rsidP="001522BE">
            <w:pPr>
              <w:tabs>
                <w:tab w:val="decimal" w:pos="870"/>
              </w:tabs>
              <w:jc w:val="both"/>
              <w:rPr>
                <w:rFonts w:ascii="Calibri" w:hAnsi="Calibri" w:cs="Calibri"/>
                <w:color w:val="000000"/>
                <w:sz w:val="22"/>
                <w:szCs w:val="22"/>
              </w:rPr>
            </w:pPr>
            <w:r w:rsidRPr="005C2078">
              <w:rPr>
                <w:rFonts w:ascii="Calibri" w:hAnsi="Calibri" w:cs="Calibri"/>
                <w:color w:val="000000"/>
                <w:sz w:val="22"/>
                <w:szCs w:val="22"/>
              </w:rPr>
              <w:t>118,04</w:t>
            </w:r>
          </w:p>
        </w:tc>
      </w:tr>
    </w:tbl>
    <w:p w14:paraId="6AD33FF5" w14:textId="77777777" w:rsidR="00CF503C" w:rsidRDefault="00CF503C" w:rsidP="006C4C4F">
      <w:pPr>
        <w:ind w:firstLine="709"/>
        <w:jc w:val="both"/>
        <w:rPr>
          <w:rFonts w:asciiTheme="minorHAnsi" w:hAnsiTheme="minorHAnsi" w:cstheme="minorHAnsi"/>
        </w:rPr>
      </w:pPr>
    </w:p>
    <w:p w14:paraId="4549798A" w14:textId="77777777" w:rsidR="00CF503C" w:rsidRDefault="00CF503C" w:rsidP="006C4C4F">
      <w:pPr>
        <w:ind w:firstLine="709"/>
        <w:jc w:val="both"/>
        <w:rPr>
          <w:rFonts w:asciiTheme="minorHAnsi" w:hAnsiTheme="minorHAnsi" w:cstheme="minorHAnsi"/>
        </w:rPr>
      </w:pPr>
    </w:p>
    <w:p w14:paraId="2EC88451" w14:textId="77777777" w:rsidR="00CF503C" w:rsidRPr="00FA20B6" w:rsidRDefault="00CF503C" w:rsidP="006C4C4F">
      <w:pPr>
        <w:ind w:firstLine="709"/>
        <w:jc w:val="both"/>
        <w:rPr>
          <w:rFonts w:asciiTheme="minorHAnsi" w:hAnsiTheme="minorHAnsi" w:cstheme="minorHAnsi"/>
        </w:rPr>
      </w:pPr>
      <w:r w:rsidRPr="00FA20B6">
        <w:rPr>
          <w:rFonts w:asciiTheme="minorHAnsi" w:hAnsiTheme="minorHAnsi" w:cstheme="minorHAnsi"/>
        </w:rPr>
        <w:t>(*) Excluye al personal destinado en Equipos de Atención Primaria y SUAP.</w:t>
      </w:r>
    </w:p>
    <w:p w14:paraId="5D88E174" w14:textId="77777777" w:rsidR="00CF503C" w:rsidRPr="00FA20B6" w:rsidRDefault="00CF503C" w:rsidP="006C4C4F">
      <w:pPr>
        <w:rPr>
          <w:rFonts w:asciiTheme="minorHAnsi" w:hAnsiTheme="minorHAnsi" w:cstheme="minorHAnsi"/>
        </w:rPr>
      </w:pPr>
      <w:r w:rsidRPr="00FA20B6">
        <w:rPr>
          <w:rFonts w:asciiTheme="minorHAnsi" w:hAnsiTheme="minorHAnsi" w:cstheme="minorHAnsi"/>
        </w:rPr>
        <w:tab/>
        <w:t>(**) Este importe es adicional a la cuantía del puesto de trabajo y resulta incompatible con las retribuciones que pudieran corresponder en el caso de situaciones de promoción interna temporal.</w:t>
      </w:r>
    </w:p>
    <w:p w14:paraId="673E0AA9" w14:textId="77777777" w:rsidR="00CF503C" w:rsidRPr="00FA20B6" w:rsidRDefault="00CF503C" w:rsidP="006C4C4F">
      <w:pPr>
        <w:jc w:val="right"/>
        <w:rPr>
          <w:rFonts w:asciiTheme="minorHAnsi" w:hAnsiTheme="minorHAnsi" w:cstheme="minorHAnsi"/>
        </w:rPr>
      </w:pPr>
    </w:p>
    <w:p w14:paraId="522BE855" w14:textId="77777777" w:rsidR="00CF503C" w:rsidRPr="00FA20B6" w:rsidRDefault="00CF503C" w:rsidP="006C4C4F">
      <w:pPr>
        <w:ind w:firstLine="350"/>
        <w:jc w:val="both"/>
        <w:rPr>
          <w:rFonts w:asciiTheme="minorHAnsi" w:hAnsiTheme="minorHAnsi" w:cstheme="minorHAnsi"/>
        </w:rPr>
      </w:pPr>
      <w:r w:rsidRPr="00FA20B6">
        <w:rPr>
          <w:rFonts w:asciiTheme="minorHAnsi" w:hAnsiTheme="minorHAnsi" w:cstheme="minorHAnsi"/>
        </w:rPr>
        <w:t>Trabajadores Sociales de Área. Euros/mes en función de la población asignada:</w:t>
      </w:r>
    </w:p>
    <w:p w14:paraId="797CF724"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561"/>
        <w:gridCol w:w="1560"/>
        <w:gridCol w:w="1560"/>
        <w:gridCol w:w="1560"/>
      </w:tblGrid>
      <w:tr w:rsidR="00CF503C" w:rsidRPr="00FA20B6" w14:paraId="0FFEFA92" w14:textId="77777777" w:rsidTr="001522BE">
        <w:trPr>
          <w:trHeight w:val="464"/>
          <w:jc w:val="center"/>
        </w:trPr>
        <w:tc>
          <w:tcPr>
            <w:tcW w:w="2496" w:type="dxa"/>
            <w:vAlign w:val="center"/>
          </w:tcPr>
          <w:p w14:paraId="4A22205B"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Población asignada</w:t>
            </w:r>
          </w:p>
        </w:tc>
        <w:tc>
          <w:tcPr>
            <w:tcW w:w="1561" w:type="dxa"/>
            <w:vAlign w:val="center"/>
          </w:tcPr>
          <w:p w14:paraId="1A401BB4"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Índice 1</w:t>
            </w:r>
          </w:p>
        </w:tc>
        <w:tc>
          <w:tcPr>
            <w:tcW w:w="1560" w:type="dxa"/>
            <w:vAlign w:val="center"/>
          </w:tcPr>
          <w:p w14:paraId="2873774C"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Índice 2</w:t>
            </w:r>
          </w:p>
        </w:tc>
        <w:tc>
          <w:tcPr>
            <w:tcW w:w="1560" w:type="dxa"/>
            <w:vAlign w:val="center"/>
          </w:tcPr>
          <w:p w14:paraId="70B46D35"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Índice 3</w:t>
            </w:r>
          </w:p>
        </w:tc>
        <w:tc>
          <w:tcPr>
            <w:tcW w:w="1560" w:type="dxa"/>
            <w:vAlign w:val="center"/>
          </w:tcPr>
          <w:p w14:paraId="54CE78D9" w14:textId="77777777" w:rsidR="00CF503C" w:rsidRPr="00FA20B6" w:rsidRDefault="00CF503C" w:rsidP="009A7949">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b/>
              </w:rPr>
            </w:pPr>
            <w:r w:rsidRPr="00FA20B6">
              <w:rPr>
                <w:rFonts w:asciiTheme="minorHAnsi" w:hAnsiTheme="minorHAnsi" w:cstheme="minorHAnsi"/>
                <w:b/>
              </w:rPr>
              <w:t>Índice 4</w:t>
            </w:r>
          </w:p>
        </w:tc>
      </w:tr>
      <w:tr w:rsidR="00CF503C" w:rsidRPr="00FA20B6" w14:paraId="1BB7E714" w14:textId="77777777" w:rsidTr="001522BE">
        <w:trPr>
          <w:jc w:val="center"/>
        </w:trPr>
        <w:tc>
          <w:tcPr>
            <w:tcW w:w="2496" w:type="dxa"/>
            <w:vAlign w:val="center"/>
          </w:tcPr>
          <w:p w14:paraId="43DF6F6E" w14:textId="77777777" w:rsidR="00CF503C" w:rsidRPr="00FA20B6" w:rsidRDefault="00CF503C" w:rsidP="00FB0AF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Hasta 25.000</w:t>
            </w:r>
          </w:p>
        </w:tc>
        <w:tc>
          <w:tcPr>
            <w:tcW w:w="1561" w:type="dxa"/>
            <w:shd w:val="clear" w:color="auto" w:fill="auto"/>
            <w:vAlign w:val="center"/>
          </w:tcPr>
          <w:p w14:paraId="6DC2B83C" w14:textId="77777777" w:rsidR="00CF503C" w:rsidRPr="005C2078" w:rsidRDefault="00CF503C" w:rsidP="001522BE">
            <w:pPr>
              <w:tabs>
                <w:tab w:val="decimal" w:pos="672"/>
              </w:tabs>
              <w:jc w:val="both"/>
              <w:rPr>
                <w:rFonts w:asciiTheme="minorHAnsi" w:hAnsiTheme="minorHAnsi" w:cstheme="minorHAnsi"/>
                <w:color w:val="000000"/>
                <w:sz w:val="22"/>
                <w:szCs w:val="22"/>
              </w:rPr>
            </w:pPr>
            <w:r w:rsidRPr="005C2078">
              <w:rPr>
                <w:rFonts w:ascii="Calibri" w:hAnsi="Calibri" w:cs="Calibri"/>
                <w:color w:val="000000"/>
                <w:sz w:val="22"/>
                <w:szCs w:val="22"/>
              </w:rPr>
              <w:t>131,80</w:t>
            </w:r>
          </w:p>
        </w:tc>
        <w:tc>
          <w:tcPr>
            <w:tcW w:w="1560" w:type="dxa"/>
            <w:shd w:val="clear" w:color="auto" w:fill="auto"/>
            <w:vAlign w:val="center"/>
          </w:tcPr>
          <w:p w14:paraId="6222B780" w14:textId="77777777" w:rsidR="00CF503C" w:rsidRPr="005C2078" w:rsidRDefault="00CF503C" w:rsidP="001522BE">
            <w:pPr>
              <w:tabs>
                <w:tab w:val="decimal" w:pos="529"/>
              </w:tabs>
              <w:jc w:val="both"/>
              <w:rPr>
                <w:rFonts w:asciiTheme="minorHAnsi" w:hAnsiTheme="minorHAnsi" w:cstheme="minorHAnsi"/>
                <w:color w:val="000000"/>
                <w:sz w:val="22"/>
                <w:szCs w:val="22"/>
              </w:rPr>
            </w:pPr>
            <w:r w:rsidRPr="005C2078">
              <w:rPr>
                <w:rFonts w:ascii="Calibri" w:hAnsi="Calibri" w:cs="Calibri"/>
                <w:color w:val="000000"/>
                <w:sz w:val="22"/>
                <w:szCs w:val="22"/>
              </w:rPr>
              <w:t>192,50</w:t>
            </w:r>
          </w:p>
        </w:tc>
        <w:tc>
          <w:tcPr>
            <w:tcW w:w="1560" w:type="dxa"/>
            <w:shd w:val="clear" w:color="auto" w:fill="auto"/>
            <w:vAlign w:val="center"/>
          </w:tcPr>
          <w:p w14:paraId="68E6A44E" w14:textId="77777777" w:rsidR="00CF503C" w:rsidRPr="005C2078" w:rsidRDefault="00CF503C" w:rsidP="001522BE">
            <w:pPr>
              <w:tabs>
                <w:tab w:val="decimal" w:pos="601"/>
              </w:tabs>
              <w:jc w:val="both"/>
              <w:rPr>
                <w:rFonts w:asciiTheme="minorHAnsi" w:hAnsiTheme="minorHAnsi" w:cstheme="minorHAnsi"/>
                <w:color w:val="000000"/>
                <w:sz w:val="22"/>
                <w:szCs w:val="22"/>
              </w:rPr>
            </w:pPr>
            <w:r w:rsidRPr="005C2078">
              <w:rPr>
                <w:rFonts w:ascii="Calibri" w:hAnsi="Calibri" w:cs="Calibri"/>
                <w:color w:val="000000"/>
                <w:sz w:val="22"/>
                <w:szCs w:val="22"/>
              </w:rPr>
              <w:t>253,13</w:t>
            </w:r>
          </w:p>
        </w:tc>
        <w:tc>
          <w:tcPr>
            <w:tcW w:w="1560" w:type="dxa"/>
            <w:shd w:val="clear" w:color="auto" w:fill="auto"/>
            <w:vAlign w:val="center"/>
          </w:tcPr>
          <w:p w14:paraId="733A395F" w14:textId="77777777" w:rsidR="00CF503C" w:rsidRPr="005C2078" w:rsidRDefault="00CF503C" w:rsidP="001522BE">
            <w:pPr>
              <w:tabs>
                <w:tab w:val="decimal" w:pos="671"/>
              </w:tabs>
              <w:jc w:val="both"/>
              <w:rPr>
                <w:rFonts w:asciiTheme="minorHAnsi" w:hAnsiTheme="minorHAnsi" w:cstheme="minorHAnsi"/>
                <w:color w:val="000000"/>
                <w:sz w:val="22"/>
                <w:szCs w:val="22"/>
              </w:rPr>
            </w:pPr>
            <w:r w:rsidRPr="005C2078">
              <w:rPr>
                <w:rFonts w:ascii="Calibri" w:hAnsi="Calibri" w:cs="Calibri"/>
                <w:color w:val="000000"/>
                <w:sz w:val="22"/>
                <w:szCs w:val="22"/>
              </w:rPr>
              <w:t>313,78</w:t>
            </w:r>
          </w:p>
        </w:tc>
      </w:tr>
      <w:tr w:rsidR="00CF503C" w:rsidRPr="00FA20B6" w14:paraId="402ABFD5" w14:textId="77777777" w:rsidTr="001522BE">
        <w:trPr>
          <w:jc w:val="center"/>
        </w:trPr>
        <w:tc>
          <w:tcPr>
            <w:tcW w:w="2496" w:type="dxa"/>
            <w:vAlign w:val="center"/>
          </w:tcPr>
          <w:p w14:paraId="79289D97" w14:textId="77777777" w:rsidR="00CF503C" w:rsidRPr="00FA20B6" w:rsidRDefault="00CF503C" w:rsidP="00FB0AF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De 25.001 a 35.000</w:t>
            </w:r>
          </w:p>
        </w:tc>
        <w:tc>
          <w:tcPr>
            <w:tcW w:w="1561" w:type="dxa"/>
            <w:shd w:val="clear" w:color="auto" w:fill="auto"/>
            <w:vAlign w:val="center"/>
          </w:tcPr>
          <w:p w14:paraId="263293F5" w14:textId="77777777" w:rsidR="00CF503C" w:rsidRPr="005C2078" w:rsidRDefault="00CF503C" w:rsidP="001522BE">
            <w:pPr>
              <w:tabs>
                <w:tab w:val="decimal" w:pos="672"/>
              </w:tabs>
              <w:jc w:val="both"/>
              <w:rPr>
                <w:rFonts w:asciiTheme="minorHAnsi" w:hAnsiTheme="minorHAnsi" w:cstheme="minorHAnsi"/>
                <w:color w:val="000000"/>
                <w:sz w:val="22"/>
                <w:szCs w:val="22"/>
              </w:rPr>
            </w:pPr>
            <w:r w:rsidRPr="005C2078">
              <w:rPr>
                <w:rFonts w:ascii="Calibri" w:hAnsi="Calibri" w:cs="Calibri"/>
                <w:color w:val="000000"/>
                <w:sz w:val="22"/>
                <w:szCs w:val="22"/>
              </w:rPr>
              <w:t>178,84</w:t>
            </w:r>
          </w:p>
        </w:tc>
        <w:tc>
          <w:tcPr>
            <w:tcW w:w="1560" w:type="dxa"/>
            <w:shd w:val="clear" w:color="auto" w:fill="auto"/>
            <w:vAlign w:val="center"/>
          </w:tcPr>
          <w:p w14:paraId="7D62D945" w14:textId="77777777" w:rsidR="00CF503C" w:rsidRPr="005C2078" w:rsidRDefault="00CF503C" w:rsidP="001522BE">
            <w:pPr>
              <w:tabs>
                <w:tab w:val="decimal" w:pos="529"/>
              </w:tabs>
              <w:jc w:val="both"/>
              <w:rPr>
                <w:rFonts w:asciiTheme="minorHAnsi" w:hAnsiTheme="minorHAnsi" w:cstheme="minorHAnsi"/>
                <w:color w:val="000000"/>
                <w:sz w:val="22"/>
                <w:szCs w:val="22"/>
              </w:rPr>
            </w:pPr>
            <w:r w:rsidRPr="005C2078">
              <w:rPr>
                <w:rFonts w:ascii="Calibri" w:hAnsi="Calibri" w:cs="Calibri"/>
                <w:color w:val="000000"/>
                <w:sz w:val="22"/>
                <w:szCs w:val="22"/>
              </w:rPr>
              <w:t>239,52</w:t>
            </w:r>
          </w:p>
        </w:tc>
        <w:tc>
          <w:tcPr>
            <w:tcW w:w="1560" w:type="dxa"/>
            <w:shd w:val="clear" w:color="auto" w:fill="auto"/>
            <w:vAlign w:val="center"/>
          </w:tcPr>
          <w:p w14:paraId="54361FE8" w14:textId="77777777" w:rsidR="00CF503C" w:rsidRPr="005C2078" w:rsidRDefault="00CF503C" w:rsidP="001522BE">
            <w:pPr>
              <w:tabs>
                <w:tab w:val="decimal" w:pos="601"/>
              </w:tabs>
              <w:jc w:val="both"/>
              <w:rPr>
                <w:rFonts w:asciiTheme="minorHAnsi" w:hAnsiTheme="minorHAnsi" w:cstheme="minorHAnsi"/>
                <w:color w:val="000000"/>
                <w:sz w:val="22"/>
                <w:szCs w:val="22"/>
              </w:rPr>
            </w:pPr>
            <w:r w:rsidRPr="005C2078">
              <w:rPr>
                <w:rFonts w:ascii="Calibri" w:hAnsi="Calibri" w:cs="Calibri"/>
                <w:color w:val="000000"/>
                <w:sz w:val="22"/>
                <w:szCs w:val="22"/>
              </w:rPr>
              <w:t>300,19</w:t>
            </w:r>
          </w:p>
        </w:tc>
        <w:tc>
          <w:tcPr>
            <w:tcW w:w="1560" w:type="dxa"/>
            <w:shd w:val="clear" w:color="auto" w:fill="auto"/>
            <w:vAlign w:val="center"/>
          </w:tcPr>
          <w:p w14:paraId="3B72DA3A" w14:textId="77777777" w:rsidR="00CF503C" w:rsidRPr="005C2078" w:rsidRDefault="00CF503C" w:rsidP="001522BE">
            <w:pPr>
              <w:tabs>
                <w:tab w:val="decimal" w:pos="671"/>
              </w:tabs>
              <w:jc w:val="both"/>
              <w:rPr>
                <w:rFonts w:asciiTheme="minorHAnsi" w:hAnsiTheme="minorHAnsi" w:cstheme="minorHAnsi"/>
                <w:color w:val="000000"/>
                <w:sz w:val="22"/>
                <w:szCs w:val="22"/>
              </w:rPr>
            </w:pPr>
            <w:r w:rsidRPr="005C2078">
              <w:rPr>
                <w:rFonts w:ascii="Calibri" w:hAnsi="Calibri" w:cs="Calibri"/>
                <w:color w:val="000000"/>
                <w:sz w:val="22"/>
                <w:szCs w:val="22"/>
              </w:rPr>
              <w:t>360,87</w:t>
            </w:r>
          </w:p>
        </w:tc>
      </w:tr>
      <w:tr w:rsidR="00CF503C" w:rsidRPr="00FA20B6" w14:paraId="3AB31106" w14:textId="77777777" w:rsidTr="001522BE">
        <w:trPr>
          <w:jc w:val="center"/>
        </w:trPr>
        <w:tc>
          <w:tcPr>
            <w:tcW w:w="2496" w:type="dxa"/>
            <w:vAlign w:val="center"/>
          </w:tcPr>
          <w:p w14:paraId="430E2346" w14:textId="77777777" w:rsidR="00CF503C" w:rsidRPr="00FA20B6" w:rsidRDefault="00CF503C" w:rsidP="00FB0AF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Más de 35.000</w:t>
            </w:r>
          </w:p>
        </w:tc>
        <w:tc>
          <w:tcPr>
            <w:tcW w:w="1561" w:type="dxa"/>
            <w:shd w:val="clear" w:color="auto" w:fill="auto"/>
            <w:vAlign w:val="center"/>
          </w:tcPr>
          <w:p w14:paraId="106C068E" w14:textId="77777777" w:rsidR="00CF503C" w:rsidRPr="005C2078" w:rsidRDefault="00CF503C" w:rsidP="001522BE">
            <w:pPr>
              <w:tabs>
                <w:tab w:val="decimal" w:pos="672"/>
              </w:tabs>
              <w:jc w:val="both"/>
              <w:rPr>
                <w:rFonts w:asciiTheme="minorHAnsi" w:hAnsiTheme="minorHAnsi" w:cstheme="minorHAnsi"/>
                <w:color w:val="000000"/>
                <w:sz w:val="22"/>
                <w:szCs w:val="22"/>
              </w:rPr>
            </w:pPr>
            <w:r w:rsidRPr="005C2078">
              <w:rPr>
                <w:rFonts w:ascii="Calibri" w:hAnsi="Calibri" w:cs="Calibri"/>
                <w:color w:val="000000"/>
                <w:sz w:val="22"/>
                <w:szCs w:val="22"/>
              </w:rPr>
              <w:t>225,92</w:t>
            </w:r>
          </w:p>
        </w:tc>
        <w:tc>
          <w:tcPr>
            <w:tcW w:w="1560" w:type="dxa"/>
            <w:shd w:val="clear" w:color="auto" w:fill="auto"/>
            <w:vAlign w:val="center"/>
          </w:tcPr>
          <w:p w14:paraId="1B442C10" w14:textId="77777777" w:rsidR="00CF503C" w:rsidRPr="005C2078" w:rsidRDefault="00CF503C" w:rsidP="001522BE">
            <w:pPr>
              <w:tabs>
                <w:tab w:val="decimal" w:pos="529"/>
              </w:tabs>
              <w:jc w:val="both"/>
              <w:rPr>
                <w:rFonts w:asciiTheme="minorHAnsi" w:hAnsiTheme="minorHAnsi" w:cstheme="minorHAnsi"/>
                <w:color w:val="000000"/>
                <w:sz w:val="22"/>
                <w:szCs w:val="22"/>
              </w:rPr>
            </w:pPr>
            <w:r w:rsidRPr="005C2078">
              <w:rPr>
                <w:rFonts w:ascii="Calibri" w:hAnsi="Calibri" w:cs="Calibri"/>
                <w:color w:val="000000"/>
                <w:sz w:val="22"/>
                <w:szCs w:val="22"/>
              </w:rPr>
              <w:t>286,59</w:t>
            </w:r>
          </w:p>
        </w:tc>
        <w:tc>
          <w:tcPr>
            <w:tcW w:w="1560" w:type="dxa"/>
            <w:shd w:val="clear" w:color="auto" w:fill="auto"/>
            <w:vAlign w:val="center"/>
          </w:tcPr>
          <w:p w14:paraId="215B1750" w14:textId="77777777" w:rsidR="00CF503C" w:rsidRPr="005C2078" w:rsidRDefault="00CF503C" w:rsidP="001522BE">
            <w:pPr>
              <w:tabs>
                <w:tab w:val="decimal" w:pos="601"/>
              </w:tabs>
              <w:jc w:val="both"/>
              <w:rPr>
                <w:rFonts w:asciiTheme="minorHAnsi" w:hAnsiTheme="minorHAnsi" w:cstheme="minorHAnsi"/>
                <w:color w:val="000000"/>
                <w:sz w:val="22"/>
                <w:szCs w:val="22"/>
              </w:rPr>
            </w:pPr>
            <w:r w:rsidRPr="005C2078">
              <w:rPr>
                <w:rFonts w:ascii="Calibri" w:hAnsi="Calibri" w:cs="Calibri"/>
                <w:color w:val="000000"/>
                <w:sz w:val="22"/>
                <w:szCs w:val="22"/>
              </w:rPr>
              <w:t>347,28</w:t>
            </w:r>
          </w:p>
        </w:tc>
        <w:tc>
          <w:tcPr>
            <w:tcW w:w="1560" w:type="dxa"/>
            <w:shd w:val="clear" w:color="auto" w:fill="auto"/>
            <w:vAlign w:val="center"/>
          </w:tcPr>
          <w:p w14:paraId="3E9A2610" w14:textId="77777777" w:rsidR="00CF503C" w:rsidRPr="005C2078" w:rsidRDefault="00CF503C" w:rsidP="001522BE">
            <w:pPr>
              <w:tabs>
                <w:tab w:val="decimal" w:pos="671"/>
              </w:tabs>
              <w:jc w:val="both"/>
              <w:rPr>
                <w:rFonts w:asciiTheme="minorHAnsi" w:hAnsiTheme="minorHAnsi" w:cstheme="minorHAnsi"/>
                <w:color w:val="000000"/>
                <w:sz w:val="22"/>
                <w:szCs w:val="22"/>
              </w:rPr>
            </w:pPr>
            <w:r w:rsidRPr="005C2078">
              <w:rPr>
                <w:rFonts w:ascii="Calibri" w:hAnsi="Calibri" w:cs="Calibri"/>
                <w:color w:val="000000"/>
                <w:sz w:val="22"/>
                <w:szCs w:val="22"/>
              </w:rPr>
              <w:t>407,95</w:t>
            </w:r>
          </w:p>
        </w:tc>
      </w:tr>
    </w:tbl>
    <w:p w14:paraId="02A0EB86" w14:textId="77777777" w:rsidR="00CF503C" w:rsidRPr="00FA20B6" w:rsidRDefault="00CF503C" w:rsidP="006C4C4F">
      <w:pPr>
        <w:rPr>
          <w:rFonts w:asciiTheme="minorHAnsi" w:hAnsiTheme="minorHAnsi" w:cstheme="minorHAnsi"/>
        </w:rPr>
      </w:pPr>
    </w:p>
    <w:p w14:paraId="72782D12" w14:textId="565F787C" w:rsidR="00CF503C" w:rsidRDefault="00CF503C" w:rsidP="006C4C4F">
      <w:pPr>
        <w:tabs>
          <w:tab w:val="left" w:pos="851"/>
        </w:tabs>
        <w:ind w:left="308"/>
        <w:jc w:val="both"/>
        <w:rPr>
          <w:rFonts w:asciiTheme="minorHAnsi" w:hAnsiTheme="minorHAnsi" w:cstheme="minorHAnsi"/>
        </w:rPr>
      </w:pPr>
      <w:r w:rsidRPr="00FA20B6">
        <w:rPr>
          <w:rFonts w:asciiTheme="minorHAnsi" w:hAnsiTheme="minorHAnsi" w:cstheme="minorHAnsi"/>
        </w:rPr>
        <w:t>El Índice en que deben quedar ubicados los Trabajadores Sociales se corresponde con el mayor factor de dispersión geográfica del total de los Equipos que atienden.</w:t>
      </w:r>
    </w:p>
    <w:p w14:paraId="279E2203" w14:textId="77777777" w:rsidR="007357D5" w:rsidRPr="00FA20B6" w:rsidRDefault="007357D5" w:rsidP="006C4C4F">
      <w:pPr>
        <w:tabs>
          <w:tab w:val="left" w:pos="851"/>
        </w:tabs>
        <w:ind w:left="308"/>
        <w:jc w:val="both"/>
        <w:rPr>
          <w:rFonts w:asciiTheme="minorHAnsi" w:hAnsiTheme="minorHAnsi" w:cstheme="minorHAnsi"/>
        </w:rPr>
      </w:pPr>
    </w:p>
    <w:p w14:paraId="076610FE" w14:textId="77777777" w:rsidR="00CF503C" w:rsidRPr="00FA20B6" w:rsidRDefault="00CF503C" w:rsidP="006C4C4F">
      <w:pPr>
        <w:rPr>
          <w:rFonts w:asciiTheme="minorHAnsi" w:hAnsiTheme="minorHAnsi" w:cstheme="minorHAnsi"/>
        </w:rPr>
      </w:pPr>
    </w:p>
    <w:p w14:paraId="71A697A5" w14:textId="77777777" w:rsidR="00CF503C" w:rsidRPr="00FA20B6" w:rsidRDefault="00CF503C" w:rsidP="003337E3">
      <w:pPr>
        <w:jc w:val="both"/>
        <w:rPr>
          <w:rFonts w:asciiTheme="minorHAnsi" w:hAnsiTheme="minorHAnsi" w:cstheme="minorHAnsi"/>
          <w:b/>
        </w:rPr>
      </w:pPr>
      <w:r w:rsidRPr="00FA20B6">
        <w:rPr>
          <w:rFonts w:asciiTheme="minorHAnsi" w:hAnsiTheme="minorHAnsi" w:cstheme="minorHAnsi"/>
          <w:b/>
        </w:rPr>
        <w:t xml:space="preserve">CUARTO.- COMPONENTE TRANSITORIO DE PRODUCTIVIDAD FIJA PARA LOS ENFERMEROS/AS O ENFERMEROS/AS ESPECIALISTAS </w:t>
      </w:r>
      <w:proofErr w:type="gramStart"/>
      <w:r w:rsidRPr="00FA20B6">
        <w:rPr>
          <w:rFonts w:asciiTheme="minorHAnsi" w:hAnsiTheme="minorHAnsi" w:cstheme="minorHAnsi"/>
          <w:b/>
        </w:rPr>
        <w:t>EN  EQUIPO</w:t>
      </w:r>
      <w:proofErr w:type="gramEnd"/>
      <w:r w:rsidRPr="00FA20B6">
        <w:rPr>
          <w:rFonts w:asciiTheme="minorHAnsi" w:hAnsiTheme="minorHAnsi" w:cstheme="minorHAnsi"/>
          <w:b/>
        </w:rPr>
        <w:t xml:space="preserve"> DE ATENCIÓN PRIMARIA O VINCULADOS/AS AL MISMO QUE ASUMA LA CONSULTA DE OTRO/A ENFERMERO/A O ENFERMERO/A ESPECIALISTAS  DEL EQUIPO O VINCULADO/A AL MISMO.</w:t>
      </w:r>
    </w:p>
    <w:p w14:paraId="1F1477B3" w14:textId="77777777" w:rsidR="00CF503C" w:rsidRPr="00FA20B6" w:rsidRDefault="00CF503C" w:rsidP="006C4C4F">
      <w:pPr>
        <w:rPr>
          <w:rFonts w:asciiTheme="minorHAnsi" w:hAnsiTheme="minorHAnsi" w:cstheme="minorHAnsi"/>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644"/>
      </w:tblGrid>
      <w:tr w:rsidR="00CF503C" w:rsidRPr="00FA20B6" w14:paraId="7BFDC190" w14:textId="77777777" w:rsidTr="009A7949">
        <w:trPr>
          <w:trHeight w:val="709"/>
          <w:jc w:val="center"/>
        </w:trPr>
        <w:tc>
          <w:tcPr>
            <w:tcW w:w="8644" w:type="dxa"/>
          </w:tcPr>
          <w:p w14:paraId="6F40D116" w14:textId="77777777" w:rsidR="00CF503C" w:rsidRPr="00FA20B6" w:rsidRDefault="00CF503C" w:rsidP="009A7949">
            <w:pPr>
              <w:pStyle w:val="Pa22"/>
              <w:spacing w:after="20"/>
              <w:jc w:val="both"/>
              <w:rPr>
                <w:rFonts w:asciiTheme="minorHAnsi" w:hAnsiTheme="minorHAnsi" w:cstheme="minorHAnsi"/>
                <w:b w:val="0"/>
                <w:sz w:val="20"/>
                <w:szCs w:val="20"/>
              </w:rPr>
            </w:pPr>
            <w:r w:rsidRPr="00FA20B6">
              <w:rPr>
                <w:rFonts w:asciiTheme="minorHAnsi" w:hAnsiTheme="minorHAnsi" w:cstheme="minorHAnsi"/>
                <w:b w:val="0"/>
                <w:sz w:val="20"/>
                <w:szCs w:val="20"/>
              </w:rPr>
              <w:t>Por una jornada ordinaria completa en el mismo horario al de su puesto habitual y a distribuir entre los profesionales que acumulen las consultas y procedimientos: 31,</w:t>
            </w:r>
            <w:r>
              <w:rPr>
                <w:rFonts w:asciiTheme="minorHAnsi" w:hAnsiTheme="minorHAnsi" w:cstheme="minorHAnsi"/>
                <w:b w:val="0"/>
                <w:sz w:val="20"/>
                <w:szCs w:val="20"/>
              </w:rPr>
              <w:t>99</w:t>
            </w:r>
            <w:r w:rsidRPr="00FA20B6">
              <w:rPr>
                <w:rFonts w:asciiTheme="minorHAnsi" w:hAnsiTheme="minorHAnsi" w:cstheme="minorHAnsi"/>
                <w:b w:val="0"/>
                <w:sz w:val="20"/>
                <w:szCs w:val="20"/>
              </w:rPr>
              <w:t xml:space="preserve"> euros</w:t>
            </w:r>
          </w:p>
          <w:p w14:paraId="24A228A3" w14:textId="77777777" w:rsidR="00CF503C" w:rsidRPr="00FA20B6" w:rsidRDefault="00CF503C" w:rsidP="009A7949">
            <w:pPr>
              <w:rPr>
                <w:rFonts w:asciiTheme="minorHAnsi" w:hAnsiTheme="minorHAnsi" w:cstheme="minorHAnsi"/>
                <w:b/>
              </w:rPr>
            </w:pPr>
          </w:p>
        </w:tc>
      </w:tr>
    </w:tbl>
    <w:p w14:paraId="50F7B509" w14:textId="77777777" w:rsidR="00CF503C" w:rsidRPr="00FA20B6" w:rsidRDefault="00CF503C" w:rsidP="006C4C4F">
      <w:pPr>
        <w:rPr>
          <w:rFonts w:asciiTheme="minorHAnsi" w:hAnsiTheme="minorHAnsi" w:cstheme="minorHAnsi"/>
        </w:rPr>
      </w:pPr>
    </w:p>
    <w:p w14:paraId="49E900B2"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7.- COMPLEMENTO DE PRODUCTIVIDAD VARIABLE PARA LA JEFATURA DE GUARDIA DE ATENCIÓN HOSPITALARIA</w:t>
      </w:r>
    </w:p>
    <w:p w14:paraId="0ACC921F" w14:textId="77777777" w:rsidR="00CF503C" w:rsidRPr="00FA20B6" w:rsidRDefault="00CF503C" w:rsidP="006C4C4F">
      <w:pPr>
        <w:rPr>
          <w:rFonts w:asciiTheme="minorHAnsi" w:hAnsiTheme="minorHAnsi" w:cstheme="minorHAnsi"/>
        </w:rPr>
      </w:pPr>
    </w:p>
    <w:p w14:paraId="650E607D" w14:textId="77777777" w:rsidR="00CF503C" w:rsidRPr="00FA20B6" w:rsidRDefault="00CF503C"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r w:rsidRPr="00FA20B6">
        <w:rPr>
          <w:rFonts w:asciiTheme="minorHAnsi" w:hAnsiTheme="minorHAnsi" w:cstheme="minorHAnsi"/>
          <w:sz w:val="20"/>
        </w:rPr>
        <w:tab/>
        <w:t>Cantidad a percibir por los facultativos que ejerzan la Jefatura de Guardia según los siguientes módulos:</w:t>
      </w:r>
    </w:p>
    <w:p w14:paraId="73988235" w14:textId="77777777" w:rsidR="00CF503C" w:rsidRPr="00FA20B6" w:rsidRDefault="00CF503C" w:rsidP="006C4C4F">
      <w:pPr>
        <w:rPr>
          <w:rFonts w:asciiTheme="minorHAnsi" w:hAnsiTheme="minorHAnsi" w:cstheme="minorHAnsi"/>
        </w:rPr>
      </w:pPr>
    </w:p>
    <w:p w14:paraId="3CC8338D"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Módulos de 17 horas:       13</w:t>
      </w:r>
      <w:r>
        <w:rPr>
          <w:rFonts w:asciiTheme="minorHAnsi" w:hAnsiTheme="minorHAnsi" w:cstheme="minorHAnsi"/>
        </w:rPr>
        <w:t>6</w:t>
      </w:r>
      <w:r w:rsidRPr="00FA20B6">
        <w:rPr>
          <w:rFonts w:asciiTheme="minorHAnsi" w:hAnsiTheme="minorHAnsi" w:cstheme="minorHAnsi"/>
        </w:rPr>
        <w:t>,7</w:t>
      </w:r>
      <w:r>
        <w:rPr>
          <w:rFonts w:asciiTheme="minorHAnsi" w:hAnsiTheme="minorHAnsi" w:cstheme="minorHAnsi"/>
        </w:rPr>
        <w:t>4</w:t>
      </w:r>
      <w:r w:rsidRPr="00FA20B6">
        <w:rPr>
          <w:rFonts w:asciiTheme="minorHAnsi" w:hAnsiTheme="minorHAnsi" w:cstheme="minorHAnsi"/>
        </w:rPr>
        <w:t xml:space="preserve"> euros</w:t>
      </w:r>
    </w:p>
    <w:p w14:paraId="676E6B48"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 xml:space="preserve">Módulos de 24 horas:      </w:t>
      </w:r>
      <w:r>
        <w:rPr>
          <w:rFonts w:asciiTheme="minorHAnsi" w:hAnsiTheme="minorHAnsi" w:cstheme="minorHAnsi"/>
        </w:rPr>
        <w:t>192,99</w:t>
      </w:r>
      <w:r w:rsidRPr="00FA20B6">
        <w:rPr>
          <w:rFonts w:asciiTheme="minorHAnsi" w:hAnsiTheme="minorHAnsi" w:cstheme="minorHAnsi"/>
        </w:rPr>
        <w:t xml:space="preserve"> euros</w:t>
      </w:r>
    </w:p>
    <w:p w14:paraId="121698CD"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center"/>
        <w:rPr>
          <w:rFonts w:asciiTheme="minorHAnsi" w:hAnsiTheme="minorHAnsi" w:cstheme="minorHAnsi"/>
        </w:rPr>
      </w:pPr>
    </w:p>
    <w:p w14:paraId="07F0BCAE" w14:textId="77777777" w:rsidR="00CF503C" w:rsidRPr="00FA20B6" w:rsidRDefault="00CF503C"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r w:rsidRPr="00FA20B6">
        <w:rPr>
          <w:rFonts w:asciiTheme="minorHAnsi" w:hAnsiTheme="minorHAnsi" w:cstheme="minorHAnsi"/>
          <w:sz w:val="20"/>
        </w:rPr>
        <w:tab/>
        <w:t>Las cantidades que procedan según los módulos señalados en el apartado anterior, se abonarán en concepto de complemento de productividad variable y serán adicionales a las que correspondan al facultativo por los conceptos de complemento de productividad variable, y de complemento de atención continuada como consecuencia de la realización de la guardia médica.</w:t>
      </w:r>
    </w:p>
    <w:p w14:paraId="39830846" w14:textId="77777777" w:rsidR="00CF503C" w:rsidRPr="00FA20B6" w:rsidRDefault="00CF503C" w:rsidP="006C4C4F">
      <w:pPr>
        <w:rPr>
          <w:rFonts w:asciiTheme="minorHAnsi" w:hAnsiTheme="minorHAnsi" w:cstheme="minorHAnsi"/>
        </w:rPr>
      </w:pPr>
    </w:p>
    <w:p w14:paraId="72E12D95" w14:textId="77777777" w:rsidR="00CF503C" w:rsidRPr="00FA20B6" w:rsidRDefault="00CF503C" w:rsidP="006C4C4F">
      <w:pPr>
        <w:rPr>
          <w:rFonts w:asciiTheme="minorHAnsi" w:hAnsiTheme="minorHAnsi" w:cstheme="minorHAnsi"/>
        </w:rPr>
      </w:pPr>
    </w:p>
    <w:p w14:paraId="439EAA42" w14:textId="77777777" w:rsidR="00CF503C" w:rsidRPr="00585913" w:rsidRDefault="00CF503C" w:rsidP="001522BE">
      <w:pPr>
        <w:keepNext/>
        <w:jc w:val="center"/>
        <w:rPr>
          <w:rFonts w:asciiTheme="minorHAnsi" w:hAnsiTheme="minorHAnsi" w:cstheme="minorHAnsi"/>
          <w:b/>
          <w:caps/>
        </w:rPr>
      </w:pPr>
      <w:r w:rsidRPr="00585913">
        <w:rPr>
          <w:rFonts w:asciiTheme="minorHAnsi" w:hAnsiTheme="minorHAnsi" w:cstheme="minorHAnsi"/>
          <w:b/>
          <w:caps/>
        </w:rPr>
        <w:t xml:space="preserve">8.- </w:t>
      </w:r>
      <w:r w:rsidRPr="003208ED">
        <w:rPr>
          <w:rFonts w:asciiTheme="minorHAnsi" w:hAnsiTheme="minorHAnsi" w:cstheme="minorHAnsi"/>
          <w:b/>
          <w:caps/>
        </w:rPr>
        <w:t>COMPLEMENTO DE PRODUCTIVIDAD VARIABLE POR AYUDANTÍA QUIRÚRGICA EN EL Área de Salud I Occidente (en su demarcación Territorial de JARRIO), Área de Salud II Centro Suroccidente (en su demarcación territorial de CANGAS DEL NARCEA) y Área de Salud III Occidente (en su demarcación territorial de ARRIONDAS).</w:t>
      </w:r>
    </w:p>
    <w:p w14:paraId="38F68D01" w14:textId="77777777" w:rsidR="00CF503C" w:rsidRDefault="00CF503C" w:rsidP="001522BE">
      <w:pPr>
        <w:keepNext/>
        <w:jc w:val="center"/>
        <w:rPr>
          <w:rFonts w:asciiTheme="minorHAnsi" w:hAnsiTheme="minorHAnsi" w:cstheme="minorHAnsi"/>
        </w:rPr>
      </w:pPr>
    </w:p>
    <w:p w14:paraId="658C2FD6" w14:textId="77777777" w:rsidR="00CF503C" w:rsidRPr="00FA20B6" w:rsidRDefault="00CF503C" w:rsidP="001522BE">
      <w:pPr>
        <w:keepNext/>
        <w:jc w:val="center"/>
        <w:rPr>
          <w:rFonts w:asciiTheme="minorHAnsi" w:hAnsiTheme="minorHAnsi" w:cstheme="minorHAnsi"/>
        </w:rPr>
      </w:pPr>
    </w:p>
    <w:p w14:paraId="4E1401BA" w14:textId="77777777" w:rsidR="00CF503C" w:rsidRPr="00FA20B6" w:rsidRDefault="00CF503C" w:rsidP="001522BE">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r w:rsidRPr="00FA20B6">
        <w:rPr>
          <w:rFonts w:asciiTheme="minorHAnsi" w:hAnsiTheme="minorHAnsi" w:cstheme="minorHAnsi"/>
          <w:sz w:val="20"/>
        </w:rPr>
        <w:tab/>
      </w:r>
      <w:r w:rsidRPr="003208ED">
        <w:rPr>
          <w:rFonts w:asciiTheme="minorHAnsi" w:hAnsiTheme="minorHAnsi" w:cstheme="minorHAnsi"/>
          <w:sz w:val="20"/>
        </w:rPr>
        <w:t>El personal facultativo de especialidades troncales que acumule a su actividad propia, la participación en tareas de apoyo quirúrgico en el Área de Salud I Occidente (en su demarcación Territorial de JARRIO), Área de Salud II Centro Suroccidente (en su demarcación territorial de CANGAS DEL NARCEA) y Área de Salud III Occidente (en su demarcación territorial de ARRIONDAS):</w:t>
      </w:r>
    </w:p>
    <w:p w14:paraId="7093265E" w14:textId="77777777" w:rsidR="00CF503C" w:rsidRDefault="00CF503C"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p>
    <w:p w14:paraId="5833D045" w14:textId="77777777" w:rsidR="00CF503C" w:rsidRPr="00FA20B6" w:rsidRDefault="00CF503C" w:rsidP="006C4C4F">
      <w:pPr>
        <w:rPr>
          <w:rFonts w:asciiTheme="minorHAnsi" w:hAnsiTheme="minorHAnsi" w:cstheme="minorHAnsi"/>
        </w:rPr>
      </w:pPr>
    </w:p>
    <w:p w14:paraId="56C9C51A"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Importe por intervención: 1</w:t>
      </w:r>
      <w:r>
        <w:rPr>
          <w:rFonts w:asciiTheme="minorHAnsi" w:hAnsiTheme="minorHAnsi" w:cstheme="minorHAnsi"/>
        </w:rPr>
        <w:t>37,75</w:t>
      </w:r>
      <w:r w:rsidRPr="00FA20B6">
        <w:rPr>
          <w:rFonts w:asciiTheme="minorHAnsi" w:hAnsiTheme="minorHAnsi" w:cstheme="minorHAnsi"/>
        </w:rPr>
        <w:t xml:space="preserve"> euros</w:t>
      </w:r>
    </w:p>
    <w:p w14:paraId="159B4EB7" w14:textId="77777777" w:rsidR="00CF503C" w:rsidRPr="00FA20B6" w:rsidRDefault="00CF503C" w:rsidP="006C4C4F">
      <w:pPr>
        <w:rPr>
          <w:rFonts w:asciiTheme="minorHAnsi" w:hAnsiTheme="minorHAnsi" w:cstheme="minorHAnsi"/>
        </w:rPr>
      </w:pPr>
    </w:p>
    <w:p w14:paraId="022774E9"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9.- COMPLEMENTO DE PRODUCTIVIDAD VARIABLE APLICABLE AL DESARROLLO Y EJECUCIÓN EL PROGRAMA DE AUTOCONCERTACIÓN PARA LA IMPLANTACIÓN DE LA ANESTESIA EPIDURAL EN EL HOSPITAL DE CANGAS DEL NARCEA</w:t>
      </w:r>
    </w:p>
    <w:p w14:paraId="3EBCCB7D" w14:textId="77777777" w:rsidR="00CF503C" w:rsidRDefault="00CF503C" w:rsidP="006C4C4F">
      <w:pPr>
        <w:rPr>
          <w:rFonts w:asciiTheme="minorHAnsi" w:hAnsiTheme="minorHAnsi" w:cstheme="minorHAnsi"/>
        </w:rPr>
      </w:pPr>
    </w:p>
    <w:p w14:paraId="6BD740C5" w14:textId="77777777" w:rsidR="00CF503C" w:rsidRPr="00FA20B6" w:rsidRDefault="00CF503C" w:rsidP="006C4C4F">
      <w:pPr>
        <w:rPr>
          <w:rFonts w:asciiTheme="minorHAnsi" w:hAnsiTheme="minorHAnsi" w:cstheme="minorHAnsi"/>
        </w:rPr>
      </w:pPr>
    </w:p>
    <w:p w14:paraId="3BDCA58D"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 xml:space="preserve">Importe mensual: </w:t>
      </w:r>
      <w:r>
        <w:rPr>
          <w:rFonts w:asciiTheme="minorHAnsi" w:hAnsiTheme="minorHAnsi" w:cstheme="minorHAnsi"/>
        </w:rPr>
        <w:t>484,34</w:t>
      </w:r>
      <w:r w:rsidRPr="00FA20B6">
        <w:rPr>
          <w:rFonts w:asciiTheme="minorHAnsi" w:hAnsiTheme="minorHAnsi" w:cstheme="minorHAnsi"/>
        </w:rPr>
        <w:t xml:space="preserve"> euros</w:t>
      </w:r>
    </w:p>
    <w:p w14:paraId="1AC7DFED" w14:textId="77777777" w:rsidR="00CF503C" w:rsidRPr="00FA20B6" w:rsidRDefault="00CF503C" w:rsidP="006C4C4F">
      <w:pPr>
        <w:rPr>
          <w:rFonts w:asciiTheme="minorHAnsi" w:hAnsiTheme="minorHAnsi" w:cstheme="minorHAnsi"/>
        </w:rPr>
      </w:pPr>
    </w:p>
    <w:p w14:paraId="00E64870"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10.- COMPLEMENTO DE PRODUCTIVIDAD VARIABLE A LA PRESIDENCIA DE LA UNIDAD DOCENTE PARA ESPECIALIZACIÓN DE ENFERMERÍA DE SALUD MENTAL</w:t>
      </w:r>
    </w:p>
    <w:p w14:paraId="1D75B327" w14:textId="77777777" w:rsidR="00CF503C" w:rsidRPr="00FA20B6" w:rsidRDefault="00CF503C" w:rsidP="006C4C4F">
      <w:pPr>
        <w:rPr>
          <w:rFonts w:asciiTheme="minorHAnsi" w:hAnsiTheme="minorHAnsi" w:cstheme="minorHAnsi"/>
        </w:rPr>
      </w:pPr>
    </w:p>
    <w:p w14:paraId="47669711" w14:textId="77777777" w:rsidR="00CF503C" w:rsidRPr="00FA20B6" w:rsidRDefault="00CF503C"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r w:rsidRPr="00FA20B6">
        <w:rPr>
          <w:rFonts w:asciiTheme="minorHAnsi" w:hAnsiTheme="minorHAnsi" w:cstheme="minorHAnsi"/>
          <w:sz w:val="20"/>
        </w:rPr>
        <w:tab/>
        <w:t xml:space="preserve">Cuantía mensual en concepto de Complemento de Productividad (Factor Variable) para la Presidencia de la Unidad Docente para la Especialización de Enfermería de Salud Mental, adscrita al Hospital </w:t>
      </w:r>
      <w:r>
        <w:rPr>
          <w:rFonts w:asciiTheme="minorHAnsi" w:hAnsiTheme="minorHAnsi" w:cstheme="minorHAnsi"/>
          <w:sz w:val="20"/>
        </w:rPr>
        <w:t xml:space="preserve">Universitario </w:t>
      </w:r>
      <w:r w:rsidRPr="00FA20B6">
        <w:rPr>
          <w:rFonts w:asciiTheme="minorHAnsi" w:hAnsiTheme="minorHAnsi" w:cstheme="minorHAnsi"/>
          <w:sz w:val="20"/>
        </w:rPr>
        <w:t xml:space="preserve">de </w:t>
      </w:r>
      <w:proofErr w:type="spellStart"/>
      <w:r w:rsidRPr="00FA20B6">
        <w:rPr>
          <w:rFonts w:asciiTheme="minorHAnsi" w:hAnsiTheme="minorHAnsi" w:cstheme="minorHAnsi"/>
          <w:sz w:val="20"/>
        </w:rPr>
        <w:t>Cabueñes</w:t>
      </w:r>
      <w:proofErr w:type="spellEnd"/>
      <w:r>
        <w:rPr>
          <w:rFonts w:asciiTheme="minorHAnsi" w:hAnsiTheme="minorHAnsi" w:cstheme="minorHAnsi"/>
          <w:sz w:val="20"/>
        </w:rPr>
        <w:t xml:space="preserve"> (CAHU)</w:t>
      </w:r>
      <w:r w:rsidRPr="00FA20B6">
        <w:rPr>
          <w:rFonts w:asciiTheme="minorHAnsi" w:hAnsiTheme="minorHAnsi" w:cstheme="minorHAnsi"/>
          <w:sz w:val="20"/>
        </w:rPr>
        <w:t xml:space="preserve"> de Gijón, en función a su especial actividad y dedicación, así como a una mayor asunción de responsabilidad.</w:t>
      </w:r>
    </w:p>
    <w:p w14:paraId="45BE397C" w14:textId="77777777" w:rsidR="00CF503C" w:rsidRPr="00FA20B6" w:rsidRDefault="00CF503C" w:rsidP="006C4C4F">
      <w:pPr>
        <w:rPr>
          <w:rFonts w:asciiTheme="minorHAnsi" w:hAnsiTheme="minorHAnsi" w:cstheme="minorHAnsi"/>
        </w:rPr>
      </w:pPr>
    </w:p>
    <w:p w14:paraId="2DB02529"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Presidente/a Unidad Docente: 3</w:t>
      </w:r>
      <w:r>
        <w:rPr>
          <w:rFonts w:asciiTheme="minorHAnsi" w:hAnsiTheme="minorHAnsi" w:cstheme="minorHAnsi"/>
        </w:rPr>
        <w:t>61,58</w:t>
      </w:r>
      <w:r w:rsidRPr="00FA20B6">
        <w:rPr>
          <w:rFonts w:asciiTheme="minorHAnsi" w:hAnsiTheme="minorHAnsi" w:cstheme="minorHAnsi"/>
        </w:rPr>
        <w:t xml:space="preserve"> euros/mes</w:t>
      </w:r>
    </w:p>
    <w:p w14:paraId="598E6AF0" w14:textId="77777777" w:rsidR="00CF503C" w:rsidRPr="00FA20B6" w:rsidRDefault="00CF503C" w:rsidP="006C4C4F">
      <w:pPr>
        <w:rPr>
          <w:rFonts w:asciiTheme="minorHAnsi" w:hAnsiTheme="minorHAnsi" w:cstheme="minorHAnsi"/>
        </w:rPr>
      </w:pPr>
    </w:p>
    <w:p w14:paraId="47A9593F" w14:textId="019D21EE" w:rsidR="00CF503C" w:rsidRDefault="00CF503C"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r w:rsidRPr="00FA20B6">
        <w:rPr>
          <w:rFonts w:asciiTheme="minorHAnsi" w:hAnsiTheme="minorHAnsi" w:cstheme="minorHAnsi"/>
          <w:sz w:val="20"/>
        </w:rPr>
        <w:tab/>
        <w:t>Las cuantías que se asignan no originarán ningún tipo de derecho individual respecto de las valoraciones o apreciaciones correspondientes a períodos sucesivos.</w:t>
      </w:r>
    </w:p>
    <w:p w14:paraId="042B5B51" w14:textId="77777777" w:rsidR="007357D5" w:rsidRDefault="007357D5"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p>
    <w:p w14:paraId="46D19A7B" w14:textId="77777777" w:rsidR="00CF503C" w:rsidRPr="00FA20B6" w:rsidRDefault="00CF503C"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p>
    <w:p w14:paraId="72203D4B"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11.- COMPLEMENTO DE PRODUCTIVIDAD VARIABLE VINCULADO A LA REALIZACIÓN DE PROGRAMAS ESPECIALES</w:t>
      </w:r>
    </w:p>
    <w:p w14:paraId="59DC5391" w14:textId="77777777" w:rsidR="00CF503C" w:rsidRPr="00FA20B6" w:rsidRDefault="00CF503C" w:rsidP="006C4C4F">
      <w:pPr>
        <w:rPr>
          <w:rFonts w:asciiTheme="minorHAnsi" w:hAnsiTheme="minorHAnsi" w:cstheme="minorHAnsi"/>
        </w:rPr>
      </w:pPr>
    </w:p>
    <w:p w14:paraId="747EBC1D" w14:textId="77777777" w:rsidR="00CF503C" w:rsidRPr="00FA20B6" w:rsidRDefault="00CF503C" w:rsidP="006C4C4F">
      <w:pPr>
        <w:pStyle w:val="Sangra2detindependiente"/>
        <w:tabs>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rPr>
          <w:rFonts w:asciiTheme="minorHAnsi" w:hAnsiTheme="minorHAnsi" w:cstheme="minorHAnsi"/>
          <w:sz w:val="20"/>
        </w:rPr>
      </w:pPr>
      <w:r w:rsidRPr="00FA20B6">
        <w:rPr>
          <w:rFonts w:asciiTheme="minorHAnsi" w:hAnsiTheme="minorHAnsi" w:cstheme="minorHAnsi"/>
          <w:b/>
          <w:sz w:val="20"/>
        </w:rPr>
        <w:tab/>
      </w:r>
      <w:r w:rsidRPr="00FA20B6">
        <w:rPr>
          <w:rFonts w:asciiTheme="minorHAnsi" w:hAnsiTheme="minorHAnsi" w:cstheme="minorHAnsi"/>
          <w:sz w:val="20"/>
        </w:rPr>
        <w:t>Las actividades que configuran lo que se denomina “Programas Especiales”, junto con los objetivos cuya consecución se persigue, así como las condiciones para el abono, se desarrollan en el Acuerdo de Consejo de Gobierno, 14 de febrero de 2024. A continuación se detallan los importes de los módulos, a tener en cuenta, los importes de la categoría identificada como Enfermera/o aplican tanto para la categoría Enfermero/a como para la categoría Enfermero/a Especialista:</w:t>
      </w:r>
    </w:p>
    <w:p w14:paraId="3D038797" w14:textId="77777777" w:rsidR="00CF503C" w:rsidRPr="00FA20B6" w:rsidRDefault="00CF503C" w:rsidP="006C4C4F">
      <w:pPr>
        <w:rPr>
          <w:rFonts w:asciiTheme="minorHAnsi" w:hAnsiTheme="minorHAnsi" w:cstheme="minorHAnsi"/>
        </w:rPr>
      </w:pPr>
    </w:p>
    <w:p w14:paraId="4B758ACA"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rPr>
      </w:pPr>
      <w:r w:rsidRPr="00FA20B6">
        <w:rPr>
          <w:rFonts w:asciiTheme="minorHAnsi" w:hAnsiTheme="minorHAnsi" w:cstheme="minorHAnsi"/>
          <w:b/>
          <w:u w:val="single"/>
        </w:rPr>
        <w:t>1.2.- Tipos de Programas Especiales para reducción de demoras</w:t>
      </w:r>
      <w:r w:rsidRPr="00FA20B6">
        <w:rPr>
          <w:rFonts w:asciiTheme="minorHAnsi" w:hAnsiTheme="minorHAnsi" w:cstheme="minorHAnsi"/>
        </w:rPr>
        <w:t xml:space="preserve">: </w:t>
      </w:r>
    </w:p>
    <w:p w14:paraId="775A468A" w14:textId="77777777" w:rsidR="00CF503C" w:rsidRPr="00FA20B6" w:rsidRDefault="00CF503C" w:rsidP="006C4C4F">
      <w:pPr>
        <w:rPr>
          <w:rFonts w:asciiTheme="minorHAnsi" w:hAnsiTheme="minorHAnsi" w:cstheme="minorHAnsi"/>
        </w:rPr>
      </w:pPr>
    </w:p>
    <w:p w14:paraId="5D511032" w14:textId="77777777" w:rsidR="00CF503C" w:rsidRPr="00FA20B6" w:rsidRDefault="00CF503C" w:rsidP="006C4C4F">
      <w:pPr>
        <w:widowControl w:val="0"/>
        <w:numPr>
          <w:ilvl w:val="0"/>
          <w:numId w:val="2"/>
        </w:numPr>
        <w:tabs>
          <w:tab w:val="clear" w:pos="1568"/>
          <w:tab w:val="left" w:pos="851"/>
          <w:tab w:val="num" w:pos="1069"/>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left="1069" w:right="-1"/>
        <w:jc w:val="both"/>
        <w:rPr>
          <w:rFonts w:asciiTheme="minorHAnsi" w:hAnsiTheme="minorHAnsi" w:cstheme="minorHAnsi"/>
        </w:rPr>
      </w:pPr>
      <w:r w:rsidRPr="00FA20B6">
        <w:rPr>
          <w:rFonts w:asciiTheme="minorHAnsi" w:hAnsiTheme="minorHAnsi" w:cstheme="minorHAnsi"/>
          <w:b/>
        </w:rPr>
        <w:t>1.2.1. “Programa especial de demora quirúrgica”</w:t>
      </w:r>
      <w:r w:rsidRPr="00FA20B6">
        <w:rPr>
          <w:rFonts w:asciiTheme="minorHAnsi" w:hAnsiTheme="minorHAnsi" w:cstheme="minorHAnsi"/>
        </w:rPr>
        <w:t>.</w:t>
      </w:r>
    </w:p>
    <w:p w14:paraId="09E735F2" w14:textId="77777777" w:rsidR="00CF503C" w:rsidRPr="00FA20B6" w:rsidRDefault="00CF503C" w:rsidP="001522BE">
      <w:pPr>
        <w:widowControl w:val="0"/>
        <w:autoSpaceDE w:val="0"/>
        <w:autoSpaceDN w:val="0"/>
        <w:adjustRightInd w:val="0"/>
        <w:spacing w:line="240" w:lineRule="exact"/>
        <w:ind w:right="-1"/>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084"/>
        <w:gridCol w:w="2276"/>
      </w:tblGrid>
      <w:tr w:rsidR="00CF503C" w:rsidRPr="00FA20B6" w14:paraId="20A0D926" w14:textId="77777777" w:rsidTr="001522BE">
        <w:trPr>
          <w:cantSplit/>
          <w:trHeight w:val="567"/>
          <w:jc w:val="center"/>
        </w:trPr>
        <w:tc>
          <w:tcPr>
            <w:tcW w:w="2377" w:type="dxa"/>
            <w:vMerge w:val="restart"/>
            <w:textDirection w:val="btLr"/>
            <w:vAlign w:val="center"/>
          </w:tcPr>
          <w:p w14:paraId="060D27FC"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sz w:val="20"/>
              </w:rPr>
            </w:pPr>
            <w:r w:rsidRPr="00FA20B6">
              <w:rPr>
                <w:rFonts w:asciiTheme="minorHAnsi" w:hAnsiTheme="minorHAnsi" w:cstheme="minorHAnsi"/>
                <w:b/>
                <w:sz w:val="20"/>
              </w:rPr>
              <w:t>RETRIBUCIONES POR MODULO DE ACTIVIDAD DE 4 HORAS</w:t>
            </w:r>
          </w:p>
        </w:tc>
        <w:tc>
          <w:tcPr>
            <w:tcW w:w="4084" w:type="dxa"/>
            <w:vMerge w:val="restart"/>
            <w:vAlign w:val="center"/>
          </w:tcPr>
          <w:p w14:paraId="41C3A253"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Categoría</w:t>
            </w:r>
          </w:p>
        </w:tc>
        <w:tc>
          <w:tcPr>
            <w:tcW w:w="2276" w:type="dxa"/>
            <w:vMerge w:val="restart"/>
            <w:vAlign w:val="center"/>
          </w:tcPr>
          <w:p w14:paraId="09371157"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Cuantía por módulo del programa</w:t>
            </w:r>
          </w:p>
        </w:tc>
      </w:tr>
      <w:tr w:rsidR="00CF503C" w:rsidRPr="00FA20B6" w14:paraId="6D03BB99" w14:textId="77777777" w:rsidTr="001522BE">
        <w:trPr>
          <w:cantSplit/>
          <w:trHeight w:val="283"/>
          <w:jc w:val="center"/>
        </w:trPr>
        <w:tc>
          <w:tcPr>
            <w:tcW w:w="2377" w:type="dxa"/>
            <w:vMerge/>
            <w:textDirection w:val="btLr"/>
            <w:vAlign w:val="center"/>
          </w:tcPr>
          <w:p w14:paraId="55B75687"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bCs/>
                <w:sz w:val="20"/>
              </w:rPr>
            </w:pPr>
          </w:p>
        </w:tc>
        <w:tc>
          <w:tcPr>
            <w:tcW w:w="4084" w:type="dxa"/>
            <w:vMerge/>
            <w:vAlign w:val="center"/>
          </w:tcPr>
          <w:p w14:paraId="757F5D12"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sz w:val="20"/>
              </w:rPr>
            </w:pPr>
          </w:p>
        </w:tc>
        <w:tc>
          <w:tcPr>
            <w:tcW w:w="2276" w:type="dxa"/>
            <w:vMerge/>
            <w:vAlign w:val="center"/>
          </w:tcPr>
          <w:p w14:paraId="32226830"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sz w:val="20"/>
              </w:rPr>
            </w:pPr>
          </w:p>
        </w:tc>
      </w:tr>
      <w:tr w:rsidR="00CF503C" w:rsidRPr="00FA20B6" w14:paraId="0CD857D8" w14:textId="77777777" w:rsidTr="001522BE">
        <w:trPr>
          <w:cantSplit/>
          <w:trHeight w:hRule="exact" w:val="397"/>
          <w:jc w:val="center"/>
        </w:trPr>
        <w:tc>
          <w:tcPr>
            <w:tcW w:w="2377" w:type="dxa"/>
            <w:vMerge/>
            <w:textDirection w:val="btLr"/>
            <w:vAlign w:val="center"/>
          </w:tcPr>
          <w:p w14:paraId="4340C555"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084" w:type="dxa"/>
            <w:vAlign w:val="center"/>
          </w:tcPr>
          <w:p w14:paraId="26DF2552"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FEA</w:t>
            </w:r>
          </w:p>
        </w:tc>
        <w:tc>
          <w:tcPr>
            <w:tcW w:w="2276" w:type="dxa"/>
            <w:shd w:val="clear" w:color="auto" w:fill="auto"/>
            <w:vAlign w:val="center"/>
          </w:tcPr>
          <w:p w14:paraId="59A793A7"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Calibri" w:hAnsi="Calibri" w:cs="Calibri"/>
                <w:color w:val="000000"/>
                <w:sz w:val="22"/>
                <w:szCs w:val="22"/>
              </w:rPr>
              <w:t>473,45</w:t>
            </w:r>
          </w:p>
        </w:tc>
      </w:tr>
      <w:tr w:rsidR="00CF503C" w:rsidRPr="00FA20B6" w14:paraId="27E36446" w14:textId="77777777" w:rsidTr="001522BE">
        <w:trPr>
          <w:cantSplit/>
          <w:trHeight w:hRule="exact" w:val="397"/>
          <w:jc w:val="center"/>
        </w:trPr>
        <w:tc>
          <w:tcPr>
            <w:tcW w:w="2377" w:type="dxa"/>
            <w:vMerge/>
            <w:textDirection w:val="btLr"/>
            <w:vAlign w:val="center"/>
          </w:tcPr>
          <w:p w14:paraId="62AEBBB4"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084" w:type="dxa"/>
            <w:vAlign w:val="center"/>
          </w:tcPr>
          <w:p w14:paraId="6463D81B"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MIR</w:t>
            </w:r>
          </w:p>
        </w:tc>
        <w:tc>
          <w:tcPr>
            <w:tcW w:w="2276" w:type="dxa"/>
            <w:shd w:val="clear" w:color="auto" w:fill="auto"/>
            <w:vAlign w:val="center"/>
          </w:tcPr>
          <w:p w14:paraId="65667D57"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Calibri" w:hAnsi="Calibri" w:cs="Calibri"/>
                <w:color w:val="000000"/>
                <w:sz w:val="22"/>
                <w:szCs w:val="22"/>
              </w:rPr>
              <w:t>213,05</w:t>
            </w:r>
          </w:p>
        </w:tc>
      </w:tr>
      <w:tr w:rsidR="00CF503C" w:rsidRPr="00FA20B6" w14:paraId="57B31D1C" w14:textId="77777777" w:rsidTr="001522BE">
        <w:trPr>
          <w:cantSplit/>
          <w:trHeight w:hRule="exact" w:val="397"/>
          <w:jc w:val="center"/>
        </w:trPr>
        <w:tc>
          <w:tcPr>
            <w:tcW w:w="2377" w:type="dxa"/>
            <w:vMerge/>
            <w:textDirection w:val="btLr"/>
            <w:vAlign w:val="center"/>
          </w:tcPr>
          <w:p w14:paraId="598A99F6"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084" w:type="dxa"/>
            <w:vAlign w:val="center"/>
          </w:tcPr>
          <w:p w14:paraId="3541459D"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ENFERMERA/O</w:t>
            </w:r>
          </w:p>
        </w:tc>
        <w:tc>
          <w:tcPr>
            <w:tcW w:w="2276" w:type="dxa"/>
            <w:shd w:val="clear" w:color="auto" w:fill="auto"/>
            <w:vAlign w:val="center"/>
          </w:tcPr>
          <w:p w14:paraId="24186A4F"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Calibri" w:hAnsi="Calibri" w:cs="Calibri"/>
                <w:color w:val="000000"/>
                <w:sz w:val="22"/>
                <w:szCs w:val="22"/>
              </w:rPr>
              <w:t>213,05</w:t>
            </w:r>
          </w:p>
        </w:tc>
      </w:tr>
      <w:tr w:rsidR="00CF503C" w:rsidRPr="00FA20B6" w14:paraId="71857BD4" w14:textId="77777777" w:rsidTr="001522BE">
        <w:trPr>
          <w:cantSplit/>
          <w:trHeight w:hRule="exact" w:val="397"/>
          <w:jc w:val="center"/>
        </w:trPr>
        <w:tc>
          <w:tcPr>
            <w:tcW w:w="2377" w:type="dxa"/>
            <w:vMerge/>
            <w:textDirection w:val="btLr"/>
            <w:vAlign w:val="center"/>
          </w:tcPr>
          <w:p w14:paraId="0D708ECC"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084" w:type="dxa"/>
            <w:vAlign w:val="center"/>
          </w:tcPr>
          <w:p w14:paraId="3222D07F" w14:textId="77777777" w:rsidR="00CF503C" w:rsidRPr="00FA20B6" w:rsidRDefault="00CF503C" w:rsidP="0036581F">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TÉCNICO</w:t>
            </w:r>
          </w:p>
        </w:tc>
        <w:tc>
          <w:tcPr>
            <w:tcW w:w="2276" w:type="dxa"/>
            <w:shd w:val="clear" w:color="auto" w:fill="auto"/>
            <w:vAlign w:val="center"/>
          </w:tcPr>
          <w:p w14:paraId="7CA56E4D"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Calibri" w:hAnsi="Calibri" w:cs="Calibri"/>
                <w:color w:val="000000"/>
                <w:sz w:val="22"/>
                <w:szCs w:val="22"/>
              </w:rPr>
              <w:t>177,53</w:t>
            </w:r>
          </w:p>
        </w:tc>
      </w:tr>
      <w:tr w:rsidR="00CF503C" w:rsidRPr="00FA20B6" w14:paraId="4A25FD21" w14:textId="77777777" w:rsidTr="001522BE">
        <w:trPr>
          <w:cantSplit/>
          <w:trHeight w:hRule="exact" w:val="397"/>
          <w:jc w:val="center"/>
        </w:trPr>
        <w:tc>
          <w:tcPr>
            <w:tcW w:w="2377" w:type="dxa"/>
            <w:vMerge/>
            <w:textDirection w:val="btLr"/>
            <w:vAlign w:val="center"/>
          </w:tcPr>
          <w:p w14:paraId="28EC5799"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084" w:type="dxa"/>
            <w:vAlign w:val="center"/>
          </w:tcPr>
          <w:p w14:paraId="0DE94B7F"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TCAE</w:t>
            </w:r>
          </w:p>
        </w:tc>
        <w:tc>
          <w:tcPr>
            <w:tcW w:w="2276" w:type="dxa"/>
            <w:shd w:val="clear" w:color="auto" w:fill="auto"/>
            <w:vAlign w:val="center"/>
          </w:tcPr>
          <w:p w14:paraId="4A02027B"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Calibri" w:hAnsi="Calibri" w:cs="Calibri"/>
                <w:color w:val="000000"/>
                <w:sz w:val="22"/>
                <w:szCs w:val="22"/>
              </w:rPr>
              <w:t>85,64</w:t>
            </w:r>
          </w:p>
        </w:tc>
      </w:tr>
      <w:tr w:rsidR="00CF503C" w:rsidRPr="00FA20B6" w14:paraId="3AE3B587" w14:textId="77777777" w:rsidTr="001522BE">
        <w:trPr>
          <w:cantSplit/>
          <w:trHeight w:hRule="exact" w:val="397"/>
          <w:jc w:val="center"/>
        </w:trPr>
        <w:tc>
          <w:tcPr>
            <w:tcW w:w="2377" w:type="dxa"/>
            <w:vMerge/>
            <w:textDirection w:val="btLr"/>
            <w:vAlign w:val="center"/>
          </w:tcPr>
          <w:p w14:paraId="2E6CA9AA"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084" w:type="dxa"/>
            <w:vAlign w:val="center"/>
          </w:tcPr>
          <w:p w14:paraId="19B5ADF6"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CELADOR/A</w:t>
            </w:r>
          </w:p>
        </w:tc>
        <w:tc>
          <w:tcPr>
            <w:tcW w:w="2276" w:type="dxa"/>
            <w:shd w:val="clear" w:color="auto" w:fill="auto"/>
            <w:vAlign w:val="center"/>
          </w:tcPr>
          <w:p w14:paraId="69DF699E"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Calibri" w:hAnsi="Calibri" w:cs="Calibri"/>
                <w:color w:val="000000"/>
                <w:sz w:val="22"/>
                <w:szCs w:val="22"/>
              </w:rPr>
              <w:t>80,83</w:t>
            </w:r>
          </w:p>
        </w:tc>
      </w:tr>
    </w:tbl>
    <w:p w14:paraId="4CB7E1CC" w14:textId="77777777" w:rsidR="00CF503C" w:rsidRPr="00FA20B6" w:rsidRDefault="00CF503C" w:rsidP="006C4C4F">
      <w:pPr>
        <w:rPr>
          <w:rFonts w:asciiTheme="minorHAnsi" w:hAnsiTheme="minorHAnsi" w:cstheme="minorHAnsi"/>
        </w:rPr>
      </w:pPr>
    </w:p>
    <w:p w14:paraId="455E1C36" w14:textId="77777777" w:rsidR="00CF503C" w:rsidRPr="00EC6304" w:rsidRDefault="00CF503C" w:rsidP="006C4C4F">
      <w:pPr>
        <w:widowControl w:val="0"/>
        <w:numPr>
          <w:ilvl w:val="0"/>
          <w:numId w:val="2"/>
        </w:numPr>
        <w:tabs>
          <w:tab w:val="clear" w:pos="1568"/>
          <w:tab w:val="left" w:pos="851"/>
          <w:tab w:val="num" w:pos="1069"/>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left="1069" w:right="-1"/>
        <w:jc w:val="both"/>
        <w:rPr>
          <w:rFonts w:asciiTheme="minorHAnsi" w:hAnsiTheme="minorHAnsi" w:cstheme="minorHAnsi"/>
        </w:rPr>
      </w:pPr>
      <w:r w:rsidRPr="00FA20B6">
        <w:rPr>
          <w:rFonts w:asciiTheme="minorHAnsi" w:hAnsiTheme="minorHAnsi" w:cstheme="minorHAnsi"/>
          <w:b/>
        </w:rPr>
        <w:t xml:space="preserve">1.2.2. “Programa especial de procedimientos intervencionistas u otros análogos necesarios para el control de demoras”. </w:t>
      </w:r>
    </w:p>
    <w:p w14:paraId="466D19EF" w14:textId="77777777" w:rsidR="00CF503C" w:rsidRPr="00FA20B6" w:rsidRDefault="00CF503C" w:rsidP="001522BE">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4120"/>
        <w:gridCol w:w="2226"/>
      </w:tblGrid>
      <w:tr w:rsidR="00CF503C" w:rsidRPr="00FA20B6" w14:paraId="2FDBE3E0" w14:textId="77777777" w:rsidTr="001522BE">
        <w:trPr>
          <w:cantSplit/>
          <w:trHeight w:hRule="exact" w:val="567"/>
          <w:jc w:val="center"/>
        </w:trPr>
        <w:tc>
          <w:tcPr>
            <w:tcW w:w="2391" w:type="dxa"/>
            <w:vMerge w:val="restart"/>
            <w:textDirection w:val="btLr"/>
            <w:vAlign w:val="center"/>
          </w:tcPr>
          <w:p w14:paraId="6288C941"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sz w:val="20"/>
              </w:rPr>
            </w:pPr>
            <w:r w:rsidRPr="00FA20B6">
              <w:rPr>
                <w:rFonts w:asciiTheme="minorHAnsi" w:hAnsiTheme="minorHAnsi" w:cstheme="minorHAnsi"/>
                <w:b/>
                <w:sz w:val="20"/>
              </w:rPr>
              <w:t xml:space="preserve">RETRIBUCIONES POR MODULO DE ACTIVIDAD </w:t>
            </w:r>
            <w:r w:rsidRPr="00FA20B6">
              <w:rPr>
                <w:rFonts w:asciiTheme="minorHAnsi" w:hAnsiTheme="minorHAnsi" w:cstheme="minorHAnsi"/>
                <w:b/>
                <w:sz w:val="20"/>
              </w:rPr>
              <w:br/>
              <w:t>4 HORAS  (*)</w:t>
            </w:r>
          </w:p>
        </w:tc>
        <w:tc>
          <w:tcPr>
            <w:tcW w:w="4120" w:type="dxa"/>
            <w:vMerge w:val="restart"/>
            <w:vAlign w:val="center"/>
          </w:tcPr>
          <w:p w14:paraId="349D9DE1"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Categoría</w:t>
            </w:r>
          </w:p>
        </w:tc>
        <w:tc>
          <w:tcPr>
            <w:tcW w:w="2226" w:type="dxa"/>
            <w:vMerge w:val="restart"/>
            <w:vAlign w:val="center"/>
          </w:tcPr>
          <w:p w14:paraId="1DBE7D5C"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Cuantía por módulo del programa</w:t>
            </w:r>
          </w:p>
        </w:tc>
      </w:tr>
      <w:tr w:rsidR="00CF503C" w:rsidRPr="00FA20B6" w14:paraId="3923D282" w14:textId="77777777" w:rsidTr="001522BE">
        <w:trPr>
          <w:cantSplit/>
          <w:trHeight w:val="283"/>
          <w:jc w:val="center"/>
        </w:trPr>
        <w:tc>
          <w:tcPr>
            <w:tcW w:w="2391" w:type="dxa"/>
            <w:vMerge/>
            <w:textDirection w:val="btLr"/>
            <w:vAlign w:val="center"/>
          </w:tcPr>
          <w:p w14:paraId="21C1DDB8"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bCs/>
                <w:sz w:val="20"/>
              </w:rPr>
            </w:pPr>
          </w:p>
        </w:tc>
        <w:tc>
          <w:tcPr>
            <w:tcW w:w="4120" w:type="dxa"/>
            <w:vMerge/>
            <w:vAlign w:val="center"/>
          </w:tcPr>
          <w:p w14:paraId="2563B16A"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c>
          <w:tcPr>
            <w:tcW w:w="2226" w:type="dxa"/>
            <w:vMerge/>
            <w:vAlign w:val="center"/>
          </w:tcPr>
          <w:p w14:paraId="7C99F39D"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r>
      <w:tr w:rsidR="00CF503C" w:rsidRPr="00FA20B6" w14:paraId="467A2D88" w14:textId="77777777" w:rsidTr="001522BE">
        <w:trPr>
          <w:cantSplit/>
          <w:trHeight w:hRule="exact" w:val="397"/>
          <w:jc w:val="center"/>
        </w:trPr>
        <w:tc>
          <w:tcPr>
            <w:tcW w:w="2391" w:type="dxa"/>
            <w:vMerge/>
            <w:textDirection w:val="btLr"/>
            <w:vAlign w:val="center"/>
          </w:tcPr>
          <w:p w14:paraId="2E4FA476"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120" w:type="dxa"/>
            <w:vAlign w:val="center"/>
          </w:tcPr>
          <w:p w14:paraId="40651789"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FEA</w:t>
            </w:r>
          </w:p>
        </w:tc>
        <w:tc>
          <w:tcPr>
            <w:tcW w:w="2226" w:type="dxa"/>
            <w:shd w:val="clear" w:color="auto" w:fill="auto"/>
            <w:vAlign w:val="center"/>
          </w:tcPr>
          <w:p w14:paraId="0144C65A"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Theme="minorHAnsi" w:hAnsiTheme="minorHAnsi" w:cstheme="minorHAnsi"/>
                <w:sz w:val="22"/>
                <w:szCs w:val="22"/>
              </w:rPr>
              <w:t>437,93</w:t>
            </w:r>
          </w:p>
        </w:tc>
      </w:tr>
      <w:tr w:rsidR="00CF503C" w:rsidRPr="00FA20B6" w14:paraId="7E8C6488" w14:textId="77777777" w:rsidTr="001522BE">
        <w:trPr>
          <w:cantSplit/>
          <w:trHeight w:hRule="exact" w:val="397"/>
          <w:jc w:val="center"/>
        </w:trPr>
        <w:tc>
          <w:tcPr>
            <w:tcW w:w="2391" w:type="dxa"/>
            <w:vMerge/>
            <w:textDirection w:val="btLr"/>
            <w:vAlign w:val="center"/>
          </w:tcPr>
          <w:p w14:paraId="58319525"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120" w:type="dxa"/>
            <w:vAlign w:val="center"/>
          </w:tcPr>
          <w:p w14:paraId="0133907A"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ENFERMERA/O</w:t>
            </w:r>
          </w:p>
        </w:tc>
        <w:tc>
          <w:tcPr>
            <w:tcW w:w="2226" w:type="dxa"/>
            <w:shd w:val="clear" w:color="auto" w:fill="auto"/>
            <w:vAlign w:val="center"/>
          </w:tcPr>
          <w:p w14:paraId="323A383E"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Theme="minorHAnsi" w:hAnsiTheme="minorHAnsi" w:cstheme="minorHAnsi"/>
                <w:sz w:val="22"/>
                <w:szCs w:val="22"/>
              </w:rPr>
              <w:t>213,05</w:t>
            </w:r>
          </w:p>
        </w:tc>
      </w:tr>
      <w:tr w:rsidR="00CF503C" w:rsidRPr="00FA20B6" w14:paraId="1ECBE63A" w14:textId="77777777" w:rsidTr="001522BE">
        <w:trPr>
          <w:cantSplit/>
          <w:trHeight w:hRule="exact" w:val="397"/>
          <w:jc w:val="center"/>
        </w:trPr>
        <w:tc>
          <w:tcPr>
            <w:tcW w:w="2391" w:type="dxa"/>
            <w:vMerge/>
            <w:textDirection w:val="btLr"/>
            <w:vAlign w:val="center"/>
          </w:tcPr>
          <w:p w14:paraId="6AF9C215"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120" w:type="dxa"/>
            <w:vAlign w:val="center"/>
          </w:tcPr>
          <w:p w14:paraId="0A978DDA"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TÉCNICO</w:t>
            </w:r>
          </w:p>
        </w:tc>
        <w:tc>
          <w:tcPr>
            <w:tcW w:w="2226" w:type="dxa"/>
            <w:shd w:val="clear" w:color="auto" w:fill="auto"/>
            <w:vAlign w:val="center"/>
          </w:tcPr>
          <w:p w14:paraId="73299F29"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Theme="minorHAnsi" w:hAnsiTheme="minorHAnsi" w:cstheme="minorHAnsi"/>
                <w:sz w:val="22"/>
                <w:szCs w:val="22"/>
              </w:rPr>
              <w:t>177,53</w:t>
            </w:r>
          </w:p>
        </w:tc>
      </w:tr>
    </w:tbl>
    <w:p w14:paraId="0F4BFC24" w14:textId="77777777" w:rsidR="00CF503C" w:rsidRPr="00FA20B6" w:rsidRDefault="00CF503C" w:rsidP="00292CBA">
      <w:pPr>
        <w:rPr>
          <w:rFonts w:asciiTheme="minorHAnsi" w:hAnsiTheme="minorHAnsi" w:cstheme="minorHAnsi"/>
        </w:rPr>
      </w:pPr>
    </w:p>
    <w:p w14:paraId="40304ACD" w14:textId="448ED224" w:rsidR="00CF503C" w:rsidRDefault="00CF503C" w:rsidP="007357D5">
      <w:pPr>
        <w:ind w:left="1061"/>
        <w:jc w:val="both"/>
        <w:rPr>
          <w:rFonts w:asciiTheme="minorHAnsi" w:hAnsiTheme="minorHAnsi" w:cstheme="minorHAnsi"/>
        </w:rPr>
      </w:pPr>
      <w:r w:rsidRPr="00FA20B6">
        <w:rPr>
          <w:rFonts w:asciiTheme="minorHAnsi" w:hAnsiTheme="minorHAnsi" w:cstheme="minorHAnsi"/>
        </w:rPr>
        <w:t>(*) En caso de que la duración fuera diferente a cuatro horas, se retribuirá la parte proporcional</w:t>
      </w:r>
    </w:p>
    <w:p w14:paraId="362081BA" w14:textId="77777777" w:rsidR="007357D5" w:rsidRDefault="007357D5" w:rsidP="007357D5">
      <w:pPr>
        <w:ind w:left="1061"/>
        <w:jc w:val="both"/>
        <w:rPr>
          <w:rFonts w:asciiTheme="minorHAnsi" w:hAnsiTheme="minorHAnsi" w:cstheme="minorHAnsi"/>
        </w:rPr>
      </w:pPr>
    </w:p>
    <w:p w14:paraId="17B2725E" w14:textId="77777777" w:rsidR="00CF503C" w:rsidRDefault="00CF503C" w:rsidP="006C4C4F">
      <w:pPr>
        <w:widowControl w:val="0"/>
        <w:numPr>
          <w:ilvl w:val="0"/>
          <w:numId w:val="2"/>
        </w:numPr>
        <w:tabs>
          <w:tab w:val="clear" w:pos="1568"/>
          <w:tab w:val="left" w:pos="851"/>
          <w:tab w:val="num" w:pos="1069"/>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left="1069" w:right="-1"/>
        <w:jc w:val="both"/>
        <w:rPr>
          <w:rFonts w:asciiTheme="minorHAnsi" w:hAnsiTheme="minorHAnsi" w:cstheme="minorHAnsi"/>
        </w:rPr>
      </w:pPr>
      <w:r w:rsidRPr="00FA20B6">
        <w:rPr>
          <w:rFonts w:asciiTheme="minorHAnsi" w:hAnsiTheme="minorHAnsi" w:cstheme="minorHAnsi"/>
          <w:b/>
          <w:iCs/>
        </w:rPr>
        <w:t xml:space="preserve">1.2.3. </w:t>
      </w:r>
      <w:r w:rsidRPr="00FA20B6">
        <w:rPr>
          <w:rFonts w:asciiTheme="minorHAnsi" w:hAnsiTheme="minorHAnsi" w:cstheme="minorHAnsi"/>
          <w:b/>
          <w:i/>
          <w:iCs/>
        </w:rPr>
        <w:t>“</w:t>
      </w:r>
      <w:r w:rsidRPr="00FA20B6">
        <w:rPr>
          <w:rFonts w:asciiTheme="minorHAnsi" w:hAnsiTheme="minorHAnsi" w:cstheme="minorHAnsi"/>
          <w:b/>
        </w:rPr>
        <w:t>Programa</w:t>
      </w:r>
      <w:r w:rsidRPr="00FA20B6">
        <w:rPr>
          <w:rFonts w:asciiTheme="minorHAnsi" w:hAnsiTheme="minorHAnsi" w:cstheme="minorHAnsi"/>
          <w:b/>
          <w:bCs/>
        </w:rPr>
        <w:t xml:space="preserve"> especial de procedimientos no intervencionista u otros análogos necesarios para el control de demoras”</w:t>
      </w:r>
      <w:r w:rsidRPr="00FA20B6">
        <w:rPr>
          <w:rFonts w:asciiTheme="minorHAnsi" w:hAnsiTheme="minorHAnsi" w:cstheme="minorHAnsi"/>
        </w:rPr>
        <w:t xml:space="preserve">. </w:t>
      </w:r>
    </w:p>
    <w:p w14:paraId="33DA3619" w14:textId="77777777" w:rsidR="00CF503C" w:rsidRPr="00FA20B6" w:rsidRDefault="00CF503C" w:rsidP="001522BE">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7"/>
        <w:gridCol w:w="4103"/>
        <w:gridCol w:w="2217"/>
      </w:tblGrid>
      <w:tr w:rsidR="00CF503C" w:rsidRPr="00FA20B6" w14:paraId="5EF99793" w14:textId="77777777" w:rsidTr="001522BE">
        <w:trPr>
          <w:cantSplit/>
          <w:trHeight w:val="567"/>
          <w:jc w:val="center"/>
        </w:trPr>
        <w:tc>
          <w:tcPr>
            <w:tcW w:w="2417" w:type="dxa"/>
            <w:vMerge w:val="restart"/>
            <w:textDirection w:val="btLr"/>
            <w:vAlign w:val="center"/>
          </w:tcPr>
          <w:p w14:paraId="555A2E87"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sz w:val="20"/>
              </w:rPr>
            </w:pPr>
            <w:r w:rsidRPr="00FA20B6">
              <w:rPr>
                <w:rFonts w:asciiTheme="minorHAnsi" w:hAnsiTheme="minorHAnsi" w:cstheme="minorHAnsi"/>
                <w:b/>
                <w:sz w:val="20"/>
              </w:rPr>
              <w:t>RETRIBUCIONES POR MODULO DE ACTIVIDAD DE</w:t>
            </w:r>
            <w:r w:rsidRPr="00FA20B6">
              <w:rPr>
                <w:rFonts w:asciiTheme="minorHAnsi" w:hAnsiTheme="minorHAnsi" w:cstheme="minorHAnsi"/>
                <w:b/>
                <w:sz w:val="20"/>
              </w:rPr>
              <w:br/>
              <w:t>4 HORAS  (*)</w:t>
            </w:r>
          </w:p>
        </w:tc>
        <w:tc>
          <w:tcPr>
            <w:tcW w:w="4103" w:type="dxa"/>
            <w:vMerge w:val="restart"/>
            <w:vAlign w:val="center"/>
          </w:tcPr>
          <w:p w14:paraId="7FB7DBE3"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Categoría</w:t>
            </w:r>
          </w:p>
        </w:tc>
        <w:tc>
          <w:tcPr>
            <w:tcW w:w="2217" w:type="dxa"/>
            <w:vMerge w:val="restart"/>
            <w:vAlign w:val="center"/>
          </w:tcPr>
          <w:p w14:paraId="4B7B946B"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Cuantía por módulo del programa</w:t>
            </w:r>
          </w:p>
        </w:tc>
      </w:tr>
      <w:tr w:rsidR="00CF503C" w:rsidRPr="00FA20B6" w14:paraId="230EB2C0" w14:textId="77777777" w:rsidTr="001522BE">
        <w:trPr>
          <w:cantSplit/>
          <w:trHeight w:val="283"/>
          <w:jc w:val="center"/>
        </w:trPr>
        <w:tc>
          <w:tcPr>
            <w:tcW w:w="2417" w:type="dxa"/>
            <w:vMerge/>
            <w:textDirection w:val="btLr"/>
            <w:vAlign w:val="center"/>
          </w:tcPr>
          <w:p w14:paraId="2838BFEA"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bCs/>
                <w:sz w:val="20"/>
              </w:rPr>
            </w:pPr>
          </w:p>
        </w:tc>
        <w:tc>
          <w:tcPr>
            <w:tcW w:w="4103" w:type="dxa"/>
            <w:vMerge/>
            <w:vAlign w:val="center"/>
          </w:tcPr>
          <w:p w14:paraId="242741DC"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c>
          <w:tcPr>
            <w:tcW w:w="2217" w:type="dxa"/>
            <w:vMerge/>
            <w:vAlign w:val="center"/>
          </w:tcPr>
          <w:p w14:paraId="11166433"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r>
      <w:tr w:rsidR="00CF503C" w:rsidRPr="00FA20B6" w14:paraId="13AED9BA" w14:textId="77777777" w:rsidTr="001522BE">
        <w:trPr>
          <w:cantSplit/>
          <w:trHeight w:hRule="exact" w:val="397"/>
          <w:jc w:val="center"/>
        </w:trPr>
        <w:tc>
          <w:tcPr>
            <w:tcW w:w="2417" w:type="dxa"/>
            <w:vMerge/>
            <w:textDirection w:val="btLr"/>
            <w:vAlign w:val="center"/>
          </w:tcPr>
          <w:p w14:paraId="05EC2866"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103" w:type="dxa"/>
            <w:vAlign w:val="center"/>
          </w:tcPr>
          <w:p w14:paraId="4FD690D1"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FEA</w:t>
            </w:r>
          </w:p>
        </w:tc>
        <w:tc>
          <w:tcPr>
            <w:tcW w:w="2217" w:type="dxa"/>
            <w:shd w:val="clear" w:color="auto" w:fill="auto"/>
            <w:vAlign w:val="center"/>
          </w:tcPr>
          <w:p w14:paraId="757E91DE"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Theme="minorHAnsi" w:hAnsiTheme="minorHAnsi" w:cstheme="minorHAnsi"/>
                <w:sz w:val="22"/>
                <w:szCs w:val="22"/>
              </w:rPr>
              <w:t>236,72</w:t>
            </w:r>
          </w:p>
        </w:tc>
      </w:tr>
      <w:tr w:rsidR="00CF503C" w:rsidRPr="00FA20B6" w14:paraId="5AB3E322" w14:textId="77777777" w:rsidTr="001522BE">
        <w:trPr>
          <w:cantSplit/>
          <w:trHeight w:hRule="exact" w:val="397"/>
          <w:jc w:val="center"/>
        </w:trPr>
        <w:tc>
          <w:tcPr>
            <w:tcW w:w="2417" w:type="dxa"/>
            <w:vMerge/>
            <w:textDirection w:val="btLr"/>
            <w:vAlign w:val="center"/>
          </w:tcPr>
          <w:p w14:paraId="35E37396"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103" w:type="dxa"/>
            <w:vAlign w:val="center"/>
          </w:tcPr>
          <w:p w14:paraId="71D6121D"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ENFERMERA/O</w:t>
            </w:r>
          </w:p>
        </w:tc>
        <w:tc>
          <w:tcPr>
            <w:tcW w:w="2217" w:type="dxa"/>
            <w:shd w:val="clear" w:color="auto" w:fill="auto"/>
            <w:vAlign w:val="center"/>
          </w:tcPr>
          <w:p w14:paraId="3C81CD75"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Theme="minorHAnsi" w:hAnsiTheme="minorHAnsi" w:cstheme="minorHAnsi"/>
                <w:sz w:val="22"/>
                <w:szCs w:val="22"/>
              </w:rPr>
              <w:t>106,52</w:t>
            </w:r>
          </w:p>
        </w:tc>
      </w:tr>
      <w:tr w:rsidR="00CF503C" w:rsidRPr="00FA20B6" w14:paraId="12C247EC" w14:textId="77777777" w:rsidTr="001522BE">
        <w:trPr>
          <w:cantSplit/>
          <w:trHeight w:hRule="exact" w:val="397"/>
          <w:jc w:val="center"/>
        </w:trPr>
        <w:tc>
          <w:tcPr>
            <w:tcW w:w="2417" w:type="dxa"/>
            <w:vMerge/>
            <w:textDirection w:val="btLr"/>
            <w:vAlign w:val="center"/>
          </w:tcPr>
          <w:p w14:paraId="421D8331" w14:textId="77777777" w:rsidR="00CF503C" w:rsidRPr="00FA20B6" w:rsidRDefault="00CF503C" w:rsidP="00D86CD7">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4103" w:type="dxa"/>
            <w:vAlign w:val="center"/>
          </w:tcPr>
          <w:p w14:paraId="013EC19A" w14:textId="77777777" w:rsidR="00CF503C" w:rsidRPr="00FA20B6" w:rsidRDefault="00CF503C" w:rsidP="00D86CD7">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TÉCNICO</w:t>
            </w:r>
          </w:p>
        </w:tc>
        <w:tc>
          <w:tcPr>
            <w:tcW w:w="2217" w:type="dxa"/>
            <w:shd w:val="clear" w:color="auto" w:fill="auto"/>
            <w:vAlign w:val="center"/>
          </w:tcPr>
          <w:p w14:paraId="5F95D968" w14:textId="77777777" w:rsidR="00CF503C" w:rsidRPr="00EC6304" w:rsidRDefault="00CF503C" w:rsidP="001522BE">
            <w:pPr>
              <w:tabs>
                <w:tab w:val="decimal" w:pos="919"/>
              </w:tabs>
              <w:jc w:val="both"/>
              <w:rPr>
                <w:rFonts w:asciiTheme="minorHAnsi" w:hAnsiTheme="minorHAnsi" w:cstheme="minorHAnsi"/>
                <w:sz w:val="22"/>
                <w:szCs w:val="22"/>
              </w:rPr>
            </w:pPr>
            <w:r w:rsidRPr="00EC6304">
              <w:rPr>
                <w:rFonts w:asciiTheme="minorHAnsi" w:hAnsiTheme="minorHAnsi" w:cstheme="minorHAnsi"/>
                <w:sz w:val="22"/>
                <w:szCs w:val="22"/>
              </w:rPr>
              <w:t>88,77</w:t>
            </w:r>
          </w:p>
        </w:tc>
      </w:tr>
    </w:tbl>
    <w:p w14:paraId="424DDF35" w14:textId="77777777" w:rsidR="00CF503C" w:rsidRPr="00FA20B6" w:rsidRDefault="00CF503C" w:rsidP="001522BE">
      <w:pPr>
        <w:rPr>
          <w:rFonts w:asciiTheme="minorHAnsi" w:hAnsiTheme="minorHAnsi" w:cstheme="minorHAnsi"/>
        </w:rPr>
      </w:pPr>
    </w:p>
    <w:p w14:paraId="4078D01E" w14:textId="77777777" w:rsidR="00CF503C" w:rsidRPr="00FA20B6" w:rsidRDefault="00CF503C" w:rsidP="006C4C4F">
      <w:pPr>
        <w:ind w:left="1061"/>
        <w:jc w:val="both"/>
        <w:rPr>
          <w:rFonts w:asciiTheme="minorHAnsi" w:hAnsiTheme="minorHAnsi" w:cstheme="minorHAnsi"/>
        </w:rPr>
      </w:pPr>
      <w:r w:rsidRPr="00FA20B6">
        <w:rPr>
          <w:rFonts w:asciiTheme="minorHAnsi" w:hAnsiTheme="minorHAnsi" w:cstheme="minorHAnsi"/>
        </w:rPr>
        <w:t>(*) En caso de que la duración fuera diferente a cuatro horas, se retribuirá la parte proporcional</w:t>
      </w:r>
    </w:p>
    <w:p w14:paraId="75D4DCE5" w14:textId="77777777" w:rsidR="00CF503C" w:rsidRDefault="00CF503C">
      <w:pPr>
        <w:rPr>
          <w:rFonts w:asciiTheme="minorHAnsi" w:hAnsiTheme="minorHAnsi" w:cstheme="minorHAnsi"/>
        </w:rPr>
      </w:pPr>
    </w:p>
    <w:p w14:paraId="022B40C5" w14:textId="77777777" w:rsidR="00CF503C" w:rsidRPr="00FA20B6" w:rsidRDefault="00CF503C" w:rsidP="006C4C4F">
      <w:pPr>
        <w:widowControl w:val="0"/>
        <w:numPr>
          <w:ilvl w:val="0"/>
          <w:numId w:val="2"/>
        </w:numPr>
        <w:tabs>
          <w:tab w:val="clear" w:pos="1568"/>
          <w:tab w:val="left" w:pos="851"/>
          <w:tab w:val="num" w:pos="1069"/>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left="1069" w:right="-1"/>
        <w:jc w:val="both"/>
        <w:rPr>
          <w:rFonts w:asciiTheme="minorHAnsi" w:hAnsiTheme="minorHAnsi" w:cstheme="minorHAnsi"/>
        </w:rPr>
      </w:pPr>
      <w:r w:rsidRPr="00FA20B6">
        <w:rPr>
          <w:rFonts w:asciiTheme="minorHAnsi" w:hAnsiTheme="minorHAnsi" w:cstheme="minorHAnsi"/>
          <w:b/>
          <w:iCs/>
        </w:rPr>
        <w:t xml:space="preserve">1.2.4. </w:t>
      </w:r>
      <w:r w:rsidRPr="00FA20B6">
        <w:rPr>
          <w:rFonts w:asciiTheme="minorHAnsi" w:hAnsiTheme="minorHAnsi" w:cstheme="minorHAnsi"/>
          <w:b/>
          <w:i/>
          <w:iCs/>
        </w:rPr>
        <w:t>“</w:t>
      </w:r>
      <w:r w:rsidRPr="00FA20B6">
        <w:rPr>
          <w:rFonts w:asciiTheme="minorHAnsi" w:hAnsiTheme="minorHAnsi" w:cstheme="minorHAnsi"/>
          <w:b/>
        </w:rPr>
        <w:t>Programa</w:t>
      </w:r>
      <w:r w:rsidRPr="00FA20B6">
        <w:rPr>
          <w:rFonts w:asciiTheme="minorHAnsi" w:hAnsiTheme="minorHAnsi" w:cstheme="minorHAnsi"/>
          <w:b/>
          <w:bCs/>
        </w:rPr>
        <w:t xml:space="preserve"> especial de estructura de apoyo a la cirugía compleja y asociada a la demora”</w:t>
      </w:r>
      <w:r w:rsidRPr="00FA20B6">
        <w:rPr>
          <w:rFonts w:asciiTheme="minorHAnsi" w:hAnsiTheme="minorHAnsi" w:cstheme="minorHAnsi"/>
        </w:rPr>
        <w:t xml:space="preserve">. </w:t>
      </w:r>
    </w:p>
    <w:p w14:paraId="5060778B"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left="1069" w:right="-1"/>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1"/>
        <w:gridCol w:w="1942"/>
        <w:gridCol w:w="2524"/>
      </w:tblGrid>
      <w:tr w:rsidR="00CF503C" w:rsidRPr="00FA20B6" w14:paraId="788AB6BB" w14:textId="77777777" w:rsidTr="001522BE">
        <w:trPr>
          <w:trHeight w:val="315"/>
          <w:jc w:val="center"/>
        </w:trPr>
        <w:tc>
          <w:tcPr>
            <w:tcW w:w="4271" w:type="dxa"/>
            <w:vMerge w:val="restart"/>
            <w:shd w:val="clear" w:color="auto" w:fill="auto"/>
            <w:vAlign w:val="center"/>
            <w:hideMark/>
          </w:tcPr>
          <w:p w14:paraId="1FD6EF42"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RETRIBUCIONES POR MODULO DE ACTIVIDAD DE 4 HORAS</w:t>
            </w:r>
          </w:p>
        </w:tc>
        <w:tc>
          <w:tcPr>
            <w:tcW w:w="1942" w:type="dxa"/>
            <w:vMerge w:val="restart"/>
            <w:shd w:val="clear" w:color="auto" w:fill="auto"/>
            <w:vAlign w:val="center"/>
            <w:hideMark/>
          </w:tcPr>
          <w:p w14:paraId="13A586B4"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Categoría</w:t>
            </w:r>
          </w:p>
        </w:tc>
        <w:tc>
          <w:tcPr>
            <w:tcW w:w="2524" w:type="dxa"/>
            <w:vMerge w:val="restart"/>
            <w:shd w:val="clear" w:color="auto" w:fill="auto"/>
            <w:vAlign w:val="center"/>
            <w:hideMark/>
          </w:tcPr>
          <w:p w14:paraId="502D650E"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Cuantía por módulo del programa</w:t>
            </w:r>
          </w:p>
        </w:tc>
      </w:tr>
      <w:tr w:rsidR="00CF503C" w:rsidRPr="00FA20B6" w14:paraId="6B94F190" w14:textId="77777777" w:rsidTr="001522BE">
        <w:trPr>
          <w:trHeight w:val="315"/>
          <w:jc w:val="center"/>
        </w:trPr>
        <w:tc>
          <w:tcPr>
            <w:tcW w:w="4271" w:type="dxa"/>
            <w:vMerge/>
            <w:vAlign w:val="center"/>
            <w:hideMark/>
          </w:tcPr>
          <w:p w14:paraId="7C910C4E" w14:textId="77777777" w:rsidR="00CF503C" w:rsidRPr="00FA20B6" w:rsidRDefault="00CF503C" w:rsidP="009A7949">
            <w:pPr>
              <w:rPr>
                <w:rFonts w:asciiTheme="minorHAnsi" w:hAnsiTheme="minorHAnsi" w:cstheme="minorHAnsi"/>
                <w:b/>
                <w:bCs/>
              </w:rPr>
            </w:pPr>
          </w:p>
        </w:tc>
        <w:tc>
          <w:tcPr>
            <w:tcW w:w="1942" w:type="dxa"/>
            <w:vMerge/>
            <w:vAlign w:val="center"/>
            <w:hideMark/>
          </w:tcPr>
          <w:p w14:paraId="63920D96" w14:textId="77777777" w:rsidR="00CF503C" w:rsidRPr="00FA20B6" w:rsidRDefault="00CF503C" w:rsidP="009A7949">
            <w:pPr>
              <w:rPr>
                <w:rFonts w:asciiTheme="minorHAnsi" w:hAnsiTheme="minorHAnsi" w:cstheme="minorHAnsi"/>
                <w:b/>
                <w:bCs/>
              </w:rPr>
            </w:pPr>
          </w:p>
        </w:tc>
        <w:tc>
          <w:tcPr>
            <w:tcW w:w="2524" w:type="dxa"/>
            <w:vMerge/>
            <w:vAlign w:val="center"/>
            <w:hideMark/>
          </w:tcPr>
          <w:p w14:paraId="75201A11" w14:textId="77777777" w:rsidR="00CF503C" w:rsidRPr="00FA20B6" w:rsidRDefault="00CF503C" w:rsidP="009A7949">
            <w:pPr>
              <w:rPr>
                <w:rFonts w:asciiTheme="minorHAnsi" w:hAnsiTheme="minorHAnsi" w:cstheme="minorHAnsi"/>
                <w:b/>
                <w:bCs/>
              </w:rPr>
            </w:pPr>
          </w:p>
        </w:tc>
      </w:tr>
      <w:tr w:rsidR="00CF503C" w:rsidRPr="00FA20B6" w14:paraId="7CC790AE" w14:textId="77777777" w:rsidTr="001522BE">
        <w:trPr>
          <w:trHeight w:val="315"/>
          <w:jc w:val="center"/>
        </w:trPr>
        <w:tc>
          <w:tcPr>
            <w:tcW w:w="4271" w:type="dxa"/>
            <w:vMerge/>
            <w:vAlign w:val="center"/>
            <w:hideMark/>
          </w:tcPr>
          <w:p w14:paraId="4C041706" w14:textId="77777777" w:rsidR="00CF503C" w:rsidRPr="00FA20B6" w:rsidRDefault="00CF503C" w:rsidP="009A7949">
            <w:pPr>
              <w:rPr>
                <w:rFonts w:asciiTheme="minorHAnsi" w:hAnsiTheme="minorHAnsi" w:cstheme="minorHAnsi"/>
                <w:b/>
                <w:bCs/>
              </w:rPr>
            </w:pPr>
          </w:p>
        </w:tc>
        <w:tc>
          <w:tcPr>
            <w:tcW w:w="1942" w:type="dxa"/>
            <w:shd w:val="clear" w:color="auto" w:fill="auto"/>
            <w:vAlign w:val="center"/>
            <w:hideMark/>
          </w:tcPr>
          <w:p w14:paraId="53F428CE"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FEA</w:t>
            </w:r>
          </w:p>
        </w:tc>
        <w:tc>
          <w:tcPr>
            <w:tcW w:w="2524" w:type="dxa"/>
            <w:shd w:val="clear" w:color="auto" w:fill="auto"/>
            <w:vAlign w:val="center"/>
            <w:hideMark/>
          </w:tcPr>
          <w:p w14:paraId="58CE48B1" w14:textId="77777777" w:rsidR="00CF503C" w:rsidRPr="00EC6304" w:rsidRDefault="00CF503C" w:rsidP="001522BE">
            <w:pPr>
              <w:tabs>
                <w:tab w:val="decimal" w:pos="1268"/>
              </w:tabs>
              <w:jc w:val="both"/>
              <w:rPr>
                <w:rFonts w:asciiTheme="minorHAnsi" w:hAnsiTheme="minorHAnsi" w:cstheme="minorHAnsi"/>
                <w:sz w:val="22"/>
                <w:szCs w:val="22"/>
              </w:rPr>
            </w:pPr>
            <w:r w:rsidRPr="00EC6304">
              <w:rPr>
                <w:rFonts w:ascii="Calibri" w:hAnsi="Calibri" w:cs="Calibri"/>
                <w:color w:val="000000"/>
                <w:sz w:val="22"/>
                <w:szCs w:val="22"/>
              </w:rPr>
              <w:t>236,72</w:t>
            </w:r>
          </w:p>
        </w:tc>
      </w:tr>
    </w:tbl>
    <w:p w14:paraId="0F065003" w14:textId="77777777" w:rsidR="00CF503C" w:rsidRPr="00FA20B6" w:rsidRDefault="00CF503C" w:rsidP="006C4C4F">
      <w:pPr>
        <w:ind w:left="1061"/>
        <w:jc w:val="both"/>
        <w:rPr>
          <w:rFonts w:asciiTheme="minorHAnsi" w:hAnsiTheme="minorHAnsi" w:cstheme="minorHAnsi"/>
        </w:rPr>
      </w:pPr>
      <w:r w:rsidRPr="00FA20B6">
        <w:rPr>
          <w:rFonts w:asciiTheme="minorHAnsi" w:hAnsiTheme="minorHAnsi" w:cstheme="minorHAnsi"/>
        </w:rPr>
        <w:t>(*) En caso de que la duración fuera diferente a cuatro horas, se retribuirá la parte proporcional</w:t>
      </w:r>
    </w:p>
    <w:p w14:paraId="00382CAE" w14:textId="77777777" w:rsidR="00CF503C" w:rsidRPr="00FA20B6" w:rsidRDefault="00CF503C" w:rsidP="006C4C4F">
      <w:pPr>
        <w:rPr>
          <w:rFonts w:asciiTheme="minorHAnsi" w:hAnsiTheme="minorHAnsi" w:cstheme="minorHAnsi"/>
        </w:rPr>
      </w:pPr>
    </w:p>
    <w:p w14:paraId="0616BB6C" w14:textId="77777777" w:rsidR="00CF503C" w:rsidRPr="00FA20B6" w:rsidRDefault="00CF503C" w:rsidP="006C4C4F">
      <w:pPr>
        <w:numPr>
          <w:ilvl w:val="0"/>
          <w:numId w:val="2"/>
        </w:numPr>
        <w:tabs>
          <w:tab w:val="clear" w:pos="1568"/>
          <w:tab w:val="num" w:pos="1069"/>
        </w:tabs>
        <w:ind w:left="1069"/>
        <w:jc w:val="both"/>
        <w:rPr>
          <w:rFonts w:asciiTheme="minorHAnsi" w:hAnsiTheme="minorHAnsi" w:cstheme="minorHAnsi"/>
        </w:rPr>
      </w:pPr>
      <w:r w:rsidRPr="00FA20B6">
        <w:rPr>
          <w:rFonts w:asciiTheme="minorHAnsi" w:hAnsiTheme="minorHAnsi" w:cstheme="minorHAnsi"/>
          <w:b/>
        </w:rPr>
        <w:t xml:space="preserve">1.2.5. </w:t>
      </w:r>
      <w:r w:rsidRPr="00FA20B6">
        <w:rPr>
          <w:rFonts w:asciiTheme="minorHAnsi" w:hAnsiTheme="minorHAnsi" w:cstheme="minorHAnsi"/>
          <w:b/>
          <w:i/>
        </w:rPr>
        <w:t>“</w:t>
      </w:r>
      <w:r w:rsidRPr="00FA20B6">
        <w:rPr>
          <w:rFonts w:asciiTheme="minorHAnsi" w:hAnsiTheme="minorHAnsi" w:cstheme="minorHAnsi"/>
          <w:b/>
          <w:bCs/>
        </w:rPr>
        <w:t>Programa especial de demora en consultas externas</w:t>
      </w:r>
      <w:r w:rsidRPr="00FA20B6">
        <w:rPr>
          <w:rFonts w:asciiTheme="minorHAnsi" w:hAnsiTheme="minorHAnsi" w:cstheme="minorHAnsi"/>
          <w:b/>
          <w:i/>
        </w:rPr>
        <w:t>”</w:t>
      </w:r>
      <w:r w:rsidRPr="00FA20B6">
        <w:rPr>
          <w:rFonts w:asciiTheme="minorHAnsi" w:hAnsiTheme="minorHAnsi" w:cstheme="minorHAnsi"/>
        </w:rPr>
        <w:t>.</w:t>
      </w:r>
    </w:p>
    <w:p w14:paraId="3120D828"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3900"/>
        <w:gridCol w:w="2224"/>
      </w:tblGrid>
      <w:tr w:rsidR="00CF503C" w:rsidRPr="00FA20B6" w14:paraId="0600195C" w14:textId="77777777" w:rsidTr="001522BE">
        <w:trPr>
          <w:cantSplit/>
          <w:trHeight w:val="567"/>
          <w:jc w:val="center"/>
        </w:trPr>
        <w:tc>
          <w:tcPr>
            <w:tcW w:w="2613" w:type="dxa"/>
            <w:vMerge w:val="restart"/>
            <w:textDirection w:val="btLr"/>
            <w:vAlign w:val="center"/>
          </w:tcPr>
          <w:p w14:paraId="5411480A"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sz w:val="20"/>
              </w:rPr>
            </w:pPr>
            <w:r w:rsidRPr="00FA20B6">
              <w:rPr>
                <w:rFonts w:asciiTheme="minorHAnsi" w:hAnsiTheme="minorHAnsi" w:cstheme="minorHAnsi"/>
                <w:b/>
                <w:sz w:val="20"/>
              </w:rPr>
              <w:t>RETRIBUCIONES POR MODULO DE ACTIVIDAD DE</w:t>
            </w:r>
            <w:r w:rsidRPr="00FA20B6">
              <w:rPr>
                <w:rFonts w:asciiTheme="minorHAnsi" w:hAnsiTheme="minorHAnsi" w:cstheme="minorHAnsi"/>
                <w:b/>
                <w:sz w:val="20"/>
              </w:rPr>
              <w:br/>
              <w:t>4 HORAS</w:t>
            </w:r>
          </w:p>
        </w:tc>
        <w:tc>
          <w:tcPr>
            <w:tcW w:w="3900" w:type="dxa"/>
            <w:vMerge w:val="restart"/>
            <w:vAlign w:val="center"/>
          </w:tcPr>
          <w:p w14:paraId="3605828F"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Categoría</w:t>
            </w:r>
          </w:p>
        </w:tc>
        <w:tc>
          <w:tcPr>
            <w:tcW w:w="2224" w:type="dxa"/>
            <w:vMerge w:val="restart"/>
            <w:vAlign w:val="center"/>
          </w:tcPr>
          <w:p w14:paraId="0C6E7EB8"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Cuantía por módulo del programa</w:t>
            </w:r>
          </w:p>
        </w:tc>
      </w:tr>
      <w:tr w:rsidR="00CF503C" w:rsidRPr="00FA20B6" w14:paraId="6FE5BDD9" w14:textId="77777777" w:rsidTr="001522BE">
        <w:trPr>
          <w:cantSplit/>
          <w:trHeight w:val="283"/>
          <w:jc w:val="center"/>
        </w:trPr>
        <w:tc>
          <w:tcPr>
            <w:tcW w:w="2613" w:type="dxa"/>
            <w:vMerge/>
            <w:textDirection w:val="btLr"/>
            <w:vAlign w:val="center"/>
          </w:tcPr>
          <w:p w14:paraId="4CD9A0F5"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bCs/>
                <w:sz w:val="20"/>
              </w:rPr>
            </w:pPr>
          </w:p>
        </w:tc>
        <w:tc>
          <w:tcPr>
            <w:tcW w:w="3900" w:type="dxa"/>
            <w:vMerge/>
            <w:vAlign w:val="center"/>
          </w:tcPr>
          <w:p w14:paraId="5400BC3B"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c>
          <w:tcPr>
            <w:tcW w:w="2224" w:type="dxa"/>
            <w:vMerge/>
            <w:vAlign w:val="center"/>
          </w:tcPr>
          <w:p w14:paraId="3B420C7C"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r>
      <w:tr w:rsidR="00CF503C" w:rsidRPr="00FA20B6" w14:paraId="041DE4D2" w14:textId="77777777" w:rsidTr="001522BE">
        <w:trPr>
          <w:cantSplit/>
          <w:trHeight w:hRule="exact" w:val="397"/>
          <w:jc w:val="center"/>
        </w:trPr>
        <w:tc>
          <w:tcPr>
            <w:tcW w:w="2613" w:type="dxa"/>
            <w:vMerge/>
            <w:textDirection w:val="btLr"/>
            <w:vAlign w:val="center"/>
          </w:tcPr>
          <w:p w14:paraId="5BB10EA3" w14:textId="77777777" w:rsidR="00CF503C" w:rsidRPr="00FA20B6" w:rsidRDefault="00CF503C" w:rsidP="00602C0A">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3900" w:type="dxa"/>
            <w:vAlign w:val="center"/>
          </w:tcPr>
          <w:p w14:paraId="328B7721" w14:textId="77777777" w:rsidR="00CF503C" w:rsidRPr="00FA20B6" w:rsidRDefault="00CF503C" w:rsidP="00602C0A">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FEA</w:t>
            </w:r>
          </w:p>
        </w:tc>
        <w:tc>
          <w:tcPr>
            <w:tcW w:w="2224" w:type="dxa"/>
            <w:shd w:val="clear" w:color="auto" w:fill="auto"/>
            <w:vAlign w:val="center"/>
          </w:tcPr>
          <w:p w14:paraId="2B6606C1" w14:textId="77777777" w:rsidR="00CF503C" w:rsidRPr="00EC6304" w:rsidRDefault="00CF503C" w:rsidP="001522BE">
            <w:pPr>
              <w:tabs>
                <w:tab w:val="decimal" w:pos="1008"/>
              </w:tabs>
              <w:jc w:val="both"/>
              <w:rPr>
                <w:rFonts w:ascii="Calibri" w:hAnsi="Calibri" w:cs="Calibri"/>
                <w:color w:val="000000"/>
                <w:sz w:val="22"/>
                <w:szCs w:val="22"/>
              </w:rPr>
            </w:pPr>
            <w:r w:rsidRPr="00EC6304">
              <w:rPr>
                <w:rFonts w:ascii="Calibri" w:hAnsi="Calibri" w:cs="Calibri"/>
                <w:color w:val="000000"/>
                <w:sz w:val="22"/>
                <w:szCs w:val="22"/>
              </w:rPr>
              <w:t>236,72</w:t>
            </w:r>
          </w:p>
        </w:tc>
      </w:tr>
      <w:tr w:rsidR="00CF503C" w:rsidRPr="00FA20B6" w14:paraId="2785B484" w14:textId="77777777" w:rsidTr="001522BE">
        <w:trPr>
          <w:cantSplit/>
          <w:trHeight w:hRule="exact" w:val="397"/>
          <w:jc w:val="center"/>
        </w:trPr>
        <w:tc>
          <w:tcPr>
            <w:tcW w:w="2613" w:type="dxa"/>
            <w:vMerge/>
            <w:textDirection w:val="btLr"/>
            <w:vAlign w:val="center"/>
          </w:tcPr>
          <w:p w14:paraId="09E00371" w14:textId="77777777" w:rsidR="00CF503C" w:rsidRPr="00FA20B6" w:rsidRDefault="00CF503C" w:rsidP="00602C0A">
            <w:pPr>
              <w:pStyle w:val="Textoindependiente"/>
              <w:spacing w:before="100" w:beforeAutospacing="1" w:after="100" w:afterAutospacing="1"/>
              <w:ind w:left="113" w:right="113"/>
              <w:jc w:val="center"/>
              <w:rPr>
                <w:rFonts w:asciiTheme="minorHAnsi" w:hAnsiTheme="minorHAnsi" w:cstheme="minorHAnsi"/>
                <w:b/>
                <w:bCs/>
                <w:sz w:val="20"/>
                <w:lang w:val="en-GB"/>
              </w:rPr>
            </w:pPr>
          </w:p>
        </w:tc>
        <w:tc>
          <w:tcPr>
            <w:tcW w:w="3900" w:type="dxa"/>
            <w:vAlign w:val="center"/>
          </w:tcPr>
          <w:p w14:paraId="71F0AD89" w14:textId="77777777" w:rsidR="00CF503C" w:rsidRPr="00FA20B6" w:rsidRDefault="00CF503C" w:rsidP="00602C0A">
            <w:pPr>
              <w:pStyle w:val="Textoindependiente"/>
              <w:tabs>
                <w:tab w:val="clear" w:pos="851"/>
                <w:tab w:val="clear" w:pos="2016"/>
                <w:tab w:val="clear" w:pos="2736"/>
                <w:tab w:val="clear" w:pos="3456"/>
                <w:tab w:val="clear" w:pos="4176"/>
                <w:tab w:val="clear" w:pos="4896"/>
                <w:tab w:val="clear" w:pos="5616"/>
                <w:tab w:val="clear" w:pos="6336"/>
                <w:tab w:val="clear" w:pos="7056"/>
                <w:tab w:val="clear" w:pos="7776"/>
              </w:tabs>
              <w:spacing w:before="100" w:beforeAutospacing="1" w:after="100" w:afterAutospacing="1"/>
              <w:jc w:val="center"/>
              <w:rPr>
                <w:rFonts w:asciiTheme="minorHAnsi" w:hAnsiTheme="minorHAnsi" w:cstheme="minorHAnsi"/>
                <w:b/>
                <w:bCs/>
                <w:sz w:val="20"/>
                <w:lang w:val="en-GB"/>
              </w:rPr>
            </w:pPr>
            <w:r w:rsidRPr="00FA20B6">
              <w:rPr>
                <w:rFonts w:asciiTheme="minorHAnsi" w:hAnsiTheme="minorHAnsi" w:cstheme="minorHAnsi"/>
                <w:b/>
                <w:bCs/>
                <w:sz w:val="20"/>
                <w:lang w:val="en-GB"/>
              </w:rPr>
              <w:t>ENFERMERA/O</w:t>
            </w:r>
          </w:p>
        </w:tc>
        <w:tc>
          <w:tcPr>
            <w:tcW w:w="2224" w:type="dxa"/>
            <w:shd w:val="clear" w:color="auto" w:fill="auto"/>
            <w:vAlign w:val="center"/>
          </w:tcPr>
          <w:p w14:paraId="393E5668" w14:textId="77777777" w:rsidR="00CF503C" w:rsidRPr="00EC6304" w:rsidRDefault="00CF503C" w:rsidP="001522BE">
            <w:pPr>
              <w:tabs>
                <w:tab w:val="decimal" w:pos="1008"/>
              </w:tabs>
              <w:jc w:val="both"/>
              <w:rPr>
                <w:rFonts w:ascii="Calibri" w:hAnsi="Calibri" w:cs="Calibri"/>
                <w:color w:val="000000"/>
                <w:sz w:val="22"/>
                <w:szCs w:val="22"/>
              </w:rPr>
            </w:pPr>
            <w:r w:rsidRPr="00EC6304">
              <w:rPr>
                <w:rFonts w:ascii="Calibri" w:hAnsi="Calibri" w:cs="Calibri"/>
                <w:color w:val="000000"/>
                <w:sz w:val="22"/>
                <w:szCs w:val="22"/>
              </w:rPr>
              <w:t>106,52</w:t>
            </w:r>
          </w:p>
        </w:tc>
      </w:tr>
    </w:tbl>
    <w:p w14:paraId="4F6AF289" w14:textId="77777777" w:rsidR="00CF503C"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rPr>
      </w:pPr>
    </w:p>
    <w:p w14:paraId="54E74FA7" w14:textId="77777777" w:rsidR="00CF503C"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rPr>
      </w:pPr>
    </w:p>
    <w:p w14:paraId="48E7AA5C"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rPr>
      </w:pPr>
      <w:r w:rsidRPr="00FA20B6">
        <w:rPr>
          <w:rFonts w:asciiTheme="minorHAnsi" w:hAnsiTheme="minorHAnsi" w:cstheme="minorHAnsi"/>
          <w:b/>
          <w:u w:val="single"/>
        </w:rPr>
        <w:t>2.- Programas Especiales para actividades específicas</w:t>
      </w:r>
      <w:r w:rsidRPr="00FA20B6">
        <w:rPr>
          <w:rFonts w:asciiTheme="minorHAnsi" w:hAnsiTheme="minorHAnsi" w:cstheme="minorHAnsi"/>
        </w:rPr>
        <w:t xml:space="preserve">: </w:t>
      </w:r>
    </w:p>
    <w:p w14:paraId="7A7F6C73" w14:textId="77777777" w:rsidR="00CF503C" w:rsidRPr="00FA20B6" w:rsidRDefault="00CF503C" w:rsidP="006C4C4F">
      <w:pPr>
        <w:rPr>
          <w:rFonts w:asciiTheme="minorHAnsi" w:hAnsiTheme="minorHAnsi" w:cstheme="minorHAnsi"/>
        </w:rPr>
      </w:pPr>
    </w:p>
    <w:p w14:paraId="0570809A" w14:textId="77777777" w:rsidR="00CF503C" w:rsidRPr="00FA20B6" w:rsidRDefault="00CF503C" w:rsidP="006C4C4F">
      <w:pPr>
        <w:numPr>
          <w:ilvl w:val="0"/>
          <w:numId w:val="2"/>
        </w:numPr>
        <w:tabs>
          <w:tab w:val="clear" w:pos="1568"/>
          <w:tab w:val="num" w:pos="1069"/>
        </w:tabs>
        <w:ind w:left="1069"/>
        <w:jc w:val="both"/>
        <w:rPr>
          <w:rFonts w:asciiTheme="minorHAnsi" w:hAnsiTheme="minorHAnsi" w:cstheme="minorHAnsi"/>
          <w:b/>
        </w:rPr>
      </w:pPr>
      <w:r w:rsidRPr="00FA20B6">
        <w:rPr>
          <w:rFonts w:asciiTheme="minorHAnsi" w:hAnsiTheme="minorHAnsi" w:cstheme="minorHAnsi"/>
          <w:b/>
        </w:rPr>
        <w:t>2.1. “Programa especial de asistencia a procesos quirúrgicos complejos”.</w:t>
      </w:r>
    </w:p>
    <w:p w14:paraId="48023B22" w14:textId="77777777" w:rsidR="00CF503C" w:rsidRPr="00FA20B6" w:rsidRDefault="00CF503C" w:rsidP="007E29B8">
      <w:pPr>
        <w:spacing w:line="240" w:lineRule="exact"/>
        <w:ind w:right="-1"/>
        <w:jc w:val="both"/>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2"/>
        <w:gridCol w:w="1620"/>
        <w:gridCol w:w="1464"/>
        <w:gridCol w:w="1062"/>
        <w:gridCol w:w="1457"/>
        <w:gridCol w:w="701"/>
        <w:gridCol w:w="891"/>
      </w:tblGrid>
      <w:tr w:rsidR="00CF503C" w:rsidRPr="00FA20B6" w14:paraId="21D211AC" w14:textId="77777777" w:rsidTr="00366DDD">
        <w:trPr>
          <w:trHeight w:val="430"/>
          <w:jc w:val="center"/>
        </w:trPr>
        <w:tc>
          <w:tcPr>
            <w:tcW w:w="882" w:type="pct"/>
            <w:shd w:val="clear" w:color="auto" w:fill="auto"/>
            <w:vAlign w:val="center"/>
            <w:hideMark/>
          </w:tcPr>
          <w:p w14:paraId="18A3611E" w14:textId="77777777" w:rsidR="00CF503C" w:rsidRPr="00FA20B6" w:rsidRDefault="00CF503C" w:rsidP="005224A7">
            <w:pPr>
              <w:jc w:val="center"/>
              <w:textAlignment w:val="baseline"/>
              <w:rPr>
                <w:rFonts w:asciiTheme="minorHAnsi" w:hAnsiTheme="minorHAnsi" w:cstheme="minorHAnsi"/>
              </w:rPr>
            </w:pPr>
            <w:r w:rsidRPr="00FA20B6">
              <w:rPr>
                <w:rFonts w:asciiTheme="minorHAnsi" w:hAnsiTheme="minorHAnsi" w:cstheme="minorHAnsi"/>
                <w:b/>
                <w:bCs/>
              </w:rPr>
              <w:t>SISTEMA DE RETRIBUCIÓN (*)</w:t>
            </w:r>
          </w:p>
        </w:tc>
        <w:tc>
          <w:tcPr>
            <w:tcW w:w="927" w:type="pct"/>
            <w:shd w:val="clear" w:color="auto" w:fill="auto"/>
            <w:vAlign w:val="center"/>
            <w:hideMark/>
          </w:tcPr>
          <w:p w14:paraId="4ED1869A" w14:textId="77777777" w:rsidR="00CF503C" w:rsidRPr="00FA20B6" w:rsidRDefault="00CF503C" w:rsidP="005224A7">
            <w:pPr>
              <w:jc w:val="center"/>
              <w:textAlignment w:val="baseline"/>
              <w:rPr>
                <w:rFonts w:asciiTheme="minorHAnsi" w:hAnsiTheme="minorHAnsi" w:cstheme="minorHAnsi"/>
              </w:rPr>
            </w:pPr>
            <w:r w:rsidRPr="00FA20B6">
              <w:rPr>
                <w:rFonts w:asciiTheme="minorHAnsi" w:hAnsiTheme="minorHAnsi" w:cstheme="minorHAnsi"/>
                <w:b/>
                <w:bCs/>
              </w:rPr>
              <w:t>P. FACULTATIVO</w:t>
            </w:r>
          </w:p>
        </w:tc>
        <w:tc>
          <w:tcPr>
            <w:tcW w:w="838" w:type="pct"/>
            <w:shd w:val="clear" w:color="auto" w:fill="auto"/>
            <w:vAlign w:val="center"/>
            <w:hideMark/>
          </w:tcPr>
          <w:p w14:paraId="57259F74" w14:textId="77777777" w:rsidR="00CF503C" w:rsidRPr="00FA20B6" w:rsidRDefault="00CF503C" w:rsidP="005224A7">
            <w:pPr>
              <w:jc w:val="center"/>
              <w:textAlignment w:val="baseline"/>
              <w:rPr>
                <w:rFonts w:asciiTheme="minorHAnsi" w:hAnsiTheme="minorHAnsi" w:cstheme="minorHAnsi"/>
              </w:rPr>
            </w:pPr>
            <w:r w:rsidRPr="00FA20B6">
              <w:rPr>
                <w:rFonts w:asciiTheme="minorHAnsi" w:hAnsiTheme="minorHAnsi" w:cstheme="minorHAnsi"/>
                <w:b/>
                <w:bCs/>
              </w:rPr>
              <w:t>ENFERMERA/O ENFERMERO/A ESPECIALISTA</w:t>
            </w:r>
          </w:p>
        </w:tc>
        <w:tc>
          <w:tcPr>
            <w:tcW w:w="608" w:type="pct"/>
            <w:shd w:val="clear" w:color="auto" w:fill="auto"/>
            <w:vAlign w:val="center"/>
            <w:hideMark/>
          </w:tcPr>
          <w:p w14:paraId="5963195A" w14:textId="77777777" w:rsidR="00CF503C" w:rsidRPr="00FA20B6" w:rsidRDefault="00CF503C" w:rsidP="005224A7">
            <w:pPr>
              <w:jc w:val="center"/>
              <w:textAlignment w:val="baseline"/>
              <w:rPr>
                <w:rFonts w:asciiTheme="minorHAnsi" w:hAnsiTheme="minorHAnsi" w:cstheme="minorHAnsi"/>
                <w:b/>
                <w:bCs/>
              </w:rPr>
            </w:pPr>
          </w:p>
          <w:p w14:paraId="49D08755" w14:textId="77777777" w:rsidR="00CF503C" w:rsidRPr="00FA20B6" w:rsidRDefault="00CF503C" w:rsidP="005224A7">
            <w:pPr>
              <w:jc w:val="center"/>
              <w:textAlignment w:val="baseline"/>
              <w:rPr>
                <w:rFonts w:asciiTheme="minorHAnsi" w:hAnsiTheme="minorHAnsi" w:cstheme="minorHAnsi"/>
                <w:b/>
                <w:bCs/>
              </w:rPr>
            </w:pPr>
            <w:r w:rsidRPr="00FA20B6">
              <w:rPr>
                <w:rFonts w:asciiTheme="minorHAnsi" w:hAnsiTheme="minorHAnsi" w:cstheme="minorHAnsi"/>
                <w:b/>
                <w:bCs/>
              </w:rPr>
              <w:t>MIR</w:t>
            </w:r>
          </w:p>
          <w:p w14:paraId="5FE4A876" w14:textId="77777777" w:rsidR="00CF503C" w:rsidRPr="00FA20B6" w:rsidRDefault="00CF503C" w:rsidP="005224A7">
            <w:pPr>
              <w:jc w:val="center"/>
              <w:textAlignment w:val="baseline"/>
              <w:rPr>
                <w:rFonts w:asciiTheme="minorHAnsi" w:hAnsiTheme="minorHAnsi" w:cstheme="minorHAnsi"/>
                <w:b/>
                <w:bCs/>
              </w:rPr>
            </w:pPr>
            <w:r w:rsidRPr="00FA20B6">
              <w:rPr>
                <w:rFonts w:asciiTheme="minorHAnsi" w:hAnsiTheme="minorHAnsi" w:cstheme="minorHAnsi"/>
                <w:b/>
                <w:bCs/>
              </w:rPr>
              <w:t>(4º y 5º año)</w:t>
            </w:r>
          </w:p>
          <w:p w14:paraId="621F95E0" w14:textId="77777777" w:rsidR="00CF503C" w:rsidRPr="00FA20B6" w:rsidRDefault="00CF503C" w:rsidP="005224A7">
            <w:pPr>
              <w:jc w:val="center"/>
              <w:textAlignment w:val="baseline"/>
              <w:rPr>
                <w:rFonts w:asciiTheme="minorHAnsi" w:hAnsiTheme="minorHAnsi" w:cstheme="minorHAnsi"/>
                <w:b/>
                <w:bCs/>
              </w:rPr>
            </w:pPr>
          </w:p>
        </w:tc>
        <w:tc>
          <w:tcPr>
            <w:tcW w:w="834" w:type="pct"/>
            <w:shd w:val="clear" w:color="auto" w:fill="auto"/>
            <w:vAlign w:val="center"/>
            <w:hideMark/>
          </w:tcPr>
          <w:p w14:paraId="70C59880" w14:textId="77777777" w:rsidR="00CF503C" w:rsidRPr="00FA20B6" w:rsidRDefault="00CF503C" w:rsidP="001522BE">
            <w:pPr>
              <w:jc w:val="center"/>
              <w:textAlignment w:val="baseline"/>
              <w:rPr>
                <w:rFonts w:asciiTheme="minorHAnsi" w:hAnsiTheme="minorHAnsi" w:cstheme="minorHAnsi"/>
              </w:rPr>
            </w:pPr>
            <w:r w:rsidRPr="00FA20B6">
              <w:rPr>
                <w:rFonts w:asciiTheme="minorHAnsi" w:hAnsiTheme="minorHAnsi" w:cstheme="minorHAnsi"/>
                <w:b/>
                <w:bCs/>
              </w:rPr>
              <w:t>T</w:t>
            </w:r>
            <w:r>
              <w:rPr>
                <w:rFonts w:asciiTheme="minorHAnsi" w:hAnsiTheme="minorHAnsi" w:cstheme="minorHAnsi"/>
                <w:b/>
                <w:bCs/>
              </w:rPr>
              <w:t>ÉCNICO/A</w:t>
            </w:r>
          </w:p>
        </w:tc>
        <w:tc>
          <w:tcPr>
            <w:tcW w:w="401" w:type="pct"/>
            <w:shd w:val="clear" w:color="auto" w:fill="auto"/>
            <w:vAlign w:val="center"/>
            <w:hideMark/>
          </w:tcPr>
          <w:p w14:paraId="67785671" w14:textId="77777777" w:rsidR="00CF503C" w:rsidRPr="00FA20B6" w:rsidRDefault="00CF503C" w:rsidP="005224A7">
            <w:pPr>
              <w:jc w:val="center"/>
              <w:textAlignment w:val="baseline"/>
              <w:rPr>
                <w:rFonts w:asciiTheme="minorHAnsi" w:hAnsiTheme="minorHAnsi" w:cstheme="minorHAnsi"/>
              </w:rPr>
            </w:pPr>
            <w:r w:rsidRPr="00FA20B6">
              <w:rPr>
                <w:rFonts w:asciiTheme="minorHAnsi" w:hAnsiTheme="minorHAnsi" w:cstheme="minorHAnsi"/>
                <w:b/>
                <w:bCs/>
              </w:rPr>
              <w:t>TCAE</w:t>
            </w:r>
          </w:p>
        </w:tc>
        <w:tc>
          <w:tcPr>
            <w:tcW w:w="510" w:type="pct"/>
            <w:vAlign w:val="center"/>
          </w:tcPr>
          <w:p w14:paraId="0E991548" w14:textId="77777777" w:rsidR="00CF503C" w:rsidRPr="00FA20B6" w:rsidRDefault="00CF503C" w:rsidP="005224A7">
            <w:pPr>
              <w:jc w:val="center"/>
              <w:textAlignment w:val="baseline"/>
              <w:rPr>
                <w:rFonts w:asciiTheme="minorHAnsi" w:hAnsiTheme="minorHAnsi" w:cstheme="minorHAnsi"/>
                <w:b/>
                <w:bCs/>
              </w:rPr>
            </w:pPr>
            <w:r w:rsidRPr="00FA20B6">
              <w:rPr>
                <w:rFonts w:asciiTheme="minorHAnsi" w:hAnsiTheme="minorHAnsi" w:cstheme="minorHAnsi"/>
                <w:b/>
                <w:bCs/>
              </w:rPr>
              <w:t>CELADOR</w:t>
            </w:r>
          </w:p>
        </w:tc>
      </w:tr>
      <w:tr w:rsidR="00CF503C" w:rsidRPr="00FA20B6" w14:paraId="4A938447" w14:textId="77777777" w:rsidTr="001522BE">
        <w:trPr>
          <w:trHeight w:val="423"/>
          <w:jc w:val="center"/>
        </w:trPr>
        <w:tc>
          <w:tcPr>
            <w:tcW w:w="882" w:type="pct"/>
            <w:shd w:val="clear" w:color="auto" w:fill="auto"/>
            <w:vAlign w:val="center"/>
            <w:hideMark/>
          </w:tcPr>
          <w:p w14:paraId="12FCB4E6" w14:textId="77777777" w:rsidR="00CF503C" w:rsidRPr="00FA20B6" w:rsidRDefault="00CF503C" w:rsidP="005224A7">
            <w:pPr>
              <w:jc w:val="center"/>
              <w:textAlignment w:val="baseline"/>
              <w:rPr>
                <w:rFonts w:asciiTheme="minorHAnsi" w:hAnsiTheme="minorHAnsi" w:cstheme="minorHAnsi"/>
                <w:b/>
              </w:rPr>
            </w:pPr>
            <w:r w:rsidRPr="00FA20B6">
              <w:rPr>
                <w:rFonts w:asciiTheme="minorHAnsi" w:hAnsiTheme="minorHAnsi" w:cstheme="minorHAnsi"/>
                <w:b/>
              </w:rPr>
              <w:t>Módulo de actividad de 4 horas</w:t>
            </w:r>
          </w:p>
        </w:tc>
        <w:tc>
          <w:tcPr>
            <w:tcW w:w="927" w:type="pct"/>
            <w:shd w:val="clear" w:color="auto" w:fill="auto"/>
            <w:vAlign w:val="center"/>
          </w:tcPr>
          <w:p w14:paraId="03B4A4FD" w14:textId="77777777" w:rsidR="00CF503C" w:rsidRPr="00EC6304" w:rsidRDefault="00CF503C" w:rsidP="001522BE">
            <w:pPr>
              <w:tabs>
                <w:tab w:val="decimal" w:pos="843"/>
              </w:tabs>
              <w:rPr>
                <w:rFonts w:asciiTheme="minorHAnsi" w:hAnsiTheme="minorHAnsi" w:cstheme="minorHAnsi"/>
                <w:sz w:val="22"/>
                <w:szCs w:val="22"/>
              </w:rPr>
            </w:pPr>
            <w:r w:rsidRPr="00EC6304">
              <w:rPr>
                <w:rFonts w:ascii="Calibri" w:hAnsi="Calibri" w:cs="Calibri"/>
                <w:color w:val="000000"/>
                <w:sz w:val="22"/>
                <w:szCs w:val="22"/>
              </w:rPr>
              <w:t>535,81</w:t>
            </w:r>
          </w:p>
        </w:tc>
        <w:tc>
          <w:tcPr>
            <w:tcW w:w="838" w:type="pct"/>
            <w:shd w:val="clear" w:color="auto" w:fill="auto"/>
            <w:vAlign w:val="center"/>
          </w:tcPr>
          <w:p w14:paraId="442A31B0" w14:textId="77777777" w:rsidR="00CF503C" w:rsidRPr="00EC6304" w:rsidRDefault="00CF503C" w:rsidP="001522BE">
            <w:pPr>
              <w:tabs>
                <w:tab w:val="decimal" w:pos="782"/>
              </w:tabs>
              <w:rPr>
                <w:rFonts w:asciiTheme="minorHAnsi" w:hAnsiTheme="minorHAnsi" w:cstheme="minorHAnsi"/>
                <w:sz w:val="22"/>
                <w:szCs w:val="22"/>
              </w:rPr>
            </w:pPr>
            <w:r w:rsidRPr="00EC6304">
              <w:rPr>
                <w:rFonts w:ascii="Calibri" w:hAnsi="Calibri" w:cs="Calibri"/>
                <w:color w:val="000000"/>
                <w:sz w:val="22"/>
                <w:szCs w:val="22"/>
              </w:rPr>
              <w:t>213,05</w:t>
            </w:r>
          </w:p>
        </w:tc>
        <w:tc>
          <w:tcPr>
            <w:tcW w:w="608" w:type="pct"/>
            <w:shd w:val="clear" w:color="auto" w:fill="auto"/>
            <w:vAlign w:val="center"/>
          </w:tcPr>
          <w:p w14:paraId="21C0F41F" w14:textId="77777777" w:rsidR="00CF503C" w:rsidRPr="00EC6304" w:rsidRDefault="00CF503C" w:rsidP="001522BE">
            <w:pPr>
              <w:tabs>
                <w:tab w:val="decimal" w:pos="594"/>
              </w:tabs>
              <w:rPr>
                <w:rFonts w:asciiTheme="minorHAnsi" w:hAnsiTheme="minorHAnsi" w:cstheme="minorHAnsi"/>
                <w:sz w:val="22"/>
                <w:szCs w:val="22"/>
              </w:rPr>
            </w:pPr>
            <w:r w:rsidRPr="00EC6304">
              <w:rPr>
                <w:rFonts w:ascii="Calibri" w:hAnsi="Calibri" w:cs="Calibri"/>
                <w:color w:val="000000"/>
                <w:sz w:val="22"/>
                <w:szCs w:val="22"/>
              </w:rPr>
              <w:t>213,05</w:t>
            </w:r>
          </w:p>
        </w:tc>
        <w:tc>
          <w:tcPr>
            <w:tcW w:w="834" w:type="pct"/>
            <w:shd w:val="clear" w:color="auto" w:fill="auto"/>
            <w:vAlign w:val="center"/>
          </w:tcPr>
          <w:p w14:paraId="0262122C" w14:textId="77777777" w:rsidR="00CF503C" w:rsidRPr="00EC6304" w:rsidRDefault="00CF503C" w:rsidP="001522BE">
            <w:pPr>
              <w:tabs>
                <w:tab w:val="decimal" w:pos="666"/>
              </w:tabs>
              <w:rPr>
                <w:rFonts w:asciiTheme="minorHAnsi" w:hAnsiTheme="minorHAnsi" w:cstheme="minorHAnsi"/>
                <w:sz w:val="22"/>
                <w:szCs w:val="22"/>
              </w:rPr>
            </w:pPr>
            <w:r w:rsidRPr="00EC6304">
              <w:rPr>
                <w:rFonts w:ascii="Calibri" w:hAnsi="Calibri" w:cs="Calibri"/>
                <w:color w:val="000000"/>
                <w:sz w:val="22"/>
                <w:szCs w:val="22"/>
              </w:rPr>
              <w:t>177,53</w:t>
            </w:r>
          </w:p>
        </w:tc>
        <w:tc>
          <w:tcPr>
            <w:tcW w:w="401" w:type="pct"/>
            <w:shd w:val="clear" w:color="auto" w:fill="auto"/>
            <w:vAlign w:val="center"/>
          </w:tcPr>
          <w:p w14:paraId="075FCB59" w14:textId="77777777" w:rsidR="00CF503C" w:rsidRPr="00EC6304" w:rsidRDefault="00CF503C" w:rsidP="001522BE">
            <w:pPr>
              <w:tabs>
                <w:tab w:val="decimal" w:pos="343"/>
              </w:tabs>
              <w:rPr>
                <w:rFonts w:asciiTheme="minorHAnsi" w:hAnsiTheme="minorHAnsi" w:cstheme="minorHAnsi"/>
                <w:sz w:val="22"/>
                <w:szCs w:val="22"/>
              </w:rPr>
            </w:pPr>
            <w:r w:rsidRPr="00EC6304">
              <w:rPr>
                <w:rFonts w:ascii="Calibri" w:hAnsi="Calibri" w:cs="Calibri"/>
                <w:color w:val="000000"/>
                <w:sz w:val="22"/>
                <w:szCs w:val="22"/>
              </w:rPr>
              <w:t>85,64</w:t>
            </w:r>
          </w:p>
        </w:tc>
        <w:tc>
          <w:tcPr>
            <w:tcW w:w="510" w:type="pct"/>
            <w:vAlign w:val="center"/>
          </w:tcPr>
          <w:p w14:paraId="0108D301" w14:textId="77777777" w:rsidR="00CF503C" w:rsidRPr="00EC6304" w:rsidRDefault="00CF503C" w:rsidP="001522BE">
            <w:pPr>
              <w:tabs>
                <w:tab w:val="decimal" w:pos="350"/>
              </w:tabs>
              <w:rPr>
                <w:rFonts w:asciiTheme="minorHAnsi" w:hAnsiTheme="minorHAnsi" w:cstheme="minorHAnsi"/>
                <w:sz w:val="22"/>
                <w:szCs w:val="22"/>
              </w:rPr>
            </w:pPr>
            <w:r w:rsidRPr="00EC6304">
              <w:rPr>
                <w:rFonts w:ascii="Calibri" w:hAnsi="Calibri" w:cs="Calibri"/>
                <w:color w:val="000000"/>
                <w:sz w:val="22"/>
                <w:szCs w:val="22"/>
              </w:rPr>
              <w:t>80,83</w:t>
            </w:r>
          </w:p>
        </w:tc>
      </w:tr>
    </w:tbl>
    <w:p w14:paraId="184667D9" w14:textId="77777777" w:rsidR="00CF503C" w:rsidRPr="00FA20B6" w:rsidRDefault="00CF503C" w:rsidP="007E29B8">
      <w:pPr>
        <w:jc w:val="both"/>
        <w:rPr>
          <w:rFonts w:asciiTheme="minorHAnsi" w:hAnsiTheme="minorHAnsi" w:cstheme="minorHAnsi"/>
        </w:rPr>
      </w:pPr>
      <w:r w:rsidRPr="00FA20B6">
        <w:rPr>
          <w:rFonts w:asciiTheme="minorHAnsi" w:hAnsiTheme="minorHAnsi" w:cstheme="minorHAnsi"/>
        </w:rPr>
        <w:t xml:space="preserve"> (*) En caso de que la duración fuera diferente a cuatro horas, se retribuirá la parte proporcional</w:t>
      </w:r>
    </w:p>
    <w:p w14:paraId="600AB5E3" w14:textId="77777777" w:rsidR="00CF503C" w:rsidRPr="00FA20B6" w:rsidRDefault="00CF503C" w:rsidP="007E29B8">
      <w:pPr>
        <w:rPr>
          <w:rFonts w:asciiTheme="minorHAnsi" w:hAnsiTheme="minorHAnsi" w:cstheme="minorHAnsi"/>
        </w:rPr>
      </w:pPr>
    </w:p>
    <w:p w14:paraId="15F0BF4D" w14:textId="77777777" w:rsidR="00CF503C" w:rsidRPr="00FA20B6" w:rsidRDefault="00CF503C" w:rsidP="006C4C4F">
      <w:pPr>
        <w:numPr>
          <w:ilvl w:val="0"/>
          <w:numId w:val="2"/>
        </w:numPr>
        <w:tabs>
          <w:tab w:val="clear" w:pos="1568"/>
          <w:tab w:val="num" w:pos="1069"/>
        </w:tabs>
        <w:ind w:left="1069"/>
        <w:jc w:val="both"/>
        <w:rPr>
          <w:rFonts w:asciiTheme="minorHAnsi" w:hAnsiTheme="minorHAnsi" w:cstheme="minorHAnsi"/>
        </w:rPr>
      </w:pPr>
      <w:r w:rsidRPr="00FA20B6">
        <w:rPr>
          <w:rFonts w:asciiTheme="minorHAnsi" w:hAnsiTheme="minorHAnsi" w:cstheme="minorHAnsi"/>
          <w:b/>
          <w:iCs/>
        </w:rPr>
        <w:t xml:space="preserve">2.2. </w:t>
      </w:r>
      <w:r w:rsidRPr="00FA20B6">
        <w:rPr>
          <w:rFonts w:asciiTheme="minorHAnsi" w:hAnsiTheme="minorHAnsi" w:cstheme="minorHAnsi"/>
          <w:b/>
          <w:i/>
          <w:iCs/>
        </w:rPr>
        <w:t>“</w:t>
      </w:r>
      <w:r w:rsidRPr="00FA20B6">
        <w:rPr>
          <w:rFonts w:asciiTheme="minorHAnsi" w:hAnsiTheme="minorHAnsi" w:cstheme="minorHAnsi"/>
          <w:b/>
          <w:bCs/>
        </w:rPr>
        <w:t>Programa especial de protección radiológica</w:t>
      </w:r>
      <w:r w:rsidRPr="00FA20B6">
        <w:rPr>
          <w:rFonts w:asciiTheme="minorHAnsi" w:hAnsiTheme="minorHAnsi" w:cstheme="minorHAnsi"/>
          <w:b/>
          <w:i/>
        </w:rPr>
        <w:t>”</w:t>
      </w:r>
      <w:r w:rsidRPr="00FA20B6">
        <w:rPr>
          <w:rFonts w:asciiTheme="minorHAnsi" w:hAnsiTheme="minorHAnsi" w:cstheme="minorHAnsi"/>
        </w:rPr>
        <w:t>.</w:t>
      </w:r>
    </w:p>
    <w:p w14:paraId="4FE7ADC9" w14:textId="77777777" w:rsidR="00CF503C" w:rsidRPr="00FA20B6" w:rsidRDefault="00CF503C" w:rsidP="006C4C4F">
      <w:pPr>
        <w:rPr>
          <w:rFonts w:asciiTheme="minorHAnsi" w:hAnsiTheme="minorHAnsi" w:cstheme="minorHAnsi"/>
        </w:rPr>
      </w:pP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7"/>
        <w:gridCol w:w="2399"/>
        <w:gridCol w:w="2702"/>
      </w:tblGrid>
      <w:tr w:rsidR="00CF503C" w:rsidRPr="00FA20B6" w14:paraId="39B25144" w14:textId="77777777" w:rsidTr="001522BE">
        <w:trPr>
          <w:trHeight w:hRule="exact" w:val="454"/>
          <w:jc w:val="center"/>
        </w:trPr>
        <w:tc>
          <w:tcPr>
            <w:tcW w:w="3637" w:type="dxa"/>
            <w:vAlign w:val="center"/>
          </w:tcPr>
          <w:p w14:paraId="0602D66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2399" w:type="dxa"/>
            <w:vAlign w:val="center"/>
          </w:tcPr>
          <w:p w14:paraId="35E90EB5"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 FACULTATIVO</w:t>
            </w:r>
          </w:p>
        </w:tc>
        <w:tc>
          <w:tcPr>
            <w:tcW w:w="2702" w:type="dxa"/>
            <w:vAlign w:val="center"/>
          </w:tcPr>
          <w:p w14:paraId="48E5F9F0" w14:textId="77777777" w:rsidR="00CF503C" w:rsidRPr="00FA20B6" w:rsidRDefault="00CF503C" w:rsidP="009A7949">
            <w:pPr>
              <w:jc w:val="center"/>
              <w:rPr>
                <w:rFonts w:asciiTheme="minorHAnsi" w:hAnsiTheme="minorHAnsi" w:cstheme="minorHAnsi"/>
                <w:b/>
              </w:rPr>
            </w:pPr>
            <w:r>
              <w:rPr>
                <w:rFonts w:asciiTheme="minorHAnsi" w:hAnsiTheme="minorHAnsi" w:cstheme="minorHAnsi"/>
                <w:b/>
              </w:rPr>
              <w:t>TÉCNICO/A</w:t>
            </w:r>
          </w:p>
        </w:tc>
      </w:tr>
      <w:tr w:rsidR="00CF503C" w:rsidRPr="00FA20B6" w14:paraId="43AA7CC3" w14:textId="77777777" w:rsidTr="001522BE">
        <w:trPr>
          <w:trHeight w:hRule="exact" w:val="454"/>
          <w:jc w:val="center"/>
        </w:trPr>
        <w:tc>
          <w:tcPr>
            <w:tcW w:w="3637" w:type="dxa"/>
            <w:vAlign w:val="center"/>
          </w:tcPr>
          <w:p w14:paraId="08E478D2" w14:textId="77777777" w:rsidR="00CF503C" w:rsidRPr="00FA20B6" w:rsidRDefault="00CF503C" w:rsidP="00214126">
            <w:pPr>
              <w:jc w:val="center"/>
              <w:rPr>
                <w:rFonts w:asciiTheme="minorHAnsi" w:hAnsiTheme="minorHAnsi" w:cstheme="minorHAnsi"/>
              </w:rPr>
            </w:pPr>
            <w:r w:rsidRPr="00FA20B6">
              <w:rPr>
                <w:rFonts w:asciiTheme="minorHAnsi" w:hAnsiTheme="minorHAnsi" w:cstheme="minorHAnsi"/>
              </w:rPr>
              <w:t>Por sesión</w:t>
            </w:r>
          </w:p>
        </w:tc>
        <w:tc>
          <w:tcPr>
            <w:tcW w:w="2399" w:type="dxa"/>
            <w:shd w:val="clear" w:color="auto" w:fill="auto"/>
            <w:vAlign w:val="center"/>
          </w:tcPr>
          <w:p w14:paraId="3FFBBEF8" w14:textId="77777777" w:rsidR="00CF503C" w:rsidRPr="00EC6304" w:rsidRDefault="00CF503C" w:rsidP="001522BE">
            <w:pPr>
              <w:tabs>
                <w:tab w:val="decimal" w:pos="1087"/>
              </w:tabs>
              <w:jc w:val="both"/>
              <w:rPr>
                <w:rFonts w:asciiTheme="minorHAnsi" w:hAnsiTheme="minorHAnsi" w:cstheme="minorHAnsi"/>
                <w:sz w:val="22"/>
                <w:szCs w:val="22"/>
              </w:rPr>
            </w:pPr>
            <w:r w:rsidRPr="00EC6304">
              <w:rPr>
                <w:rFonts w:ascii="Calibri" w:hAnsi="Calibri" w:cs="Calibri"/>
                <w:color w:val="000000"/>
                <w:sz w:val="22"/>
                <w:szCs w:val="22"/>
              </w:rPr>
              <w:t>295,89</w:t>
            </w:r>
          </w:p>
        </w:tc>
        <w:tc>
          <w:tcPr>
            <w:tcW w:w="2702" w:type="dxa"/>
            <w:shd w:val="clear" w:color="auto" w:fill="auto"/>
            <w:vAlign w:val="center"/>
          </w:tcPr>
          <w:p w14:paraId="37DA1027" w14:textId="77777777" w:rsidR="00CF503C" w:rsidRPr="00EC6304" w:rsidRDefault="00CF503C" w:rsidP="001522BE">
            <w:pPr>
              <w:tabs>
                <w:tab w:val="decimal" w:pos="1240"/>
              </w:tabs>
              <w:jc w:val="both"/>
              <w:rPr>
                <w:rFonts w:asciiTheme="minorHAnsi" w:hAnsiTheme="minorHAnsi" w:cstheme="minorHAnsi"/>
                <w:sz w:val="22"/>
                <w:szCs w:val="22"/>
              </w:rPr>
            </w:pPr>
            <w:r w:rsidRPr="00EC6304">
              <w:rPr>
                <w:rFonts w:ascii="Calibri" w:hAnsi="Calibri" w:cs="Calibri"/>
                <w:color w:val="000000"/>
                <w:sz w:val="22"/>
                <w:szCs w:val="22"/>
              </w:rPr>
              <w:t>147,95</w:t>
            </w:r>
          </w:p>
        </w:tc>
      </w:tr>
    </w:tbl>
    <w:p w14:paraId="7E812173" w14:textId="77777777" w:rsidR="00CF503C" w:rsidRDefault="00CF503C" w:rsidP="006C4C4F">
      <w:pPr>
        <w:rPr>
          <w:rFonts w:asciiTheme="minorHAnsi" w:hAnsiTheme="minorHAnsi" w:cstheme="minorHAnsi"/>
        </w:rPr>
      </w:pPr>
    </w:p>
    <w:p w14:paraId="36DB6785" w14:textId="77777777" w:rsidR="00CF503C" w:rsidRPr="00FA20B6" w:rsidRDefault="00CF503C" w:rsidP="006C4C4F">
      <w:pPr>
        <w:numPr>
          <w:ilvl w:val="0"/>
          <w:numId w:val="2"/>
        </w:numPr>
        <w:tabs>
          <w:tab w:val="clear" w:pos="1568"/>
          <w:tab w:val="num" w:pos="1069"/>
        </w:tabs>
        <w:spacing w:before="120"/>
        <w:ind w:left="1066" w:hanging="357"/>
        <w:jc w:val="both"/>
        <w:rPr>
          <w:rFonts w:asciiTheme="minorHAnsi" w:hAnsiTheme="minorHAnsi" w:cstheme="minorHAnsi"/>
        </w:rPr>
      </w:pPr>
      <w:r w:rsidRPr="00FA20B6">
        <w:rPr>
          <w:rFonts w:asciiTheme="minorHAnsi" w:hAnsiTheme="minorHAnsi" w:cstheme="minorHAnsi"/>
          <w:b/>
        </w:rPr>
        <w:t xml:space="preserve">2.3. </w:t>
      </w:r>
      <w:r w:rsidRPr="00FA20B6">
        <w:rPr>
          <w:rFonts w:asciiTheme="minorHAnsi" w:hAnsiTheme="minorHAnsi" w:cstheme="minorHAnsi"/>
          <w:b/>
          <w:i/>
        </w:rPr>
        <w:t>“</w:t>
      </w:r>
      <w:r w:rsidRPr="00FA20B6">
        <w:rPr>
          <w:rFonts w:asciiTheme="minorHAnsi" w:hAnsiTheme="minorHAnsi" w:cstheme="minorHAnsi"/>
          <w:b/>
          <w:bCs/>
        </w:rPr>
        <w:t>Programa especial de asistencia penitenciaria</w:t>
      </w:r>
      <w:r w:rsidRPr="00FA20B6">
        <w:rPr>
          <w:rFonts w:asciiTheme="minorHAnsi" w:hAnsiTheme="minorHAnsi" w:cstheme="minorHAnsi"/>
          <w:b/>
          <w:bCs/>
          <w:i/>
        </w:rPr>
        <w:t>”</w:t>
      </w:r>
      <w:r w:rsidRPr="00FA20B6">
        <w:rPr>
          <w:rFonts w:asciiTheme="minorHAnsi" w:hAnsiTheme="minorHAnsi" w:cstheme="minorHAnsi"/>
          <w:b/>
          <w:bCs/>
        </w:rPr>
        <w:t>.</w:t>
      </w:r>
    </w:p>
    <w:p w14:paraId="1A1F3C60"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7"/>
        <w:gridCol w:w="2108"/>
        <w:gridCol w:w="1741"/>
        <w:gridCol w:w="1711"/>
      </w:tblGrid>
      <w:tr w:rsidR="00CF503C" w:rsidRPr="00FA20B6" w14:paraId="2C21D688" w14:textId="77777777" w:rsidTr="001522BE">
        <w:trPr>
          <w:trHeight w:hRule="exact" w:val="567"/>
          <w:jc w:val="center"/>
        </w:trPr>
        <w:tc>
          <w:tcPr>
            <w:tcW w:w="3177" w:type="dxa"/>
            <w:vAlign w:val="center"/>
          </w:tcPr>
          <w:p w14:paraId="3B5BE74C"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 (*)</w:t>
            </w:r>
          </w:p>
        </w:tc>
        <w:tc>
          <w:tcPr>
            <w:tcW w:w="2108" w:type="dxa"/>
            <w:vAlign w:val="center"/>
          </w:tcPr>
          <w:p w14:paraId="4FC51FD5"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 FACULTATIVO**</w:t>
            </w:r>
          </w:p>
        </w:tc>
        <w:tc>
          <w:tcPr>
            <w:tcW w:w="1741" w:type="dxa"/>
            <w:vAlign w:val="center"/>
          </w:tcPr>
          <w:p w14:paraId="58630452"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ENFERMERA/O**</w:t>
            </w:r>
          </w:p>
        </w:tc>
        <w:tc>
          <w:tcPr>
            <w:tcW w:w="1711" w:type="dxa"/>
            <w:vAlign w:val="center"/>
          </w:tcPr>
          <w:p w14:paraId="69A9A4BD" w14:textId="77777777" w:rsidR="00CF503C" w:rsidRPr="00FA20B6" w:rsidRDefault="00CF503C" w:rsidP="001522BE">
            <w:pPr>
              <w:jc w:val="center"/>
              <w:rPr>
                <w:rFonts w:asciiTheme="minorHAnsi" w:hAnsiTheme="minorHAnsi" w:cstheme="minorHAnsi"/>
                <w:b/>
              </w:rPr>
            </w:pPr>
            <w:r>
              <w:rPr>
                <w:rFonts w:asciiTheme="minorHAnsi" w:hAnsiTheme="minorHAnsi" w:cstheme="minorHAnsi"/>
                <w:b/>
              </w:rPr>
              <w:t>TÉCNICO/A</w:t>
            </w:r>
            <w:r w:rsidRPr="00FA20B6">
              <w:rPr>
                <w:rFonts w:asciiTheme="minorHAnsi" w:hAnsiTheme="minorHAnsi" w:cstheme="minorHAnsi"/>
                <w:b/>
              </w:rPr>
              <w:t>**</w:t>
            </w:r>
          </w:p>
        </w:tc>
      </w:tr>
      <w:tr w:rsidR="00CF503C" w:rsidRPr="00FA20B6" w14:paraId="7E6A01FF" w14:textId="77777777" w:rsidTr="001522BE">
        <w:trPr>
          <w:trHeight w:hRule="exact" w:val="454"/>
          <w:jc w:val="center"/>
        </w:trPr>
        <w:tc>
          <w:tcPr>
            <w:tcW w:w="3177" w:type="dxa"/>
            <w:vAlign w:val="center"/>
          </w:tcPr>
          <w:p w14:paraId="292FDA27" w14:textId="77777777" w:rsidR="00CF503C" w:rsidRPr="00FA20B6" w:rsidRDefault="00CF503C" w:rsidP="009066D9">
            <w:pPr>
              <w:jc w:val="center"/>
              <w:rPr>
                <w:rFonts w:asciiTheme="minorHAnsi" w:hAnsiTheme="minorHAnsi" w:cstheme="minorHAnsi"/>
              </w:rPr>
            </w:pPr>
            <w:r w:rsidRPr="00FA20B6">
              <w:rPr>
                <w:rFonts w:asciiTheme="minorHAnsi" w:hAnsiTheme="minorHAnsi" w:cstheme="minorHAnsi"/>
              </w:rPr>
              <w:t xml:space="preserve">Módulo de actividad de 4 horas </w:t>
            </w:r>
          </w:p>
        </w:tc>
        <w:tc>
          <w:tcPr>
            <w:tcW w:w="2108" w:type="dxa"/>
            <w:shd w:val="clear" w:color="auto" w:fill="auto"/>
            <w:vAlign w:val="center"/>
          </w:tcPr>
          <w:p w14:paraId="2BD0CD3B" w14:textId="77777777" w:rsidR="00CF503C" w:rsidRPr="001B6166" w:rsidRDefault="00CF503C" w:rsidP="001522BE">
            <w:pPr>
              <w:tabs>
                <w:tab w:val="decimal" w:pos="980"/>
              </w:tabs>
              <w:rPr>
                <w:rFonts w:asciiTheme="minorHAnsi" w:hAnsiTheme="minorHAnsi" w:cstheme="minorHAnsi"/>
                <w:sz w:val="22"/>
                <w:szCs w:val="22"/>
              </w:rPr>
            </w:pPr>
            <w:r w:rsidRPr="001B6166">
              <w:rPr>
                <w:rFonts w:ascii="Calibri" w:hAnsi="Calibri" w:cs="Calibri"/>
                <w:color w:val="000000"/>
                <w:sz w:val="22"/>
                <w:szCs w:val="22"/>
              </w:rPr>
              <w:t>177,53</w:t>
            </w:r>
          </w:p>
        </w:tc>
        <w:tc>
          <w:tcPr>
            <w:tcW w:w="1741" w:type="dxa"/>
            <w:shd w:val="clear" w:color="auto" w:fill="auto"/>
            <w:vAlign w:val="center"/>
          </w:tcPr>
          <w:p w14:paraId="045E19B8" w14:textId="77777777" w:rsidR="00CF503C" w:rsidRPr="001B6166" w:rsidRDefault="00CF503C" w:rsidP="001522BE">
            <w:pPr>
              <w:tabs>
                <w:tab w:val="decimal" w:pos="691"/>
              </w:tabs>
              <w:rPr>
                <w:rFonts w:asciiTheme="minorHAnsi" w:hAnsiTheme="minorHAnsi" w:cstheme="minorHAnsi"/>
                <w:sz w:val="22"/>
                <w:szCs w:val="22"/>
              </w:rPr>
            </w:pPr>
            <w:r w:rsidRPr="001B6166">
              <w:rPr>
                <w:rFonts w:ascii="Calibri" w:hAnsi="Calibri" w:cs="Calibri"/>
                <w:color w:val="000000"/>
                <w:sz w:val="22"/>
                <w:szCs w:val="22"/>
              </w:rPr>
              <w:t>106,52</w:t>
            </w:r>
          </w:p>
        </w:tc>
        <w:tc>
          <w:tcPr>
            <w:tcW w:w="1711" w:type="dxa"/>
            <w:shd w:val="clear" w:color="auto" w:fill="auto"/>
            <w:vAlign w:val="center"/>
          </w:tcPr>
          <w:p w14:paraId="290D4DAF" w14:textId="77777777" w:rsidR="00CF503C" w:rsidRPr="001B6166" w:rsidRDefault="00CF503C" w:rsidP="001522BE">
            <w:pPr>
              <w:tabs>
                <w:tab w:val="decimal" w:pos="675"/>
              </w:tabs>
              <w:rPr>
                <w:rFonts w:asciiTheme="minorHAnsi" w:hAnsiTheme="minorHAnsi" w:cstheme="minorHAnsi"/>
                <w:b/>
                <w:sz w:val="22"/>
                <w:szCs w:val="22"/>
              </w:rPr>
            </w:pPr>
            <w:r w:rsidRPr="001B6166">
              <w:rPr>
                <w:rFonts w:ascii="Calibri" w:hAnsi="Calibri" w:cs="Calibri"/>
                <w:color w:val="000000"/>
                <w:sz w:val="22"/>
                <w:szCs w:val="22"/>
              </w:rPr>
              <w:t>88,77</w:t>
            </w:r>
          </w:p>
        </w:tc>
      </w:tr>
    </w:tbl>
    <w:p w14:paraId="43DB8228" w14:textId="77777777" w:rsidR="00CF503C" w:rsidRPr="00FA20B6" w:rsidRDefault="00CF503C" w:rsidP="006C4C4F">
      <w:pPr>
        <w:ind w:left="1061"/>
        <w:jc w:val="both"/>
        <w:rPr>
          <w:rFonts w:asciiTheme="minorHAnsi" w:hAnsiTheme="minorHAnsi" w:cstheme="minorHAnsi"/>
        </w:rPr>
      </w:pPr>
      <w:r w:rsidRPr="00FA20B6">
        <w:rPr>
          <w:rFonts w:asciiTheme="minorHAnsi" w:hAnsiTheme="minorHAnsi" w:cstheme="minorHAnsi"/>
        </w:rPr>
        <w:t>(*) En caso de que la duración fuera diferente a cuatro horas, se retribuirá la parte proporcional</w:t>
      </w:r>
    </w:p>
    <w:p w14:paraId="571D0F5F" w14:textId="77777777" w:rsidR="00CF503C" w:rsidRPr="00FA20B6" w:rsidRDefault="00CF503C" w:rsidP="006C4C4F">
      <w:pPr>
        <w:ind w:left="1061"/>
        <w:jc w:val="both"/>
        <w:rPr>
          <w:rFonts w:asciiTheme="minorHAnsi" w:hAnsiTheme="minorHAnsi" w:cstheme="minorHAnsi"/>
          <w:b/>
        </w:rPr>
      </w:pPr>
      <w:r w:rsidRPr="00FA20B6">
        <w:rPr>
          <w:rFonts w:asciiTheme="minorHAnsi" w:hAnsiTheme="minorHAnsi" w:cstheme="minorHAnsi"/>
        </w:rPr>
        <w:t xml:space="preserve">(**) </w:t>
      </w:r>
      <w:r w:rsidRPr="00FA20B6">
        <w:rPr>
          <w:rFonts w:asciiTheme="minorHAnsi" w:hAnsiTheme="minorHAnsi" w:cstheme="minorHAnsi"/>
          <w:b/>
        </w:rPr>
        <w:t xml:space="preserve">Se incluye a todos los profesionales, tanto de Salud mental como del resto de ámbitos, que se desplacen al C.P. de </w:t>
      </w:r>
      <w:proofErr w:type="spellStart"/>
      <w:r w:rsidRPr="00FA20B6">
        <w:rPr>
          <w:rFonts w:asciiTheme="minorHAnsi" w:hAnsiTheme="minorHAnsi" w:cstheme="minorHAnsi"/>
          <w:b/>
        </w:rPr>
        <w:t>Villabona</w:t>
      </w:r>
      <w:proofErr w:type="spellEnd"/>
      <w:r w:rsidRPr="00FA20B6">
        <w:rPr>
          <w:rFonts w:asciiTheme="minorHAnsi" w:hAnsiTheme="minorHAnsi" w:cstheme="minorHAnsi"/>
          <w:b/>
        </w:rPr>
        <w:t>.</w:t>
      </w:r>
    </w:p>
    <w:p w14:paraId="10E39D5C" w14:textId="77777777" w:rsidR="00CF503C" w:rsidRPr="00FA20B6" w:rsidRDefault="00CF503C" w:rsidP="006C4C4F">
      <w:pPr>
        <w:rPr>
          <w:rFonts w:asciiTheme="minorHAnsi" w:hAnsiTheme="minorHAnsi" w:cstheme="minorHAnsi"/>
        </w:rPr>
      </w:pPr>
    </w:p>
    <w:p w14:paraId="071890D7" w14:textId="77777777" w:rsidR="00CF503C" w:rsidRPr="003208ED" w:rsidRDefault="00CF503C" w:rsidP="006C4C4F">
      <w:pPr>
        <w:numPr>
          <w:ilvl w:val="0"/>
          <w:numId w:val="2"/>
        </w:numPr>
        <w:tabs>
          <w:tab w:val="clear" w:pos="1568"/>
          <w:tab w:val="num" w:pos="1069"/>
        </w:tabs>
        <w:ind w:left="1069"/>
        <w:jc w:val="both"/>
        <w:rPr>
          <w:rFonts w:asciiTheme="minorHAnsi" w:hAnsiTheme="minorHAnsi" w:cstheme="minorHAnsi"/>
          <w:b/>
        </w:rPr>
      </w:pPr>
      <w:r w:rsidRPr="00FA20B6">
        <w:rPr>
          <w:rFonts w:asciiTheme="minorHAnsi" w:hAnsiTheme="minorHAnsi" w:cstheme="minorHAnsi"/>
          <w:b/>
        </w:rPr>
        <w:t>2.4</w:t>
      </w:r>
      <w:r w:rsidRPr="00FA20B6">
        <w:rPr>
          <w:rFonts w:asciiTheme="minorHAnsi" w:hAnsiTheme="minorHAnsi" w:cstheme="minorHAnsi"/>
        </w:rPr>
        <w:t>. “</w:t>
      </w:r>
      <w:r w:rsidRPr="00FA20B6">
        <w:rPr>
          <w:rFonts w:asciiTheme="minorHAnsi" w:hAnsiTheme="minorHAnsi" w:cstheme="minorHAnsi"/>
          <w:b/>
          <w:bCs/>
        </w:rPr>
        <w:t>Programa especial de preparación al parto</w:t>
      </w:r>
      <w:r w:rsidRPr="00FA20B6">
        <w:rPr>
          <w:rFonts w:asciiTheme="minorHAnsi" w:hAnsiTheme="minorHAnsi" w:cstheme="minorHAnsi"/>
        </w:rPr>
        <w:t xml:space="preserve">” </w:t>
      </w:r>
      <w:r w:rsidRPr="00FA20B6">
        <w:rPr>
          <w:rFonts w:asciiTheme="minorHAnsi" w:hAnsiTheme="minorHAnsi" w:cstheme="minorHAnsi"/>
          <w:b/>
        </w:rPr>
        <w:t>en el Área</w:t>
      </w:r>
      <w:r>
        <w:rPr>
          <w:rFonts w:asciiTheme="minorHAnsi" w:hAnsiTheme="minorHAnsi" w:cstheme="minorHAnsi"/>
          <w:b/>
        </w:rPr>
        <w:t xml:space="preserve"> de Salud II Centro </w:t>
      </w:r>
      <w:r w:rsidRPr="003208ED">
        <w:rPr>
          <w:rFonts w:asciiTheme="minorHAnsi" w:hAnsiTheme="minorHAnsi" w:cstheme="minorHAnsi"/>
          <w:b/>
        </w:rPr>
        <w:t>Suroccidente (en su demarcación territorial de Cangas del Narcea).</w:t>
      </w:r>
    </w:p>
    <w:p w14:paraId="54794758" w14:textId="77777777" w:rsidR="00CF503C" w:rsidRPr="00FA20B6" w:rsidRDefault="00CF503C" w:rsidP="006C4C4F">
      <w:pPr>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5"/>
        <w:gridCol w:w="4282"/>
      </w:tblGrid>
      <w:tr w:rsidR="00CF503C" w:rsidRPr="00FA20B6" w14:paraId="50B3FD58" w14:textId="77777777" w:rsidTr="001522BE">
        <w:trPr>
          <w:trHeight w:hRule="exact" w:val="454"/>
          <w:jc w:val="center"/>
        </w:trPr>
        <w:tc>
          <w:tcPr>
            <w:tcW w:w="4455" w:type="dxa"/>
            <w:vAlign w:val="center"/>
          </w:tcPr>
          <w:p w14:paraId="4BB2E07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4282" w:type="dxa"/>
            <w:vAlign w:val="center"/>
          </w:tcPr>
          <w:p w14:paraId="285B46B3" w14:textId="77777777" w:rsidR="00CF503C" w:rsidRPr="00FA20B6" w:rsidRDefault="00CF503C" w:rsidP="009A7949">
            <w:pPr>
              <w:jc w:val="center"/>
              <w:rPr>
                <w:rFonts w:asciiTheme="minorHAnsi" w:hAnsiTheme="minorHAnsi" w:cstheme="minorHAnsi"/>
                <w:b/>
                <w:lang w:val="en-GB"/>
              </w:rPr>
            </w:pPr>
            <w:r w:rsidRPr="00FA20B6">
              <w:rPr>
                <w:rFonts w:asciiTheme="minorHAnsi" w:hAnsiTheme="minorHAnsi" w:cstheme="minorHAnsi"/>
                <w:b/>
                <w:lang w:val="en-GB"/>
              </w:rPr>
              <w:t>ENFERMERA/MATRONA</w:t>
            </w:r>
          </w:p>
        </w:tc>
      </w:tr>
      <w:tr w:rsidR="00CF503C" w:rsidRPr="00FA20B6" w14:paraId="1835C20D" w14:textId="77777777" w:rsidTr="001522BE">
        <w:trPr>
          <w:trHeight w:hRule="exact" w:val="454"/>
          <w:jc w:val="center"/>
        </w:trPr>
        <w:tc>
          <w:tcPr>
            <w:tcW w:w="4455" w:type="dxa"/>
            <w:vAlign w:val="center"/>
          </w:tcPr>
          <w:p w14:paraId="240AFB47"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Por sesión</w:t>
            </w:r>
          </w:p>
        </w:tc>
        <w:tc>
          <w:tcPr>
            <w:tcW w:w="4282" w:type="dxa"/>
            <w:vAlign w:val="center"/>
          </w:tcPr>
          <w:p w14:paraId="54569242" w14:textId="77777777" w:rsidR="00CF503C" w:rsidRPr="001B6166" w:rsidRDefault="00CF503C" w:rsidP="009066D9">
            <w:pPr>
              <w:tabs>
                <w:tab w:val="decimal" w:pos="417"/>
              </w:tabs>
              <w:jc w:val="center"/>
              <w:rPr>
                <w:rFonts w:asciiTheme="minorHAnsi" w:hAnsiTheme="minorHAnsi" w:cstheme="minorHAnsi"/>
                <w:sz w:val="22"/>
                <w:szCs w:val="22"/>
              </w:rPr>
            </w:pPr>
            <w:r>
              <w:rPr>
                <w:rFonts w:ascii="Calibri" w:hAnsi="Calibri" w:cs="Calibri"/>
                <w:color w:val="000000"/>
              </w:rPr>
              <w:t>147,95</w:t>
            </w:r>
          </w:p>
        </w:tc>
      </w:tr>
    </w:tbl>
    <w:p w14:paraId="6162188E" w14:textId="77777777" w:rsidR="00CF503C" w:rsidRDefault="00CF503C" w:rsidP="006C4C4F">
      <w:pPr>
        <w:rPr>
          <w:rFonts w:asciiTheme="minorHAnsi" w:hAnsiTheme="minorHAnsi" w:cstheme="minorHAnsi"/>
          <w:b/>
          <w:bCs/>
          <w:u w:val="single"/>
        </w:rPr>
      </w:pPr>
    </w:p>
    <w:p w14:paraId="0B54E365" w14:textId="77777777" w:rsidR="00CF503C" w:rsidRPr="00FA20B6" w:rsidRDefault="00CF503C" w:rsidP="006C4C4F">
      <w:pPr>
        <w:rPr>
          <w:rFonts w:asciiTheme="minorHAnsi" w:hAnsiTheme="minorHAnsi" w:cstheme="minorHAnsi"/>
          <w:b/>
          <w:bCs/>
          <w:u w:val="single"/>
        </w:rPr>
      </w:pPr>
    </w:p>
    <w:p w14:paraId="52A44B11" w14:textId="77777777" w:rsidR="00CF503C" w:rsidRPr="00FA20B6" w:rsidRDefault="00CF503C" w:rsidP="006C4C4F">
      <w:pPr>
        <w:rPr>
          <w:rFonts w:asciiTheme="minorHAnsi" w:hAnsiTheme="minorHAnsi" w:cstheme="minorHAnsi"/>
          <w:b/>
          <w:bCs/>
        </w:rPr>
      </w:pPr>
      <w:r w:rsidRPr="00FA20B6">
        <w:rPr>
          <w:rFonts w:asciiTheme="minorHAnsi" w:hAnsiTheme="minorHAnsi" w:cstheme="minorHAnsi"/>
          <w:b/>
          <w:bCs/>
          <w:u w:val="single"/>
        </w:rPr>
        <w:t>3.-</w:t>
      </w:r>
      <w:r w:rsidRPr="00FA20B6">
        <w:rPr>
          <w:rFonts w:asciiTheme="minorHAnsi" w:hAnsiTheme="minorHAnsi" w:cstheme="minorHAnsi"/>
          <w:u w:val="single"/>
        </w:rPr>
        <w:t xml:space="preserve"> </w:t>
      </w:r>
      <w:r w:rsidRPr="00FA20B6">
        <w:rPr>
          <w:rFonts w:asciiTheme="minorHAnsi" w:hAnsiTheme="minorHAnsi" w:cstheme="minorHAnsi"/>
          <w:b/>
          <w:bCs/>
          <w:u w:val="single"/>
        </w:rPr>
        <w:t>Programa especial de dispositivos especiales en el SAMU</w:t>
      </w:r>
      <w:r w:rsidRPr="00FA20B6">
        <w:rPr>
          <w:rFonts w:asciiTheme="minorHAnsi" w:hAnsiTheme="minorHAnsi" w:cstheme="minorHAnsi"/>
          <w:b/>
          <w:bCs/>
        </w:rPr>
        <w:t>:</w:t>
      </w:r>
    </w:p>
    <w:p w14:paraId="03E0BFEB" w14:textId="77777777" w:rsidR="00CF503C" w:rsidRPr="00FA20B6" w:rsidRDefault="00CF503C" w:rsidP="006C4C4F">
      <w:pPr>
        <w:rPr>
          <w:rFonts w:asciiTheme="minorHAnsi" w:hAnsiTheme="minorHAnsi" w:cstheme="minorHAnsi"/>
        </w:rPr>
      </w:pPr>
    </w:p>
    <w:p w14:paraId="602F4DB2" w14:textId="77777777" w:rsidR="00CF503C" w:rsidRPr="00FA20B6" w:rsidRDefault="00CF503C" w:rsidP="006C4C4F">
      <w:pPr>
        <w:numPr>
          <w:ilvl w:val="0"/>
          <w:numId w:val="2"/>
        </w:numPr>
        <w:tabs>
          <w:tab w:val="clear" w:pos="1568"/>
          <w:tab w:val="num" w:pos="1069"/>
        </w:tabs>
        <w:ind w:left="1069"/>
        <w:jc w:val="both"/>
        <w:rPr>
          <w:rFonts w:asciiTheme="minorHAnsi" w:hAnsiTheme="minorHAnsi" w:cstheme="minorHAnsi"/>
        </w:rPr>
      </w:pPr>
      <w:r w:rsidRPr="00FA20B6">
        <w:rPr>
          <w:rFonts w:asciiTheme="minorHAnsi" w:hAnsiTheme="minorHAnsi" w:cstheme="minorHAnsi"/>
          <w:b/>
        </w:rPr>
        <w:t xml:space="preserve"> 3.1.</w:t>
      </w:r>
      <w:r w:rsidRPr="00FA20B6">
        <w:rPr>
          <w:rFonts w:asciiTheme="minorHAnsi" w:hAnsiTheme="minorHAnsi" w:cstheme="minorHAnsi"/>
        </w:rPr>
        <w:t xml:space="preserve"> </w:t>
      </w:r>
      <w:r w:rsidRPr="00FA20B6">
        <w:rPr>
          <w:rFonts w:asciiTheme="minorHAnsi" w:hAnsiTheme="minorHAnsi" w:cstheme="minorHAnsi"/>
          <w:b/>
          <w:i/>
        </w:rPr>
        <w:t>“</w:t>
      </w:r>
      <w:r w:rsidRPr="00FA20B6">
        <w:rPr>
          <w:rFonts w:asciiTheme="minorHAnsi" w:hAnsiTheme="minorHAnsi" w:cstheme="minorHAnsi"/>
          <w:b/>
          <w:bCs/>
        </w:rPr>
        <w:t>Programa especial de dispositivos especiales en el SAMU</w:t>
      </w:r>
      <w:r w:rsidRPr="00FA20B6">
        <w:rPr>
          <w:rFonts w:asciiTheme="minorHAnsi" w:hAnsiTheme="minorHAnsi" w:cstheme="minorHAnsi"/>
          <w:b/>
          <w:i/>
        </w:rPr>
        <w:t>”</w:t>
      </w:r>
      <w:r w:rsidRPr="00FA20B6">
        <w:rPr>
          <w:rFonts w:asciiTheme="minorHAnsi" w:hAnsiTheme="minorHAnsi" w:cstheme="minorHAnsi"/>
          <w:b/>
        </w:rPr>
        <w:t>.</w:t>
      </w:r>
    </w:p>
    <w:p w14:paraId="11C48FC4"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1866"/>
        <w:gridCol w:w="1665"/>
        <w:gridCol w:w="1666"/>
        <w:gridCol w:w="1666"/>
      </w:tblGrid>
      <w:tr w:rsidR="00CF503C" w:rsidRPr="00FA20B6" w14:paraId="7F7D5680" w14:textId="77777777" w:rsidTr="001522BE">
        <w:trPr>
          <w:tblHeader/>
          <w:jc w:val="center"/>
        </w:trPr>
        <w:tc>
          <w:tcPr>
            <w:tcW w:w="1874" w:type="dxa"/>
            <w:vAlign w:val="center"/>
          </w:tcPr>
          <w:p w14:paraId="3CCC0D79"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ACTIVIDAD</w:t>
            </w:r>
          </w:p>
        </w:tc>
        <w:tc>
          <w:tcPr>
            <w:tcW w:w="1866" w:type="dxa"/>
            <w:vAlign w:val="center"/>
          </w:tcPr>
          <w:p w14:paraId="7B2DA86E"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CONCEPTO</w:t>
            </w:r>
          </w:p>
        </w:tc>
        <w:tc>
          <w:tcPr>
            <w:tcW w:w="1665" w:type="dxa"/>
            <w:vAlign w:val="center"/>
          </w:tcPr>
          <w:p w14:paraId="21A37D1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 xml:space="preserve">SISTEMA DE RETRIBUCIÓN </w:t>
            </w:r>
            <w:r w:rsidRPr="00FA20B6">
              <w:rPr>
                <w:rFonts w:asciiTheme="minorHAnsi" w:hAnsiTheme="minorHAnsi" w:cstheme="minorHAnsi"/>
                <w:b/>
                <w:bCs/>
              </w:rPr>
              <w:t>(*)</w:t>
            </w:r>
          </w:p>
        </w:tc>
        <w:tc>
          <w:tcPr>
            <w:tcW w:w="1666" w:type="dxa"/>
            <w:vAlign w:val="center"/>
          </w:tcPr>
          <w:p w14:paraId="1803DD2A" w14:textId="77777777" w:rsidR="00CF503C" w:rsidRPr="00FA20B6" w:rsidRDefault="00CF503C" w:rsidP="009A7949">
            <w:pPr>
              <w:ind w:firstLine="222"/>
              <w:rPr>
                <w:rFonts w:asciiTheme="minorHAnsi" w:hAnsiTheme="minorHAnsi" w:cstheme="minorHAnsi"/>
                <w:b/>
              </w:rPr>
            </w:pPr>
            <w:r w:rsidRPr="00FA20B6">
              <w:rPr>
                <w:rFonts w:asciiTheme="minorHAnsi" w:hAnsiTheme="minorHAnsi" w:cstheme="minorHAnsi"/>
                <w:b/>
              </w:rPr>
              <w:t>IMPORTE FACULTATIVO</w:t>
            </w:r>
          </w:p>
        </w:tc>
        <w:tc>
          <w:tcPr>
            <w:tcW w:w="1666" w:type="dxa"/>
            <w:vAlign w:val="center"/>
          </w:tcPr>
          <w:p w14:paraId="674851F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IMPORTE</w:t>
            </w:r>
          </w:p>
          <w:p w14:paraId="5C7E974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ENFERMERA/O</w:t>
            </w:r>
          </w:p>
        </w:tc>
      </w:tr>
      <w:tr w:rsidR="00CF503C" w:rsidRPr="00FA20B6" w14:paraId="23BA5355" w14:textId="77777777" w:rsidTr="001522BE">
        <w:trPr>
          <w:trHeight w:val="510"/>
          <w:jc w:val="center"/>
        </w:trPr>
        <w:tc>
          <w:tcPr>
            <w:tcW w:w="1874" w:type="dxa"/>
            <w:vMerge w:val="restart"/>
            <w:vAlign w:val="center"/>
          </w:tcPr>
          <w:p w14:paraId="066C6E0E" w14:textId="77777777" w:rsidR="00CF503C" w:rsidRPr="00FA20B6" w:rsidRDefault="00CF503C" w:rsidP="001522BE">
            <w:pPr>
              <w:ind w:left="126" w:right="126"/>
              <w:rPr>
                <w:rFonts w:asciiTheme="minorHAnsi" w:hAnsiTheme="minorHAnsi" w:cstheme="minorHAnsi"/>
                <w:bCs/>
                <w:spacing w:val="10"/>
                <w:lang w:val="es-ES_tradnl"/>
              </w:rPr>
            </w:pPr>
            <w:r w:rsidRPr="00FA20B6">
              <w:rPr>
                <w:rFonts w:asciiTheme="minorHAnsi" w:hAnsiTheme="minorHAnsi" w:cstheme="minorHAnsi"/>
              </w:rPr>
              <w:t>Programa especial de dispositivos especiales en el</w:t>
            </w:r>
            <w:r w:rsidRPr="00D35FD3">
              <w:rPr>
                <w:rFonts w:asciiTheme="minorHAnsi" w:hAnsiTheme="minorHAnsi" w:cstheme="minorHAnsi"/>
              </w:rPr>
              <w:t xml:space="preserve"> SAMU</w:t>
            </w:r>
          </w:p>
        </w:tc>
        <w:tc>
          <w:tcPr>
            <w:tcW w:w="1866" w:type="dxa"/>
            <w:vMerge w:val="restart"/>
            <w:vAlign w:val="center"/>
          </w:tcPr>
          <w:p w14:paraId="08C6C4D0" w14:textId="77777777" w:rsidR="00CF503C" w:rsidRPr="00FA20B6" w:rsidRDefault="00CF503C" w:rsidP="001522BE">
            <w:pPr>
              <w:ind w:left="126" w:right="126"/>
              <w:rPr>
                <w:rFonts w:asciiTheme="minorHAnsi" w:hAnsiTheme="minorHAnsi" w:cstheme="minorHAnsi"/>
                <w:bCs/>
                <w:spacing w:val="10"/>
                <w:lang w:val="es-ES_tradnl"/>
              </w:rPr>
            </w:pPr>
            <w:r w:rsidRPr="00D35FD3">
              <w:rPr>
                <w:rFonts w:asciiTheme="minorHAnsi" w:hAnsiTheme="minorHAnsi" w:cstheme="minorHAnsi"/>
              </w:rPr>
              <w:t>Intervenciones en eventos que requieren cobertura sanitaria</w:t>
            </w:r>
          </w:p>
        </w:tc>
        <w:tc>
          <w:tcPr>
            <w:tcW w:w="1665" w:type="dxa"/>
            <w:vAlign w:val="center"/>
          </w:tcPr>
          <w:p w14:paraId="4C791C1B" w14:textId="77777777" w:rsidR="00CF503C" w:rsidRPr="00D35FD3" w:rsidRDefault="00CF503C" w:rsidP="001522BE">
            <w:pPr>
              <w:ind w:left="126" w:right="126"/>
              <w:rPr>
                <w:rFonts w:asciiTheme="minorHAnsi" w:hAnsiTheme="minorHAnsi" w:cstheme="minorHAnsi"/>
              </w:rPr>
            </w:pPr>
            <w:r w:rsidRPr="00D35FD3">
              <w:rPr>
                <w:rFonts w:asciiTheme="minorHAnsi" w:hAnsiTheme="minorHAnsi" w:cstheme="minorHAnsi"/>
              </w:rPr>
              <w:t>Por hora sin PMA jornada lun/viernes</w:t>
            </w:r>
          </w:p>
        </w:tc>
        <w:tc>
          <w:tcPr>
            <w:tcW w:w="1666" w:type="dxa"/>
            <w:shd w:val="clear" w:color="auto" w:fill="auto"/>
            <w:vAlign w:val="center"/>
          </w:tcPr>
          <w:p w14:paraId="5D3808A8"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39,94</w:t>
            </w:r>
          </w:p>
        </w:tc>
        <w:tc>
          <w:tcPr>
            <w:tcW w:w="1666" w:type="dxa"/>
            <w:shd w:val="clear" w:color="auto" w:fill="auto"/>
            <w:vAlign w:val="center"/>
          </w:tcPr>
          <w:p w14:paraId="49B0EE7F"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23,60</w:t>
            </w:r>
          </w:p>
        </w:tc>
      </w:tr>
      <w:tr w:rsidR="00CF503C" w:rsidRPr="00FA20B6" w14:paraId="2E5C3616" w14:textId="77777777" w:rsidTr="001522BE">
        <w:trPr>
          <w:trHeight w:val="510"/>
          <w:jc w:val="center"/>
        </w:trPr>
        <w:tc>
          <w:tcPr>
            <w:tcW w:w="1874" w:type="dxa"/>
            <w:vMerge/>
            <w:vAlign w:val="center"/>
          </w:tcPr>
          <w:p w14:paraId="3E1BAB83" w14:textId="77777777" w:rsidR="00CF503C" w:rsidRPr="00FA20B6" w:rsidRDefault="00CF503C" w:rsidP="00BC3F85">
            <w:pPr>
              <w:spacing w:before="100"/>
              <w:ind w:left="70"/>
              <w:rPr>
                <w:rFonts w:asciiTheme="minorHAnsi" w:hAnsiTheme="minorHAnsi" w:cstheme="minorHAnsi"/>
              </w:rPr>
            </w:pPr>
          </w:p>
        </w:tc>
        <w:tc>
          <w:tcPr>
            <w:tcW w:w="1866" w:type="dxa"/>
            <w:vMerge/>
            <w:vAlign w:val="center"/>
          </w:tcPr>
          <w:p w14:paraId="468F8CF1" w14:textId="77777777" w:rsidR="00CF503C" w:rsidRPr="00FA20B6" w:rsidRDefault="00CF503C" w:rsidP="00BC3F85">
            <w:pPr>
              <w:spacing w:before="100"/>
              <w:ind w:left="70"/>
              <w:rPr>
                <w:rFonts w:asciiTheme="minorHAnsi" w:hAnsiTheme="minorHAnsi" w:cstheme="minorHAnsi"/>
                <w:bCs/>
                <w:spacing w:val="10"/>
                <w:lang w:val="es-ES_tradnl"/>
              </w:rPr>
            </w:pPr>
          </w:p>
        </w:tc>
        <w:tc>
          <w:tcPr>
            <w:tcW w:w="1665" w:type="dxa"/>
            <w:vAlign w:val="center"/>
          </w:tcPr>
          <w:p w14:paraId="0C1ED6EA" w14:textId="77777777" w:rsidR="00CF503C" w:rsidRPr="00FA20B6" w:rsidRDefault="00CF503C" w:rsidP="001522BE">
            <w:pPr>
              <w:ind w:left="126" w:right="126"/>
              <w:rPr>
                <w:rFonts w:asciiTheme="minorHAnsi" w:hAnsiTheme="minorHAnsi" w:cstheme="minorHAnsi"/>
                <w:bCs/>
                <w:spacing w:val="10"/>
                <w:lang w:val="es-ES_tradnl"/>
              </w:rPr>
            </w:pPr>
            <w:r w:rsidRPr="00D35FD3">
              <w:rPr>
                <w:rFonts w:asciiTheme="minorHAnsi" w:hAnsiTheme="minorHAnsi" w:cstheme="minorHAnsi"/>
              </w:rPr>
              <w:t>Por hora sin PMA sábados y festivos</w:t>
            </w:r>
          </w:p>
        </w:tc>
        <w:tc>
          <w:tcPr>
            <w:tcW w:w="1666" w:type="dxa"/>
            <w:shd w:val="clear" w:color="auto" w:fill="auto"/>
            <w:vAlign w:val="center"/>
          </w:tcPr>
          <w:p w14:paraId="16278EED"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43,58</w:t>
            </w:r>
          </w:p>
        </w:tc>
        <w:tc>
          <w:tcPr>
            <w:tcW w:w="1666" w:type="dxa"/>
            <w:shd w:val="clear" w:color="auto" w:fill="auto"/>
            <w:vAlign w:val="center"/>
          </w:tcPr>
          <w:p w14:paraId="06A2CB41"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27,26</w:t>
            </w:r>
          </w:p>
        </w:tc>
      </w:tr>
      <w:tr w:rsidR="00CF503C" w:rsidRPr="00FA20B6" w14:paraId="60558DD9" w14:textId="77777777" w:rsidTr="001522BE">
        <w:trPr>
          <w:trHeight w:val="510"/>
          <w:jc w:val="center"/>
        </w:trPr>
        <w:tc>
          <w:tcPr>
            <w:tcW w:w="1874" w:type="dxa"/>
            <w:vMerge/>
            <w:vAlign w:val="center"/>
          </w:tcPr>
          <w:p w14:paraId="2293A9AF" w14:textId="77777777" w:rsidR="00CF503C" w:rsidRPr="00FA20B6" w:rsidRDefault="00CF503C" w:rsidP="00BC3F85">
            <w:pPr>
              <w:spacing w:before="100"/>
              <w:ind w:left="70"/>
              <w:rPr>
                <w:rFonts w:asciiTheme="minorHAnsi" w:hAnsiTheme="minorHAnsi" w:cstheme="minorHAnsi"/>
              </w:rPr>
            </w:pPr>
          </w:p>
        </w:tc>
        <w:tc>
          <w:tcPr>
            <w:tcW w:w="1866" w:type="dxa"/>
            <w:vMerge/>
            <w:vAlign w:val="center"/>
          </w:tcPr>
          <w:p w14:paraId="15E16130" w14:textId="77777777" w:rsidR="00CF503C" w:rsidRPr="00FA20B6" w:rsidRDefault="00CF503C" w:rsidP="00BC3F85">
            <w:pPr>
              <w:spacing w:before="100"/>
              <w:ind w:left="70"/>
              <w:rPr>
                <w:rFonts w:asciiTheme="minorHAnsi" w:hAnsiTheme="minorHAnsi" w:cstheme="minorHAnsi"/>
                <w:bCs/>
                <w:spacing w:val="10"/>
                <w:lang w:val="es-ES_tradnl"/>
              </w:rPr>
            </w:pPr>
          </w:p>
        </w:tc>
        <w:tc>
          <w:tcPr>
            <w:tcW w:w="1665" w:type="dxa"/>
            <w:vAlign w:val="center"/>
          </w:tcPr>
          <w:p w14:paraId="025A3446" w14:textId="77777777" w:rsidR="00CF503C" w:rsidRPr="00D35FD3" w:rsidRDefault="00CF503C" w:rsidP="001522BE">
            <w:pPr>
              <w:ind w:left="126" w:right="126"/>
              <w:rPr>
                <w:rFonts w:asciiTheme="minorHAnsi" w:hAnsiTheme="minorHAnsi" w:cstheme="minorHAnsi"/>
              </w:rPr>
            </w:pPr>
            <w:r w:rsidRPr="00D35FD3">
              <w:rPr>
                <w:rFonts w:asciiTheme="minorHAnsi" w:hAnsiTheme="minorHAnsi" w:cstheme="minorHAnsi"/>
              </w:rPr>
              <w:t>Por hora sin PMA festivos especiales(**)</w:t>
            </w:r>
          </w:p>
        </w:tc>
        <w:tc>
          <w:tcPr>
            <w:tcW w:w="1666" w:type="dxa"/>
            <w:shd w:val="clear" w:color="auto" w:fill="auto"/>
            <w:vAlign w:val="center"/>
          </w:tcPr>
          <w:p w14:paraId="59941FFE"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67,19</w:t>
            </w:r>
          </w:p>
        </w:tc>
        <w:tc>
          <w:tcPr>
            <w:tcW w:w="1666" w:type="dxa"/>
            <w:shd w:val="clear" w:color="auto" w:fill="auto"/>
            <w:vAlign w:val="center"/>
          </w:tcPr>
          <w:p w14:paraId="229C46D1"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38,15</w:t>
            </w:r>
          </w:p>
        </w:tc>
      </w:tr>
      <w:tr w:rsidR="00CF503C" w:rsidRPr="00FA20B6" w14:paraId="420EF3D4" w14:textId="77777777" w:rsidTr="001522BE">
        <w:trPr>
          <w:trHeight w:val="510"/>
          <w:jc w:val="center"/>
        </w:trPr>
        <w:tc>
          <w:tcPr>
            <w:tcW w:w="1874" w:type="dxa"/>
            <w:vMerge/>
            <w:vAlign w:val="center"/>
          </w:tcPr>
          <w:p w14:paraId="4D2FBA70" w14:textId="77777777" w:rsidR="00CF503C" w:rsidRPr="00FA20B6" w:rsidRDefault="00CF503C" w:rsidP="00BC3F85">
            <w:pPr>
              <w:spacing w:before="100"/>
              <w:ind w:left="70"/>
              <w:rPr>
                <w:rFonts w:asciiTheme="minorHAnsi" w:hAnsiTheme="minorHAnsi" w:cstheme="minorHAnsi"/>
              </w:rPr>
            </w:pPr>
          </w:p>
        </w:tc>
        <w:tc>
          <w:tcPr>
            <w:tcW w:w="1866" w:type="dxa"/>
            <w:vMerge/>
            <w:vAlign w:val="center"/>
          </w:tcPr>
          <w:p w14:paraId="3B103726" w14:textId="77777777" w:rsidR="00CF503C" w:rsidRPr="00FA20B6" w:rsidRDefault="00CF503C" w:rsidP="00BC3F85">
            <w:pPr>
              <w:spacing w:before="100"/>
              <w:ind w:left="70"/>
              <w:rPr>
                <w:rFonts w:asciiTheme="minorHAnsi" w:hAnsiTheme="minorHAnsi" w:cstheme="minorHAnsi"/>
                <w:bCs/>
                <w:spacing w:val="10"/>
                <w:lang w:val="es-ES_tradnl"/>
              </w:rPr>
            </w:pPr>
          </w:p>
        </w:tc>
        <w:tc>
          <w:tcPr>
            <w:tcW w:w="1665" w:type="dxa"/>
            <w:vAlign w:val="center"/>
          </w:tcPr>
          <w:p w14:paraId="78208C2F" w14:textId="77777777" w:rsidR="00CF503C" w:rsidRPr="00D35FD3" w:rsidRDefault="00CF503C" w:rsidP="001522BE">
            <w:pPr>
              <w:ind w:left="126" w:right="126"/>
              <w:rPr>
                <w:rFonts w:asciiTheme="minorHAnsi" w:hAnsiTheme="minorHAnsi" w:cstheme="minorHAnsi"/>
              </w:rPr>
            </w:pPr>
            <w:r w:rsidRPr="00D35FD3">
              <w:rPr>
                <w:rFonts w:asciiTheme="minorHAnsi" w:hAnsiTheme="minorHAnsi" w:cstheme="minorHAnsi"/>
              </w:rPr>
              <w:t>Por hora con PMA jornada lun/viernes</w:t>
            </w:r>
          </w:p>
        </w:tc>
        <w:tc>
          <w:tcPr>
            <w:tcW w:w="1666" w:type="dxa"/>
            <w:shd w:val="clear" w:color="auto" w:fill="auto"/>
            <w:vAlign w:val="center"/>
          </w:tcPr>
          <w:p w14:paraId="13AEF00C"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53,27</w:t>
            </w:r>
          </w:p>
        </w:tc>
        <w:tc>
          <w:tcPr>
            <w:tcW w:w="1666" w:type="dxa"/>
            <w:shd w:val="clear" w:color="auto" w:fill="auto"/>
            <w:vAlign w:val="center"/>
          </w:tcPr>
          <w:p w14:paraId="393BB156"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31,50</w:t>
            </w:r>
          </w:p>
        </w:tc>
      </w:tr>
      <w:tr w:rsidR="00CF503C" w:rsidRPr="00FA20B6" w14:paraId="0552266D" w14:textId="77777777" w:rsidTr="001522BE">
        <w:trPr>
          <w:trHeight w:val="510"/>
          <w:jc w:val="center"/>
        </w:trPr>
        <w:tc>
          <w:tcPr>
            <w:tcW w:w="1874" w:type="dxa"/>
            <w:vMerge/>
            <w:vAlign w:val="center"/>
          </w:tcPr>
          <w:p w14:paraId="52ACDFB6" w14:textId="77777777" w:rsidR="00CF503C" w:rsidRPr="00FA20B6" w:rsidRDefault="00CF503C" w:rsidP="00BC3F85">
            <w:pPr>
              <w:spacing w:before="100"/>
              <w:ind w:left="70"/>
              <w:rPr>
                <w:rFonts w:asciiTheme="minorHAnsi" w:hAnsiTheme="minorHAnsi" w:cstheme="minorHAnsi"/>
              </w:rPr>
            </w:pPr>
          </w:p>
        </w:tc>
        <w:tc>
          <w:tcPr>
            <w:tcW w:w="1866" w:type="dxa"/>
            <w:vMerge/>
            <w:vAlign w:val="center"/>
          </w:tcPr>
          <w:p w14:paraId="4D0F1ED6" w14:textId="77777777" w:rsidR="00CF503C" w:rsidRPr="00FA20B6" w:rsidRDefault="00CF503C" w:rsidP="00BC3F85">
            <w:pPr>
              <w:spacing w:before="100"/>
              <w:ind w:left="70"/>
              <w:rPr>
                <w:rFonts w:asciiTheme="minorHAnsi" w:hAnsiTheme="minorHAnsi" w:cstheme="minorHAnsi"/>
                <w:bCs/>
                <w:spacing w:val="10"/>
                <w:lang w:val="es-ES_tradnl"/>
              </w:rPr>
            </w:pPr>
          </w:p>
        </w:tc>
        <w:tc>
          <w:tcPr>
            <w:tcW w:w="1665" w:type="dxa"/>
            <w:vAlign w:val="center"/>
          </w:tcPr>
          <w:p w14:paraId="581EC9CA" w14:textId="77777777" w:rsidR="00CF503C" w:rsidRPr="00D35FD3" w:rsidRDefault="00CF503C" w:rsidP="001522BE">
            <w:pPr>
              <w:ind w:left="126" w:right="126"/>
              <w:rPr>
                <w:rFonts w:asciiTheme="minorHAnsi" w:hAnsiTheme="minorHAnsi" w:cstheme="minorHAnsi"/>
              </w:rPr>
            </w:pPr>
            <w:r w:rsidRPr="00D35FD3">
              <w:rPr>
                <w:rFonts w:asciiTheme="minorHAnsi" w:hAnsiTheme="minorHAnsi" w:cstheme="minorHAnsi"/>
              </w:rPr>
              <w:t xml:space="preserve">Por hora con PMA sábados y festivos </w:t>
            </w:r>
          </w:p>
        </w:tc>
        <w:tc>
          <w:tcPr>
            <w:tcW w:w="1666" w:type="dxa"/>
            <w:shd w:val="clear" w:color="auto" w:fill="auto"/>
            <w:vAlign w:val="center"/>
          </w:tcPr>
          <w:p w14:paraId="30302040"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58,11</w:t>
            </w:r>
          </w:p>
        </w:tc>
        <w:tc>
          <w:tcPr>
            <w:tcW w:w="1666" w:type="dxa"/>
            <w:shd w:val="clear" w:color="auto" w:fill="auto"/>
            <w:vAlign w:val="center"/>
          </w:tcPr>
          <w:p w14:paraId="4152173C"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36,32</w:t>
            </w:r>
          </w:p>
        </w:tc>
      </w:tr>
      <w:tr w:rsidR="00CF503C" w:rsidRPr="00FA20B6" w14:paraId="3CC05AC0" w14:textId="77777777" w:rsidTr="001522BE">
        <w:trPr>
          <w:trHeight w:val="510"/>
          <w:jc w:val="center"/>
        </w:trPr>
        <w:tc>
          <w:tcPr>
            <w:tcW w:w="1874" w:type="dxa"/>
            <w:vMerge/>
            <w:vAlign w:val="center"/>
          </w:tcPr>
          <w:p w14:paraId="3B98DDF8" w14:textId="77777777" w:rsidR="00CF503C" w:rsidRPr="00FA20B6" w:rsidRDefault="00CF503C" w:rsidP="00BC3F85">
            <w:pPr>
              <w:spacing w:before="100"/>
              <w:ind w:left="70"/>
              <w:rPr>
                <w:rFonts w:asciiTheme="minorHAnsi" w:hAnsiTheme="minorHAnsi" w:cstheme="minorHAnsi"/>
              </w:rPr>
            </w:pPr>
          </w:p>
        </w:tc>
        <w:tc>
          <w:tcPr>
            <w:tcW w:w="1866" w:type="dxa"/>
            <w:vMerge/>
            <w:vAlign w:val="center"/>
          </w:tcPr>
          <w:p w14:paraId="728839AC" w14:textId="77777777" w:rsidR="00CF503C" w:rsidRPr="00FA20B6" w:rsidRDefault="00CF503C" w:rsidP="00BC3F85">
            <w:pPr>
              <w:spacing w:before="100"/>
              <w:ind w:left="70"/>
              <w:rPr>
                <w:rFonts w:asciiTheme="minorHAnsi" w:hAnsiTheme="minorHAnsi" w:cstheme="minorHAnsi"/>
                <w:bCs/>
                <w:spacing w:val="10"/>
                <w:lang w:val="es-ES_tradnl"/>
              </w:rPr>
            </w:pPr>
          </w:p>
        </w:tc>
        <w:tc>
          <w:tcPr>
            <w:tcW w:w="1665" w:type="dxa"/>
            <w:vAlign w:val="center"/>
          </w:tcPr>
          <w:p w14:paraId="6F197FBB" w14:textId="77777777" w:rsidR="00CF503C" w:rsidRPr="00D35FD3" w:rsidRDefault="00CF503C" w:rsidP="001522BE">
            <w:pPr>
              <w:ind w:left="126" w:right="126"/>
              <w:rPr>
                <w:rFonts w:asciiTheme="minorHAnsi" w:hAnsiTheme="minorHAnsi" w:cstheme="minorHAnsi"/>
              </w:rPr>
            </w:pPr>
            <w:r w:rsidRPr="00D35FD3">
              <w:rPr>
                <w:rFonts w:asciiTheme="minorHAnsi" w:hAnsiTheme="minorHAnsi" w:cstheme="minorHAnsi"/>
              </w:rPr>
              <w:t>Por hora con PMA festivos especiales (**)</w:t>
            </w:r>
          </w:p>
        </w:tc>
        <w:tc>
          <w:tcPr>
            <w:tcW w:w="1666" w:type="dxa"/>
            <w:shd w:val="clear" w:color="auto" w:fill="auto"/>
            <w:vAlign w:val="center"/>
          </w:tcPr>
          <w:p w14:paraId="404619B3"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89,60</w:t>
            </w:r>
          </w:p>
        </w:tc>
        <w:tc>
          <w:tcPr>
            <w:tcW w:w="1666" w:type="dxa"/>
            <w:shd w:val="clear" w:color="auto" w:fill="auto"/>
            <w:vAlign w:val="center"/>
          </w:tcPr>
          <w:p w14:paraId="5C54D01A" w14:textId="77777777" w:rsidR="00CF503C" w:rsidRPr="001B6166" w:rsidRDefault="00CF503C" w:rsidP="001522BE">
            <w:pPr>
              <w:tabs>
                <w:tab w:val="decimal" w:pos="737"/>
              </w:tabs>
              <w:jc w:val="both"/>
              <w:rPr>
                <w:rFonts w:asciiTheme="minorHAnsi" w:hAnsiTheme="minorHAnsi" w:cstheme="minorHAnsi"/>
                <w:sz w:val="22"/>
                <w:szCs w:val="22"/>
              </w:rPr>
            </w:pPr>
            <w:r w:rsidRPr="001B6166">
              <w:rPr>
                <w:rFonts w:ascii="Calibri" w:hAnsi="Calibri" w:cs="Calibri"/>
                <w:color w:val="000000"/>
                <w:sz w:val="22"/>
                <w:szCs w:val="22"/>
              </w:rPr>
              <w:t>50,85</w:t>
            </w:r>
          </w:p>
        </w:tc>
      </w:tr>
    </w:tbl>
    <w:p w14:paraId="3A664168" w14:textId="77777777" w:rsidR="00CF503C" w:rsidRPr="00FA20B6" w:rsidRDefault="00CF503C" w:rsidP="001522BE">
      <w:pPr>
        <w:jc w:val="both"/>
        <w:rPr>
          <w:rFonts w:asciiTheme="minorHAnsi" w:hAnsiTheme="minorHAnsi" w:cstheme="minorHAnsi"/>
        </w:rPr>
      </w:pPr>
    </w:p>
    <w:p w14:paraId="7FE7FB75" w14:textId="77777777" w:rsidR="00CF503C" w:rsidRPr="00FA20B6" w:rsidRDefault="00CF503C" w:rsidP="006C4C4F">
      <w:pPr>
        <w:ind w:left="360" w:firstLine="709"/>
        <w:jc w:val="both"/>
        <w:rPr>
          <w:rFonts w:asciiTheme="minorHAnsi" w:hAnsiTheme="minorHAnsi" w:cstheme="minorHAnsi"/>
        </w:rPr>
      </w:pPr>
      <w:r w:rsidRPr="00FA20B6">
        <w:rPr>
          <w:rFonts w:asciiTheme="minorHAnsi" w:hAnsiTheme="minorHAnsi" w:cstheme="minorHAnsi"/>
        </w:rPr>
        <w:t>(*) PMA =Puesto Médico Avanzado</w:t>
      </w:r>
    </w:p>
    <w:p w14:paraId="01A6BF0E" w14:textId="77777777" w:rsidR="00CF503C" w:rsidRPr="00FA20B6" w:rsidRDefault="00CF503C" w:rsidP="006C4C4F">
      <w:pPr>
        <w:ind w:left="360" w:firstLine="709"/>
        <w:jc w:val="both"/>
        <w:rPr>
          <w:rFonts w:asciiTheme="minorHAnsi" w:hAnsiTheme="minorHAnsi" w:cstheme="minorHAnsi"/>
        </w:rPr>
      </w:pPr>
      <w:r w:rsidRPr="00FA20B6">
        <w:rPr>
          <w:rFonts w:asciiTheme="minorHAnsi" w:hAnsiTheme="minorHAnsi" w:cstheme="minorHAnsi"/>
        </w:rPr>
        <w:t>(**) Festivos especiales: 8 de septiembre, 24, 25 y 31 de diciembre, 1 y 6 de enero. Cuando coincidan con sábado o domingo, sólo se abonará el precio del festivo especial, sin añadir el correspondiente al sábado o domingo.</w:t>
      </w:r>
    </w:p>
    <w:p w14:paraId="74FC1FD3" w14:textId="77777777" w:rsidR="00CF503C" w:rsidRPr="00FA20B6" w:rsidRDefault="00CF503C" w:rsidP="006C4C4F">
      <w:pPr>
        <w:rPr>
          <w:rFonts w:asciiTheme="minorHAnsi" w:hAnsiTheme="minorHAnsi" w:cstheme="minorHAnsi"/>
        </w:rPr>
      </w:pPr>
    </w:p>
    <w:p w14:paraId="075DD426" w14:textId="77777777" w:rsidR="00CF503C" w:rsidRPr="00FA20B6" w:rsidRDefault="00CF503C" w:rsidP="006C4C4F">
      <w:pPr>
        <w:keepNext/>
        <w:numPr>
          <w:ilvl w:val="0"/>
          <w:numId w:val="2"/>
        </w:numPr>
        <w:tabs>
          <w:tab w:val="clear" w:pos="1568"/>
          <w:tab w:val="num" w:pos="1069"/>
        </w:tabs>
        <w:ind w:left="1072"/>
        <w:jc w:val="both"/>
        <w:rPr>
          <w:rFonts w:asciiTheme="minorHAnsi" w:hAnsiTheme="minorHAnsi" w:cstheme="minorHAnsi"/>
        </w:rPr>
      </w:pPr>
      <w:r w:rsidRPr="00FA20B6">
        <w:rPr>
          <w:rFonts w:asciiTheme="minorHAnsi" w:hAnsiTheme="minorHAnsi" w:cstheme="minorHAnsi"/>
          <w:b/>
        </w:rPr>
        <w:t>3.2.</w:t>
      </w:r>
      <w:r w:rsidRPr="00FA20B6">
        <w:rPr>
          <w:rFonts w:asciiTheme="minorHAnsi" w:hAnsiTheme="minorHAnsi" w:cstheme="minorHAnsi"/>
        </w:rPr>
        <w:t xml:space="preserve"> “</w:t>
      </w:r>
      <w:r w:rsidRPr="00FA20B6">
        <w:rPr>
          <w:rFonts w:asciiTheme="minorHAnsi" w:hAnsiTheme="minorHAnsi" w:cstheme="minorHAnsi"/>
          <w:b/>
          <w:bCs/>
        </w:rPr>
        <w:t xml:space="preserve">Programa especial de traslados </w:t>
      </w:r>
      <w:proofErr w:type="spellStart"/>
      <w:r w:rsidRPr="00FA20B6">
        <w:rPr>
          <w:rFonts w:asciiTheme="minorHAnsi" w:hAnsiTheme="minorHAnsi" w:cstheme="minorHAnsi"/>
          <w:b/>
          <w:bCs/>
        </w:rPr>
        <w:t>extraprovinciales</w:t>
      </w:r>
      <w:proofErr w:type="spellEnd"/>
      <w:r w:rsidRPr="00FA20B6">
        <w:rPr>
          <w:rFonts w:asciiTheme="minorHAnsi" w:hAnsiTheme="minorHAnsi" w:cstheme="minorHAnsi"/>
          <w:b/>
          <w:bCs/>
        </w:rPr>
        <w:t xml:space="preserve"> en el SAMU</w:t>
      </w:r>
      <w:r w:rsidRPr="00FA20B6">
        <w:rPr>
          <w:rFonts w:asciiTheme="minorHAnsi" w:hAnsiTheme="minorHAnsi" w:cstheme="minorHAnsi"/>
        </w:rPr>
        <w:t>”.</w:t>
      </w:r>
    </w:p>
    <w:p w14:paraId="35A06370"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3"/>
        <w:gridCol w:w="1869"/>
        <w:gridCol w:w="1665"/>
        <w:gridCol w:w="1665"/>
        <w:gridCol w:w="1665"/>
      </w:tblGrid>
      <w:tr w:rsidR="00CF503C" w:rsidRPr="00FA20B6" w14:paraId="501D443A" w14:textId="77777777" w:rsidTr="007357D5">
        <w:trPr>
          <w:tblHeader/>
          <w:jc w:val="center"/>
        </w:trPr>
        <w:tc>
          <w:tcPr>
            <w:tcW w:w="1873" w:type="dxa"/>
            <w:vAlign w:val="center"/>
          </w:tcPr>
          <w:p w14:paraId="65138AEA"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ACTIVIDAD</w:t>
            </w:r>
          </w:p>
        </w:tc>
        <w:tc>
          <w:tcPr>
            <w:tcW w:w="1869" w:type="dxa"/>
            <w:vAlign w:val="center"/>
          </w:tcPr>
          <w:p w14:paraId="39C51AE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CONCEPTO</w:t>
            </w:r>
          </w:p>
        </w:tc>
        <w:tc>
          <w:tcPr>
            <w:tcW w:w="1665" w:type="dxa"/>
            <w:vAlign w:val="center"/>
          </w:tcPr>
          <w:p w14:paraId="59A71A3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1665" w:type="dxa"/>
            <w:vAlign w:val="center"/>
          </w:tcPr>
          <w:p w14:paraId="7AA49BB2"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IMPORTE FACULTATIVO</w:t>
            </w:r>
          </w:p>
        </w:tc>
        <w:tc>
          <w:tcPr>
            <w:tcW w:w="1665" w:type="dxa"/>
            <w:vAlign w:val="center"/>
          </w:tcPr>
          <w:p w14:paraId="17F5E9F6"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IMPORTE  ENFERMERA/O</w:t>
            </w:r>
          </w:p>
        </w:tc>
      </w:tr>
      <w:tr w:rsidR="00CF503C" w:rsidRPr="00FA20B6" w14:paraId="2334E7FF" w14:textId="77777777" w:rsidTr="001522BE">
        <w:tblPrEx>
          <w:tblCellMar>
            <w:left w:w="0" w:type="dxa"/>
            <w:right w:w="0" w:type="dxa"/>
          </w:tblCellMar>
        </w:tblPrEx>
        <w:trPr>
          <w:trHeight w:val="510"/>
          <w:jc w:val="center"/>
        </w:trPr>
        <w:tc>
          <w:tcPr>
            <w:tcW w:w="1873" w:type="dxa"/>
            <w:vMerge w:val="restart"/>
            <w:tcMar>
              <w:top w:w="15" w:type="dxa"/>
              <w:left w:w="15" w:type="dxa"/>
              <w:bottom w:w="0" w:type="dxa"/>
              <w:right w:w="15" w:type="dxa"/>
            </w:tcMar>
            <w:vAlign w:val="center"/>
          </w:tcPr>
          <w:p w14:paraId="0DCF5850" w14:textId="77777777" w:rsidR="00CF503C" w:rsidRPr="00FA20B6" w:rsidRDefault="00CF503C" w:rsidP="002C33F8">
            <w:pPr>
              <w:ind w:left="127"/>
              <w:rPr>
                <w:rFonts w:asciiTheme="minorHAnsi" w:eastAsia="Arial Unicode MS" w:hAnsiTheme="minorHAnsi" w:cstheme="minorHAnsi"/>
              </w:rPr>
            </w:pPr>
            <w:r w:rsidRPr="00FA20B6">
              <w:rPr>
                <w:rFonts w:asciiTheme="minorHAnsi" w:hAnsiTheme="minorHAnsi" w:cstheme="minorHAnsi"/>
              </w:rPr>
              <w:t xml:space="preserve">Programa especial de traslados </w:t>
            </w:r>
            <w:proofErr w:type="spellStart"/>
            <w:r w:rsidRPr="00FA20B6">
              <w:rPr>
                <w:rFonts w:asciiTheme="minorHAnsi" w:hAnsiTheme="minorHAnsi" w:cstheme="minorHAnsi"/>
              </w:rPr>
              <w:t>extraprovinciales</w:t>
            </w:r>
            <w:proofErr w:type="spellEnd"/>
            <w:r w:rsidRPr="00FA20B6">
              <w:rPr>
                <w:rFonts w:asciiTheme="minorHAnsi" w:hAnsiTheme="minorHAnsi" w:cstheme="minorHAnsi"/>
              </w:rPr>
              <w:t xml:space="preserve">  en el SAMU</w:t>
            </w:r>
          </w:p>
        </w:tc>
        <w:tc>
          <w:tcPr>
            <w:tcW w:w="1869" w:type="dxa"/>
            <w:vMerge w:val="restart"/>
            <w:tcMar>
              <w:top w:w="15" w:type="dxa"/>
              <w:left w:w="15" w:type="dxa"/>
              <w:bottom w:w="0" w:type="dxa"/>
              <w:right w:w="15" w:type="dxa"/>
            </w:tcMar>
            <w:vAlign w:val="center"/>
          </w:tcPr>
          <w:p w14:paraId="667BB679" w14:textId="77777777" w:rsidR="00CF503C" w:rsidRPr="00FA20B6" w:rsidRDefault="00CF503C" w:rsidP="002C33F8">
            <w:pPr>
              <w:ind w:left="126" w:right="126"/>
              <w:rPr>
                <w:rFonts w:asciiTheme="minorHAnsi" w:eastAsia="Arial Unicode MS" w:hAnsiTheme="minorHAnsi" w:cstheme="minorHAnsi"/>
              </w:rPr>
            </w:pPr>
            <w:r w:rsidRPr="00FA20B6">
              <w:rPr>
                <w:rFonts w:asciiTheme="minorHAnsi" w:hAnsiTheme="minorHAnsi" w:cstheme="minorHAnsi"/>
              </w:rPr>
              <w:t>Traslados de enfermos entre centros sanitarios de  otra comunidad autónoma</w:t>
            </w:r>
          </w:p>
        </w:tc>
        <w:tc>
          <w:tcPr>
            <w:tcW w:w="1665" w:type="dxa"/>
            <w:tcMar>
              <w:top w:w="15" w:type="dxa"/>
              <w:left w:w="15" w:type="dxa"/>
              <w:bottom w:w="0" w:type="dxa"/>
              <w:right w:w="15" w:type="dxa"/>
            </w:tcMar>
            <w:vAlign w:val="center"/>
          </w:tcPr>
          <w:p w14:paraId="33142FC0" w14:textId="77777777" w:rsidR="00CF503C" w:rsidRPr="00FA20B6" w:rsidRDefault="00CF503C" w:rsidP="002C33F8">
            <w:pPr>
              <w:ind w:left="127"/>
              <w:rPr>
                <w:rFonts w:asciiTheme="minorHAnsi" w:eastAsia="Arial Unicode MS" w:hAnsiTheme="minorHAnsi" w:cstheme="minorHAnsi"/>
              </w:rPr>
            </w:pPr>
            <w:r w:rsidRPr="00FA20B6">
              <w:rPr>
                <w:rFonts w:asciiTheme="minorHAnsi" w:hAnsiTheme="minorHAnsi" w:cstheme="minorHAnsi"/>
              </w:rPr>
              <w:t xml:space="preserve">Por hora </w:t>
            </w:r>
            <w:proofErr w:type="spellStart"/>
            <w:r w:rsidRPr="00FA20B6">
              <w:rPr>
                <w:rFonts w:asciiTheme="minorHAnsi" w:hAnsiTheme="minorHAnsi" w:cstheme="minorHAnsi"/>
              </w:rPr>
              <w:t>despl</w:t>
            </w:r>
            <w:proofErr w:type="spellEnd"/>
            <w:r w:rsidRPr="00FA20B6">
              <w:rPr>
                <w:rFonts w:asciiTheme="minorHAnsi" w:hAnsiTheme="minorHAnsi" w:cstheme="minorHAnsi"/>
              </w:rPr>
              <w:br/>
              <w:t xml:space="preserve">Sin paciente </w:t>
            </w:r>
          </w:p>
        </w:tc>
        <w:tc>
          <w:tcPr>
            <w:tcW w:w="1665" w:type="dxa"/>
            <w:shd w:val="clear" w:color="auto" w:fill="auto"/>
            <w:tcMar>
              <w:top w:w="15" w:type="dxa"/>
              <w:left w:w="15" w:type="dxa"/>
              <w:bottom w:w="0" w:type="dxa"/>
              <w:right w:w="15" w:type="dxa"/>
            </w:tcMar>
            <w:vAlign w:val="center"/>
          </w:tcPr>
          <w:p w14:paraId="2878B2E4" w14:textId="77777777" w:rsidR="00CF503C" w:rsidRPr="001B6166" w:rsidRDefault="00CF503C" w:rsidP="001522BE">
            <w:pPr>
              <w:tabs>
                <w:tab w:val="decimal" w:pos="737"/>
              </w:tabs>
              <w:jc w:val="both"/>
              <w:rPr>
                <w:rFonts w:ascii="Calibri" w:hAnsi="Calibri" w:cs="Calibri"/>
                <w:color w:val="000000"/>
                <w:sz w:val="22"/>
                <w:szCs w:val="22"/>
              </w:rPr>
            </w:pPr>
            <w:r w:rsidRPr="001B6166">
              <w:rPr>
                <w:rFonts w:ascii="Calibri" w:hAnsi="Calibri" w:cs="Calibri"/>
                <w:color w:val="000000"/>
                <w:sz w:val="22"/>
                <w:szCs w:val="22"/>
              </w:rPr>
              <w:t>18,19</w:t>
            </w:r>
          </w:p>
        </w:tc>
        <w:tc>
          <w:tcPr>
            <w:tcW w:w="1665" w:type="dxa"/>
            <w:shd w:val="clear" w:color="auto" w:fill="auto"/>
            <w:tcMar>
              <w:top w:w="15" w:type="dxa"/>
              <w:left w:w="15" w:type="dxa"/>
              <w:bottom w:w="0" w:type="dxa"/>
              <w:right w:w="15" w:type="dxa"/>
            </w:tcMar>
            <w:vAlign w:val="center"/>
          </w:tcPr>
          <w:p w14:paraId="39739C03" w14:textId="77777777" w:rsidR="00CF503C" w:rsidRPr="001B6166" w:rsidRDefault="00CF503C" w:rsidP="001522BE">
            <w:pPr>
              <w:tabs>
                <w:tab w:val="decimal" w:pos="737"/>
              </w:tabs>
              <w:jc w:val="both"/>
              <w:rPr>
                <w:rFonts w:ascii="Calibri" w:hAnsi="Calibri" w:cs="Calibri"/>
                <w:color w:val="000000"/>
                <w:sz w:val="22"/>
                <w:szCs w:val="22"/>
              </w:rPr>
            </w:pPr>
            <w:r w:rsidRPr="001B6166">
              <w:rPr>
                <w:rFonts w:ascii="Calibri" w:hAnsi="Calibri" w:cs="Calibri"/>
                <w:color w:val="000000"/>
                <w:sz w:val="22"/>
                <w:szCs w:val="22"/>
              </w:rPr>
              <w:t>12,10</w:t>
            </w:r>
          </w:p>
        </w:tc>
      </w:tr>
      <w:tr w:rsidR="00CF503C" w:rsidRPr="00FA20B6" w14:paraId="79951494" w14:textId="77777777" w:rsidTr="001522BE">
        <w:tblPrEx>
          <w:tblCellMar>
            <w:left w:w="0" w:type="dxa"/>
            <w:right w:w="0" w:type="dxa"/>
          </w:tblCellMar>
        </w:tblPrEx>
        <w:trPr>
          <w:trHeight w:val="510"/>
          <w:jc w:val="center"/>
        </w:trPr>
        <w:tc>
          <w:tcPr>
            <w:tcW w:w="1873" w:type="dxa"/>
            <w:vMerge/>
            <w:vAlign w:val="center"/>
          </w:tcPr>
          <w:p w14:paraId="3FB4F15C" w14:textId="77777777" w:rsidR="00CF503C" w:rsidRPr="00FA20B6" w:rsidRDefault="00CF503C" w:rsidP="002C33F8">
            <w:pPr>
              <w:rPr>
                <w:rFonts w:asciiTheme="minorHAnsi" w:eastAsia="Arial Unicode MS" w:hAnsiTheme="minorHAnsi" w:cstheme="minorHAnsi"/>
              </w:rPr>
            </w:pPr>
          </w:p>
        </w:tc>
        <w:tc>
          <w:tcPr>
            <w:tcW w:w="1869" w:type="dxa"/>
            <w:vMerge/>
            <w:vAlign w:val="center"/>
          </w:tcPr>
          <w:p w14:paraId="1B9C3A74" w14:textId="77777777" w:rsidR="00CF503C" w:rsidRPr="00FA20B6" w:rsidRDefault="00CF503C" w:rsidP="002C33F8">
            <w:pPr>
              <w:rPr>
                <w:rFonts w:asciiTheme="minorHAnsi" w:eastAsia="Arial Unicode MS" w:hAnsiTheme="minorHAnsi" w:cstheme="minorHAnsi"/>
              </w:rPr>
            </w:pPr>
          </w:p>
        </w:tc>
        <w:tc>
          <w:tcPr>
            <w:tcW w:w="1665" w:type="dxa"/>
            <w:tcMar>
              <w:top w:w="15" w:type="dxa"/>
              <w:left w:w="15" w:type="dxa"/>
              <w:bottom w:w="0" w:type="dxa"/>
              <w:right w:w="15" w:type="dxa"/>
            </w:tcMar>
            <w:vAlign w:val="center"/>
          </w:tcPr>
          <w:p w14:paraId="537B3A6C" w14:textId="77777777" w:rsidR="00CF503C" w:rsidRPr="00FA20B6" w:rsidRDefault="00CF503C" w:rsidP="002C33F8">
            <w:pPr>
              <w:ind w:left="127"/>
              <w:rPr>
                <w:rFonts w:asciiTheme="minorHAnsi" w:eastAsia="Arial Unicode MS" w:hAnsiTheme="minorHAnsi" w:cstheme="minorHAnsi"/>
              </w:rPr>
            </w:pPr>
            <w:r w:rsidRPr="00FA20B6">
              <w:rPr>
                <w:rFonts w:asciiTheme="minorHAnsi" w:hAnsiTheme="minorHAnsi" w:cstheme="minorHAnsi"/>
              </w:rPr>
              <w:t xml:space="preserve">Por hora </w:t>
            </w:r>
            <w:proofErr w:type="spellStart"/>
            <w:r w:rsidRPr="00FA20B6">
              <w:rPr>
                <w:rFonts w:asciiTheme="minorHAnsi" w:hAnsiTheme="minorHAnsi" w:cstheme="minorHAnsi"/>
              </w:rPr>
              <w:t>despl</w:t>
            </w:r>
            <w:proofErr w:type="spellEnd"/>
            <w:r w:rsidRPr="00FA20B6">
              <w:rPr>
                <w:rFonts w:asciiTheme="minorHAnsi" w:hAnsiTheme="minorHAnsi" w:cstheme="minorHAnsi"/>
              </w:rPr>
              <w:t xml:space="preserve">. Con paciente </w:t>
            </w:r>
          </w:p>
        </w:tc>
        <w:tc>
          <w:tcPr>
            <w:tcW w:w="1665" w:type="dxa"/>
            <w:shd w:val="clear" w:color="auto" w:fill="auto"/>
            <w:tcMar>
              <w:top w:w="15" w:type="dxa"/>
              <w:left w:w="15" w:type="dxa"/>
              <w:bottom w:w="0" w:type="dxa"/>
              <w:right w:w="15" w:type="dxa"/>
            </w:tcMar>
            <w:vAlign w:val="center"/>
          </w:tcPr>
          <w:p w14:paraId="397D299C" w14:textId="77777777" w:rsidR="00CF503C" w:rsidRPr="001B6166" w:rsidRDefault="00CF503C" w:rsidP="001522BE">
            <w:pPr>
              <w:tabs>
                <w:tab w:val="decimal" w:pos="737"/>
              </w:tabs>
              <w:jc w:val="both"/>
              <w:rPr>
                <w:rFonts w:ascii="Calibri" w:hAnsi="Calibri" w:cs="Calibri"/>
                <w:color w:val="000000"/>
                <w:sz w:val="22"/>
                <w:szCs w:val="22"/>
              </w:rPr>
            </w:pPr>
            <w:r w:rsidRPr="001B6166">
              <w:rPr>
                <w:rFonts w:ascii="Calibri" w:hAnsi="Calibri" w:cs="Calibri"/>
                <w:color w:val="000000"/>
                <w:sz w:val="22"/>
                <w:szCs w:val="22"/>
              </w:rPr>
              <w:t>75,07</w:t>
            </w:r>
          </w:p>
        </w:tc>
        <w:tc>
          <w:tcPr>
            <w:tcW w:w="1665" w:type="dxa"/>
            <w:shd w:val="clear" w:color="auto" w:fill="auto"/>
            <w:tcMar>
              <w:top w:w="15" w:type="dxa"/>
              <w:left w:w="15" w:type="dxa"/>
              <w:bottom w:w="0" w:type="dxa"/>
              <w:right w:w="15" w:type="dxa"/>
            </w:tcMar>
            <w:vAlign w:val="center"/>
          </w:tcPr>
          <w:p w14:paraId="11B2207D" w14:textId="77777777" w:rsidR="00CF503C" w:rsidRPr="001B6166" w:rsidRDefault="00CF503C" w:rsidP="001522BE">
            <w:pPr>
              <w:tabs>
                <w:tab w:val="decimal" w:pos="737"/>
              </w:tabs>
              <w:jc w:val="both"/>
              <w:rPr>
                <w:rFonts w:ascii="Calibri" w:hAnsi="Calibri" w:cs="Calibri"/>
                <w:color w:val="000000"/>
                <w:sz w:val="22"/>
                <w:szCs w:val="22"/>
              </w:rPr>
            </w:pPr>
            <w:r w:rsidRPr="001B6166">
              <w:rPr>
                <w:rFonts w:ascii="Calibri" w:hAnsi="Calibri" w:cs="Calibri"/>
                <w:color w:val="000000"/>
                <w:sz w:val="22"/>
                <w:szCs w:val="22"/>
              </w:rPr>
              <w:t>53,27</w:t>
            </w:r>
          </w:p>
        </w:tc>
      </w:tr>
    </w:tbl>
    <w:p w14:paraId="1F1F43F2" w14:textId="5F2A4052" w:rsidR="00CF503C" w:rsidRPr="00FA20B6" w:rsidRDefault="00CF503C" w:rsidP="006C4C4F">
      <w:pPr>
        <w:rPr>
          <w:rFonts w:asciiTheme="minorHAnsi" w:hAnsiTheme="minorHAnsi" w:cstheme="minorHAnsi"/>
        </w:rPr>
      </w:pPr>
    </w:p>
    <w:p w14:paraId="0D7E6D30"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12.- VALOR HORA DE LAS CLASES TEÓRICAS IMPARTIDAS EN LAS ESCUELAS UNIVERSITARIAS DE ENFERMERÍA Y UNIDADES DOCENTES</w:t>
      </w:r>
    </w:p>
    <w:p w14:paraId="462F8ED9" w14:textId="77777777" w:rsidR="00CF503C" w:rsidRPr="00FA20B6" w:rsidRDefault="00CF503C" w:rsidP="006C4C4F">
      <w:pPr>
        <w:jc w:val="both"/>
        <w:rPr>
          <w:rFonts w:asciiTheme="minorHAnsi" w:hAnsiTheme="minorHAnsi" w:cstheme="minorHAnsi"/>
        </w:rPr>
      </w:pPr>
      <w:r w:rsidRPr="00FA20B6">
        <w:rPr>
          <w:rFonts w:asciiTheme="minorHAnsi" w:hAnsiTheme="minorHAnsi" w:cstheme="minorHAnsi"/>
        </w:rPr>
        <w:tab/>
        <w:t xml:space="preserve">El valor hora de cada clase teórica impartida por los profesores de Escuelas Universitarias de Enfermería y de las Unidades Docentes de las Especialidades de Enfermería Obstétrico-Ginecológica (Matronas) y Salud Mental se establece en </w:t>
      </w:r>
      <w:r>
        <w:rPr>
          <w:rFonts w:asciiTheme="minorHAnsi" w:hAnsiTheme="minorHAnsi" w:cstheme="minorHAnsi"/>
        </w:rPr>
        <w:t>49,28</w:t>
      </w:r>
      <w:r w:rsidRPr="00FA20B6">
        <w:rPr>
          <w:rFonts w:asciiTheme="minorHAnsi" w:hAnsiTheme="minorHAnsi" w:cstheme="minorHAnsi"/>
        </w:rPr>
        <w:t xml:space="preserve"> euros. No se abonarán, en ningún caso, a los Profesores de las Escuelas Universitarias de Enfermería y de las Unidades Docentes de Enfermería, las horas de enseñanza clínica. Así mismo, no serán retribuidas las horas que excedan del límite fijado en la legislación vigente.</w:t>
      </w:r>
    </w:p>
    <w:p w14:paraId="2987EE74" w14:textId="77777777" w:rsidR="00CF503C" w:rsidRDefault="00CF503C">
      <w:pPr>
        <w:rPr>
          <w:rFonts w:asciiTheme="minorHAnsi" w:hAnsiTheme="minorHAnsi" w:cstheme="minorHAnsi"/>
        </w:rPr>
      </w:pPr>
    </w:p>
    <w:p w14:paraId="5ED3A6E4"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13.- COMPLEMENTO DE PRODUCTIVIDAD VARIABLE DEL PERSONAL DE INGENIERÍA DEL DEPARTAMENTO TÉCNICO DEL INSTITUTO NACIONAL DE SILICOSIS.</w:t>
      </w:r>
    </w:p>
    <w:p w14:paraId="78B64EFE" w14:textId="77777777" w:rsidR="00CF503C" w:rsidRPr="00FA20B6" w:rsidRDefault="00CF503C" w:rsidP="006C4C4F">
      <w:pPr>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9"/>
        <w:gridCol w:w="2448"/>
      </w:tblGrid>
      <w:tr w:rsidR="00CF503C" w:rsidRPr="00FA20B6" w14:paraId="27AAF6E0" w14:textId="77777777" w:rsidTr="001522BE">
        <w:trPr>
          <w:trHeight w:val="340"/>
          <w:jc w:val="center"/>
        </w:trPr>
        <w:tc>
          <w:tcPr>
            <w:tcW w:w="6289" w:type="dxa"/>
            <w:vAlign w:val="center"/>
            <w:hideMark/>
          </w:tcPr>
          <w:p w14:paraId="05016222"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2448" w:type="dxa"/>
            <w:vAlign w:val="center"/>
            <w:hideMark/>
          </w:tcPr>
          <w:p w14:paraId="211E6F92" w14:textId="77777777" w:rsidR="00CF503C" w:rsidRPr="00FA20B6" w:rsidRDefault="00CF503C" w:rsidP="009A7949">
            <w:pPr>
              <w:jc w:val="center"/>
              <w:rPr>
                <w:rFonts w:asciiTheme="minorHAnsi" w:hAnsiTheme="minorHAnsi" w:cstheme="minorHAnsi"/>
                <w:b/>
                <w:lang w:val="en-GB"/>
              </w:rPr>
            </w:pPr>
            <w:r w:rsidRPr="00FA20B6">
              <w:rPr>
                <w:rFonts w:asciiTheme="minorHAnsi" w:hAnsiTheme="minorHAnsi" w:cstheme="minorHAnsi"/>
                <w:b/>
                <w:lang w:val="en-GB"/>
              </w:rPr>
              <w:t>IMPORTE</w:t>
            </w:r>
          </w:p>
        </w:tc>
      </w:tr>
      <w:tr w:rsidR="00CF503C" w:rsidRPr="00FA20B6" w14:paraId="474B1ABF" w14:textId="77777777" w:rsidTr="001522BE">
        <w:trPr>
          <w:trHeight w:val="279"/>
          <w:jc w:val="center"/>
        </w:trPr>
        <w:tc>
          <w:tcPr>
            <w:tcW w:w="6289" w:type="dxa"/>
            <w:hideMark/>
          </w:tcPr>
          <w:p w14:paraId="64CDCA1C" w14:textId="77777777" w:rsidR="00CF503C" w:rsidRPr="00FA20B6" w:rsidRDefault="00CF503C" w:rsidP="0086232B">
            <w:pPr>
              <w:jc w:val="center"/>
              <w:rPr>
                <w:rFonts w:asciiTheme="minorHAnsi" w:hAnsiTheme="minorHAnsi" w:cstheme="minorHAnsi"/>
              </w:rPr>
            </w:pPr>
            <w:r w:rsidRPr="00FA20B6">
              <w:rPr>
                <w:rFonts w:asciiTheme="minorHAnsi" w:hAnsiTheme="minorHAnsi" w:cstheme="minorHAnsi"/>
              </w:rPr>
              <w:t>Por día de salida de inspección necesaria para la realización del estudio técnico, en el ámbito del Principado de Asturias</w:t>
            </w:r>
          </w:p>
        </w:tc>
        <w:tc>
          <w:tcPr>
            <w:tcW w:w="2448" w:type="dxa"/>
            <w:shd w:val="clear" w:color="auto" w:fill="auto"/>
            <w:vAlign w:val="center"/>
          </w:tcPr>
          <w:p w14:paraId="45CF931A" w14:textId="77777777" w:rsidR="00CF503C" w:rsidRPr="001B6166" w:rsidRDefault="00CF503C" w:rsidP="001522BE">
            <w:pPr>
              <w:tabs>
                <w:tab w:val="decimal" w:pos="1070"/>
              </w:tabs>
              <w:rPr>
                <w:rFonts w:asciiTheme="minorHAnsi" w:hAnsiTheme="minorHAnsi" w:cstheme="minorHAnsi"/>
                <w:color w:val="000000"/>
                <w:sz w:val="22"/>
                <w:szCs w:val="22"/>
              </w:rPr>
            </w:pPr>
            <w:r w:rsidRPr="001B6166">
              <w:rPr>
                <w:rFonts w:ascii="Calibri" w:hAnsi="Calibri" w:cs="Calibri"/>
                <w:color w:val="000000"/>
                <w:sz w:val="22"/>
                <w:szCs w:val="22"/>
              </w:rPr>
              <w:t>55,41</w:t>
            </w:r>
          </w:p>
        </w:tc>
      </w:tr>
      <w:tr w:rsidR="00CF503C" w:rsidRPr="00FA20B6" w14:paraId="6ED0C3CC" w14:textId="77777777" w:rsidTr="001522BE">
        <w:trPr>
          <w:trHeight w:val="279"/>
          <w:jc w:val="center"/>
        </w:trPr>
        <w:tc>
          <w:tcPr>
            <w:tcW w:w="6289" w:type="dxa"/>
            <w:hideMark/>
          </w:tcPr>
          <w:p w14:paraId="274DE41C" w14:textId="77777777" w:rsidR="00CF503C" w:rsidRPr="00FA20B6" w:rsidRDefault="00CF503C" w:rsidP="0086232B">
            <w:pPr>
              <w:jc w:val="center"/>
              <w:rPr>
                <w:rFonts w:asciiTheme="minorHAnsi" w:hAnsiTheme="minorHAnsi" w:cstheme="minorHAnsi"/>
              </w:rPr>
            </w:pPr>
            <w:r w:rsidRPr="00FA20B6">
              <w:rPr>
                <w:rFonts w:asciiTheme="minorHAnsi" w:hAnsiTheme="minorHAnsi" w:cstheme="minorHAnsi"/>
              </w:rPr>
              <w:t>Por día de salida de inspección necesaria para la realización del estudio técnico, fuera del ámbito del Principado de Asturias</w:t>
            </w:r>
          </w:p>
        </w:tc>
        <w:tc>
          <w:tcPr>
            <w:tcW w:w="2448" w:type="dxa"/>
            <w:shd w:val="clear" w:color="auto" w:fill="auto"/>
            <w:vAlign w:val="center"/>
          </w:tcPr>
          <w:p w14:paraId="7234CE06" w14:textId="77777777" w:rsidR="00CF503C" w:rsidRPr="001B6166" w:rsidRDefault="00CF503C" w:rsidP="001522BE">
            <w:pPr>
              <w:tabs>
                <w:tab w:val="decimal" w:pos="1070"/>
              </w:tabs>
              <w:rPr>
                <w:rFonts w:asciiTheme="minorHAnsi" w:hAnsiTheme="minorHAnsi" w:cstheme="minorHAnsi"/>
                <w:color w:val="000000"/>
                <w:sz w:val="22"/>
                <w:szCs w:val="22"/>
              </w:rPr>
            </w:pPr>
            <w:r w:rsidRPr="001B6166">
              <w:rPr>
                <w:rFonts w:ascii="Calibri" w:hAnsi="Calibri" w:cs="Calibri"/>
                <w:color w:val="000000"/>
                <w:sz w:val="22"/>
                <w:szCs w:val="22"/>
              </w:rPr>
              <w:t>108,04</w:t>
            </w:r>
          </w:p>
        </w:tc>
      </w:tr>
    </w:tbl>
    <w:p w14:paraId="59F4609E" w14:textId="77777777" w:rsidR="00CF503C" w:rsidRPr="00FA20B6" w:rsidRDefault="00CF503C" w:rsidP="001522BE">
      <w:pPr>
        <w:tabs>
          <w:tab w:val="left" w:pos="3593"/>
        </w:tabs>
        <w:rPr>
          <w:rFonts w:asciiTheme="minorHAnsi" w:hAnsiTheme="minorHAnsi" w:cstheme="minorHAnsi"/>
        </w:rPr>
      </w:pPr>
    </w:p>
    <w:p w14:paraId="0F2B82D0"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14.- COMPLEMENTO DE PRODUCTIVIDAD VARIABLE DEL PERSONAL FACULTATIVO PARTICIPANTE EN EL “PROGRAMA DE MOVILIDAD FORZOSA”</w:t>
      </w:r>
    </w:p>
    <w:p w14:paraId="1346313E" w14:textId="77777777" w:rsidR="00CF503C" w:rsidRPr="00FA20B6" w:rsidRDefault="00CF503C" w:rsidP="001522BE">
      <w:pPr>
        <w:keepNext/>
        <w:rPr>
          <w:rFonts w:asciiTheme="minorHAnsi" w:hAnsiTheme="minorHAnsi" w:cstheme="minorHAnsi"/>
          <w:b/>
        </w:rPr>
      </w:pPr>
    </w:p>
    <w:tbl>
      <w:tblPr>
        <w:tblStyle w:val="Tablaconcuadrcula"/>
        <w:tblW w:w="8737" w:type="dxa"/>
        <w:jc w:val="center"/>
        <w:tblLook w:val="04A0" w:firstRow="1" w:lastRow="0" w:firstColumn="1" w:lastColumn="0" w:noHBand="0" w:noVBand="1"/>
      </w:tblPr>
      <w:tblGrid>
        <w:gridCol w:w="6304"/>
        <w:gridCol w:w="2433"/>
      </w:tblGrid>
      <w:tr w:rsidR="00CF503C" w:rsidRPr="00FA20B6" w14:paraId="3EA2BA4A" w14:textId="77777777" w:rsidTr="001522BE">
        <w:trPr>
          <w:trHeight w:val="340"/>
          <w:jc w:val="center"/>
        </w:trPr>
        <w:tc>
          <w:tcPr>
            <w:tcW w:w="5949" w:type="dxa"/>
            <w:hideMark/>
          </w:tcPr>
          <w:p w14:paraId="06DBDC89"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rPr>
              <w:t>SISTEMA DE RETRIBUCIÓN</w:t>
            </w:r>
          </w:p>
        </w:tc>
        <w:tc>
          <w:tcPr>
            <w:tcW w:w="2296" w:type="dxa"/>
            <w:hideMark/>
          </w:tcPr>
          <w:p w14:paraId="3BA83269"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Euros/día</w:t>
            </w:r>
          </w:p>
        </w:tc>
      </w:tr>
      <w:tr w:rsidR="00CF503C" w:rsidRPr="00FA20B6" w14:paraId="47640C1D" w14:textId="77777777" w:rsidTr="001522BE">
        <w:trPr>
          <w:trHeight w:val="344"/>
          <w:jc w:val="center"/>
        </w:trPr>
        <w:tc>
          <w:tcPr>
            <w:tcW w:w="5949" w:type="dxa"/>
            <w:vAlign w:val="center"/>
            <w:hideMark/>
          </w:tcPr>
          <w:p w14:paraId="03D1820D"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rPr>
            </w:pPr>
            <w:r w:rsidRPr="00FA20B6">
              <w:rPr>
                <w:rFonts w:asciiTheme="minorHAnsi" w:hAnsiTheme="minorHAnsi" w:cstheme="minorHAnsi"/>
              </w:rPr>
              <w:t>Por día de prestación de servicios y actividades asistenciales incluidas en el programa</w:t>
            </w:r>
          </w:p>
        </w:tc>
        <w:tc>
          <w:tcPr>
            <w:tcW w:w="2296" w:type="dxa"/>
            <w:vAlign w:val="center"/>
            <w:hideMark/>
          </w:tcPr>
          <w:p w14:paraId="1776E60C" w14:textId="77777777" w:rsidR="00CF503C" w:rsidRPr="001B6166" w:rsidRDefault="00CF503C" w:rsidP="001522BE">
            <w:pPr>
              <w:tabs>
                <w:tab w:val="decimal" w:pos="1070"/>
              </w:tabs>
              <w:rPr>
                <w:rFonts w:asciiTheme="minorHAnsi" w:hAnsiTheme="minorHAnsi" w:cstheme="minorHAnsi"/>
                <w:sz w:val="22"/>
                <w:szCs w:val="22"/>
              </w:rPr>
            </w:pPr>
            <w:r w:rsidRPr="001B6166">
              <w:rPr>
                <w:rFonts w:ascii="Calibri" w:hAnsi="Calibri" w:cs="Calibri"/>
                <w:color w:val="000000"/>
                <w:sz w:val="22"/>
                <w:szCs w:val="22"/>
              </w:rPr>
              <w:t>86</w:t>
            </w:r>
            <w:r w:rsidRPr="001B6166">
              <w:rPr>
                <w:rFonts w:asciiTheme="minorHAnsi" w:hAnsiTheme="minorHAnsi" w:cstheme="minorHAnsi"/>
                <w:sz w:val="22"/>
                <w:szCs w:val="22"/>
              </w:rPr>
              <w:t>,11</w:t>
            </w:r>
          </w:p>
        </w:tc>
      </w:tr>
    </w:tbl>
    <w:p w14:paraId="64317F63" w14:textId="77777777" w:rsidR="00CF503C" w:rsidRPr="00FA20B6" w:rsidRDefault="00CF503C" w:rsidP="006C4C4F">
      <w:pPr>
        <w:rPr>
          <w:rFonts w:asciiTheme="minorHAnsi" w:hAnsiTheme="minorHAnsi" w:cstheme="minorHAnsi"/>
        </w:rPr>
      </w:pPr>
    </w:p>
    <w:p w14:paraId="59F0E469"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 xml:space="preserve">15.- COMPLEMENTO DE PRODUCTIVIDAD VINCULADO A LA REALIZACIÓN DEL PROGRAMA ESPECIAL COBERTURA –INCIDENCIAS SAMU </w:t>
      </w:r>
    </w:p>
    <w:p w14:paraId="09777C1F"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rPr>
          <w:rFonts w:asciiTheme="minorHAnsi" w:hAnsiTheme="minorHAnsi" w:cstheme="minorHAnsi"/>
          <w:b/>
        </w:rPr>
      </w:pPr>
    </w:p>
    <w:p w14:paraId="47E15AEC" w14:textId="77777777" w:rsidR="00CF503C"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rPr>
          <w:rFonts w:asciiTheme="minorHAnsi" w:hAnsiTheme="minorHAnsi" w:cstheme="minorHAnsi"/>
        </w:rPr>
      </w:pPr>
      <w:r w:rsidRPr="00FA20B6">
        <w:rPr>
          <w:rFonts w:asciiTheme="minorHAnsi" w:hAnsiTheme="minorHAnsi" w:cstheme="minorHAnsi"/>
        </w:rPr>
        <w:t>El personal facultativo y de enfermería de la Unidad de Coordinación del Programa Marco de Atención a las Urgencias y Emergencias Sanitarias (SAMU) que preste servicios en el programa especial “Cobertura-Incidencias SAMU”, percibirá en función del número de horas de servicios la siguiente cantidad:</w:t>
      </w:r>
    </w:p>
    <w:p w14:paraId="2B69E946"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4"/>
        <w:gridCol w:w="2433"/>
      </w:tblGrid>
      <w:tr w:rsidR="00CF503C" w:rsidRPr="00FA20B6" w14:paraId="48B162A9" w14:textId="77777777" w:rsidTr="001522BE">
        <w:trPr>
          <w:trHeight w:val="283"/>
          <w:jc w:val="center"/>
        </w:trPr>
        <w:tc>
          <w:tcPr>
            <w:tcW w:w="6304" w:type="dxa"/>
            <w:vAlign w:val="center"/>
            <w:hideMark/>
          </w:tcPr>
          <w:p w14:paraId="1926FE98"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Tipo de personal</w:t>
            </w:r>
          </w:p>
        </w:tc>
        <w:tc>
          <w:tcPr>
            <w:tcW w:w="2433" w:type="dxa"/>
            <w:vAlign w:val="center"/>
            <w:hideMark/>
          </w:tcPr>
          <w:p w14:paraId="0801D0BC" w14:textId="77777777" w:rsidR="00CF503C" w:rsidRPr="00FA20B6" w:rsidRDefault="00CF503C" w:rsidP="009A7949">
            <w:pPr>
              <w:jc w:val="center"/>
              <w:rPr>
                <w:rFonts w:asciiTheme="minorHAnsi" w:hAnsiTheme="minorHAnsi" w:cstheme="minorHAnsi"/>
                <w:b/>
                <w:lang w:val="en-GB"/>
              </w:rPr>
            </w:pPr>
            <w:r w:rsidRPr="00FA20B6">
              <w:rPr>
                <w:rFonts w:asciiTheme="minorHAnsi" w:hAnsiTheme="minorHAnsi" w:cstheme="minorHAnsi"/>
                <w:b/>
                <w:lang w:val="en-GB"/>
              </w:rPr>
              <w:t>Euros/Hora</w:t>
            </w:r>
          </w:p>
        </w:tc>
      </w:tr>
      <w:tr w:rsidR="00CF503C" w:rsidRPr="00FA20B6" w14:paraId="07FE46FD" w14:textId="77777777" w:rsidTr="001522BE">
        <w:trPr>
          <w:trHeight w:val="279"/>
          <w:jc w:val="center"/>
        </w:trPr>
        <w:tc>
          <w:tcPr>
            <w:tcW w:w="6304" w:type="dxa"/>
            <w:hideMark/>
          </w:tcPr>
          <w:p w14:paraId="5822C73B" w14:textId="77777777" w:rsidR="00CF503C" w:rsidRPr="00FA20B6" w:rsidRDefault="00CF503C" w:rsidP="0086232B">
            <w:pPr>
              <w:jc w:val="center"/>
              <w:rPr>
                <w:rFonts w:asciiTheme="minorHAnsi" w:hAnsiTheme="minorHAnsi" w:cstheme="minorHAnsi"/>
              </w:rPr>
            </w:pPr>
            <w:r w:rsidRPr="00FA20B6">
              <w:rPr>
                <w:rFonts w:asciiTheme="minorHAnsi" w:hAnsiTheme="minorHAnsi" w:cstheme="minorHAnsi"/>
              </w:rPr>
              <w:t>FEA</w:t>
            </w:r>
          </w:p>
        </w:tc>
        <w:tc>
          <w:tcPr>
            <w:tcW w:w="2433" w:type="dxa"/>
            <w:shd w:val="clear" w:color="auto" w:fill="auto"/>
          </w:tcPr>
          <w:p w14:paraId="49421A78" w14:textId="77777777" w:rsidR="00CF503C" w:rsidRPr="001B6166" w:rsidRDefault="00CF503C" w:rsidP="001522BE">
            <w:pPr>
              <w:tabs>
                <w:tab w:val="decimal" w:pos="1070"/>
              </w:tabs>
              <w:rPr>
                <w:rFonts w:ascii="Calibri" w:hAnsi="Calibri" w:cs="Calibri"/>
                <w:color w:val="000000"/>
                <w:sz w:val="22"/>
                <w:szCs w:val="22"/>
              </w:rPr>
            </w:pPr>
            <w:r w:rsidRPr="001B6166">
              <w:rPr>
                <w:rFonts w:ascii="Calibri" w:hAnsi="Calibri" w:cs="Calibri"/>
                <w:color w:val="000000"/>
                <w:sz w:val="22"/>
                <w:szCs w:val="22"/>
              </w:rPr>
              <w:t>46,84</w:t>
            </w:r>
          </w:p>
        </w:tc>
      </w:tr>
      <w:tr w:rsidR="00CF503C" w:rsidRPr="00FA20B6" w14:paraId="26A6778E" w14:textId="77777777" w:rsidTr="001522BE">
        <w:trPr>
          <w:trHeight w:val="279"/>
          <w:jc w:val="center"/>
        </w:trPr>
        <w:tc>
          <w:tcPr>
            <w:tcW w:w="6304" w:type="dxa"/>
          </w:tcPr>
          <w:p w14:paraId="40F5FFC6" w14:textId="77777777" w:rsidR="00CF503C" w:rsidRPr="00FA20B6" w:rsidRDefault="00CF503C" w:rsidP="0086232B">
            <w:pPr>
              <w:jc w:val="center"/>
              <w:rPr>
                <w:rFonts w:asciiTheme="minorHAnsi" w:hAnsiTheme="minorHAnsi" w:cstheme="minorHAnsi"/>
              </w:rPr>
            </w:pPr>
            <w:r w:rsidRPr="00FA20B6">
              <w:rPr>
                <w:rFonts w:asciiTheme="minorHAnsi" w:hAnsiTheme="minorHAnsi" w:cstheme="minorHAnsi"/>
              </w:rPr>
              <w:t>ENFERMERO/A</w:t>
            </w:r>
          </w:p>
        </w:tc>
        <w:tc>
          <w:tcPr>
            <w:tcW w:w="2433" w:type="dxa"/>
            <w:shd w:val="clear" w:color="auto" w:fill="auto"/>
          </w:tcPr>
          <w:p w14:paraId="38621AAF" w14:textId="77777777" w:rsidR="00CF503C" w:rsidRPr="001B6166" w:rsidRDefault="00CF503C" w:rsidP="001522BE">
            <w:pPr>
              <w:tabs>
                <w:tab w:val="decimal" w:pos="1070"/>
              </w:tabs>
              <w:rPr>
                <w:rFonts w:ascii="Calibri" w:hAnsi="Calibri" w:cs="Calibri"/>
                <w:color w:val="000000"/>
                <w:sz w:val="22"/>
                <w:szCs w:val="22"/>
              </w:rPr>
            </w:pPr>
            <w:r w:rsidRPr="001B6166">
              <w:rPr>
                <w:rFonts w:ascii="Calibri" w:hAnsi="Calibri" w:cs="Calibri"/>
                <w:color w:val="000000"/>
                <w:sz w:val="22"/>
                <w:szCs w:val="22"/>
              </w:rPr>
              <w:t>28,11</w:t>
            </w:r>
          </w:p>
        </w:tc>
      </w:tr>
    </w:tbl>
    <w:p w14:paraId="5B453D1B"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lang w:val="es-ES_tradnl"/>
        </w:rPr>
      </w:pPr>
    </w:p>
    <w:p w14:paraId="0A460955" w14:textId="77777777" w:rsidR="00CF503C" w:rsidRPr="00FA20B6" w:rsidRDefault="00CF503C" w:rsidP="006C4C4F">
      <w:pPr>
        <w:keepNext/>
        <w:jc w:val="center"/>
        <w:rPr>
          <w:rFonts w:asciiTheme="minorHAnsi" w:hAnsiTheme="minorHAnsi" w:cstheme="minorHAnsi"/>
          <w:b/>
        </w:rPr>
      </w:pPr>
      <w:r w:rsidRPr="00FA20B6">
        <w:rPr>
          <w:rFonts w:asciiTheme="minorHAnsi" w:hAnsiTheme="minorHAnsi" w:cstheme="minorHAnsi"/>
          <w:b/>
        </w:rPr>
        <w:t>16.- COMPLEMENTO DE PRODUCTIVIDAD VINCULADO A LA REALIZACIÓN DEL PROGRAMA ESPECIAL COBERTURA –INCIDENCIAS ATENCIÓN PRIMARIA.</w:t>
      </w:r>
    </w:p>
    <w:p w14:paraId="3BE0B129" w14:textId="77777777" w:rsidR="00CF503C" w:rsidRPr="00FA20B6" w:rsidRDefault="00CF503C" w:rsidP="006C4C4F">
      <w:pPr>
        <w:rPr>
          <w:rFonts w:asciiTheme="minorHAnsi" w:hAnsiTheme="minorHAnsi" w:cstheme="minorHAnsi"/>
        </w:rPr>
      </w:pPr>
    </w:p>
    <w:p w14:paraId="35F93CF9" w14:textId="77777777" w:rsidR="00CF503C"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rPr>
          <w:rFonts w:asciiTheme="minorHAnsi" w:hAnsiTheme="minorHAnsi" w:cstheme="minorHAnsi"/>
        </w:rPr>
      </w:pPr>
      <w:r w:rsidRPr="00FA20B6">
        <w:rPr>
          <w:rFonts w:asciiTheme="minorHAnsi" w:hAnsiTheme="minorHAnsi" w:cstheme="minorHAnsi"/>
        </w:rPr>
        <w:t>El personal facultativo de Atención Primaria que preste sus servicios en el “Programa especial Cobertura Incidencias de Atención Primaria”, percibirá en función del número de horas de servicios la siguiente cantidad:</w:t>
      </w:r>
    </w:p>
    <w:p w14:paraId="35A4F672"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4"/>
        <w:gridCol w:w="2433"/>
      </w:tblGrid>
      <w:tr w:rsidR="00CF503C" w:rsidRPr="00FA20B6" w14:paraId="5A0E0B7D" w14:textId="77777777" w:rsidTr="007357D5">
        <w:trPr>
          <w:cantSplit/>
          <w:trHeight w:hRule="exact" w:val="283"/>
          <w:tblHeader/>
          <w:jc w:val="center"/>
        </w:trPr>
        <w:tc>
          <w:tcPr>
            <w:tcW w:w="6304" w:type="dxa"/>
            <w:vMerge w:val="restart"/>
            <w:vAlign w:val="center"/>
          </w:tcPr>
          <w:p w14:paraId="148F5307"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r w:rsidRPr="00FA20B6">
              <w:rPr>
                <w:rFonts w:asciiTheme="minorHAnsi" w:hAnsiTheme="minorHAnsi" w:cstheme="minorHAnsi"/>
                <w:b/>
                <w:sz w:val="20"/>
              </w:rPr>
              <w:t>Tipo de personal</w:t>
            </w:r>
          </w:p>
        </w:tc>
        <w:tc>
          <w:tcPr>
            <w:tcW w:w="2433" w:type="dxa"/>
            <w:vMerge w:val="restart"/>
            <w:vAlign w:val="center"/>
          </w:tcPr>
          <w:p w14:paraId="5970DE53" w14:textId="77777777" w:rsidR="00CF503C" w:rsidRPr="00FA20B6" w:rsidRDefault="00CF503C" w:rsidP="009A7949">
            <w:pPr>
              <w:pStyle w:val="Textoindependiente"/>
              <w:spacing w:before="100" w:beforeAutospacing="1" w:after="100" w:afterAutospacing="1"/>
              <w:ind w:left="113" w:right="113"/>
              <w:jc w:val="center"/>
              <w:rPr>
                <w:rFonts w:asciiTheme="minorHAnsi" w:hAnsiTheme="minorHAnsi" w:cstheme="minorHAnsi"/>
                <w:b/>
                <w:sz w:val="20"/>
              </w:rPr>
            </w:pPr>
            <w:r w:rsidRPr="00FA20B6">
              <w:rPr>
                <w:rFonts w:asciiTheme="minorHAnsi" w:hAnsiTheme="minorHAnsi" w:cstheme="minorHAnsi"/>
                <w:b/>
                <w:sz w:val="20"/>
              </w:rPr>
              <w:t>Euros/Hora</w:t>
            </w:r>
          </w:p>
        </w:tc>
      </w:tr>
      <w:tr w:rsidR="00CF503C" w:rsidRPr="00FA20B6" w14:paraId="6CB255F9" w14:textId="77777777" w:rsidTr="001522BE">
        <w:trPr>
          <w:cantSplit/>
          <w:trHeight w:val="240"/>
          <w:jc w:val="center"/>
        </w:trPr>
        <w:tc>
          <w:tcPr>
            <w:tcW w:w="6304" w:type="dxa"/>
            <w:vMerge/>
          </w:tcPr>
          <w:p w14:paraId="67DBA57B"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c>
          <w:tcPr>
            <w:tcW w:w="2433" w:type="dxa"/>
            <w:vMerge/>
          </w:tcPr>
          <w:p w14:paraId="70684F2D" w14:textId="77777777" w:rsidR="00CF503C" w:rsidRPr="00FA20B6" w:rsidRDefault="00CF503C" w:rsidP="009A7949">
            <w:pPr>
              <w:pStyle w:val="Textoindependiente"/>
              <w:spacing w:before="100" w:beforeAutospacing="1" w:after="100" w:afterAutospacing="1"/>
              <w:jc w:val="center"/>
              <w:rPr>
                <w:rFonts w:asciiTheme="minorHAnsi" w:hAnsiTheme="minorHAnsi" w:cstheme="minorHAnsi"/>
                <w:b/>
                <w:sz w:val="20"/>
              </w:rPr>
            </w:pPr>
          </w:p>
        </w:tc>
      </w:tr>
      <w:tr w:rsidR="00CF503C" w:rsidRPr="00FA20B6" w14:paraId="422C9A7F" w14:textId="77777777" w:rsidTr="001522BE">
        <w:trPr>
          <w:cantSplit/>
          <w:trHeight w:hRule="exact" w:val="397"/>
          <w:jc w:val="center"/>
        </w:trPr>
        <w:tc>
          <w:tcPr>
            <w:tcW w:w="6304" w:type="dxa"/>
            <w:vAlign w:val="center"/>
          </w:tcPr>
          <w:p w14:paraId="10992F91" w14:textId="77777777" w:rsidR="00CF503C" w:rsidRPr="00FA20B6" w:rsidRDefault="00CF503C" w:rsidP="0086232B">
            <w:pPr>
              <w:pStyle w:val="Textoindependiente"/>
              <w:spacing w:before="100" w:beforeAutospacing="1" w:after="100" w:afterAutospacing="1"/>
              <w:rPr>
                <w:rFonts w:asciiTheme="minorHAnsi" w:hAnsiTheme="minorHAnsi" w:cstheme="minorHAnsi"/>
                <w:bCs/>
                <w:sz w:val="20"/>
                <w:lang w:val="en-GB"/>
              </w:rPr>
            </w:pPr>
            <w:r w:rsidRPr="00FA20B6">
              <w:rPr>
                <w:rFonts w:asciiTheme="minorHAnsi" w:hAnsiTheme="minorHAnsi" w:cstheme="minorHAnsi"/>
                <w:bCs/>
                <w:sz w:val="20"/>
                <w:lang w:val="en-GB"/>
              </w:rPr>
              <w:t xml:space="preserve">MÉDICO DE FAMILIA DE EAP, </w:t>
            </w:r>
            <w:proofErr w:type="spellStart"/>
            <w:r w:rsidRPr="00FA20B6">
              <w:rPr>
                <w:rFonts w:asciiTheme="minorHAnsi" w:hAnsiTheme="minorHAnsi" w:cstheme="minorHAnsi"/>
                <w:bCs/>
                <w:sz w:val="20"/>
                <w:lang w:val="en-GB"/>
              </w:rPr>
              <w:t>Vinculado</w:t>
            </w:r>
            <w:proofErr w:type="spellEnd"/>
            <w:r w:rsidRPr="00FA20B6">
              <w:rPr>
                <w:rFonts w:asciiTheme="minorHAnsi" w:hAnsiTheme="minorHAnsi" w:cstheme="minorHAnsi"/>
                <w:bCs/>
                <w:sz w:val="20"/>
                <w:lang w:val="en-GB"/>
              </w:rPr>
              <w:t xml:space="preserve"> a EAP  y del SAC</w:t>
            </w:r>
          </w:p>
        </w:tc>
        <w:tc>
          <w:tcPr>
            <w:tcW w:w="2433" w:type="dxa"/>
            <w:vMerge w:val="restart"/>
            <w:shd w:val="clear" w:color="auto" w:fill="auto"/>
            <w:vAlign w:val="center"/>
          </w:tcPr>
          <w:p w14:paraId="5FC275C3" w14:textId="77777777" w:rsidR="00CF503C" w:rsidRPr="001B6166" w:rsidRDefault="00CF503C" w:rsidP="001522BE">
            <w:pPr>
              <w:tabs>
                <w:tab w:val="decimal" w:pos="1070"/>
              </w:tabs>
              <w:rPr>
                <w:rFonts w:ascii="Calibri" w:hAnsi="Calibri" w:cs="Calibri"/>
                <w:color w:val="000000"/>
                <w:sz w:val="22"/>
                <w:szCs w:val="22"/>
              </w:rPr>
            </w:pPr>
            <w:r w:rsidRPr="001B6166">
              <w:rPr>
                <w:rFonts w:ascii="Calibri" w:hAnsi="Calibri" w:cs="Calibri"/>
                <w:color w:val="000000"/>
                <w:sz w:val="22"/>
                <w:szCs w:val="22"/>
              </w:rPr>
              <w:t>46,84</w:t>
            </w:r>
          </w:p>
        </w:tc>
      </w:tr>
      <w:tr w:rsidR="00CF503C" w:rsidRPr="00FA20B6" w14:paraId="00F69074" w14:textId="77777777" w:rsidTr="001522BE">
        <w:trPr>
          <w:cantSplit/>
          <w:trHeight w:hRule="exact" w:val="397"/>
          <w:jc w:val="center"/>
        </w:trPr>
        <w:tc>
          <w:tcPr>
            <w:tcW w:w="6304" w:type="dxa"/>
            <w:vAlign w:val="center"/>
          </w:tcPr>
          <w:p w14:paraId="442FE01D" w14:textId="77777777" w:rsidR="00CF503C" w:rsidRPr="00FA20B6" w:rsidRDefault="00CF503C" w:rsidP="0086232B">
            <w:pPr>
              <w:pStyle w:val="Textoindependiente"/>
              <w:spacing w:before="100" w:beforeAutospacing="1" w:after="100" w:afterAutospacing="1"/>
              <w:rPr>
                <w:rFonts w:asciiTheme="minorHAnsi" w:hAnsiTheme="minorHAnsi" w:cstheme="minorHAnsi"/>
                <w:bCs/>
                <w:sz w:val="20"/>
                <w:lang w:val="en-GB"/>
              </w:rPr>
            </w:pPr>
            <w:r w:rsidRPr="00FA20B6">
              <w:rPr>
                <w:rFonts w:asciiTheme="minorHAnsi" w:hAnsiTheme="minorHAnsi" w:cstheme="minorHAnsi"/>
                <w:bCs/>
                <w:sz w:val="20"/>
                <w:lang w:val="en-GB"/>
              </w:rPr>
              <w:t>MÉDICOS SUAP</w:t>
            </w:r>
          </w:p>
        </w:tc>
        <w:tc>
          <w:tcPr>
            <w:tcW w:w="2433" w:type="dxa"/>
            <w:vMerge/>
            <w:vAlign w:val="center"/>
          </w:tcPr>
          <w:p w14:paraId="7BB59A8A" w14:textId="77777777" w:rsidR="00CF503C" w:rsidRPr="001B6166" w:rsidRDefault="00CF503C" w:rsidP="001522BE">
            <w:pPr>
              <w:tabs>
                <w:tab w:val="decimal" w:pos="1070"/>
              </w:tabs>
              <w:rPr>
                <w:rFonts w:ascii="Calibri" w:hAnsi="Calibri" w:cs="Calibri"/>
                <w:color w:val="000000"/>
                <w:sz w:val="22"/>
                <w:szCs w:val="22"/>
              </w:rPr>
            </w:pPr>
          </w:p>
        </w:tc>
      </w:tr>
      <w:tr w:rsidR="00CF503C" w:rsidRPr="00FA20B6" w14:paraId="71C30108" w14:textId="77777777" w:rsidTr="001522BE">
        <w:trPr>
          <w:cantSplit/>
          <w:trHeight w:hRule="exact" w:val="397"/>
          <w:jc w:val="center"/>
        </w:trPr>
        <w:tc>
          <w:tcPr>
            <w:tcW w:w="6304" w:type="dxa"/>
            <w:vAlign w:val="center"/>
          </w:tcPr>
          <w:p w14:paraId="0E107069" w14:textId="77777777" w:rsidR="00CF503C" w:rsidRPr="00FA20B6" w:rsidRDefault="00CF503C" w:rsidP="000B2E5D">
            <w:pPr>
              <w:pStyle w:val="Textoindependiente"/>
              <w:rPr>
                <w:rFonts w:asciiTheme="minorHAnsi" w:hAnsiTheme="minorHAnsi" w:cstheme="minorHAnsi"/>
                <w:bCs/>
                <w:sz w:val="20"/>
                <w:lang w:val="en-GB"/>
              </w:rPr>
            </w:pPr>
            <w:proofErr w:type="spellStart"/>
            <w:r w:rsidRPr="00FA20B6">
              <w:rPr>
                <w:rFonts w:asciiTheme="minorHAnsi" w:hAnsiTheme="minorHAnsi" w:cstheme="minorHAnsi"/>
                <w:bCs/>
                <w:sz w:val="20"/>
                <w:lang w:val="en-GB"/>
              </w:rPr>
              <w:t>Enfermero</w:t>
            </w:r>
            <w:proofErr w:type="spellEnd"/>
            <w:r w:rsidRPr="00FA20B6">
              <w:rPr>
                <w:rFonts w:asciiTheme="minorHAnsi" w:hAnsiTheme="minorHAnsi" w:cstheme="minorHAnsi"/>
                <w:bCs/>
                <w:sz w:val="20"/>
                <w:lang w:val="en-GB"/>
              </w:rPr>
              <w:t xml:space="preserve">/a </w:t>
            </w:r>
            <w:proofErr w:type="spellStart"/>
            <w:r w:rsidRPr="00FA20B6">
              <w:rPr>
                <w:rFonts w:asciiTheme="minorHAnsi" w:hAnsiTheme="minorHAnsi" w:cstheme="minorHAnsi"/>
                <w:bCs/>
                <w:sz w:val="20"/>
                <w:lang w:val="en-GB"/>
              </w:rPr>
              <w:t>Especialista</w:t>
            </w:r>
            <w:proofErr w:type="spellEnd"/>
            <w:r w:rsidRPr="00FA20B6">
              <w:rPr>
                <w:rFonts w:asciiTheme="minorHAnsi" w:hAnsiTheme="minorHAnsi" w:cstheme="minorHAnsi"/>
                <w:bCs/>
                <w:sz w:val="20"/>
                <w:lang w:val="en-GB"/>
              </w:rPr>
              <w:t xml:space="preserve"> Familiar y </w:t>
            </w:r>
            <w:proofErr w:type="spellStart"/>
            <w:r w:rsidRPr="00FA20B6">
              <w:rPr>
                <w:rFonts w:asciiTheme="minorHAnsi" w:hAnsiTheme="minorHAnsi" w:cstheme="minorHAnsi"/>
                <w:bCs/>
                <w:sz w:val="20"/>
                <w:lang w:val="en-GB"/>
              </w:rPr>
              <w:t>Comunitaria</w:t>
            </w:r>
            <w:proofErr w:type="spellEnd"/>
          </w:p>
          <w:p w14:paraId="27B51D73" w14:textId="77777777" w:rsidR="00CF503C" w:rsidRPr="00FA20B6" w:rsidRDefault="00CF503C" w:rsidP="0086232B">
            <w:pPr>
              <w:pStyle w:val="Textoindependiente"/>
              <w:spacing w:before="100" w:beforeAutospacing="1" w:after="100" w:afterAutospacing="1"/>
              <w:rPr>
                <w:rFonts w:asciiTheme="minorHAnsi" w:hAnsiTheme="minorHAnsi" w:cstheme="minorHAnsi"/>
                <w:bCs/>
                <w:sz w:val="20"/>
                <w:lang w:val="en-GB"/>
              </w:rPr>
            </w:pPr>
          </w:p>
        </w:tc>
        <w:tc>
          <w:tcPr>
            <w:tcW w:w="2433" w:type="dxa"/>
            <w:vMerge w:val="restart"/>
            <w:shd w:val="clear" w:color="auto" w:fill="auto"/>
            <w:vAlign w:val="center"/>
          </w:tcPr>
          <w:p w14:paraId="6A3797AF" w14:textId="77777777" w:rsidR="00CF503C" w:rsidRPr="001B6166" w:rsidRDefault="00CF503C" w:rsidP="001522BE">
            <w:pPr>
              <w:tabs>
                <w:tab w:val="decimal" w:pos="1070"/>
              </w:tabs>
              <w:rPr>
                <w:rFonts w:ascii="Calibri" w:hAnsi="Calibri" w:cs="Calibri"/>
                <w:color w:val="000000"/>
                <w:sz w:val="22"/>
                <w:szCs w:val="22"/>
              </w:rPr>
            </w:pPr>
            <w:r w:rsidRPr="001B6166">
              <w:rPr>
                <w:rFonts w:ascii="Calibri" w:hAnsi="Calibri" w:cs="Calibri"/>
                <w:color w:val="000000"/>
                <w:sz w:val="22"/>
                <w:szCs w:val="22"/>
              </w:rPr>
              <w:t>28,11</w:t>
            </w:r>
          </w:p>
        </w:tc>
      </w:tr>
      <w:tr w:rsidR="00CF503C" w:rsidRPr="00FA20B6" w14:paraId="6C4B5F63" w14:textId="77777777" w:rsidTr="001522BE">
        <w:trPr>
          <w:cantSplit/>
          <w:trHeight w:hRule="exact" w:val="1348"/>
          <w:jc w:val="center"/>
        </w:trPr>
        <w:tc>
          <w:tcPr>
            <w:tcW w:w="6304" w:type="dxa"/>
            <w:vAlign w:val="center"/>
          </w:tcPr>
          <w:p w14:paraId="610B7A01" w14:textId="77777777" w:rsidR="00CF503C" w:rsidRPr="00FA20B6" w:rsidRDefault="00CF503C" w:rsidP="000B2E5D">
            <w:pPr>
              <w:pStyle w:val="Textoindependiente"/>
              <w:rPr>
                <w:rFonts w:asciiTheme="minorHAnsi" w:hAnsiTheme="minorHAnsi" w:cstheme="minorHAnsi"/>
                <w:bCs/>
                <w:sz w:val="20"/>
                <w:lang w:val="en-GB"/>
              </w:rPr>
            </w:pPr>
            <w:proofErr w:type="spellStart"/>
            <w:r w:rsidRPr="00FA20B6">
              <w:rPr>
                <w:rFonts w:asciiTheme="minorHAnsi" w:hAnsiTheme="minorHAnsi" w:cstheme="minorHAnsi"/>
                <w:bCs/>
                <w:sz w:val="20"/>
                <w:lang w:val="en-GB"/>
              </w:rPr>
              <w:t>Enfermero</w:t>
            </w:r>
            <w:proofErr w:type="spellEnd"/>
            <w:r w:rsidRPr="00FA20B6">
              <w:rPr>
                <w:rFonts w:asciiTheme="minorHAnsi" w:hAnsiTheme="minorHAnsi" w:cstheme="minorHAnsi"/>
                <w:bCs/>
                <w:sz w:val="20"/>
                <w:lang w:val="en-GB"/>
              </w:rPr>
              <w:t>/a en:</w:t>
            </w:r>
          </w:p>
          <w:p w14:paraId="10545A00" w14:textId="77777777" w:rsidR="00CF503C" w:rsidRPr="00FA20B6" w:rsidRDefault="00CF503C" w:rsidP="000B2E5D">
            <w:pPr>
              <w:pStyle w:val="Textoindependiente"/>
              <w:numPr>
                <w:ilvl w:val="0"/>
                <w:numId w:val="2"/>
              </w:numPr>
              <w:rPr>
                <w:rFonts w:asciiTheme="minorHAnsi" w:hAnsiTheme="minorHAnsi" w:cstheme="minorHAnsi"/>
                <w:bCs/>
                <w:sz w:val="20"/>
                <w:lang w:val="en-GB"/>
              </w:rPr>
            </w:pPr>
            <w:r w:rsidRPr="00FA20B6">
              <w:rPr>
                <w:rFonts w:asciiTheme="minorHAnsi" w:hAnsiTheme="minorHAnsi" w:cstheme="minorHAnsi"/>
                <w:bCs/>
                <w:sz w:val="20"/>
                <w:lang w:val="en-GB"/>
              </w:rPr>
              <w:t>EAP</w:t>
            </w:r>
          </w:p>
          <w:p w14:paraId="0F0D591E" w14:textId="77777777" w:rsidR="00CF503C" w:rsidRPr="00FA20B6" w:rsidRDefault="00CF503C" w:rsidP="000B2E5D">
            <w:pPr>
              <w:pStyle w:val="Textoindependiente"/>
              <w:numPr>
                <w:ilvl w:val="0"/>
                <w:numId w:val="2"/>
              </w:numPr>
              <w:rPr>
                <w:rFonts w:asciiTheme="minorHAnsi" w:hAnsiTheme="minorHAnsi" w:cstheme="minorHAnsi"/>
                <w:bCs/>
                <w:sz w:val="20"/>
                <w:lang w:val="en-GB"/>
              </w:rPr>
            </w:pPr>
            <w:proofErr w:type="spellStart"/>
            <w:r w:rsidRPr="00FA20B6">
              <w:rPr>
                <w:rFonts w:asciiTheme="minorHAnsi" w:hAnsiTheme="minorHAnsi" w:cstheme="minorHAnsi"/>
                <w:bCs/>
                <w:sz w:val="20"/>
                <w:lang w:val="en-GB"/>
              </w:rPr>
              <w:t>Vinculado</w:t>
            </w:r>
            <w:proofErr w:type="spellEnd"/>
            <w:r w:rsidRPr="00FA20B6">
              <w:rPr>
                <w:rFonts w:asciiTheme="minorHAnsi" w:hAnsiTheme="minorHAnsi" w:cstheme="minorHAnsi"/>
                <w:bCs/>
                <w:sz w:val="20"/>
                <w:lang w:val="en-GB"/>
              </w:rPr>
              <w:t xml:space="preserve"> a EAP</w:t>
            </w:r>
          </w:p>
          <w:p w14:paraId="0E208056" w14:textId="77777777" w:rsidR="00CF503C" w:rsidRPr="00FA20B6" w:rsidRDefault="00CF503C" w:rsidP="000B2E5D">
            <w:pPr>
              <w:pStyle w:val="Textoindependiente"/>
              <w:numPr>
                <w:ilvl w:val="0"/>
                <w:numId w:val="2"/>
              </w:numPr>
              <w:rPr>
                <w:rFonts w:asciiTheme="minorHAnsi" w:hAnsiTheme="minorHAnsi" w:cstheme="minorHAnsi"/>
                <w:bCs/>
                <w:sz w:val="20"/>
                <w:lang w:val="en-GB"/>
              </w:rPr>
            </w:pPr>
            <w:r w:rsidRPr="00FA20B6">
              <w:rPr>
                <w:rFonts w:asciiTheme="minorHAnsi" w:hAnsiTheme="minorHAnsi" w:cstheme="minorHAnsi"/>
                <w:bCs/>
                <w:sz w:val="20"/>
                <w:lang w:val="en-GB"/>
              </w:rPr>
              <w:t>SAC</w:t>
            </w:r>
          </w:p>
          <w:p w14:paraId="0FE80BB5" w14:textId="77777777" w:rsidR="00CF503C" w:rsidRPr="00FA20B6" w:rsidRDefault="00CF503C" w:rsidP="000B2E5D">
            <w:pPr>
              <w:pStyle w:val="Textoindependiente"/>
              <w:numPr>
                <w:ilvl w:val="0"/>
                <w:numId w:val="2"/>
              </w:numPr>
              <w:rPr>
                <w:rFonts w:asciiTheme="minorHAnsi" w:hAnsiTheme="minorHAnsi" w:cstheme="minorHAnsi"/>
                <w:bCs/>
                <w:sz w:val="20"/>
                <w:lang w:val="en-GB"/>
              </w:rPr>
            </w:pPr>
            <w:r w:rsidRPr="00FA20B6">
              <w:rPr>
                <w:rFonts w:asciiTheme="minorHAnsi" w:hAnsiTheme="minorHAnsi" w:cstheme="minorHAnsi"/>
                <w:bCs/>
                <w:sz w:val="20"/>
                <w:lang w:val="en-GB"/>
              </w:rPr>
              <w:t>SUAP</w:t>
            </w:r>
          </w:p>
          <w:p w14:paraId="5415D587" w14:textId="77777777" w:rsidR="00CF503C" w:rsidRPr="00FA20B6" w:rsidRDefault="00CF503C" w:rsidP="009A7949">
            <w:pPr>
              <w:pStyle w:val="Textoindependiente"/>
              <w:spacing w:before="100" w:beforeAutospacing="1" w:after="100" w:afterAutospacing="1"/>
              <w:rPr>
                <w:rFonts w:asciiTheme="minorHAnsi" w:hAnsiTheme="minorHAnsi" w:cstheme="minorHAnsi"/>
                <w:bCs/>
                <w:sz w:val="20"/>
                <w:lang w:val="en-GB"/>
              </w:rPr>
            </w:pPr>
          </w:p>
        </w:tc>
        <w:tc>
          <w:tcPr>
            <w:tcW w:w="2433" w:type="dxa"/>
            <w:vMerge/>
            <w:shd w:val="clear" w:color="auto" w:fill="auto"/>
            <w:vAlign w:val="center"/>
          </w:tcPr>
          <w:p w14:paraId="64AD6D6A" w14:textId="77777777" w:rsidR="00CF503C" w:rsidRPr="00FA20B6" w:rsidRDefault="00CF503C" w:rsidP="009A7949">
            <w:pPr>
              <w:ind w:firstLineChars="100" w:firstLine="200"/>
              <w:jc w:val="center"/>
              <w:rPr>
                <w:rFonts w:asciiTheme="minorHAnsi" w:hAnsiTheme="minorHAnsi" w:cstheme="minorHAnsi"/>
              </w:rPr>
            </w:pPr>
          </w:p>
        </w:tc>
      </w:tr>
    </w:tbl>
    <w:p w14:paraId="1E3FB21B" w14:textId="168BADCE" w:rsidR="00CF503C" w:rsidRDefault="00CF503C">
      <w:pPr>
        <w:rPr>
          <w:rFonts w:asciiTheme="minorHAnsi" w:hAnsiTheme="minorHAnsi" w:cstheme="minorHAnsi"/>
          <w:b/>
        </w:rPr>
      </w:pPr>
    </w:p>
    <w:p w14:paraId="0CA06983"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rPr>
          <w:rFonts w:asciiTheme="minorHAnsi" w:hAnsiTheme="minorHAnsi" w:cstheme="minorHAnsi"/>
          <w:b/>
        </w:rPr>
      </w:pPr>
    </w:p>
    <w:p w14:paraId="00FC86CF" w14:textId="77777777" w:rsidR="00CF503C" w:rsidRPr="00FA20B6" w:rsidRDefault="00CF503C" w:rsidP="006C4C4F">
      <w:pPr>
        <w:spacing w:after="120"/>
        <w:jc w:val="both"/>
        <w:rPr>
          <w:rFonts w:asciiTheme="minorHAnsi" w:hAnsiTheme="minorHAnsi" w:cstheme="minorHAnsi"/>
          <w:b/>
        </w:rPr>
      </w:pPr>
      <w:r w:rsidRPr="00FA20B6">
        <w:rPr>
          <w:rFonts w:asciiTheme="minorHAnsi" w:hAnsiTheme="minorHAnsi" w:cstheme="minorHAnsi"/>
          <w:b/>
        </w:rPr>
        <w:t>17. COMPLEMENTO DE PRODUCTIVIDAD VINCULADO A LA REALIZACIÓN DEL PROGRAMA ESPECIAL PARA LA ELABORACIÓN DE LOS INFORMES TÉCNICOS NECESARIOS PARA LA VALORACIÓN DEL GRADO DE DISCAPACIDAD.</w:t>
      </w:r>
    </w:p>
    <w:p w14:paraId="72CC59DC"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jc w:val="both"/>
        <w:rPr>
          <w:rFonts w:asciiTheme="minorHAnsi" w:hAnsiTheme="minorHAnsi" w:cstheme="minorHAnsi"/>
        </w:rPr>
      </w:pPr>
      <w:r w:rsidRPr="00FA20B6">
        <w:rPr>
          <w:rFonts w:asciiTheme="minorHAnsi" w:hAnsiTheme="minorHAnsi" w:cstheme="minorHAnsi"/>
        </w:rPr>
        <w:t>Los profesionales del servicio de salud que formen parte de Equipos de Valoración y desarrollen el programa especial para la elaboración de los informes técnicos necesarios para la valoración del grado de discapacidad, percibirán las cuantías que a continuación se indican por módulo de 4 horas, a realizar de lunes a jueves durante un período de doce meses, prorrogable por otros doce por Resolución de la Consejería competente:</w:t>
      </w:r>
    </w:p>
    <w:p w14:paraId="24A042A3"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7"/>
        <w:gridCol w:w="3140"/>
      </w:tblGrid>
      <w:tr w:rsidR="00CF503C" w:rsidRPr="00FA20B6" w14:paraId="51D5FDE4" w14:textId="77777777" w:rsidTr="001522BE">
        <w:trPr>
          <w:trHeight w:val="283"/>
          <w:jc w:val="center"/>
        </w:trPr>
        <w:tc>
          <w:tcPr>
            <w:tcW w:w="3322" w:type="dxa"/>
            <w:vAlign w:val="center"/>
            <w:hideMark/>
          </w:tcPr>
          <w:p w14:paraId="33293404"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Tipo de personal</w:t>
            </w:r>
          </w:p>
        </w:tc>
        <w:tc>
          <w:tcPr>
            <w:tcW w:w="1781" w:type="dxa"/>
            <w:vAlign w:val="center"/>
            <w:hideMark/>
          </w:tcPr>
          <w:p w14:paraId="4EBD5E43" w14:textId="77777777" w:rsidR="00CF503C" w:rsidRPr="00FA20B6" w:rsidRDefault="00CF503C" w:rsidP="009A7949">
            <w:pPr>
              <w:jc w:val="center"/>
              <w:rPr>
                <w:rFonts w:asciiTheme="minorHAnsi" w:hAnsiTheme="minorHAnsi" w:cstheme="minorHAnsi"/>
                <w:b/>
                <w:lang w:val="en-GB"/>
              </w:rPr>
            </w:pPr>
            <w:proofErr w:type="spellStart"/>
            <w:r>
              <w:rPr>
                <w:rFonts w:asciiTheme="minorHAnsi" w:hAnsiTheme="minorHAnsi" w:cstheme="minorHAnsi"/>
                <w:b/>
                <w:lang w:val="en-GB"/>
              </w:rPr>
              <w:t>Cuantía</w:t>
            </w:r>
            <w:proofErr w:type="spellEnd"/>
            <w:r>
              <w:rPr>
                <w:rFonts w:asciiTheme="minorHAnsi" w:hAnsiTheme="minorHAnsi" w:cstheme="minorHAnsi"/>
                <w:b/>
                <w:lang w:val="en-GB"/>
              </w:rPr>
              <w:t xml:space="preserve"> </w:t>
            </w:r>
            <w:proofErr w:type="spellStart"/>
            <w:r>
              <w:rPr>
                <w:rFonts w:asciiTheme="minorHAnsi" w:hAnsiTheme="minorHAnsi" w:cstheme="minorHAnsi"/>
                <w:b/>
                <w:lang w:val="en-GB"/>
              </w:rPr>
              <w:t>por</w:t>
            </w:r>
            <w:proofErr w:type="spellEnd"/>
            <w:r>
              <w:rPr>
                <w:rFonts w:asciiTheme="minorHAnsi" w:hAnsiTheme="minorHAnsi" w:cstheme="minorHAnsi"/>
                <w:b/>
                <w:lang w:val="en-GB"/>
              </w:rPr>
              <w:t xml:space="preserve"> </w:t>
            </w:r>
            <w:proofErr w:type="spellStart"/>
            <w:r>
              <w:rPr>
                <w:rFonts w:asciiTheme="minorHAnsi" w:hAnsiTheme="minorHAnsi" w:cstheme="minorHAnsi"/>
                <w:b/>
                <w:lang w:val="en-GB"/>
              </w:rPr>
              <w:t>mó</w:t>
            </w:r>
            <w:r w:rsidRPr="00FA20B6">
              <w:rPr>
                <w:rFonts w:asciiTheme="minorHAnsi" w:hAnsiTheme="minorHAnsi" w:cstheme="minorHAnsi"/>
                <w:b/>
                <w:lang w:val="en-GB"/>
              </w:rPr>
              <w:t>dulo</w:t>
            </w:r>
            <w:proofErr w:type="spellEnd"/>
            <w:r w:rsidRPr="00FA20B6">
              <w:rPr>
                <w:rFonts w:asciiTheme="minorHAnsi" w:hAnsiTheme="minorHAnsi" w:cstheme="minorHAnsi"/>
                <w:b/>
                <w:lang w:val="en-GB"/>
              </w:rPr>
              <w:t xml:space="preserve"> *</w:t>
            </w:r>
          </w:p>
        </w:tc>
      </w:tr>
      <w:tr w:rsidR="00CF503C" w:rsidRPr="00FA20B6" w14:paraId="1655FD3F" w14:textId="77777777" w:rsidTr="001522BE">
        <w:trPr>
          <w:trHeight w:val="385"/>
          <w:jc w:val="center"/>
        </w:trPr>
        <w:tc>
          <w:tcPr>
            <w:tcW w:w="3322" w:type="dxa"/>
            <w:vAlign w:val="center"/>
          </w:tcPr>
          <w:p w14:paraId="1979ED98" w14:textId="77777777" w:rsidR="00CF503C" w:rsidRPr="00FA20B6" w:rsidRDefault="00CF503C" w:rsidP="003053F8">
            <w:pPr>
              <w:jc w:val="center"/>
              <w:rPr>
                <w:rFonts w:asciiTheme="minorHAnsi" w:hAnsiTheme="minorHAnsi" w:cstheme="minorHAnsi"/>
              </w:rPr>
            </w:pPr>
            <w:r w:rsidRPr="00FA20B6">
              <w:rPr>
                <w:rFonts w:asciiTheme="minorHAnsi" w:hAnsiTheme="minorHAnsi" w:cstheme="minorHAnsi"/>
              </w:rPr>
              <w:t>A1</w:t>
            </w:r>
          </w:p>
        </w:tc>
        <w:tc>
          <w:tcPr>
            <w:tcW w:w="1781" w:type="dxa"/>
            <w:shd w:val="clear" w:color="auto" w:fill="auto"/>
            <w:vAlign w:val="center"/>
          </w:tcPr>
          <w:p w14:paraId="759CAAEB" w14:textId="77777777" w:rsidR="00CF503C" w:rsidRPr="001B6166" w:rsidRDefault="00CF503C" w:rsidP="001522BE">
            <w:pPr>
              <w:tabs>
                <w:tab w:val="decimal" w:pos="1446"/>
              </w:tabs>
              <w:jc w:val="both"/>
              <w:rPr>
                <w:rFonts w:asciiTheme="minorHAnsi" w:hAnsiTheme="minorHAnsi" w:cstheme="minorHAnsi"/>
                <w:sz w:val="22"/>
                <w:szCs w:val="22"/>
              </w:rPr>
            </w:pPr>
            <w:r w:rsidRPr="001B6166">
              <w:rPr>
                <w:rFonts w:ascii="Calibri" w:hAnsi="Calibri" w:cs="Calibri"/>
                <w:color w:val="000000"/>
                <w:sz w:val="22"/>
                <w:szCs w:val="22"/>
              </w:rPr>
              <w:t>236,72</w:t>
            </w:r>
          </w:p>
        </w:tc>
      </w:tr>
      <w:tr w:rsidR="00CF503C" w:rsidRPr="00FA20B6" w14:paraId="2A9A4D8F" w14:textId="77777777" w:rsidTr="001522BE">
        <w:trPr>
          <w:trHeight w:val="405"/>
          <w:jc w:val="center"/>
        </w:trPr>
        <w:tc>
          <w:tcPr>
            <w:tcW w:w="3322" w:type="dxa"/>
            <w:vAlign w:val="center"/>
          </w:tcPr>
          <w:p w14:paraId="7BE127BC" w14:textId="77777777" w:rsidR="00CF503C" w:rsidRPr="00FA20B6" w:rsidRDefault="00CF503C" w:rsidP="00FA20B6">
            <w:pPr>
              <w:jc w:val="center"/>
              <w:rPr>
                <w:rFonts w:asciiTheme="minorHAnsi" w:hAnsiTheme="minorHAnsi" w:cstheme="minorHAnsi"/>
              </w:rPr>
            </w:pPr>
            <w:r w:rsidRPr="00FA20B6">
              <w:rPr>
                <w:rFonts w:asciiTheme="minorHAnsi" w:hAnsiTheme="minorHAnsi" w:cstheme="minorHAnsi"/>
              </w:rPr>
              <w:t>A2</w:t>
            </w:r>
          </w:p>
        </w:tc>
        <w:tc>
          <w:tcPr>
            <w:tcW w:w="1781" w:type="dxa"/>
            <w:shd w:val="clear" w:color="auto" w:fill="auto"/>
            <w:vAlign w:val="center"/>
          </w:tcPr>
          <w:p w14:paraId="07BE4CF0" w14:textId="77777777" w:rsidR="00CF503C" w:rsidRPr="001B6166" w:rsidRDefault="00CF503C" w:rsidP="001522BE">
            <w:pPr>
              <w:tabs>
                <w:tab w:val="decimal" w:pos="1446"/>
              </w:tabs>
              <w:jc w:val="both"/>
              <w:rPr>
                <w:rFonts w:asciiTheme="minorHAnsi" w:hAnsiTheme="minorHAnsi" w:cstheme="minorHAnsi"/>
                <w:sz w:val="22"/>
                <w:szCs w:val="22"/>
              </w:rPr>
            </w:pPr>
            <w:r w:rsidRPr="001B6166">
              <w:rPr>
                <w:rFonts w:ascii="Calibri" w:hAnsi="Calibri" w:cs="Calibri"/>
                <w:color w:val="000000"/>
                <w:sz w:val="22"/>
                <w:szCs w:val="22"/>
              </w:rPr>
              <w:t>106,52</w:t>
            </w:r>
          </w:p>
        </w:tc>
      </w:tr>
    </w:tbl>
    <w:p w14:paraId="7C9E2D87" w14:textId="77777777" w:rsidR="00CF503C"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rPr>
          <w:rFonts w:asciiTheme="minorHAnsi" w:hAnsiTheme="minorHAnsi" w:cstheme="minorHAnsi"/>
        </w:rPr>
      </w:pPr>
    </w:p>
    <w:p w14:paraId="5B45984A" w14:textId="77777777" w:rsidR="00CF503C"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rPr>
          <w:rFonts w:asciiTheme="minorHAnsi" w:hAnsiTheme="minorHAnsi" w:cstheme="minorHAnsi"/>
        </w:rPr>
        <w:sectPr w:rsidR="00CF503C" w:rsidSect="00E85EC9">
          <w:headerReference w:type="default" r:id="rId83"/>
          <w:footerReference w:type="even" r:id="rId84"/>
          <w:footerReference w:type="default" r:id="rId85"/>
          <w:type w:val="continuous"/>
          <w:pgSz w:w="11907" w:h="16840" w:code="9"/>
          <w:pgMar w:top="992" w:right="992" w:bottom="709" w:left="1559" w:header="720" w:footer="720" w:gutter="0"/>
          <w:cols w:space="720"/>
        </w:sectPr>
      </w:pPr>
      <w:r w:rsidRPr="00FA20B6">
        <w:rPr>
          <w:rFonts w:asciiTheme="minorHAnsi" w:hAnsiTheme="minorHAnsi" w:cstheme="minorHAnsi"/>
        </w:rPr>
        <w:t>*La percepción de la retribución asignada a este programa especial requerirá la elaboración por parte del Equipo de Valoración de una media de 5 expedientes por módulo de 4 horas en cómputo mensual, que sirvan de base para el dictamen técnico facultativo del reconocimiento del grado de discapacidad.</w:t>
      </w:r>
    </w:p>
    <w:p w14:paraId="17F03FA7" w14:textId="77777777" w:rsidR="00CF503C" w:rsidRDefault="00CF503C" w:rsidP="00A60428">
      <w:pPr>
        <w:sectPr w:rsidR="00CF503C" w:rsidSect="00E85EC9">
          <w:headerReference w:type="default" r:id="rId86"/>
          <w:footerReference w:type="even" r:id="rId87"/>
          <w:footerReference w:type="default" r:id="rId88"/>
          <w:type w:val="continuous"/>
          <w:pgSz w:w="11907" w:h="16840" w:code="9"/>
          <w:pgMar w:top="992" w:right="992" w:bottom="709" w:left="1559" w:header="720" w:footer="720" w:gutter="0"/>
          <w:cols w:space="720"/>
        </w:sectPr>
      </w:pPr>
    </w:p>
    <w:p w14:paraId="76C6AB4D"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3EA6ADAC" w14:textId="77777777" w:rsidR="00CF503C" w:rsidRPr="003E51D7" w:rsidRDefault="00CF503C" w:rsidP="006C4C4F">
      <w:pPr>
        <w:jc w:val="center"/>
        <w:rPr>
          <w:rFonts w:asciiTheme="minorHAnsi" w:hAnsiTheme="minorHAnsi" w:cstheme="minorHAnsi"/>
          <w:b/>
          <w:sz w:val="24"/>
          <w:szCs w:val="24"/>
        </w:rPr>
      </w:pPr>
      <w:r w:rsidRPr="003E51D7">
        <w:rPr>
          <w:rFonts w:asciiTheme="minorHAnsi" w:hAnsiTheme="minorHAnsi" w:cstheme="minorHAnsi"/>
          <w:b/>
          <w:sz w:val="24"/>
          <w:szCs w:val="24"/>
        </w:rPr>
        <w:t xml:space="preserve">ANEXO </w:t>
      </w:r>
      <w:r>
        <w:rPr>
          <w:rFonts w:asciiTheme="minorHAnsi" w:hAnsiTheme="minorHAnsi" w:cstheme="minorHAnsi"/>
          <w:b/>
          <w:sz w:val="24"/>
          <w:szCs w:val="24"/>
        </w:rPr>
        <w:t>XIV</w:t>
      </w:r>
    </w:p>
    <w:p w14:paraId="1B616D56" w14:textId="77777777" w:rsidR="00CF503C" w:rsidRPr="00FA20B6" w:rsidRDefault="00CF503C" w:rsidP="006C4C4F">
      <w:pPr>
        <w:rPr>
          <w:rFonts w:asciiTheme="minorHAnsi" w:hAnsiTheme="minorHAnsi" w:cstheme="minorHAnsi"/>
        </w:rPr>
      </w:pPr>
    </w:p>
    <w:p w14:paraId="03AC4B85"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TABLAS DE COEFICIENTES PERSONAL DE CUPO Y ZONA</w:t>
      </w:r>
    </w:p>
    <w:p w14:paraId="03D9E78A" w14:textId="77777777" w:rsidR="00CF503C" w:rsidRPr="00B22106" w:rsidRDefault="00CF503C" w:rsidP="006C4C4F">
      <w:pPr>
        <w:rPr>
          <w:rFonts w:asciiTheme="minorHAnsi" w:hAnsiTheme="minorHAnsi" w:cstheme="minorHAnsi"/>
          <w:sz w:val="24"/>
          <w:szCs w:val="24"/>
        </w:rPr>
      </w:pPr>
    </w:p>
    <w:p w14:paraId="599451C7" w14:textId="77777777" w:rsidR="00CF503C" w:rsidRPr="00FA20B6" w:rsidRDefault="00CF503C" w:rsidP="006C4C4F">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rPr>
          <w:rFonts w:asciiTheme="minorHAnsi" w:hAnsiTheme="minorHAnsi" w:cstheme="minorHAnsi"/>
          <w:bCs/>
        </w:rPr>
      </w:pPr>
      <w:r w:rsidRPr="00FA20B6">
        <w:rPr>
          <w:rFonts w:asciiTheme="minorHAnsi" w:hAnsiTheme="minorHAnsi" w:cstheme="minorHAnsi"/>
          <w:bCs/>
        </w:rPr>
        <w:tab/>
        <w:t>Los coeficientes se calculan con 6 decimales al entender que se trata de una operación intermedia, sin embargo, la cuantía final que se ha de abonar por el concepto retributivo deberá redondearse a dos decimales (art. 11 de la Ley 46/1998, de 17 de diciembre).</w:t>
      </w:r>
    </w:p>
    <w:p w14:paraId="2A12256C" w14:textId="77777777" w:rsidR="00CF503C" w:rsidRPr="00FA20B6" w:rsidRDefault="00CF503C" w:rsidP="006C4C4F">
      <w:pPr>
        <w:rPr>
          <w:rFonts w:asciiTheme="minorHAnsi" w:hAnsiTheme="minorHAnsi" w:cstheme="minorHAnsi"/>
        </w:rPr>
      </w:pPr>
    </w:p>
    <w:p w14:paraId="153269D1" w14:textId="77777777" w:rsidR="00CF503C" w:rsidRPr="00FA20B6" w:rsidRDefault="00CF503C" w:rsidP="006C4C4F">
      <w:pPr>
        <w:pStyle w:val="Prrafodelista"/>
        <w:numPr>
          <w:ilvl w:val="0"/>
          <w:numId w:val="8"/>
        </w:numPr>
        <w:spacing w:line="240" w:lineRule="exact"/>
        <w:ind w:left="1075"/>
        <w:jc w:val="both"/>
        <w:rPr>
          <w:rFonts w:asciiTheme="minorHAnsi" w:hAnsiTheme="minorHAnsi" w:cstheme="minorHAnsi"/>
          <w:b/>
          <w:lang w:val="es-ES_tradnl"/>
        </w:rPr>
      </w:pPr>
      <w:r w:rsidRPr="00FA20B6">
        <w:rPr>
          <w:rFonts w:asciiTheme="minorHAnsi" w:hAnsiTheme="minorHAnsi" w:cstheme="minorHAnsi"/>
          <w:b/>
          <w:bCs/>
        </w:rPr>
        <w:t>COEFICIENTES MÉDICO Y QUIRÚRGICO</w:t>
      </w:r>
    </w:p>
    <w:p w14:paraId="4A1238A3"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7"/>
        <w:gridCol w:w="1621"/>
        <w:gridCol w:w="1768"/>
        <w:gridCol w:w="1401"/>
      </w:tblGrid>
      <w:tr w:rsidR="00CF503C" w:rsidRPr="00FA20B6" w14:paraId="7C388295" w14:textId="77777777" w:rsidTr="001522BE">
        <w:trPr>
          <w:trHeight w:val="60"/>
          <w:tblHeader/>
          <w:jc w:val="center"/>
        </w:trPr>
        <w:tc>
          <w:tcPr>
            <w:tcW w:w="3947" w:type="dxa"/>
            <w:shd w:val="clear" w:color="auto" w:fill="FFFFFF"/>
            <w:noWrap/>
            <w:vAlign w:val="center"/>
          </w:tcPr>
          <w:p w14:paraId="3813AA8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Personal Facultativo</w:t>
            </w:r>
          </w:p>
        </w:tc>
        <w:tc>
          <w:tcPr>
            <w:tcW w:w="1621" w:type="dxa"/>
            <w:shd w:val="clear" w:color="auto" w:fill="FFFFFF"/>
            <w:noWrap/>
            <w:vAlign w:val="center"/>
          </w:tcPr>
          <w:p w14:paraId="658179F8"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Coeficiente Médico</w:t>
            </w:r>
          </w:p>
        </w:tc>
        <w:tc>
          <w:tcPr>
            <w:tcW w:w="1768" w:type="dxa"/>
            <w:shd w:val="clear" w:color="auto" w:fill="FFFFFF"/>
            <w:noWrap/>
            <w:vAlign w:val="center"/>
          </w:tcPr>
          <w:p w14:paraId="33310E23"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Coeficiente Quirúrgico</w:t>
            </w:r>
          </w:p>
        </w:tc>
        <w:tc>
          <w:tcPr>
            <w:tcW w:w="1401" w:type="dxa"/>
            <w:shd w:val="clear" w:color="auto" w:fill="FFFFFF"/>
            <w:noWrap/>
            <w:vAlign w:val="center"/>
          </w:tcPr>
          <w:p w14:paraId="7BF835E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Total</w:t>
            </w:r>
          </w:p>
        </w:tc>
      </w:tr>
      <w:tr w:rsidR="00CF503C" w:rsidRPr="00FA20B6" w14:paraId="65EC9331" w14:textId="77777777" w:rsidTr="001522BE">
        <w:trPr>
          <w:trHeight w:hRule="exact" w:val="340"/>
          <w:jc w:val="center"/>
        </w:trPr>
        <w:tc>
          <w:tcPr>
            <w:tcW w:w="3947" w:type="dxa"/>
            <w:shd w:val="clear" w:color="auto" w:fill="FFFFFF"/>
            <w:noWrap/>
            <w:vAlign w:val="center"/>
          </w:tcPr>
          <w:p w14:paraId="1EF679A7" w14:textId="77777777" w:rsidR="00CF503C" w:rsidRPr="00FA20B6" w:rsidRDefault="00CF503C" w:rsidP="00D01EC5">
            <w:pPr>
              <w:rPr>
                <w:rFonts w:asciiTheme="minorHAnsi" w:hAnsiTheme="minorHAnsi" w:cstheme="minorHAnsi"/>
                <w:bCs/>
              </w:rPr>
            </w:pPr>
            <w:r w:rsidRPr="00FA20B6">
              <w:rPr>
                <w:rFonts w:asciiTheme="minorHAnsi" w:hAnsiTheme="minorHAnsi" w:cstheme="minorHAnsi"/>
                <w:bCs/>
              </w:rPr>
              <w:t>Oftalmología</w:t>
            </w:r>
          </w:p>
        </w:tc>
        <w:tc>
          <w:tcPr>
            <w:tcW w:w="1621" w:type="dxa"/>
            <w:shd w:val="clear" w:color="auto" w:fill="auto"/>
            <w:noWrap/>
            <w:vAlign w:val="center"/>
          </w:tcPr>
          <w:p w14:paraId="70A5C851" w14:textId="77777777" w:rsidR="00CF503C" w:rsidRPr="000F52C0" w:rsidRDefault="00CF503C" w:rsidP="001522BE">
            <w:pPr>
              <w:tabs>
                <w:tab w:val="decimal" w:pos="521"/>
              </w:tabs>
              <w:jc w:val="both"/>
              <w:rPr>
                <w:rFonts w:asciiTheme="minorHAnsi" w:hAnsiTheme="minorHAnsi" w:cstheme="minorHAnsi"/>
              </w:rPr>
            </w:pPr>
            <w:r w:rsidRPr="000F52C0">
              <w:rPr>
                <w:rFonts w:asciiTheme="minorHAnsi" w:hAnsiTheme="minorHAnsi"/>
                <w:color w:val="000000"/>
                <w:sz w:val="22"/>
                <w:szCs w:val="22"/>
              </w:rPr>
              <w:t>0,063888</w:t>
            </w:r>
          </w:p>
        </w:tc>
        <w:tc>
          <w:tcPr>
            <w:tcW w:w="1768" w:type="dxa"/>
            <w:shd w:val="clear" w:color="auto" w:fill="auto"/>
            <w:noWrap/>
            <w:vAlign w:val="center"/>
          </w:tcPr>
          <w:p w14:paraId="2302C4A9" w14:textId="77777777" w:rsidR="00CF503C" w:rsidRPr="000F52C0" w:rsidRDefault="00CF503C" w:rsidP="001522BE">
            <w:pPr>
              <w:tabs>
                <w:tab w:val="decimal" w:pos="497"/>
              </w:tabs>
              <w:jc w:val="both"/>
              <w:rPr>
                <w:rFonts w:asciiTheme="minorHAnsi" w:hAnsiTheme="minorHAnsi" w:cstheme="minorHAnsi"/>
              </w:rPr>
            </w:pPr>
            <w:r w:rsidRPr="000F52C0">
              <w:rPr>
                <w:rFonts w:asciiTheme="minorHAnsi" w:hAnsiTheme="minorHAnsi"/>
                <w:color w:val="000000"/>
                <w:sz w:val="22"/>
                <w:szCs w:val="22"/>
              </w:rPr>
              <w:t>0,006988</w:t>
            </w:r>
          </w:p>
        </w:tc>
        <w:tc>
          <w:tcPr>
            <w:tcW w:w="1401" w:type="dxa"/>
            <w:shd w:val="clear" w:color="auto" w:fill="auto"/>
            <w:noWrap/>
            <w:vAlign w:val="center"/>
          </w:tcPr>
          <w:p w14:paraId="3C3F5D56" w14:textId="77777777" w:rsidR="00CF503C" w:rsidRPr="000F52C0" w:rsidRDefault="00CF503C" w:rsidP="001522BE">
            <w:pPr>
              <w:tabs>
                <w:tab w:val="decimal" w:pos="355"/>
              </w:tabs>
              <w:jc w:val="both"/>
              <w:rPr>
                <w:rFonts w:asciiTheme="minorHAnsi" w:hAnsiTheme="minorHAnsi" w:cstheme="minorHAnsi"/>
              </w:rPr>
            </w:pPr>
            <w:r w:rsidRPr="000F52C0">
              <w:rPr>
                <w:rFonts w:asciiTheme="minorHAnsi" w:hAnsiTheme="minorHAnsi"/>
                <w:color w:val="000000"/>
                <w:sz w:val="22"/>
                <w:szCs w:val="22"/>
              </w:rPr>
              <w:t>0,070876</w:t>
            </w:r>
          </w:p>
        </w:tc>
      </w:tr>
      <w:tr w:rsidR="00CF503C" w:rsidRPr="00FA20B6" w14:paraId="60F93F12" w14:textId="77777777" w:rsidTr="001522BE">
        <w:trPr>
          <w:trHeight w:hRule="exact" w:val="340"/>
          <w:jc w:val="center"/>
        </w:trPr>
        <w:tc>
          <w:tcPr>
            <w:tcW w:w="3947" w:type="dxa"/>
            <w:shd w:val="clear" w:color="auto" w:fill="FFFFFF"/>
            <w:noWrap/>
            <w:vAlign w:val="center"/>
          </w:tcPr>
          <w:p w14:paraId="3FD7AEAB" w14:textId="77777777" w:rsidR="00CF503C" w:rsidRPr="00FA20B6" w:rsidRDefault="00CF503C" w:rsidP="00D01EC5">
            <w:pPr>
              <w:rPr>
                <w:rFonts w:asciiTheme="minorHAnsi" w:hAnsiTheme="minorHAnsi" w:cstheme="minorHAnsi"/>
                <w:bCs/>
              </w:rPr>
            </w:pPr>
            <w:r w:rsidRPr="00FA20B6">
              <w:rPr>
                <w:rFonts w:asciiTheme="minorHAnsi" w:hAnsiTheme="minorHAnsi" w:cstheme="minorHAnsi"/>
                <w:bCs/>
              </w:rPr>
              <w:t>Otorrinolaringología</w:t>
            </w:r>
          </w:p>
        </w:tc>
        <w:tc>
          <w:tcPr>
            <w:tcW w:w="1621" w:type="dxa"/>
            <w:shd w:val="clear" w:color="auto" w:fill="auto"/>
            <w:noWrap/>
            <w:vAlign w:val="center"/>
          </w:tcPr>
          <w:p w14:paraId="5054B73A" w14:textId="77777777" w:rsidR="00CF503C" w:rsidRPr="000F52C0" w:rsidRDefault="00CF503C" w:rsidP="001522BE">
            <w:pPr>
              <w:tabs>
                <w:tab w:val="decimal" w:pos="521"/>
              </w:tabs>
              <w:jc w:val="both"/>
              <w:rPr>
                <w:rFonts w:asciiTheme="minorHAnsi" w:hAnsiTheme="minorHAnsi" w:cstheme="minorHAnsi"/>
              </w:rPr>
            </w:pPr>
            <w:r w:rsidRPr="000F52C0">
              <w:rPr>
                <w:rFonts w:asciiTheme="minorHAnsi" w:hAnsiTheme="minorHAnsi"/>
                <w:color w:val="000000"/>
                <w:sz w:val="22"/>
                <w:szCs w:val="22"/>
              </w:rPr>
              <w:t>0,063888</w:t>
            </w:r>
          </w:p>
        </w:tc>
        <w:tc>
          <w:tcPr>
            <w:tcW w:w="1768" w:type="dxa"/>
            <w:shd w:val="clear" w:color="auto" w:fill="auto"/>
            <w:noWrap/>
            <w:vAlign w:val="center"/>
          </w:tcPr>
          <w:p w14:paraId="5D06157E" w14:textId="77777777" w:rsidR="00CF503C" w:rsidRPr="000F52C0" w:rsidRDefault="00CF503C" w:rsidP="001522BE">
            <w:pPr>
              <w:tabs>
                <w:tab w:val="decimal" w:pos="497"/>
              </w:tabs>
              <w:jc w:val="both"/>
              <w:rPr>
                <w:rFonts w:asciiTheme="minorHAnsi" w:hAnsiTheme="minorHAnsi" w:cstheme="minorHAnsi"/>
              </w:rPr>
            </w:pPr>
            <w:r w:rsidRPr="000F52C0">
              <w:rPr>
                <w:rFonts w:asciiTheme="minorHAnsi" w:hAnsiTheme="minorHAnsi"/>
                <w:color w:val="000000"/>
                <w:sz w:val="22"/>
                <w:szCs w:val="22"/>
              </w:rPr>
              <w:t>0,011576</w:t>
            </w:r>
          </w:p>
        </w:tc>
        <w:tc>
          <w:tcPr>
            <w:tcW w:w="1401" w:type="dxa"/>
            <w:shd w:val="clear" w:color="auto" w:fill="auto"/>
            <w:noWrap/>
            <w:vAlign w:val="center"/>
          </w:tcPr>
          <w:p w14:paraId="4D73726B" w14:textId="77777777" w:rsidR="00CF503C" w:rsidRPr="000F52C0" w:rsidRDefault="00CF503C" w:rsidP="001522BE">
            <w:pPr>
              <w:tabs>
                <w:tab w:val="decimal" w:pos="355"/>
              </w:tabs>
              <w:jc w:val="both"/>
              <w:rPr>
                <w:rFonts w:asciiTheme="minorHAnsi" w:hAnsiTheme="minorHAnsi" w:cstheme="minorHAnsi"/>
              </w:rPr>
            </w:pPr>
            <w:r w:rsidRPr="000F52C0">
              <w:rPr>
                <w:rFonts w:asciiTheme="minorHAnsi" w:hAnsiTheme="minorHAnsi"/>
                <w:color w:val="000000"/>
                <w:sz w:val="22"/>
                <w:szCs w:val="22"/>
              </w:rPr>
              <w:t>0,075464</w:t>
            </w:r>
          </w:p>
        </w:tc>
      </w:tr>
      <w:tr w:rsidR="00CF503C" w:rsidRPr="00FA20B6" w14:paraId="1983D045" w14:textId="77777777" w:rsidTr="001522BE">
        <w:trPr>
          <w:trHeight w:hRule="exact" w:val="340"/>
          <w:jc w:val="center"/>
        </w:trPr>
        <w:tc>
          <w:tcPr>
            <w:tcW w:w="3947" w:type="dxa"/>
            <w:shd w:val="clear" w:color="auto" w:fill="FFFFFF"/>
            <w:noWrap/>
            <w:vAlign w:val="center"/>
          </w:tcPr>
          <w:p w14:paraId="54F58B53" w14:textId="77777777" w:rsidR="00CF503C" w:rsidRPr="00FA20B6" w:rsidRDefault="00CF503C" w:rsidP="00D01EC5">
            <w:pPr>
              <w:rPr>
                <w:rFonts w:asciiTheme="minorHAnsi" w:hAnsiTheme="minorHAnsi" w:cstheme="minorHAnsi"/>
                <w:bCs/>
              </w:rPr>
            </w:pPr>
            <w:r w:rsidRPr="00FA20B6">
              <w:rPr>
                <w:rFonts w:asciiTheme="minorHAnsi" w:hAnsiTheme="minorHAnsi" w:cstheme="minorHAnsi"/>
                <w:bCs/>
              </w:rPr>
              <w:t>Médico Ayudante de Oftalmología</w:t>
            </w:r>
          </w:p>
        </w:tc>
        <w:tc>
          <w:tcPr>
            <w:tcW w:w="1621" w:type="dxa"/>
            <w:shd w:val="clear" w:color="auto" w:fill="auto"/>
            <w:noWrap/>
            <w:vAlign w:val="center"/>
          </w:tcPr>
          <w:p w14:paraId="6AEEDDAB" w14:textId="77777777" w:rsidR="00CF503C" w:rsidRPr="000F52C0" w:rsidRDefault="00CF503C" w:rsidP="001522BE">
            <w:pPr>
              <w:tabs>
                <w:tab w:val="decimal" w:pos="521"/>
              </w:tabs>
              <w:jc w:val="both"/>
              <w:rPr>
                <w:rFonts w:asciiTheme="minorHAnsi" w:hAnsiTheme="minorHAnsi" w:cstheme="minorHAnsi"/>
              </w:rPr>
            </w:pPr>
            <w:r w:rsidRPr="000F52C0">
              <w:rPr>
                <w:rFonts w:asciiTheme="minorHAnsi" w:hAnsiTheme="minorHAnsi"/>
                <w:color w:val="000000"/>
                <w:sz w:val="22"/>
                <w:szCs w:val="22"/>
              </w:rPr>
              <w:t>0,047926</w:t>
            </w:r>
          </w:p>
        </w:tc>
        <w:tc>
          <w:tcPr>
            <w:tcW w:w="1768" w:type="dxa"/>
            <w:shd w:val="clear" w:color="auto" w:fill="auto"/>
            <w:noWrap/>
            <w:vAlign w:val="center"/>
          </w:tcPr>
          <w:p w14:paraId="68BAE640" w14:textId="77777777" w:rsidR="00CF503C" w:rsidRPr="000F52C0" w:rsidRDefault="00CF503C" w:rsidP="001522BE">
            <w:pPr>
              <w:tabs>
                <w:tab w:val="decimal" w:pos="497"/>
              </w:tabs>
              <w:jc w:val="both"/>
              <w:rPr>
                <w:rFonts w:asciiTheme="minorHAnsi" w:hAnsiTheme="minorHAnsi" w:cstheme="minorHAnsi"/>
              </w:rPr>
            </w:pPr>
            <w:r w:rsidRPr="000F52C0">
              <w:rPr>
                <w:rFonts w:asciiTheme="minorHAnsi" w:hAnsiTheme="minorHAnsi"/>
                <w:color w:val="000000"/>
                <w:sz w:val="22"/>
                <w:szCs w:val="22"/>
              </w:rPr>
              <w:t>0,005258</w:t>
            </w:r>
          </w:p>
        </w:tc>
        <w:tc>
          <w:tcPr>
            <w:tcW w:w="1401" w:type="dxa"/>
            <w:shd w:val="clear" w:color="auto" w:fill="auto"/>
            <w:noWrap/>
            <w:vAlign w:val="center"/>
          </w:tcPr>
          <w:p w14:paraId="65200C46" w14:textId="77777777" w:rsidR="00CF503C" w:rsidRPr="000F52C0" w:rsidRDefault="00CF503C" w:rsidP="001522BE">
            <w:pPr>
              <w:tabs>
                <w:tab w:val="decimal" w:pos="355"/>
              </w:tabs>
              <w:jc w:val="both"/>
              <w:rPr>
                <w:rFonts w:asciiTheme="minorHAnsi" w:hAnsiTheme="minorHAnsi" w:cstheme="minorHAnsi"/>
              </w:rPr>
            </w:pPr>
            <w:r w:rsidRPr="000F52C0">
              <w:rPr>
                <w:rFonts w:asciiTheme="minorHAnsi" w:hAnsiTheme="minorHAnsi"/>
                <w:color w:val="000000"/>
                <w:sz w:val="22"/>
                <w:szCs w:val="22"/>
              </w:rPr>
              <w:t>0,053184</w:t>
            </w:r>
          </w:p>
        </w:tc>
      </w:tr>
      <w:tr w:rsidR="00CF503C" w:rsidRPr="00FA20B6" w14:paraId="046CBCAE" w14:textId="77777777" w:rsidTr="001522BE">
        <w:trPr>
          <w:trHeight w:hRule="exact" w:val="576"/>
          <w:jc w:val="center"/>
        </w:trPr>
        <w:tc>
          <w:tcPr>
            <w:tcW w:w="3947" w:type="dxa"/>
            <w:shd w:val="clear" w:color="auto" w:fill="FFFFFF"/>
            <w:noWrap/>
            <w:vAlign w:val="center"/>
          </w:tcPr>
          <w:p w14:paraId="70D99DB0" w14:textId="77777777" w:rsidR="00CF503C" w:rsidRPr="00FA20B6" w:rsidRDefault="00CF503C" w:rsidP="00D01EC5">
            <w:pPr>
              <w:rPr>
                <w:rFonts w:asciiTheme="minorHAnsi" w:hAnsiTheme="minorHAnsi" w:cstheme="minorHAnsi"/>
                <w:bCs/>
              </w:rPr>
            </w:pPr>
            <w:r w:rsidRPr="00FA20B6">
              <w:rPr>
                <w:rFonts w:asciiTheme="minorHAnsi" w:hAnsiTheme="minorHAnsi" w:cstheme="minorHAnsi"/>
                <w:bCs/>
              </w:rPr>
              <w:t>Médico Ayudante de Otorrinolaringología</w:t>
            </w:r>
          </w:p>
        </w:tc>
        <w:tc>
          <w:tcPr>
            <w:tcW w:w="1621" w:type="dxa"/>
            <w:shd w:val="clear" w:color="auto" w:fill="auto"/>
            <w:noWrap/>
            <w:vAlign w:val="center"/>
          </w:tcPr>
          <w:p w14:paraId="678352BC" w14:textId="77777777" w:rsidR="00CF503C" w:rsidRPr="000F52C0" w:rsidRDefault="00CF503C" w:rsidP="001522BE">
            <w:pPr>
              <w:tabs>
                <w:tab w:val="decimal" w:pos="521"/>
              </w:tabs>
              <w:jc w:val="both"/>
              <w:rPr>
                <w:rFonts w:asciiTheme="minorHAnsi" w:hAnsiTheme="minorHAnsi" w:cstheme="minorHAnsi"/>
              </w:rPr>
            </w:pPr>
            <w:r w:rsidRPr="000F52C0">
              <w:rPr>
                <w:rFonts w:asciiTheme="minorHAnsi" w:hAnsiTheme="minorHAnsi"/>
                <w:color w:val="000000"/>
                <w:sz w:val="22"/>
                <w:szCs w:val="22"/>
              </w:rPr>
              <w:t>0,047926</w:t>
            </w:r>
          </w:p>
        </w:tc>
        <w:tc>
          <w:tcPr>
            <w:tcW w:w="1768" w:type="dxa"/>
            <w:shd w:val="clear" w:color="auto" w:fill="auto"/>
            <w:noWrap/>
            <w:vAlign w:val="center"/>
          </w:tcPr>
          <w:p w14:paraId="3409E26B" w14:textId="77777777" w:rsidR="00CF503C" w:rsidRPr="000F52C0" w:rsidRDefault="00CF503C" w:rsidP="001522BE">
            <w:pPr>
              <w:tabs>
                <w:tab w:val="decimal" w:pos="497"/>
              </w:tabs>
              <w:jc w:val="both"/>
              <w:rPr>
                <w:rFonts w:asciiTheme="minorHAnsi" w:hAnsiTheme="minorHAnsi" w:cstheme="minorHAnsi"/>
              </w:rPr>
            </w:pPr>
            <w:r w:rsidRPr="000F52C0">
              <w:rPr>
                <w:rFonts w:asciiTheme="minorHAnsi" w:hAnsiTheme="minorHAnsi"/>
                <w:color w:val="000000"/>
                <w:sz w:val="22"/>
                <w:szCs w:val="22"/>
              </w:rPr>
              <w:t>0,008685</w:t>
            </w:r>
          </w:p>
        </w:tc>
        <w:tc>
          <w:tcPr>
            <w:tcW w:w="1401" w:type="dxa"/>
            <w:shd w:val="clear" w:color="auto" w:fill="auto"/>
            <w:noWrap/>
            <w:vAlign w:val="center"/>
          </w:tcPr>
          <w:p w14:paraId="7A4000D4" w14:textId="77777777" w:rsidR="00CF503C" w:rsidRPr="000F52C0" w:rsidRDefault="00CF503C" w:rsidP="001522BE">
            <w:pPr>
              <w:tabs>
                <w:tab w:val="decimal" w:pos="355"/>
              </w:tabs>
              <w:jc w:val="both"/>
              <w:rPr>
                <w:rFonts w:asciiTheme="minorHAnsi" w:hAnsiTheme="minorHAnsi" w:cstheme="minorHAnsi"/>
              </w:rPr>
            </w:pPr>
            <w:r w:rsidRPr="000F52C0">
              <w:rPr>
                <w:rFonts w:asciiTheme="minorHAnsi" w:hAnsiTheme="minorHAnsi"/>
                <w:color w:val="000000"/>
                <w:sz w:val="22"/>
                <w:szCs w:val="22"/>
              </w:rPr>
              <w:t>0,056611</w:t>
            </w:r>
          </w:p>
        </w:tc>
      </w:tr>
    </w:tbl>
    <w:p w14:paraId="5A8F15D5" w14:textId="77777777" w:rsidR="00CF503C" w:rsidRPr="00FA20B6" w:rsidRDefault="00CF503C" w:rsidP="006C4C4F">
      <w:pPr>
        <w:rPr>
          <w:rFonts w:asciiTheme="minorHAnsi" w:hAnsiTheme="minorHAnsi" w:cstheme="minorHAnsi"/>
        </w:rPr>
      </w:pPr>
    </w:p>
    <w:p w14:paraId="3E45762E" w14:textId="77777777" w:rsidR="00CF503C" w:rsidRPr="00FA20B6" w:rsidRDefault="00CF503C" w:rsidP="006C4C4F">
      <w:pPr>
        <w:pStyle w:val="Prrafodelista"/>
        <w:numPr>
          <w:ilvl w:val="0"/>
          <w:numId w:val="8"/>
        </w:numPr>
        <w:spacing w:line="240" w:lineRule="exact"/>
        <w:ind w:left="1075"/>
        <w:jc w:val="both"/>
        <w:rPr>
          <w:rFonts w:asciiTheme="minorHAnsi" w:hAnsiTheme="minorHAnsi" w:cstheme="minorHAnsi"/>
          <w:b/>
        </w:rPr>
      </w:pPr>
      <w:r w:rsidRPr="00FA20B6">
        <w:rPr>
          <w:rFonts w:asciiTheme="minorHAnsi" w:hAnsiTheme="minorHAnsi" w:cstheme="minorHAnsi"/>
          <w:b/>
          <w:bCs/>
        </w:rPr>
        <w:t>CANTIDAD</w:t>
      </w:r>
      <w:r w:rsidRPr="00FA20B6">
        <w:rPr>
          <w:rFonts w:asciiTheme="minorHAnsi" w:hAnsiTheme="minorHAnsi" w:cstheme="minorHAnsi"/>
          <w:b/>
        </w:rPr>
        <w:t xml:space="preserve"> FIJA MENSUAL:</w:t>
      </w:r>
      <w:r w:rsidRPr="00FA20B6">
        <w:rPr>
          <w:rFonts w:asciiTheme="minorHAnsi" w:hAnsiTheme="minorHAnsi" w:cstheme="minorHAnsi"/>
          <w:b/>
        </w:rPr>
        <w:tab/>
      </w:r>
    </w:p>
    <w:p w14:paraId="09D38879"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8"/>
        <w:gridCol w:w="1329"/>
      </w:tblGrid>
      <w:tr w:rsidR="00CF503C" w:rsidRPr="00FA20B6" w14:paraId="09F07C04" w14:textId="77777777" w:rsidTr="001522BE">
        <w:trPr>
          <w:trHeight w:val="227"/>
          <w:jc w:val="center"/>
        </w:trPr>
        <w:tc>
          <w:tcPr>
            <w:tcW w:w="7408" w:type="dxa"/>
            <w:shd w:val="clear" w:color="auto" w:fill="auto"/>
            <w:vAlign w:val="center"/>
            <w:hideMark/>
          </w:tcPr>
          <w:p w14:paraId="1327418F" w14:textId="77777777" w:rsidR="00CF503C" w:rsidRPr="00FA20B6" w:rsidRDefault="00CF503C" w:rsidP="00D01EC5">
            <w:pPr>
              <w:jc w:val="both"/>
              <w:rPr>
                <w:rFonts w:asciiTheme="minorHAnsi" w:hAnsiTheme="minorHAnsi" w:cstheme="minorHAnsi"/>
              </w:rPr>
            </w:pPr>
            <w:r w:rsidRPr="00FA20B6">
              <w:rPr>
                <w:rFonts w:asciiTheme="minorHAnsi" w:hAnsiTheme="minorHAnsi" w:cstheme="minorHAnsi"/>
              </w:rPr>
              <w:t>- Médico Especialista de A. Hospitalaria</w:t>
            </w:r>
          </w:p>
        </w:tc>
        <w:tc>
          <w:tcPr>
            <w:tcW w:w="1329" w:type="dxa"/>
            <w:shd w:val="clear" w:color="auto" w:fill="auto"/>
          </w:tcPr>
          <w:p w14:paraId="640AB5E2"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455,81</w:t>
            </w:r>
          </w:p>
        </w:tc>
      </w:tr>
      <w:tr w:rsidR="00CF503C" w:rsidRPr="00FA20B6" w14:paraId="6837B89E" w14:textId="77777777" w:rsidTr="001522BE">
        <w:trPr>
          <w:trHeight w:val="227"/>
          <w:jc w:val="center"/>
        </w:trPr>
        <w:tc>
          <w:tcPr>
            <w:tcW w:w="7408" w:type="dxa"/>
            <w:shd w:val="clear" w:color="auto" w:fill="auto"/>
            <w:vAlign w:val="center"/>
            <w:hideMark/>
          </w:tcPr>
          <w:p w14:paraId="69D261EB" w14:textId="77777777" w:rsidR="00CF503C" w:rsidRPr="00FA20B6" w:rsidRDefault="00CF503C" w:rsidP="00D01EC5">
            <w:pPr>
              <w:jc w:val="both"/>
              <w:rPr>
                <w:rFonts w:asciiTheme="minorHAnsi" w:hAnsiTheme="minorHAnsi" w:cstheme="minorHAnsi"/>
              </w:rPr>
            </w:pPr>
            <w:r w:rsidRPr="00FA20B6">
              <w:rPr>
                <w:rFonts w:asciiTheme="minorHAnsi" w:hAnsiTheme="minorHAnsi" w:cstheme="minorHAnsi"/>
              </w:rPr>
              <w:t xml:space="preserve">- Médico Ayudante </w:t>
            </w:r>
          </w:p>
        </w:tc>
        <w:tc>
          <w:tcPr>
            <w:tcW w:w="1329" w:type="dxa"/>
            <w:shd w:val="clear" w:color="auto" w:fill="auto"/>
          </w:tcPr>
          <w:p w14:paraId="4703649D"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424,86</w:t>
            </w:r>
          </w:p>
        </w:tc>
      </w:tr>
    </w:tbl>
    <w:p w14:paraId="3CB28095" w14:textId="77777777" w:rsidR="00CF503C" w:rsidRPr="00FA20B6" w:rsidRDefault="00CF503C" w:rsidP="006C4C4F">
      <w:pPr>
        <w:rPr>
          <w:rFonts w:asciiTheme="minorHAnsi" w:hAnsiTheme="minorHAnsi" w:cstheme="minorHAnsi"/>
        </w:rPr>
      </w:pPr>
    </w:p>
    <w:p w14:paraId="26FB9F49" w14:textId="77777777" w:rsidR="00CF503C" w:rsidRPr="00FA20B6" w:rsidRDefault="00CF503C" w:rsidP="006C4C4F">
      <w:pPr>
        <w:pStyle w:val="Prrafodelista"/>
        <w:numPr>
          <w:ilvl w:val="0"/>
          <w:numId w:val="8"/>
        </w:numPr>
        <w:spacing w:line="240" w:lineRule="exact"/>
        <w:ind w:left="1075"/>
        <w:jc w:val="both"/>
        <w:rPr>
          <w:rFonts w:asciiTheme="minorHAnsi" w:hAnsiTheme="minorHAnsi" w:cstheme="minorHAnsi"/>
          <w:b/>
          <w:bCs/>
        </w:rPr>
      </w:pPr>
      <w:r w:rsidRPr="00FA20B6">
        <w:rPr>
          <w:rFonts w:asciiTheme="minorHAnsi" w:hAnsiTheme="minorHAnsi" w:cstheme="minorHAnsi"/>
          <w:b/>
          <w:bCs/>
        </w:rPr>
        <w:t xml:space="preserve">COMPLEMENTO PEQUEÑA ESPECIALIDAD: </w:t>
      </w:r>
      <w:r w:rsidRPr="00FA20B6">
        <w:rPr>
          <w:rFonts w:asciiTheme="minorHAnsi" w:hAnsiTheme="minorHAnsi" w:cstheme="minorHAnsi"/>
          <w:bCs/>
        </w:rPr>
        <w:t>0,03</w:t>
      </w:r>
    </w:p>
    <w:p w14:paraId="1E1A6E1E" w14:textId="77777777" w:rsidR="00CF503C" w:rsidRPr="00FA20B6" w:rsidRDefault="00CF503C" w:rsidP="006C4C4F">
      <w:pPr>
        <w:rPr>
          <w:rFonts w:asciiTheme="minorHAnsi" w:hAnsiTheme="minorHAnsi" w:cstheme="minorHAnsi"/>
        </w:rPr>
      </w:pPr>
    </w:p>
    <w:p w14:paraId="76FF2A05" w14:textId="77777777" w:rsidR="00CF503C" w:rsidRPr="00FA20B6" w:rsidRDefault="00CF503C" w:rsidP="001522BE">
      <w:pPr>
        <w:pStyle w:val="Prrafodelista"/>
        <w:numPr>
          <w:ilvl w:val="0"/>
          <w:numId w:val="8"/>
        </w:numPr>
        <w:tabs>
          <w:tab w:val="left" w:pos="3828"/>
        </w:tabs>
        <w:spacing w:line="240" w:lineRule="exact"/>
        <w:ind w:left="1075"/>
        <w:jc w:val="both"/>
        <w:rPr>
          <w:rFonts w:asciiTheme="minorHAnsi" w:hAnsiTheme="minorHAnsi" w:cstheme="minorHAnsi"/>
          <w:b/>
          <w:bCs/>
        </w:rPr>
      </w:pPr>
      <w:r w:rsidRPr="00FA20B6">
        <w:rPr>
          <w:rFonts w:asciiTheme="minorHAnsi" w:hAnsiTheme="minorHAnsi" w:cstheme="minorHAnsi"/>
          <w:b/>
          <w:bCs/>
        </w:rPr>
        <w:t>COMPLEMENTO DE DOCENCIA</w:t>
      </w:r>
      <w:r>
        <w:rPr>
          <w:rFonts w:asciiTheme="minorHAnsi" w:hAnsiTheme="minorHAnsi" w:cstheme="minorHAnsi"/>
          <w:bCs/>
        </w:rPr>
        <w:t>:</w:t>
      </w:r>
      <w:r>
        <w:rPr>
          <w:rFonts w:asciiTheme="minorHAnsi" w:hAnsiTheme="minorHAnsi" w:cstheme="minorHAnsi"/>
          <w:bCs/>
        </w:rPr>
        <w:tab/>
      </w:r>
      <w:r w:rsidRPr="00FA20B6">
        <w:rPr>
          <w:rFonts w:asciiTheme="minorHAnsi" w:hAnsiTheme="minorHAnsi" w:cstheme="minorHAnsi"/>
          <w:bCs/>
        </w:rPr>
        <w:t>1</w:t>
      </w:r>
      <w:r>
        <w:rPr>
          <w:rFonts w:asciiTheme="minorHAnsi" w:hAnsiTheme="minorHAnsi" w:cstheme="minorHAnsi"/>
          <w:bCs/>
        </w:rPr>
        <w:t>75,67</w:t>
      </w:r>
    </w:p>
    <w:p w14:paraId="35FBF9B4" w14:textId="77777777" w:rsidR="00CF503C" w:rsidRPr="00FA20B6" w:rsidRDefault="00CF503C" w:rsidP="006C4C4F">
      <w:pPr>
        <w:rPr>
          <w:rFonts w:asciiTheme="minorHAnsi" w:hAnsiTheme="minorHAnsi" w:cstheme="minorHAnsi"/>
        </w:rPr>
      </w:pPr>
    </w:p>
    <w:p w14:paraId="1EA739D9" w14:textId="77777777" w:rsidR="00CF503C" w:rsidRPr="00FA20B6" w:rsidRDefault="00CF503C" w:rsidP="006C4C4F">
      <w:pPr>
        <w:pStyle w:val="Prrafodelista"/>
        <w:numPr>
          <w:ilvl w:val="0"/>
          <w:numId w:val="8"/>
        </w:numPr>
        <w:spacing w:line="240" w:lineRule="exact"/>
        <w:ind w:left="1075"/>
        <w:jc w:val="both"/>
        <w:rPr>
          <w:rFonts w:asciiTheme="minorHAnsi" w:hAnsiTheme="minorHAnsi" w:cstheme="minorHAnsi"/>
          <w:b/>
          <w:bCs/>
        </w:rPr>
      </w:pPr>
      <w:r w:rsidRPr="00FA20B6">
        <w:rPr>
          <w:rFonts w:asciiTheme="minorHAnsi" w:hAnsiTheme="minorHAnsi" w:cstheme="minorHAnsi"/>
          <w:b/>
          <w:bCs/>
        </w:rPr>
        <w:t>CANTIDAD FIJA MENSUAL POR ASISTENCIA A DESPLAZADOS:</w:t>
      </w:r>
    </w:p>
    <w:p w14:paraId="1062E9F0"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8"/>
        <w:gridCol w:w="1329"/>
      </w:tblGrid>
      <w:tr w:rsidR="00CF503C" w:rsidRPr="00FA20B6" w14:paraId="29347D05" w14:textId="77777777" w:rsidTr="001522BE">
        <w:trPr>
          <w:trHeight w:val="227"/>
          <w:jc w:val="center"/>
        </w:trPr>
        <w:tc>
          <w:tcPr>
            <w:tcW w:w="7408" w:type="dxa"/>
            <w:shd w:val="clear" w:color="auto" w:fill="auto"/>
            <w:vAlign w:val="center"/>
            <w:hideMark/>
          </w:tcPr>
          <w:p w14:paraId="3DB56731" w14:textId="77777777" w:rsidR="00CF503C" w:rsidRPr="00FA20B6" w:rsidRDefault="00CF503C" w:rsidP="00970A37">
            <w:pPr>
              <w:jc w:val="both"/>
              <w:rPr>
                <w:rFonts w:asciiTheme="minorHAnsi" w:hAnsiTheme="minorHAnsi" w:cstheme="minorHAnsi"/>
              </w:rPr>
            </w:pPr>
            <w:r w:rsidRPr="00FA20B6">
              <w:rPr>
                <w:rFonts w:asciiTheme="minorHAnsi" w:hAnsiTheme="minorHAnsi" w:cstheme="minorHAnsi"/>
              </w:rPr>
              <w:t xml:space="preserve">- Facultativo de Medicina General y Especialista de Cupo </w:t>
            </w:r>
          </w:p>
        </w:tc>
        <w:tc>
          <w:tcPr>
            <w:tcW w:w="1329" w:type="dxa"/>
            <w:shd w:val="clear" w:color="auto" w:fill="auto"/>
          </w:tcPr>
          <w:p w14:paraId="734495D2"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27,47</w:t>
            </w:r>
          </w:p>
        </w:tc>
      </w:tr>
      <w:tr w:rsidR="00CF503C" w:rsidRPr="00FA20B6" w14:paraId="2FF807E7" w14:textId="77777777" w:rsidTr="001522BE">
        <w:trPr>
          <w:trHeight w:val="227"/>
          <w:jc w:val="center"/>
        </w:trPr>
        <w:tc>
          <w:tcPr>
            <w:tcW w:w="7408" w:type="dxa"/>
            <w:shd w:val="clear" w:color="auto" w:fill="auto"/>
            <w:vAlign w:val="center"/>
            <w:hideMark/>
          </w:tcPr>
          <w:p w14:paraId="5DACF9AA" w14:textId="77777777" w:rsidR="00CF503C" w:rsidRPr="00FA20B6" w:rsidRDefault="00CF503C" w:rsidP="00970A37">
            <w:pPr>
              <w:jc w:val="both"/>
              <w:rPr>
                <w:rFonts w:asciiTheme="minorHAnsi" w:hAnsiTheme="minorHAnsi" w:cstheme="minorHAnsi"/>
              </w:rPr>
            </w:pPr>
            <w:r w:rsidRPr="00FA20B6">
              <w:rPr>
                <w:rFonts w:asciiTheme="minorHAnsi" w:hAnsiTheme="minorHAnsi" w:cstheme="minorHAnsi"/>
              </w:rPr>
              <w:t xml:space="preserve">- Médico Ayudante de Equipo </w:t>
            </w:r>
          </w:p>
        </w:tc>
        <w:tc>
          <w:tcPr>
            <w:tcW w:w="1329" w:type="dxa"/>
            <w:shd w:val="clear" w:color="auto" w:fill="auto"/>
          </w:tcPr>
          <w:p w14:paraId="4FF2C839"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20,60</w:t>
            </w:r>
          </w:p>
        </w:tc>
      </w:tr>
    </w:tbl>
    <w:p w14:paraId="5953F08C" w14:textId="77777777" w:rsidR="00CF503C" w:rsidRPr="00FA20B6" w:rsidRDefault="00CF503C" w:rsidP="006C4C4F">
      <w:pPr>
        <w:rPr>
          <w:rFonts w:asciiTheme="minorHAnsi" w:hAnsiTheme="minorHAnsi" w:cstheme="minorHAnsi"/>
        </w:rPr>
      </w:pPr>
    </w:p>
    <w:p w14:paraId="04401D94" w14:textId="77777777" w:rsidR="00CF503C" w:rsidRPr="00FA20B6" w:rsidRDefault="00CF503C" w:rsidP="006C4C4F">
      <w:pPr>
        <w:rPr>
          <w:rFonts w:asciiTheme="minorHAnsi" w:hAnsiTheme="minorHAnsi" w:cstheme="minorHAnsi"/>
        </w:rPr>
      </w:pPr>
    </w:p>
    <w:p w14:paraId="2ABB6DC4"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TABLA RELATIVA AL COMPLEMENTO POR ASEGURADOS ADSCRITOS</w:t>
      </w:r>
    </w:p>
    <w:p w14:paraId="736EB81D" w14:textId="77777777" w:rsidR="00CF503C" w:rsidRPr="00FA20B6" w:rsidRDefault="00CF503C" w:rsidP="006C4C4F">
      <w:pPr>
        <w:rPr>
          <w:rFonts w:asciiTheme="minorHAnsi" w:hAnsiTheme="minorHAnsi" w:cstheme="minorHAnsi"/>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35"/>
        <w:gridCol w:w="1285"/>
      </w:tblGrid>
      <w:tr w:rsidR="00CF503C" w:rsidRPr="00FA20B6" w14:paraId="2AF37858" w14:textId="77777777" w:rsidTr="001522BE">
        <w:trPr>
          <w:trHeight w:val="312"/>
          <w:jc w:val="center"/>
        </w:trPr>
        <w:tc>
          <w:tcPr>
            <w:tcW w:w="8720" w:type="dxa"/>
            <w:gridSpan w:val="2"/>
            <w:shd w:val="clear" w:color="auto" w:fill="auto"/>
            <w:vAlign w:val="center"/>
            <w:hideMark/>
          </w:tcPr>
          <w:p w14:paraId="799A2E69" w14:textId="77777777" w:rsidR="00CF503C" w:rsidRPr="00FA20B6" w:rsidRDefault="00CF503C" w:rsidP="009A7949">
            <w:pPr>
              <w:rPr>
                <w:rFonts w:asciiTheme="minorHAnsi" w:hAnsiTheme="minorHAnsi" w:cstheme="minorHAnsi"/>
                <w:b/>
                <w:bCs/>
              </w:rPr>
            </w:pPr>
            <w:r w:rsidRPr="00FA20B6">
              <w:rPr>
                <w:rFonts w:asciiTheme="minorHAnsi" w:hAnsiTheme="minorHAnsi" w:cstheme="minorHAnsi"/>
                <w:b/>
                <w:bCs/>
              </w:rPr>
              <w:t xml:space="preserve"> 1. MÉDICO ESPECIALISTA DE OFTALMOLOGÍA</w:t>
            </w:r>
          </w:p>
        </w:tc>
      </w:tr>
      <w:tr w:rsidR="00CF503C" w:rsidRPr="00FA20B6" w14:paraId="3FBE7973" w14:textId="77777777" w:rsidTr="001522BE">
        <w:trPr>
          <w:trHeight w:val="255"/>
          <w:jc w:val="center"/>
        </w:trPr>
        <w:tc>
          <w:tcPr>
            <w:tcW w:w="7435" w:type="dxa"/>
            <w:shd w:val="clear" w:color="auto" w:fill="auto"/>
            <w:vAlign w:val="center"/>
            <w:hideMark/>
          </w:tcPr>
          <w:p w14:paraId="595C87BB" w14:textId="77777777" w:rsidR="00CF503C" w:rsidRPr="00FA20B6" w:rsidRDefault="00CF503C" w:rsidP="00073B24">
            <w:pPr>
              <w:ind w:firstLineChars="300" w:firstLine="600"/>
              <w:rPr>
                <w:rFonts w:asciiTheme="minorHAnsi" w:hAnsiTheme="minorHAnsi" w:cstheme="minorHAnsi"/>
              </w:rPr>
            </w:pPr>
            <w:r w:rsidRPr="00FA20B6">
              <w:rPr>
                <w:rFonts w:asciiTheme="minorHAnsi" w:hAnsiTheme="minorHAnsi" w:cstheme="minorHAnsi"/>
              </w:rPr>
              <w:t>1.  Hasta 8.460 Titulares Adscritos</w:t>
            </w:r>
          </w:p>
        </w:tc>
        <w:tc>
          <w:tcPr>
            <w:tcW w:w="1285" w:type="dxa"/>
            <w:shd w:val="clear" w:color="auto" w:fill="auto"/>
          </w:tcPr>
          <w:p w14:paraId="4DD000E0"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176,11</w:t>
            </w:r>
          </w:p>
        </w:tc>
      </w:tr>
      <w:tr w:rsidR="00CF503C" w:rsidRPr="00FA20B6" w14:paraId="3DA0D233" w14:textId="77777777" w:rsidTr="001522BE">
        <w:trPr>
          <w:trHeight w:val="255"/>
          <w:jc w:val="center"/>
        </w:trPr>
        <w:tc>
          <w:tcPr>
            <w:tcW w:w="7435" w:type="dxa"/>
            <w:shd w:val="clear" w:color="auto" w:fill="auto"/>
            <w:vAlign w:val="center"/>
            <w:hideMark/>
          </w:tcPr>
          <w:p w14:paraId="09461616" w14:textId="77777777" w:rsidR="00CF503C" w:rsidRPr="00FA20B6" w:rsidRDefault="00CF503C" w:rsidP="00073B24">
            <w:pPr>
              <w:ind w:firstLineChars="300" w:firstLine="600"/>
              <w:rPr>
                <w:rFonts w:asciiTheme="minorHAnsi" w:hAnsiTheme="minorHAnsi" w:cstheme="minorHAnsi"/>
              </w:rPr>
            </w:pPr>
            <w:r w:rsidRPr="00FA20B6">
              <w:rPr>
                <w:rFonts w:asciiTheme="minorHAnsi" w:hAnsiTheme="minorHAnsi" w:cstheme="minorHAnsi"/>
              </w:rPr>
              <w:t>2.  De 8.461 a 12.690 Titulares Adscritos</w:t>
            </w:r>
          </w:p>
        </w:tc>
        <w:tc>
          <w:tcPr>
            <w:tcW w:w="1285" w:type="dxa"/>
            <w:shd w:val="clear" w:color="auto" w:fill="auto"/>
          </w:tcPr>
          <w:p w14:paraId="60C9ED48"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212,14</w:t>
            </w:r>
          </w:p>
        </w:tc>
      </w:tr>
      <w:tr w:rsidR="00CF503C" w:rsidRPr="00FA20B6" w14:paraId="7D81CDF6" w14:textId="77777777" w:rsidTr="001522BE">
        <w:trPr>
          <w:trHeight w:val="255"/>
          <w:jc w:val="center"/>
        </w:trPr>
        <w:tc>
          <w:tcPr>
            <w:tcW w:w="7435" w:type="dxa"/>
            <w:shd w:val="clear" w:color="auto" w:fill="auto"/>
            <w:vAlign w:val="center"/>
            <w:hideMark/>
          </w:tcPr>
          <w:p w14:paraId="5DACCFB5" w14:textId="77777777" w:rsidR="00CF503C" w:rsidRPr="00FA20B6" w:rsidRDefault="00CF503C" w:rsidP="00073B24">
            <w:pPr>
              <w:ind w:firstLineChars="300" w:firstLine="600"/>
              <w:rPr>
                <w:rFonts w:asciiTheme="minorHAnsi" w:hAnsiTheme="minorHAnsi" w:cstheme="minorHAnsi"/>
              </w:rPr>
            </w:pPr>
            <w:r w:rsidRPr="00FA20B6">
              <w:rPr>
                <w:rFonts w:asciiTheme="minorHAnsi" w:hAnsiTheme="minorHAnsi" w:cstheme="minorHAnsi"/>
              </w:rPr>
              <w:t>3.  De 12.691 Titulares Adscritos en adelante</w:t>
            </w:r>
          </w:p>
        </w:tc>
        <w:tc>
          <w:tcPr>
            <w:tcW w:w="1285" w:type="dxa"/>
            <w:shd w:val="clear" w:color="auto" w:fill="auto"/>
          </w:tcPr>
          <w:p w14:paraId="49A94325"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257,48</w:t>
            </w:r>
          </w:p>
        </w:tc>
      </w:tr>
      <w:tr w:rsidR="00CF503C" w:rsidRPr="00FA20B6" w14:paraId="335427C1" w14:textId="77777777" w:rsidTr="001522BE">
        <w:trPr>
          <w:trHeight w:val="312"/>
          <w:jc w:val="center"/>
        </w:trPr>
        <w:tc>
          <w:tcPr>
            <w:tcW w:w="8720" w:type="dxa"/>
            <w:gridSpan w:val="2"/>
            <w:shd w:val="clear" w:color="auto" w:fill="auto"/>
            <w:vAlign w:val="center"/>
            <w:hideMark/>
          </w:tcPr>
          <w:p w14:paraId="77C7494E" w14:textId="77777777" w:rsidR="00CF503C" w:rsidRPr="00FA20B6" w:rsidRDefault="00CF503C" w:rsidP="009A7949">
            <w:pPr>
              <w:rPr>
                <w:rFonts w:asciiTheme="minorHAnsi" w:hAnsiTheme="minorHAnsi" w:cstheme="minorHAnsi"/>
                <w:b/>
                <w:bCs/>
              </w:rPr>
            </w:pPr>
            <w:r w:rsidRPr="00FA20B6">
              <w:rPr>
                <w:rFonts w:asciiTheme="minorHAnsi" w:hAnsiTheme="minorHAnsi" w:cstheme="minorHAnsi"/>
                <w:b/>
                <w:bCs/>
              </w:rPr>
              <w:t xml:space="preserve"> 2. MÉDICO ESPECIALISTA DE OTORRINOLARINGOLOGÍA</w:t>
            </w:r>
          </w:p>
        </w:tc>
      </w:tr>
      <w:tr w:rsidR="00CF503C" w:rsidRPr="00FA20B6" w14:paraId="48D0DBE0" w14:textId="77777777" w:rsidTr="001522BE">
        <w:trPr>
          <w:trHeight w:val="255"/>
          <w:jc w:val="center"/>
        </w:trPr>
        <w:tc>
          <w:tcPr>
            <w:tcW w:w="7435" w:type="dxa"/>
            <w:shd w:val="clear" w:color="auto" w:fill="auto"/>
            <w:vAlign w:val="center"/>
            <w:hideMark/>
          </w:tcPr>
          <w:p w14:paraId="3E85D8AD" w14:textId="77777777" w:rsidR="00CF503C" w:rsidRPr="00FA20B6" w:rsidRDefault="00CF503C" w:rsidP="00073B24">
            <w:pPr>
              <w:ind w:firstLineChars="300" w:firstLine="600"/>
              <w:rPr>
                <w:rFonts w:asciiTheme="minorHAnsi" w:hAnsiTheme="minorHAnsi" w:cstheme="minorHAnsi"/>
              </w:rPr>
            </w:pPr>
            <w:r w:rsidRPr="00FA20B6">
              <w:rPr>
                <w:rFonts w:asciiTheme="minorHAnsi" w:hAnsiTheme="minorHAnsi" w:cstheme="minorHAnsi"/>
              </w:rPr>
              <w:t>1.  Hasta 8.460 Titulares Adscritos</w:t>
            </w:r>
          </w:p>
        </w:tc>
        <w:tc>
          <w:tcPr>
            <w:tcW w:w="1285" w:type="dxa"/>
            <w:shd w:val="clear" w:color="auto" w:fill="auto"/>
          </w:tcPr>
          <w:p w14:paraId="2FD63C37"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176,25</w:t>
            </w:r>
          </w:p>
        </w:tc>
      </w:tr>
      <w:tr w:rsidR="00CF503C" w:rsidRPr="00FA20B6" w14:paraId="34BA8936" w14:textId="77777777" w:rsidTr="001522BE">
        <w:trPr>
          <w:trHeight w:val="255"/>
          <w:jc w:val="center"/>
        </w:trPr>
        <w:tc>
          <w:tcPr>
            <w:tcW w:w="7435" w:type="dxa"/>
            <w:shd w:val="clear" w:color="auto" w:fill="auto"/>
            <w:vAlign w:val="center"/>
            <w:hideMark/>
          </w:tcPr>
          <w:p w14:paraId="0F900EAC" w14:textId="77777777" w:rsidR="00CF503C" w:rsidRPr="00FA20B6" w:rsidRDefault="00CF503C" w:rsidP="00073B24">
            <w:pPr>
              <w:ind w:firstLineChars="300" w:firstLine="600"/>
              <w:rPr>
                <w:rFonts w:asciiTheme="minorHAnsi" w:hAnsiTheme="minorHAnsi" w:cstheme="minorHAnsi"/>
              </w:rPr>
            </w:pPr>
            <w:r w:rsidRPr="00FA20B6">
              <w:rPr>
                <w:rFonts w:asciiTheme="minorHAnsi" w:hAnsiTheme="minorHAnsi" w:cstheme="minorHAnsi"/>
              </w:rPr>
              <w:t>2.  De 8.461 a 12.690 Titulares Adscritos</w:t>
            </w:r>
          </w:p>
        </w:tc>
        <w:tc>
          <w:tcPr>
            <w:tcW w:w="1285" w:type="dxa"/>
            <w:shd w:val="clear" w:color="auto" w:fill="auto"/>
          </w:tcPr>
          <w:p w14:paraId="248F9E59"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211,74</w:t>
            </w:r>
          </w:p>
        </w:tc>
      </w:tr>
      <w:tr w:rsidR="00CF503C" w:rsidRPr="00FA20B6" w14:paraId="3ED65762" w14:textId="77777777" w:rsidTr="001522BE">
        <w:trPr>
          <w:trHeight w:val="255"/>
          <w:jc w:val="center"/>
        </w:trPr>
        <w:tc>
          <w:tcPr>
            <w:tcW w:w="7435" w:type="dxa"/>
            <w:shd w:val="clear" w:color="auto" w:fill="auto"/>
            <w:vAlign w:val="center"/>
            <w:hideMark/>
          </w:tcPr>
          <w:p w14:paraId="732E9E07" w14:textId="77777777" w:rsidR="00CF503C" w:rsidRPr="00FA20B6" w:rsidRDefault="00CF503C" w:rsidP="00073B24">
            <w:pPr>
              <w:ind w:firstLineChars="300" w:firstLine="600"/>
              <w:rPr>
                <w:rFonts w:asciiTheme="minorHAnsi" w:hAnsiTheme="minorHAnsi" w:cstheme="minorHAnsi"/>
              </w:rPr>
            </w:pPr>
            <w:r w:rsidRPr="00FA20B6">
              <w:rPr>
                <w:rFonts w:asciiTheme="minorHAnsi" w:hAnsiTheme="minorHAnsi" w:cstheme="minorHAnsi"/>
              </w:rPr>
              <w:t>3.  De 12.691 Titulares Adscritos en adelante</w:t>
            </w:r>
          </w:p>
        </w:tc>
        <w:tc>
          <w:tcPr>
            <w:tcW w:w="1285" w:type="dxa"/>
            <w:shd w:val="clear" w:color="auto" w:fill="auto"/>
          </w:tcPr>
          <w:p w14:paraId="5E716256"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256,94</w:t>
            </w:r>
          </w:p>
        </w:tc>
      </w:tr>
      <w:tr w:rsidR="00CF503C" w:rsidRPr="00FA20B6" w14:paraId="052E14EE" w14:textId="77777777" w:rsidTr="001522BE">
        <w:trPr>
          <w:trHeight w:val="312"/>
          <w:jc w:val="center"/>
        </w:trPr>
        <w:tc>
          <w:tcPr>
            <w:tcW w:w="8720" w:type="dxa"/>
            <w:gridSpan w:val="2"/>
            <w:shd w:val="clear" w:color="auto" w:fill="auto"/>
            <w:vAlign w:val="center"/>
            <w:hideMark/>
          </w:tcPr>
          <w:p w14:paraId="3FE311C9" w14:textId="77777777" w:rsidR="00CF503C" w:rsidRPr="00FA20B6" w:rsidRDefault="00CF503C" w:rsidP="009A7949">
            <w:pPr>
              <w:rPr>
                <w:rFonts w:asciiTheme="minorHAnsi" w:hAnsiTheme="minorHAnsi" w:cstheme="minorHAnsi"/>
                <w:b/>
                <w:bCs/>
              </w:rPr>
            </w:pPr>
            <w:r w:rsidRPr="00FA20B6">
              <w:rPr>
                <w:rFonts w:asciiTheme="minorHAnsi" w:hAnsiTheme="minorHAnsi" w:cstheme="minorHAnsi"/>
              </w:rPr>
              <w:br w:type="page"/>
            </w:r>
            <w:r w:rsidRPr="00FA20B6">
              <w:rPr>
                <w:rFonts w:asciiTheme="minorHAnsi" w:hAnsiTheme="minorHAnsi" w:cstheme="minorHAnsi"/>
                <w:b/>
                <w:bCs/>
              </w:rPr>
              <w:t>3. MÉDICO AYUDANTE DE OFTALMOLOGÍA</w:t>
            </w:r>
          </w:p>
        </w:tc>
      </w:tr>
      <w:tr w:rsidR="00CF503C" w:rsidRPr="00FA20B6" w14:paraId="189D0B13" w14:textId="77777777" w:rsidTr="001522BE">
        <w:trPr>
          <w:trHeight w:val="255"/>
          <w:jc w:val="center"/>
        </w:trPr>
        <w:tc>
          <w:tcPr>
            <w:tcW w:w="7435" w:type="dxa"/>
            <w:shd w:val="clear" w:color="auto" w:fill="auto"/>
            <w:vAlign w:val="center"/>
            <w:hideMark/>
          </w:tcPr>
          <w:p w14:paraId="53E597D2" w14:textId="77777777" w:rsidR="00CF503C" w:rsidRPr="00FA20B6" w:rsidRDefault="00CF503C" w:rsidP="00FD7B3A">
            <w:pPr>
              <w:ind w:firstLineChars="300" w:firstLine="600"/>
              <w:rPr>
                <w:rFonts w:asciiTheme="minorHAnsi" w:hAnsiTheme="minorHAnsi" w:cstheme="minorHAnsi"/>
              </w:rPr>
            </w:pPr>
            <w:r w:rsidRPr="00FA20B6">
              <w:rPr>
                <w:rFonts w:asciiTheme="minorHAnsi" w:hAnsiTheme="minorHAnsi" w:cstheme="minorHAnsi"/>
              </w:rPr>
              <w:t>1.  Hasta 8.460 Titulares Adscritos</w:t>
            </w:r>
          </w:p>
        </w:tc>
        <w:tc>
          <w:tcPr>
            <w:tcW w:w="1285" w:type="dxa"/>
            <w:shd w:val="clear" w:color="auto" w:fill="auto"/>
          </w:tcPr>
          <w:p w14:paraId="29FE3752"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132,11</w:t>
            </w:r>
          </w:p>
        </w:tc>
      </w:tr>
      <w:tr w:rsidR="00CF503C" w:rsidRPr="00FA20B6" w14:paraId="7F11D7D2" w14:textId="77777777" w:rsidTr="001522BE">
        <w:trPr>
          <w:trHeight w:val="255"/>
          <w:jc w:val="center"/>
        </w:trPr>
        <w:tc>
          <w:tcPr>
            <w:tcW w:w="7435" w:type="dxa"/>
            <w:shd w:val="clear" w:color="auto" w:fill="auto"/>
            <w:vAlign w:val="center"/>
            <w:hideMark/>
          </w:tcPr>
          <w:p w14:paraId="5BBE99EA" w14:textId="77777777" w:rsidR="00CF503C" w:rsidRPr="00FA20B6" w:rsidRDefault="00CF503C" w:rsidP="00FD7B3A">
            <w:pPr>
              <w:ind w:firstLineChars="300" w:firstLine="600"/>
              <w:rPr>
                <w:rFonts w:asciiTheme="minorHAnsi" w:hAnsiTheme="minorHAnsi" w:cstheme="minorHAnsi"/>
              </w:rPr>
            </w:pPr>
            <w:r w:rsidRPr="00FA20B6">
              <w:rPr>
                <w:rFonts w:asciiTheme="minorHAnsi" w:hAnsiTheme="minorHAnsi" w:cstheme="minorHAnsi"/>
              </w:rPr>
              <w:t>2.  De 8.461 a 12.690 Titulares Adscritos</w:t>
            </w:r>
          </w:p>
        </w:tc>
        <w:tc>
          <w:tcPr>
            <w:tcW w:w="1285" w:type="dxa"/>
            <w:shd w:val="clear" w:color="auto" w:fill="auto"/>
          </w:tcPr>
          <w:p w14:paraId="3A2380D2"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159,13</w:t>
            </w:r>
          </w:p>
        </w:tc>
      </w:tr>
      <w:tr w:rsidR="00CF503C" w:rsidRPr="00FA20B6" w14:paraId="7590AD65" w14:textId="77777777" w:rsidTr="001522BE">
        <w:trPr>
          <w:trHeight w:val="255"/>
          <w:jc w:val="center"/>
        </w:trPr>
        <w:tc>
          <w:tcPr>
            <w:tcW w:w="7435" w:type="dxa"/>
            <w:shd w:val="clear" w:color="auto" w:fill="auto"/>
            <w:vAlign w:val="center"/>
            <w:hideMark/>
          </w:tcPr>
          <w:p w14:paraId="6A9183D4" w14:textId="77777777" w:rsidR="00CF503C" w:rsidRPr="00FA20B6" w:rsidRDefault="00CF503C" w:rsidP="00FD7B3A">
            <w:pPr>
              <w:ind w:firstLineChars="300" w:firstLine="600"/>
              <w:rPr>
                <w:rFonts w:asciiTheme="minorHAnsi" w:hAnsiTheme="minorHAnsi" w:cstheme="minorHAnsi"/>
              </w:rPr>
            </w:pPr>
            <w:r w:rsidRPr="00FA20B6">
              <w:rPr>
                <w:rFonts w:asciiTheme="minorHAnsi" w:hAnsiTheme="minorHAnsi" w:cstheme="minorHAnsi"/>
              </w:rPr>
              <w:t>3.  De 12.691 Titulares Adscritos en adelante</w:t>
            </w:r>
          </w:p>
        </w:tc>
        <w:tc>
          <w:tcPr>
            <w:tcW w:w="1285" w:type="dxa"/>
            <w:shd w:val="clear" w:color="auto" w:fill="auto"/>
          </w:tcPr>
          <w:p w14:paraId="6B7B559F"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194,87</w:t>
            </w:r>
          </w:p>
        </w:tc>
      </w:tr>
      <w:tr w:rsidR="00CF503C" w:rsidRPr="00FA20B6" w14:paraId="4F93F6AB" w14:textId="77777777" w:rsidTr="001522BE">
        <w:trPr>
          <w:trHeight w:val="312"/>
          <w:jc w:val="center"/>
        </w:trPr>
        <w:tc>
          <w:tcPr>
            <w:tcW w:w="8720" w:type="dxa"/>
            <w:gridSpan w:val="2"/>
            <w:shd w:val="clear" w:color="auto" w:fill="auto"/>
            <w:vAlign w:val="center"/>
            <w:hideMark/>
          </w:tcPr>
          <w:p w14:paraId="4A58E69D" w14:textId="77777777" w:rsidR="00CF503C" w:rsidRPr="00FA20B6" w:rsidRDefault="00CF503C" w:rsidP="009A7949">
            <w:pPr>
              <w:rPr>
                <w:rFonts w:asciiTheme="minorHAnsi" w:hAnsiTheme="minorHAnsi" w:cstheme="minorHAnsi"/>
                <w:b/>
                <w:bCs/>
              </w:rPr>
            </w:pPr>
            <w:r w:rsidRPr="00FA20B6">
              <w:rPr>
                <w:rFonts w:asciiTheme="minorHAnsi" w:hAnsiTheme="minorHAnsi" w:cstheme="minorHAnsi"/>
              </w:rPr>
              <w:br w:type="page"/>
            </w:r>
            <w:r w:rsidRPr="00FA20B6">
              <w:rPr>
                <w:rFonts w:asciiTheme="minorHAnsi" w:hAnsiTheme="minorHAnsi" w:cstheme="minorHAnsi"/>
                <w:b/>
                <w:bCs/>
              </w:rPr>
              <w:t>4. MÉDICO AYUDANTE DE OTORRINOLARINGOLOGÍA</w:t>
            </w:r>
          </w:p>
        </w:tc>
      </w:tr>
      <w:tr w:rsidR="00CF503C" w:rsidRPr="00FA20B6" w14:paraId="30507B24" w14:textId="77777777" w:rsidTr="001522BE">
        <w:trPr>
          <w:trHeight w:val="255"/>
          <w:jc w:val="center"/>
        </w:trPr>
        <w:tc>
          <w:tcPr>
            <w:tcW w:w="7435" w:type="dxa"/>
            <w:shd w:val="clear" w:color="auto" w:fill="auto"/>
            <w:vAlign w:val="center"/>
            <w:hideMark/>
          </w:tcPr>
          <w:p w14:paraId="7A6ACB98" w14:textId="77777777" w:rsidR="00CF503C" w:rsidRPr="00FA20B6" w:rsidRDefault="00CF503C" w:rsidP="00FD7B3A">
            <w:pPr>
              <w:ind w:firstLineChars="300" w:firstLine="600"/>
              <w:rPr>
                <w:rFonts w:asciiTheme="minorHAnsi" w:hAnsiTheme="minorHAnsi" w:cstheme="minorHAnsi"/>
              </w:rPr>
            </w:pPr>
            <w:r w:rsidRPr="00FA20B6">
              <w:rPr>
                <w:rFonts w:asciiTheme="minorHAnsi" w:hAnsiTheme="minorHAnsi" w:cstheme="minorHAnsi"/>
              </w:rPr>
              <w:t>1.  Hasta 8.460 Titulares Adscritos</w:t>
            </w:r>
          </w:p>
        </w:tc>
        <w:tc>
          <w:tcPr>
            <w:tcW w:w="1285" w:type="dxa"/>
            <w:shd w:val="clear" w:color="auto" w:fill="auto"/>
          </w:tcPr>
          <w:p w14:paraId="6E117F60"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132,20</w:t>
            </w:r>
          </w:p>
        </w:tc>
      </w:tr>
      <w:tr w:rsidR="00CF503C" w:rsidRPr="00FA20B6" w14:paraId="2FBC2647" w14:textId="77777777" w:rsidTr="001522BE">
        <w:trPr>
          <w:trHeight w:val="255"/>
          <w:jc w:val="center"/>
        </w:trPr>
        <w:tc>
          <w:tcPr>
            <w:tcW w:w="7435" w:type="dxa"/>
            <w:shd w:val="clear" w:color="auto" w:fill="auto"/>
            <w:vAlign w:val="center"/>
            <w:hideMark/>
          </w:tcPr>
          <w:p w14:paraId="1A90D1E6" w14:textId="77777777" w:rsidR="00CF503C" w:rsidRPr="00FA20B6" w:rsidRDefault="00CF503C" w:rsidP="00FD7B3A">
            <w:pPr>
              <w:ind w:firstLineChars="300" w:firstLine="600"/>
              <w:rPr>
                <w:rFonts w:asciiTheme="minorHAnsi" w:hAnsiTheme="minorHAnsi" w:cstheme="minorHAnsi"/>
              </w:rPr>
            </w:pPr>
            <w:r w:rsidRPr="00FA20B6">
              <w:rPr>
                <w:rFonts w:asciiTheme="minorHAnsi" w:hAnsiTheme="minorHAnsi" w:cstheme="minorHAnsi"/>
              </w:rPr>
              <w:t>2.  De 8.461 a 12.690 Titulares Adscritos</w:t>
            </w:r>
          </w:p>
        </w:tc>
        <w:tc>
          <w:tcPr>
            <w:tcW w:w="1285" w:type="dxa"/>
            <w:shd w:val="clear" w:color="auto" w:fill="auto"/>
          </w:tcPr>
          <w:p w14:paraId="40D11269"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158,77</w:t>
            </w:r>
          </w:p>
        </w:tc>
      </w:tr>
      <w:tr w:rsidR="00CF503C" w:rsidRPr="00FA20B6" w14:paraId="7F950C8D" w14:textId="77777777" w:rsidTr="001522BE">
        <w:trPr>
          <w:trHeight w:val="255"/>
          <w:jc w:val="center"/>
        </w:trPr>
        <w:tc>
          <w:tcPr>
            <w:tcW w:w="7435" w:type="dxa"/>
            <w:shd w:val="clear" w:color="auto" w:fill="auto"/>
            <w:vAlign w:val="center"/>
            <w:hideMark/>
          </w:tcPr>
          <w:p w14:paraId="60154D5B" w14:textId="77777777" w:rsidR="00CF503C" w:rsidRPr="00FA20B6" w:rsidRDefault="00CF503C" w:rsidP="00FD7B3A">
            <w:pPr>
              <w:ind w:firstLineChars="300" w:firstLine="600"/>
              <w:rPr>
                <w:rFonts w:asciiTheme="minorHAnsi" w:hAnsiTheme="minorHAnsi" w:cstheme="minorHAnsi"/>
              </w:rPr>
            </w:pPr>
            <w:r w:rsidRPr="00FA20B6">
              <w:rPr>
                <w:rFonts w:asciiTheme="minorHAnsi" w:hAnsiTheme="minorHAnsi" w:cstheme="minorHAnsi"/>
              </w:rPr>
              <w:t>3.  De 12.691 Titulares Adscritos en adelante</w:t>
            </w:r>
          </w:p>
        </w:tc>
        <w:tc>
          <w:tcPr>
            <w:tcW w:w="1285" w:type="dxa"/>
            <w:shd w:val="clear" w:color="auto" w:fill="auto"/>
          </w:tcPr>
          <w:p w14:paraId="2C45748D" w14:textId="77777777" w:rsidR="00CF503C" w:rsidRPr="000F52C0" w:rsidRDefault="00CF503C" w:rsidP="001522BE">
            <w:pPr>
              <w:tabs>
                <w:tab w:val="decimal" w:pos="355"/>
              </w:tabs>
              <w:jc w:val="center"/>
              <w:rPr>
                <w:rFonts w:asciiTheme="minorHAnsi" w:hAnsiTheme="minorHAnsi"/>
                <w:color w:val="000000"/>
                <w:sz w:val="22"/>
                <w:szCs w:val="22"/>
              </w:rPr>
            </w:pPr>
            <w:r w:rsidRPr="000F52C0">
              <w:rPr>
                <w:rFonts w:asciiTheme="minorHAnsi" w:hAnsiTheme="minorHAnsi"/>
                <w:color w:val="000000"/>
                <w:sz w:val="22"/>
                <w:szCs w:val="22"/>
              </w:rPr>
              <w:t>192,70</w:t>
            </w:r>
          </w:p>
        </w:tc>
      </w:tr>
    </w:tbl>
    <w:p w14:paraId="140F7A6E" w14:textId="77777777" w:rsidR="00CF503C" w:rsidRDefault="00CF503C" w:rsidP="001522BE">
      <w:pPr>
        <w:ind w:firstLine="709"/>
        <w:rPr>
          <w:rFonts w:asciiTheme="minorHAnsi" w:hAnsiTheme="minorHAnsi" w:cstheme="minorHAnsi"/>
          <w:b/>
        </w:rPr>
        <w:sectPr w:rsidR="00CF503C" w:rsidSect="00E85EC9">
          <w:headerReference w:type="default" r:id="rId89"/>
          <w:footerReference w:type="even" r:id="rId90"/>
          <w:footerReference w:type="default" r:id="rId91"/>
          <w:type w:val="continuous"/>
          <w:pgSz w:w="11907" w:h="16840" w:code="9"/>
          <w:pgMar w:top="992" w:right="992" w:bottom="709" w:left="1559" w:header="720" w:footer="720" w:gutter="0"/>
          <w:cols w:space="720"/>
        </w:sectPr>
      </w:pPr>
    </w:p>
    <w:p w14:paraId="30D89585" w14:textId="77777777" w:rsidR="00CF503C" w:rsidRDefault="00CF503C" w:rsidP="00A60428">
      <w:pPr>
        <w:sectPr w:rsidR="00CF503C" w:rsidSect="00E85EC9">
          <w:headerReference w:type="default" r:id="rId92"/>
          <w:footerReference w:type="even" r:id="rId93"/>
          <w:footerReference w:type="default" r:id="rId94"/>
          <w:type w:val="continuous"/>
          <w:pgSz w:w="11907" w:h="16840" w:code="9"/>
          <w:pgMar w:top="992" w:right="992" w:bottom="709" w:left="1559" w:header="720" w:footer="720" w:gutter="0"/>
          <w:cols w:space="720"/>
        </w:sectPr>
      </w:pPr>
    </w:p>
    <w:p w14:paraId="7FECD4B2"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3BA8B882" w14:textId="77777777" w:rsidR="00CF503C" w:rsidRPr="003E51D7" w:rsidRDefault="00CF503C" w:rsidP="006C4C4F">
      <w:pPr>
        <w:jc w:val="center"/>
        <w:rPr>
          <w:rFonts w:asciiTheme="minorHAnsi" w:hAnsiTheme="minorHAnsi" w:cstheme="minorHAnsi"/>
          <w:b/>
          <w:sz w:val="24"/>
          <w:szCs w:val="24"/>
        </w:rPr>
      </w:pPr>
      <w:r w:rsidRPr="003E51D7">
        <w:rPr>
          <w:rFonts w:asciiTheme="minorHAnsi" w:hAnsiTheme="minorHAnsi" w:cstheme="minorHAnsi"/>
          <w:b/>
          <w:sz w:val="24"/>
          <w:szCs w:val="24"/>
        </w:rPr>
        <w:t xml:space="preserve">ANEXO </w:t>
      </w:r>
      <w:r>
        <w:rPr>
          <w:rFonts w:asciiTheme="minorHAnsi" w:hAnsiTheme="minorHAnsi" w:cstheme="minorHAnsi"/>
          <w:b/>
          <w:sz w:val="24"/>
          <w:szCs w:val="24"/>
        </w:rPr>
        <w:t>XV</w:t>
      </w:r>
    </w:p>
    <w:p w14:paraId="52BB3934" w14:textId="77777777" w:rsidR="00CF503C" w:rsidRPr="00FA20B6" w:rsidRDefault="00CF503C" w:rsidP="006C4C4F">
      <w:pPr>
        <w:rPr>
          <w:rFonts w:asciiTheme="minorHAnsi" w:hAnsiTheme="minorHAnsi" w:cstheme="minorHAnsi"/>
        </w:rPr>
      </w:pPr>
    </w:p>
    <w:p w14:paraId="738E61E5"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RETRIBUCIONES DEL PERSONAL EN FORMACIÓN</w:t>
      </w:r>
    </w:p>
    <w:p w14:paraId="384E7E82"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MÉDICO I. R., FARMACÉUTICO I. R., FÍSICO I. R., QUÍMICO I. R.,</w:t>
      </w:r>
    </w:p>
    <w:p w14:paraId="365825DB"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PSICÓLOGO I. R., PSIQUIATRA I. R.</w:t>
      </w:r>
    </w:p>
    <w:p w14:paraId="6EB11A39"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7"/>
        <w:gridCol w:w="996"/>
        <w:gridCol w:w="1611"/>
        <w:gridCol w:w="1408"/>
        <w:gridCol w:w="2167"/>
        <w:gridCol w:w="11"/>
      </w:tblGrid>
      <w:tr w:rsidR="00CF503C" w:rsidRPr="00FA20B6" w14:paraId="3F278C29" w14:textId="77777777" w:rsidTr="001522BE">
        <w:trPr>
          <w:gridAfter w:val="1"/>
          <w:wAfter w:w="11" w:type="dxa"/>
          <w:trHeight w:val="435"/>
          <w:tblHeader/>
          <w:jc w:val="center"/>
        </w:trPr>
        <w:tc>
          <w:tcPr>
            <w:tcW w:w="2548" w:type="dxa"/>
            <w:tcBorders>
              <w:top w:val="nil"/>
              <w:left w:val="nil"/>
            </w:tcBorders>
            <w:vAlign w:val="center"/>
          </w:tcPr>
          <w:p w14:paraId="1B47EA7B"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rPr>
                <w:rFonts w:asciiTheme="minorHAnsi" w:hAnsiTheme="minorHAnsi" w:cstheme="minorHAnsi"/>
              </w:rPr>
            </w:pPr>
          </w:p>
        </w:tc>
        <w:tc>
          <w:tcPr>
            <w:tcW w:w="2596" w:type="dxa"/>
            <w:gridSpan w:val="3"/>
            <w:vAlign w:val="center"/>
          </w:tcPr>
          <w:p w14:paraId="30FB2835"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c>
          <w:tcPr>
            <w:tcW w:w="3582" w:type="dxa"/>
            <w:gridSpan w:val="2"/>
            <w:vAlign w:val="center"/>
          </w:tcPr>
          <w:p w14:paraId="2E424396"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Pagas extraordinarias</w:t>
            </w:r>
          </w:p>
        </w:tc>
      </w:tr>
      <w:tr w:rsidR="00CF503C" w:rsidRPr="00FA20B6" w14:paraId="545CAFB5" w14:textId="77777777" w:rsidTr="001522BE">
        <w:trPr>
          <w:trHeight w:val="540"/>
          <w:tblHeader/>
          <w:jc w:val="center"/>
        </w:trPr>
        <w:tc>
          <w:tcPr>
            <w:tcW w:w="2555" w:type="dxa"/>
            <w:gridSpan w:val="2"/>
            <w:vAlign w:val="center"/>
          </w:tcPr>
          <w:p w14:paraId="6B38E359"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Categoría</w:t>
            </w:r>
          </w:p>
        </w:tc>
        <w:tc>
          <w:tcPr>
            <w:tcW w:w="976" w:type="dxa"/>
            <w:vAlign w:val="center"/>
          </w:tcPr>
          <w:p w14:paraId="0076C11A"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Sueldo</w:t>
            </w:r>
          </w:p>
        </w:tc>
        <w:tc>
          <w:tcPr>
            <w:tcW w:w="1613" w:type="dxa"/>
            <w:vAlign w:val="center"/>
          </w:tcPr>
          <w:p w14:paraId="66DAA7FB"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Complemento Grado Formación</w:t>
            </w:r>
          </w:p>
        </w:tc>
        <w:tc>
          <w:tcPr>
            <w:tcW w:w="1409" w:type="dxa"/>
            <w:vAlign w:val="center"/>
          </w:tcPr>
          <w:p w14:paraId="6D6B4876"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 xml:space="preserve">Sueldo </w:t>
            </w:r>
          </w:p>
        </w:tc>
        <w:tc>
          <w:tcPr>
            <w:tcW w:w="2184" w:type="dxa"/>
            <w:gridSpan w:val="2"/>
            <w:vAlign w:val="center"/>
          </w:tcPr>
          <w:p w14:paraId="47C7BAF9"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 xml:space="preserve">Complemento Grado Formación </w:t>
            </w:r>
          </w:p>
        </w:tc>
      </w:tr>
      <w:tr w:rsidR="00CF503C" w:rsidRPr="00FA20B6" w14:paraId="1E2E0E28" w14:textId="77777777" w:rsidTr="001522BE">
        <w:trPr>
          <w:trHeight w:val="272"/>
          <w:jc w:val="center"/>
        </w:trPr>
        <w:tc>
          <w:tcPr>
            <w:tcW w:w="2555" w:type="dxa"/>
            <w:gridSpan w:val="2"/>
            <w:vAlign w:val="center"/>
          </w:tcPr>
          <w:p w14:paraId="02CD9703" w14:textId="77777777" w:rsidR="00CF503C" w:rsidRPr="00FA20B6" w:rsidRDefault="00CF503C" w:rsidP="00E21CBF">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rPr>
            </w:pPr>
            <w:r w:rsidRPr="00FA20B6">
              <w:rPr>
                <w:rFonts w:asciiTheme="minorHAnsi" w:hAnsiTheme="minorHAnsi" w:cstheme="minorHAnsi"/>
              </w:rPr>
              <w:t>Residente de 1º año</w:t>
            </w:r>
          </w:p>
        </w:tc>
        <w:tc>
          <w:tcPr>
            <w:tcW w:w="976" w:type="dxa"/>
            <w:shd w:val="clear" w:color="auto" w:fill="auto"/>
            <w:vAlign w:val="center"/>
          </w:tcPr>
          <w:p w14:paraId="242702EB" w14:textId="77777777" w:rsidR="00CF503C" w:rsidRPr="0081661C" w:rsidRDefault="00CF503C" w:rsidP="001522BE">
            <w:pPr>
              <w:tabs>
                <w:tab w:val="decimal" w:pos="441"/>
              </w:tabs>
              <w:jc w:val="both"/>
              <w:rPr>
                <w:rFonts w:asciiTheme="minorHAnsi" w:hAnsiTheme="minorHAnsi" w:cstheme="minorHAnsi"/>
              </w:rPr>
            </w:pPr>
            <w:r w:rsidRPr="0081661C">
              <w:rPr>
                <w:rFonts w:asciiTheme="minorHAnsi" w:hAnsiTheme="minorHAnsi"/>
                <w:color w:val="000000"/>
                <w:sz w:val="22"/>
                <w:szCs w:val="22"/>
              </w:rPr>
              <w:t>1.387,24</w:t>
            </w:r>
          </w:p>
        </w:tc>
        <w:tc>
          <w:tcPr>
            <w:tcW w:w="1613" w:type="dxa"/>
            <w:shd w:val="clear" w:color="auto" w:fill="auto"/>
            <w:vAlign w:val="center"/>
          </w:tcPr>
          <w:p w14:paraId="07A7A707" w14:textId="77777777" w:rsidR="00CF503C" w:rsidRPr="0081661C" w:rsidRDefault="00CF503C" w:rsidP="001522BE">
            <w:pPr>
              <w:tabs>
                <w:tab w:val="decimal" w:pos="850"/>
              </w:tabs>
              <w:jc w:val="both"/>
              <w:rPr>
                <w:rFonts w:asciiTheme="minorHAnsi" w:hAnsiTheme="minorHAnsi" w:cstheme="minorHAnsi"/>
              </w:rPr>
            </w:pPr>
          </w:p>
        </w:tc>
        <w:tc>
          <w:tcPr>
            <w:tcW w:w="1409" w:type="dxa"/>
            <w:shd w:val="clear" w:color="auto" w:fill="auto"/>
            <w:vAlign w:val="center"/>
          </w:tcPr>
          <w:p w14:paraId="45BF5DC2" w14:textId="77777777" w:rsidR="00CF503C" w:rsidRPr="0081661C" w:rsidRDefault="00CF503C" w:rsidP="001522BE">
            <w:pPr>
              <w:tabs>
                <w:tab w:val="decimal" w:pos="501"/>
              </w:tabs>
              <w:jc w:val="both"/>
              <w:rPr>
                <w:rFonts w:asciiTheme="minorHAnsi" w:hAnsiTheme="minorHAnsi" w:cstheme="minorHAnsi"/>
              </w:rPr>
            </w:pPr>
            <w:r w:rsidRPr="0081661C">
              <w:rPr>
                <w:rFonts w:asciiTheme="minorHAnsi" w:hAnsiTheme="minorHAnsi"/>
                <w:color w:val="000000"/>
                <w:sz w:val="22"/>
                <w:szCs w:val="22"/>
              </w:rPr>
              <w:t>856,05</w:t>
            </w:r>
          </w:p>
        </w:tc>
        <w:tc>
          <w:tcPr>
            <w:tcW w:w="2184" w:type="dxa"/>
            <w:gridSpan w:val="2"/>
            <w:shd w:val="clear" w:color="auto" w:fill="auto"/>
            <w:vAlign w:val="center"/>
          </w:tcPr>
          <w:p w14:paraId="597CA761" w14:textId="77777777" w:rsidR="00CF503C" w:rsidRPr="0081661C" w:rsidRDefault="00CF503C" w:rsidP="001522BE">
            <w:pPr>
              <w:tabs>
                <w:tab w:val="decimal" w:pos="910"/>
              </w:tabs>
              <w:jc w:val="both"/>
              <w:rPr>
                <w:rFonts w:asciiTheme="minorHAnsi" w:hAnsiTheme="minorHAnsi" w:cstheme="minorHAnsi"/>
              </w:rPr>
            </w:pPr>
          </w:p>
        </w:tc>
      </w:tr>
      <w:tr w:rsidR="00CF503C" w:rsidRPr="00FA20B6" w14:paraId="453B686E" w14:textId="77777777" w:rsidTr="001522BE">
        <w:trPr>
          <w:trHeight w:val="272"/>
          <w:jc w:val="center"/>
        </w:trPr>
        <w:tc>
          <w:tcPr>
            <w:tcW w:w="2555" w:type="dxa"/>
            <w:gridSpan w:val="2"/>
            <w:vAlign w:val="center"/>
          </w:tcPr>
          <w:p w14:paraId="67E1C6CE" w14:textId="77777777" w:rsidR="00CF503C" w:rsidRPr="00FA20B6" w:rsidRDefault="00CF503C" w:rsidP="00E21CBF">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rPr>
            </w:pPr>
            <w:r w:rsidRPr="00FA20B6">
              <w:rPr>
                <w:rFonts w:asciiTheme="minorHAnsi" w:hAnsiTheme="minorHAnsi" w:cstheme="minorHAnsi"/>
              </w:rPr>
              <w:t>Residente de 2º año</w:t>
            </w:r>
          </w:p>
        </w:tc>
        <w:tc>
          <w:tcPr>
            <w:tcW w:w="976" w:type="dxa"/>
            <w:shd w:val="clear" w:color="auto" w:fill="auto"/>
            <w:vAlign w:val="center"/>
          </w:tcPr>
          <w:p w14:paraId="5B94C877" w14:textId="77777777" w:rsidR="00CF503C" w:rsidRPr="0081661C" w:rsidRDefault="00CF503C" w:rsidP="001522BE">
            <w:pPr>
              <w:tabs>
                <w:tab w:val="decimal" w:pos="441"/>
              </w:tabs>
              <w:jc w:val="both"/>
              <w:rPr>
                <w:rFonts w:asciiTheme="minorHAnsi" w:hAnsiTheme="minorHAnsi" w:cstheme="minorHAnsi"/>
              </w:rPr>
            </w:pPr>
            <w:r w:rsidRPr="0081661C">
              <w:rPr>
                <w:rFonts w:asciiTheme="minorHAnsi" w:hAnsiTheme="minorHAnsi"/>
                <w:color w:val="000000"/>
                <w:sz w:val="22"/>
                <w:szCs w:val="22"/>
              </w:rPr>
              <w:t>1.387,24</w:t>
            </w:r>
          </w:p>
        </w:tc>
        <w:tc>
          <w:tcPr>
            <w:tcW w:w="1613" w:type="dxa"/>
            <w:shd w:val="clear" w:color="auto" w:fill="auto"/>
            <w:vAlign w:val="center"/>
          </w:tcPr>
          <w:p w14:paraId="75DB7231" w14:textId="77777777" w:rsidR="00CF503C" w:rsidRPr="0081661C" w:rsidRDefault="00CF503C" w:rsidP="001522BE">
            <w:pPr>
              <w:tabs>
                <w:tab w:val="decimal" w:pos="850"/>
              </w:tabs>
              <w:jc w:val="both"/>
              <w:rPr>
                <w:rFonts w:asciiTheme="minorHAnsi" w:hAnsiTheme="minorHAnsi" w:cstheme="minorHAnsi"/>
              </w:rPr>
            </w:pPr>
            <w:r w:rsidRPr="0081661C">
              <w:rPr>
                <w:rFonts w:asciiTheme="minorHAnsi" w:hAnsiTheme="minorHAnsi"/>
                <w:color w:val="000000"/>
                <w:sz w:val="22"/>
                <w:szCs w:val="22"/>
              </w:rPr>
              <w:t>110,98</w:t>
            </w:r>
          </w:p>
        </w:tc>
        <w:tc>
          <w:tcPr>
            <w:tcW w:w="1409" w:type="dxa"/>
            <w:shd w:val="clear" w:color="auto" w:fill="auto"/>
            <w:vAlign w:val="center"/>
          </w:tcPr>
          <w:p w14:paraId="7EB8B064" w14:textId="77777777" w:rsidR="00CF503C" w:rsidRPr="0081661C" w:rsidRDefault="00CF503C" w:rsidP="001522BE">
            <w:pPr>
              <w:tabs>
                <w:tab w:val="decimal" w:pos="501"/>
              </w:tabs>
              <w:jc w:val="both"/>
              <w:rPr>
                <w:rFonts w:asciiTheme="minorHAnsi" w:hAnsiTheme="minorHAnsi" w:cstheme="minorHAnsi"/>
              </w:rPr>
            </w:pPr>
            <w:r w:rsidRPr="0081661C">
              <w:rPr>
                <w:rFonts w:asciiTheme="minorHAnsi" w:hAnsiTheme="minorHAnsi"/>
                <w:color w:val="000000"/>
                <w:sz w:val="22"/>
                <w:szCs w:val="22"/>
              </w:rPr>
              <w:t>856,05</w:t>
            </w:r>
          </w:p>
        </w:tc>
        <w:tc>
          <w:tcPr>
            <w:tcW w:w="2184" w:type="dxa"/>
            <w:gridSpan w:val="2"/>
            <w:shd w:val="clear" w:color="auto" w:fill="auto"/>
            <w:vAlign w:val="center"/>
          </w:tcPr>
          <w:p w14:paraId="0E53F06E" w14:textId="77777777" w:rsidR="00CF503C" w:rsidRPr="0081661C" w:rsidRDefault="00CF503C" w:rsidP="001522BE">
            <w:pPr>
              <w:tabs>
                <w:tab w:val="decimal" w:pos="910"/>
              </w:tabs>
              <w:jc w:val="both"/>
              <w:rPr>
                <w:rFonts w:asciiTheme="minorHAnsi" w:hAnsiTheme="minorHAnsi" w:cstheme="minorHAnsi"/>
              </w:rPr>
            </w:pPr>
            <w:r w:rsidRPr="0081661C">
              <w:rPr>
                <w:rFonts w:asciiTheme="minorHAnsi" w:hAnsiTheme="minorHAnsi"/>
                <w:color w:val="000000"/>
                <w:sz w:val="22"/>
                <w:szCs w:val="22"/>
              </w:rPr>
              <w:t>68,48</w:t>
            </w:r>
          </w:p>
        </w:tc>
      </w:tr>
      <w:tr w:rsidR="00CF503C" w:rsidRPr="00FA20B6" w14:paraId="33146CB8" w14:textId="77777777" w:rsidTr="001522BE">
        <w:trPr>
          <w:trHeight w:val="272"/>
          <w:jc w:val="center"/>
        </w:trPr>
        <w:tc>
          <w:tcPr>
            <w:tcW w:w="2555" w:type="dxa"/>
            <w:gridSpan w:val="2"/>
            <w:vAlign w:val="center"/>
          </w:tcPr>
          <w:p w14:paraId="13220DD8" w14:textId="77777777" w:rsidR="00CF503C" w:rsidRPr="00FA20B6" w:rsidRDefault="00CF503C" w:rsidP="00E21CBF">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rPr>
            </w:pPr>
            <w:r w:rsidRPr="00FA20B6">
              <w:rPr>
                <w:rFonts w:asciiTheme="minorHAnsi" w:hAnsiTheme="minorHAnsi" w:cstheme="minorHAnsi"/>
              </w:rPr>
              <w:t>Residente de 3º año</w:t>
            </w:r>
          </w:p>
        </w:tc>
        <w:tc>
          <w:tcPr>
            <w:tcW w:w="976" w:type="dxa"/>
            <w:shd w:val="clear" w:color="auto" w:fill="auto"/>
            <w:vAlign w:val="center"/>
          </w:tcPr>
          <w:p w14:paraId="1C79CEB2" w14:textId="77777777" w:rsidR="00CF503C" w:rsidRPr="0081661C" w:rsidRDefault="00CF503C" w:rsidP="001522BE">
            <w:pPr>
              <w:tabs>
                <w:tab w:val="decimal" w:pos="441"/>
              </w:tabs>
              <w:jc w:val="both"/>
              <w:rPr>
                <w:rFonts w:asciiTheme="minorHAnsi" w:hAnsiTheme="minorHAnsi" w:cstheme="minorHAnsi"/>
              </w:rPr>
            </w:pPr>
            <w:r w:rsidRPr="0081661C">
              <w:rPr>
                <w:rFonts w:asciiTheme="minorHAnsi" w:hAnsiTheme="minorHAnsi"/>
                <w:color w:val="000000"/>
                <w:sz w:val="22"/>
                <w:szCs w:val="22"/>
              </w:rPr>
              <w:t>1.387,24</w:t>
            </w:r>
          </w:p>
        </w:tc>
        <w:tc>
          <w:tcPr>
            <w:tcW w:w="1613" w:type="dxa"/>
            <w:shd w:val="clear" w:color="auto" w:fill="auto"/>
            <w:vAlign w:val="center"/>
          </w:tcPr>
          <w:p w14:paraId="07FB3120" w14:textId="77777777" w:rsidR="00CF503C" w:rsidRPr="0081661C" w:rsidRDefault="00CF503C" w:rsidP="001522BE">
            <w:pPr>
              <w:tabs>
                <w:tab w:val="decimal" w:pos="850"/>
              </w:tabs>
              <w:jc w:val="both"/>
              <w:rPr>
                <w:rFonts w:asciiTheme="minorHAnsi" w:hAnsiTheme="minorHAnsi" w:cstheme="minorHAnsi"/>
              </w:rPr>
            </w:pPr>
            <w:r w:rsidRPr="0081661C">
              <w:rPr>
                <w:rFonts w:asciiTheme="minorHAnsi" w:hAnsiTheme="minorHAnsi"/>
                <w:color w:val="000000"/>
                <w:sz w:val="22"/>
                <w:szCs w:val="22"/>
              </w:rPr>
              <w:t>249,70</w:t>
            </w:r>
          </w:p>
        </w:tc>
        <w:tc>
          <w:tcPr>
            <w:tcW w:w="1409" w:type="dxa"/>
            <w:shd w:val="clear" w:color="auto" w:fill="auto"/>
            <w:vAlign w:val="center"/>
          </w:tcPr>
          <w:p w14:paraId="4A983D6A" w14:textId="77777777" w:rsidR="00CF503C" w:rsidRPr="0081661C" w:rsidRDefault="00CF503C" w:rsidP="001522BE">
            <w:pPr>
              <w:tabs>
                <w:tab w:val="decimal" w:pos="501"/>
              </w:tabs>
              <w:jc w:val="both"/>
              <w:rPr>
                <w:rFonts w:asciiTheme="minorHAnsi" w:hAnsiTheme="minorHAnsi" w:cstheme="minorHAnsi"/>
              </w:rPr>
            </w:pPr>
            <w:r w:rsidRPr="0081661C">
              <w:rPr>
                <w:rFonts w:asciiTheme="minorHAnsi" w:hAnsiTheme="minorHAnsi"/>
                <w:color w:val="000000"/>
                <w:sz w:val="22"/>
                <w:szCs w:val="22"/>
              </w:rPr>
              <w:t>856,05</w:t>
            </w:r>
          </w:p>
        </w:tc>
        <w:tc>
          <w:tcPr>
            <w:tcW w:w="2184" w:type="dxa"/>
            <w:gridSpan w:val="2"/>
            <w:shd w:val="clear" w:color="auto" w:fill="auto"/>
            <w:vAlign w:val="center"/>
          </w:tcPr>
          <w:p w14:paraId="4D78EC77" w14:textId="77777777" w:rsidR="00CF503C" w:rsidRPr="0081661C" w:rsidRDefault="00CF503C" w:rsidP="001522BE">
            <w:pPr>
              <w:tabs>
                <w:tab w:val="decimal" w:pos="910"/>
              </w:tabs>
              <w:jc w:val="both"/>
              <w:rPr>
                <w:rFonts w:asciiTheme="minorHAnsi" w:hAnsiTheme="minorHAnsi" w:cstheme="minorHAnsi"/>
              </w:rPr>
            </w:pPr>
            <w:r w:rsidRPr="0081661C">
              <w:rPr>
                <w:rFonts w:asciiTheme="minorHAnsi" w:hAnsiTheme="minorHAnsi"/>
                <w:color w:val="000000"/>
                <w:sz w:val="22"/>
                <w:szCs w:val="22"/>
              </w:rPr>
              <w:t>154,09</w:t>
            </w:r>
          </w:p>
        </w:tc>
      </w:tr>
      <w:tr w:rsidR="00CF503C" w:rsidRPr="00FA20B6" w14:paraId="4BF2A067" w14:textId="77777777" w:rsidTr="001522BE">
        <w:trPr>
          <w:trHeight w:val="272"/>
          <w:jc w:val="center"/>
        </w:trPr>
        <w:tc>
          <w:tcPr>
            <w:tcW w:w="2555" w:type="dxa"/>
            <w:gridSpan w:val="2"/>
            <w:vAlign w:val="center"/>
          </w:tcPr>
          <w:p w14:paraId="319BA05E" w14:textId="77777777" w:rsidR="00CF503C" w:rsidRPr="00FA20B6" w:rsidRDefault="00CF503C" w:rsidP="00E21CBF">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rPr>
            </w:pPr>
            <w:r w:rsidRPr="00FA20B6">
              <w:rPr>
                <w:rFonts w:asciiTheme="minorHAnsi" w:hAnsiTheme="minorHAnsi" w:cstheme="minorHAnsi"/>
              </w:rPr>
              <w:t>Residente de 4º año</w:t>
            </w:r>
          </w:p>
        </w:tc>
        <w:tc>
          <w:tcPr>
            <w:tcW w:w="976" w:type="dxa"/>
            <w:shd w:val="clear" w:color="auto" w:fill="auto"/>
            <w:vAlign w:val="center"/>
          </w:tcPr>
          <w:p w14:paraId="3A64019A" w14:textId="77777777" w:rsidR="00CF503C" w:rsidRPr="0081661C" w:rsidRDefault="00CF503C" w:rsidP="001522BE">
            <w:pPr>
              <w:tabs>
                <w:tab w:val="decimal" w:pos="441"/>
              </w:tabs>
              <w:jc w:val="both"/>
              <w:rPr>
                <w:rFonts w:asciiTheme="minorHAnsi" w:hAnsiTheme="minorHAnsi" w:cstheme="minorHAnsi"/>
              </w:rPr>
            </w:pPr>
            <w:r w:rsidRPr="0081661C">
              <w:rPr>
                <w:rFonts w:asciiTheme="minorHAnsi" w:hAnsiTheme="minorHAnsi"/>
                <w:color w:val="000000"/>
                <w:sz w:val="22"/>
                <w:szCs w:val="22"/>
              </w:rPr>
              <w:t>1.387,24</w:t>
            </w:r>
          </w:p>
        </w:tc>
        <w:tc>
          <w:tcPr>
            <w:tcW w:w="1613" w:type="dxa"/>
            <w:shd w:val="clear" w:color="auto" w:fill="auto"/>
            <w:vAlign w:val="center"/>
          </w:tcPr>
          <w:p w14:paraId="299E476A" w14:textId="77777777" w:rsidR="00CF503C" w:rsidRPr="0081661C" w:rsidRDefault="00CF503C" w:rsidP="001522BE">
            <w:pPr>
              <w:tabs>
                <w:tab w:val="decimal" w:pos="850"/>
              </w:tabs>
              <w:jc w:val="both"/>
              <w:rPr>
                <w:rFonts w:asciiTheme="minorHAnsi" w:hAnsiTheme="minorHAnsi" w:cstheme="minorHAnsi"/>
              </w:rPr>
            </w:pPr>
            <w:r w:rsidRPr="0081661C">
              <w:rPr>
                <w:rFonts w:asciiTheme="minorHAnsi" w:hAnsiTheme="minorHAnsi"/>
                <w:color w:val="000000"/>
                <w:sz w:val="22"/>
                <w:szCs w:val="22"/>
              </w:rPr>
              <w:t>388,43</w:t>
            </w:r>
          </w:p>
        </w:tc>
        <w:tc>
          <w:tcPr>
            <w:tcW w:w="1409" w:type="dxa"/>
            <w:shd w:val="clear" w:color="auto" w:fill="auto"/>
            <w:vAlign w:val="center"/>
          </w:tcPr>
          <w:p w14:paraId="38267883" w14:textId="77777777" w:rsidR="00CF503C" w:rsidRPr="0081661C" w:rsidRDefault="00CF503C" w:rsidP="001522BE">
            <w:pPr>
              <w:tabs>
                <w:tab w:val="decimal" w:pos="501"/>
              </w:tabs>
              <w:jc w:val="both"/>
              <w:rPr>
                <w:rFonts w:asciiTheme="minorHAnsi" w:hAnsiTheme="minorHAnsi" w:cstheme="minorHAnsi"/>
              </w:rPr>
            </w:pPr>
            <w:r w:rsidRPr="0081661C">
              <w:rPr>
                <w:rFonts w:asciiTheme="minorHAnsi" w:hAnsiTheme="minorHAnsi"/>
                <w:color w:val="000000"/>
                <w:sz w:val="22"/>
                <w:szCs w:val="22"/>
              </w:rPr>
              <w:t>856,05</w:t>
            </w:r>
          </w:p>
        </w:tc>
        <w:tc>
          <w:tcPr>
            <w:tcW w:w="2184" w:type="dxa"/>
            <w:gridSpan w:val="2"/>
            <w:shd w:val="clear" w:color="auto" w:fill="auto"/>
            <w:vAlign w:val="center"/>
          </w:tcPr>
          <w:p w14:paraId="36EA0C9C" w14:textId="77777777" w:rsidR="00CF503C" w:rsidRPr="0081661C" w:rsidRDefault="00CF503C" w:rsidP="001522BE">
            <w:pPr>
              <w:tabs>
                <w:tab w:val="decimal" w:pos="910"/>
              </w:tabs>
              <w:jc w:val="both"/>
              <w:rPr>
                <w:rFonts w:asciiTheme="minorHAnsi" w:hAnsiTheme="minorHAnsi" w:cstheme="minorHAnsi"/>
              </w:rPr>
            </w:pPr>
            <w:r w:rsidRPr="0081661C">
              <w:rPr>
                <w:rFonts w:asciiTheme="minorHAnsi" w:hAnsiTheme="minorHAnsi"/>
                <w:color w:val="000000"/>
                <w:sz w:val="22"/>
                <w:szCs w:val="22"/>
              </w:rPr>
              <w:t>239,69</w:t>
            </w:r>
          </w:p>
        </w:tc>
      </w:tr>
      <w:tr w:rsidR="00CF503C" w:rsidRPr="00FA20B6" w14:paraId="3D903F6E" w14:textId="77777777" w:rsidTr="001522BE">
        <w:trPr>
          <w:trHeight w:val="272"/>
          <w:jc w:val="center"/>
        </w:trPr>
        <w:tc>
          <w:tcPr>
            <w:tcW w:w="2555" w:type="dxa"/>
            <w:gridSpan w:val="2"/>
            <w:vAlign w:val="center"/>
          </w:tcPr>
          <w:p w14:paraId="36006031" w14:textId="77777777" w:rsidR="00CF503C" w:rsidRPr="00FA20B6" w:rsidRDefault="00CF503C" w:rsidP="00E21CBF">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rPr>
            </w:pPr>
            <w:r w:rsidRPr="00FA20B6">
              <w:rPr>
                <w:rFonts w:asciiTheme="minorHAnsi" w:hAnsiTheme="minorHAnsi" w:cstheme="minorHAnsi"/>
              </w:rPr>
              <w:t>Residente de 5º año</w:t>
            </w:r>
          </w:p>
        </w:tc>
        <w:tc>
          <w:tcPr>
            <w:tcW w:w="976" w:type="dxa"/>
            <w:shd w:val="clear" w:color="auto" w:fill="auto"/>
            <w:vAlign w:val="center"/>
          </w:tcPr>
          <w:p w14:paraId="47770A4C" w14:textId="77777777" w:rsidR="00CF503C" w:rsidRPr="0081661C" w:rsidRDefault="00CF503C" w:rsidP="001522BE">
            <w:pPr>
              <w:tabs>
                <w:tab w:val="decimal" w:pos="441"/>
              </w:tabs>
              <w:jc w:val="both"/>
              <w:rPr>
                <w:rFonts w:asciiTheme="minorHAnsi" w:hAnsiTheme="minorHAnsi" w:cstheme="minorHAnsi"/>
              </w:rPr>
            </w:pPr>
            <w:r w:rsidRPr="0081661C">
              <w:rPr>
                <w:rFonts w:asciiTheme="minorHAnsi" w:hAnsiTheme="minorHAnsi"/>
                <w:color w:val="000000"/>
                <w:sz w:val="22"/>
                <w:szCs w:val="22"/>
              </w:rPr>
              <w:t>1.387,24</w:t>
            </w:r>
          </w:p>
        </w:tc>
        <w:tc>
          <w:tcPr>
            <w:tcW w:w="1613" w:type="dxa"/>
            <w:shd w:val="clear" w:color="auto" w:fill="auto"/>
            <w:vAlign w:val="center"/>
          </w:tcPr>
          <w:p w14:paraId="3CD2DEED" w14:textId="77777777" w:rsidR="00CF503C" w:rsidRPr="0081661C" w:rsidRDefault="00CF503C" w:rsidP="001522BE">
            <w:pPr>
              <w:tabs>
                <w:tab w:val="decimal" w:pos="850"/>
              </w:tabs>
              <w:jc w:val="both"/>
              <w:rPr>
                <w:rFonts w:asciiTheme="minorHAnsi" w:hAnsiTheme="minorHAnsi" w:cstheme="minorHAnsi"/>
              </w:rPr>
            </w:pPr>
            <w:r w:rsidRPr="0081661C">
              <w:rPr>
                <w:rFonts w:asciiTheme="minorHAnsi" w:hAnsiTheme="minorHAnsi"/>
                <w:color w:val="000000"/>
                <w:sz w:val="22"/>
                <w:szCs w:val="22"/>
              </w:rPr>
              <w:t>527,15</w:t>
            </w:r>
          </w:p>
        </w:tc>
        <w:tc>
          <w:tcPr>
            <w:tcW w:w="1409" w:type="dxa"/>
            <w:shd w:val="clear" w:color="auto" w:fill="auto"/>
            <w:vAlign w:val="center"/>
          </w:tcPr>
          <w:p w14:paraId="00BEF15C" w14:textId="77777777" w:rsidR="00CF503C" w:rsidRPr="0081661C" w:rsidRDefault="00CF503C" w:rsidP="001522BE">
            <w:pPr>
              <w:tabs>
                <w:tab w:val="decimal" w:pos="501"/>
              </w:tabs>
              <w:jc w:val="both"/>
              <w:rPr>
                <w:rFonts w:asciiTheme="minorHAnsi" w:hAnsiTheme="minorHAnsi" w:cstheme="minorHAnsi"/>
              </w:rPr>
            </w:pPr>
            <w:r w:rsidRPr="0081661C">
              <w:rPr>
                <w:rFonts w:asciiTheme="minorHAnsi" w:hAnsiTheme="minorHAnsi"/>
                <w:color w:val="000000"/>
                <w:sz w:val="22"/>
                <w:szCs w:val="22"/>
              </w:rPr>
              <w:t>856,05</w:t>
            </w:r>
          </w:p>
        </w:tc>
        <w:tc>
          <w:tcPr>
            <w:tcW w:w="2184" w:type="dxa"/>
            <w:gridSpan w:val="2"/>
            <w:shd w:val="clear" w:color="auto" w:fill="auto"/>
            <w:vAlign w:val="center"/>
          </w:tcPr>
          <w:p w14:paraId="383DFFEF" w14:textId="77777777" w:rsidR="00CF503C" w:rsidRPr="0081661C" w:rsidRDefault="00CF503C" w:rsidP="001522BE">
            <w:pPr>
              <w:tabs>
                <w:tab w:val="decimal" w:pos="910"/>
              </w:tabs>
              <w:jc w:val="both"/>
              <w:rPr>
                <w:rFonts w:asciiTheme="minorHAnsi" w:hAnsiTheme="minorHAnsi" w:cstheme="minorHAnsi"/>
              </w:rPr>
            </w:pPr>
            <w:r w:rsidRPr="0081661C">
              <w:rPr>
                <w:rFonts w:asciiTheme="minorHAnsi" w:hAnsiTheme="minorHAnsi"/>
                <w:color w:val="000000"/>
                <w:sz w:val="22"/>
                <w:szCs w:val="22"/>
              </w:rPr>
              <w:t>325,30</w:t>
            </w:r>
          </w:p>
        </w:tc>
      </w:tr>
    </w:tbl>
    <w:p w14:paraId="61DE2877" w14:textId="77777777" w:rsidR="00CF503C" w:rsidRPr="00FA20B6" w:rsidRDefault="00CF503C" w:rsidP="006C4C4F">
      <w:pPr>
        <w:rPr>
          <w:rFonts w:asciiTheme="minorHAnsi" w:hAnsiTheme="minorHAnsi" w:cstheme="minorHAnsi"/>
        </w:rPr>
      </w:pPr>
    </w:p>
    <w:p w14:paraId="3BD14B9B" w14:textId="77777777" w:rsidR="004B6D6B" w:rsidRDefault="004B6D6B" w:rsidP="006C4C4F">
      <w:pPr>
        <w:jc w:val="center"/>
        <w:rPr>
          <w:rFonts w:asciiTheme="minorHAnsi" w:hAnsiTheme="minorHAnsi" w:cstheme="minorHAnsi"/>
          <w:b/>
        </w:rPr>
      </w:pPr>
    </w:p>
    <w:p w14:paraId="22C33E57" w14:textId="2C906DCE"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PERSONAL DE ENFERMERÍA RESIDENTE</w:t>
      </w:r>
    </w:p>
    <w:p w14:paraId="373B52AB" w14:textId="77777777" w:rsidR="00CF503C" w:rsidRPr="00FA20B6" w:rsidRDefault="00CF503C" w:rsidP="006C4C4F">
      <w:pPr>
        <w:rPr>
          <w:rFonts w:asciiTheme="minorHAnsi" w:hAnsiTheme="minorHAnsi" w:cstheme="minorHAnsi"/>
        </w:rPr>
      </w:pPr>
    </w:p>
    <w:tbl>
      <w:tblPr>
        <w:tblW w:w="8737" w:type="dxa"/>
        <w:jc w:val="center"/>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996"/>
        <w:gridCol w:w="1954"/>
        <w:gridCol w:w="1178"/>
        <w:gridCol w:w="2086"/>
      </w:tblGrid>
      <w:tr w:rsidR="00CF503C" w:rsidRPr="00FA20B6" w14:paraId="57856277" w14:textId="77777777" w:rsidTr="001522BE">
        <w:trPr>
          <w:trHeight w:val="435"/>
          <w:jc w:val="center"/>
        </w:trPr>
        <w:tc>
          <w:tcPr>
            <w:tcW w:w="2533" w:type="dxa"/>
            <w:tcBorders>
              <w:top w:val="nil"/>
              <w:left w:val="nil"/>
            </w:tcBorders>
            <w:vAlign w:val="center"/>
          </w:tcPr>
          <w:p w14:paraId="79DF3366"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rPr>
                <w:rFonts w:asciiTheme="minorHAnsi" w:hAnsiTheme="minorHAnsi" w:cstheme="minorHAnsi"/>
              </w:rPr>
            </w:pPr>
          </w:p>
        </w:tc>
        <w:tc>
          <w:tcPr>
            <w:tcW w:w="2935" w:type="dxa"/>
            <w:gridSpan w:val="2"/>
            <w:tcBorders>
              <w:top w:val="single" w:sz="4" w:space="0" w:color="auto"/>
            </w:tcBorders>
            <w:vAlign w:val="center"/>
          </w:tcPr>
          <w:p w14:paraId="02C3C2A0"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c>
          <w:tcPr>
            <w:tcW w:w="3269" w:type="dxa"/>
            <w:gridSpan w:val="2"/>
            <w:tcBorders>
              <w:top w:val="single" w:sz="4" w:space="0" w:color="auto"/>
            </w:tcBorders>
            <w:vAlign w:val="center"/>
          </w:tcPr>
          <w:p w14:paraId="2B0E1D43"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Pagas extraordinarias</w:t>
            </w:r>
          </w:p>
        </w:tc>
      </w:tr>
      <w:tr w:rsidR="00CF503C" w:rsidRPr="00FA20B6" w14:paraId="1380F7EE" w14:textId="77777777" w:rsidTr="001522BE">
        <w:trPr>
          <w:trHeight w:val="540"/>
          <w:jc w:val="center"/>
        </w:trPr>
        <w:tc>
          <w:tcPr>
            <w:tcW w:w="2533" w:type="dxa"/>
            <w:tcBorders>
              <w:top w:val="single" w:sz="4" w:space="0" w:color="auto"/>
            </w:tcBorders>
            <w:vAlign w:val="center"/>
          </w:tcPr>
          <w:p w14:paraId="331F58E1"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Categoría</w:t>
            </w:r>
          </w:p>
        </w:tc>
        <w:tc>
          <w:tcPr>
            <w:tcW w:w="977" w:type="dxa"/>
            <w:tcBorders>
              <w:top w:val="single" w:sz="4" w:space="0" w:color="auto"/>
            </w:tcBorders>
            <w:vAlign w:val="center"/>
          </w:tcPr>
          <w:p w14:paraId="54A18DEC"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Sueldo</w:t>
            </w:r>
          </w:p>
        </w:tc>
        <w:tc>
          <w:tcPr>
            <w:tcW w:w="1958" w:type="dxa"/>
            <w:tcBorders>
              <w:top w:val="single" w:sz="4" w:space="0" w:color="auto"/>
            </w:tcBorders>
            <w:vAlign w:val="center"/>
          </w:tcPr>
          <w:p w14:paraId="54CE7CF0"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Complemento Grado Formación</w:t>
            </w:r>
          </w:p>
        </w:tc>
        <w:tc>
          <w:tcPr>
            <w:tcW w:w="1179" w:type="dxa"/>
            <w:tcBorders>
              <w:top w:val="single" w:sz="4" w:space="0" w:color="auto"/>
            </w:tcBorders>
            <w:vAlign w:val="center"/>
          </w:tcPr>
          <w:p w14:paraId="109BD3BD"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 xml:space="preserve">Sueldo </w:t>
            </w:r>
          </w:p>
        </w:tc>
        <w:tc>
          <w:tcPr>
            <w:tcW w:w="2090" w:type="dxa"/>
            <w:tcBorders>
              <w:top w:val="single" w:sz="4" w:space="0" w:color="auto"/>
            </w:tcBorders>
            <w:vAlign w:val="center"/>
          </w:tcPr>
          <w:p w14:paraId="4516B740"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r w:rsidRPr="00FA20B6">
              <w:rPr>
                <w:rFonts w:asciiTheme="minorHAnsi" w:hAnsiTheme="minorHAnsi" w:cstheme="minorHAnsi"/>
                <w:b/>
              </w:rPr>
              <w:t xml:space="preserve">Complemento Grado Formación </w:t>
            </w:r>
          </w:p>
        </w:tc>
      </w:tr>
      <w:tr w:rsidR="00CF503C" w:rsidRPr="00FA20B6" w14:paraId="228B32AE" w14:textId="77777777" w:rsidTr="001522BE">
        <w:trPr>
          <w:trHeight w:val="272"/>
          <w:jc w:val="center"/>
        </w:trPr>
        <w:tc>
          <w:tcPr>
            <w:tcW w:w="2533" w:type="dxa"/>
            <w:tcBorders>
              <w:top w:val="single" w:sz="4" w:space="0" w:color="auto"/>
            </w:tcBorders>
            <w:vAlign w:val="center"/>
          </w:tcPr>
          <w:p w14:paraId="55B42B98"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rPr>
                <w:rFonts w:asciiTheme="minorHAnsi" w:hAnsiTheme="minorHAnsi" w:cstheme="minorHAnsi"/>
              </w:rPr>
            </w:pPr>
            <w:r w:rsidRPr="00FA20B6">
              <w:rPr>
                <w:rFonts w:asciiTheme="minorHAnsi" w:hAnsiTheme="minorHAnsi" w:cstheme="minorHAnsi"/>
              </w:rPr>
              <w:t>Residente 1º año</w:t>
            </w:r>
          </w:p>
        </w:tc>
        <w:tc>
          <w:tcPr>
            <w:tcW w:w="977" w:type="dxa"/>
            <w:tcBorders>
              <w:top w:val="single" w:sz="4" w:space="0" w:color="auto"/>
            </w:tcBorders>
            <w:shd w:val="clear" w:color="auto" w:fill="auto"/>
            <w:vAlign w:val="center"/>
          </w:tcPr>
          <w:p w14:paraId="7BF940A7" w14:textId="77777777" w:rsidR="00CF503C" w:rsidRPr="0081661C" w:rsidRDefault="00CF503C" w:rsidP="001522BE">
            <w:pPr>
              <w:tabs>
                <w:tab w:val="decimal" w:pos="441"/>
              </w:tabs>
              <w:jc w:val="both"/>
              <w:rPr>
                <w:rFonts w:asciiTheme="minorHAnsi" w:hAnsiTheme="minorHAnsi" w:cstheme="minorHAnsi"/>
              </w:rPr>
            </w:pPr>
            <w:r>
              <w:rPr>
                <w:rFonts w:asciiTheme="minorHAnsi" w:hAnsiTheme="minorHAnsi"/>
                <w:color w:val="000000"/>
                <w:sz w:val="22"/>
                <w:szCs w:val="22"/>
              </w:rPr>
              <w:t>1.199,52</w:t>
            </w:r>
          </w:p>
        </w:tc>
        <w:tc>
          <w:tcPr>
            <w:tcW w:w="1958" w:type="dxa"/>
            <w:tcBorders>
              <w:top w:val="single" w:sz="4" w:space="0" w:color="auto"/>
            </w:tcBorders>
            <w:shd w:val="clear" w:color="auto" w:fill="auto"/>
            <w:vAlign w:val="center"/>
          </w:tcPr>
          <w:p w14:paraId="24325017" w14:textId="77777777" w:rsidR="00CF503C" w:rsidRPr="0081661C" w:rsidRDefault="00CF503C" w:rsidP="001522BE">
            <w:pPr>
              <w:tabs>
                <w:tab w:val="decimal" w:pos="850"/>
              </w:tabs>
              <w:jc w:val="both"/>
              <w:rPr>
                <w:rFonts w:asciiTheme="minorHAnsi" w:hAnsiTheme="minorHAnsi" w:cstheme="minorHAnsi"/>
              </w:rPr>
            </w:pPr>
          </w:p>
        </w:tc>
        <w:tc>
          <w:tcPr>
            <w:tcW w:w="1179" w:type="dxa"/>
            <w:tcBorders>
              <w:top w:val="single" w:sz="4" w:space="0" w:color="auto"/>
            </w:tcBorders>
            <w:shd w:val="clear" w:color="auto" w:fill="auto"/>
            <w:vAlign w:val="center"/>
          </w:tcPr>
          <w:p w14:paraId="39373AED" w14:textId="77777777" w:rsidR="00CF503C" w:rsidRPr="0081661C" w:rsidRDefault="00CF503C" w:rsidP="001522BE">
            <w:pPr>
              <w:tabs>
                <w:tab w:val="decimal" w:pos="501"/>
              </w:tabs>
              <w:jc w:val="both"/>
              <w:rPr>
                <w:rFonts w:asciiTheme="minorHAnsi" w:hAnsiTheme="minorHAnsi" w:cstheme="minorHAnsi"/>
              </w:rPr>
            </w:pPr>
            <w:r w:rsidRPr="0081661C">
              <w:rPr>
                <w:rFonts w:asciiTheme="minorHAnsi" w:hAnsiTheme="minorHAnsi"/>
                <w:color w:val="000000"/>
                <w:sz w:val="22"/>
                <w:szCs w:val="22"/>
              </w:rPr>
              <w:t>874,83</w:t>
            </w:r>
          </w:p>
        </w:tc>
        <w:tc>
          <w:tcPr>
            <w:tcW w:w="2090" w:type="dxa"/>
            <w:tcBorders>
              <w:top w:val="single" w:sz="4" w:space="0" w:color="auto"/>
            </w:tcBorders>
            <w:shd w:val="clear" w:color="auto" w:fill="auto"/>
            <w:vAlign w:val="center"/>
          </w:tcPr>
          <w:p w14:paraId="16DC7542" w14:textId="77777777" w:rsidR="00CF503C" w:rsidRPr="0081661C" w:rsidRDefault="00CF503C" w:rsidP="001522BE">
            <w:pPr>
              <w:tabs>
                <w:tab w:val="decimal" w:pos="910"/>
              </w:tabs>
              <w:jc w:val="both"/>
              <w:rPr>
                <w:rFonts w:asciiTheme="minorHAnsi" w:hAnsiTheme="minorHAnsi" w:cstheme="minorHAnsi"/>
              </w:rPr>
            </w:pPr>
          </w:p>
        </w:tc>
      </w:tr>
      <w:tr w:rsidR="00CF503C" w:rsidRPr="00FA20B6" w14:paraId="5676356B" w14:textId="77777777" w:rsidTr="001522BE">
        <w:trPr>
          <w:trHeight w:val="272"/>
          <w:jc w:val="center"/>
        </w:trPr>
        <w:tc>
          <w:tcPr>
            <w:tcW w:w="2533" w:type="dxa"/>
            <w:tcBorders>
              <w:top w:val="single" w:sz="4" w:space="0" w:color="auto"/>
            </w:tcBorders>
            <w:vAlign w:val="center"/>
          </w:tcPr>
          <w:p w14:paraId="5123FE8C"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s>
              <w:spacing w:line="240" w:lineRule="exact"/>
              <w:ind w:right="-1"/>
              <w:rPr>
                <w:rFonts w:asciiTheme="minorHAnsi" w:hAnsiTheme="minorHAnsi" w:cstheme="minorHAnsi"/>
              </w:rPr>
            </w:pPr>
            <w:r w:rsidRPr="00FA20B6">
              <w:rPr>
                <w:rFonts w:asciiTheme="minorHAnsi" w:hAnsiTheme="minorHAnsi" w:cstheme="minorHAnsi"/>
              </w:rPr>
              <w:t>Residente 2º año</w:t>
            </w:r>
          </w:p>
        </w:tc>
        <w:tc>
          <w:tcPr>
            <w:tcW w:w="977" w:type="dxa"/>
            <w:tcBorders>
              <w:top w:val="single" w:sz="4" w:space="0" w:color="auto"/>
            </w:tcBorders>
            <w:shd w:val="clear" w:color="auto" w:fill="auto"/>
            <w:vAlign w:val="center"/>
          </w:tcPr>
          <w:p w14:paraId="6CE929AE" w14:textId="77777777" w:rsidR="00CF503C" w:rsidRPr="0081661C" w:rsidRDefault="00CF503C" w:rsidP="001522BE">
            <w:pPr>
              <w:tabs>
                <w:tab w:val="decimal" w:pos="441"/>
              </w:tabs>
              <w:jc w:val="both"/>
              <w:rPr>
                <w:rFonts w:asciiTheme="minorHAnsi" w:hAnsiTheme="minorHAnsi" w:cstheme="minorHAnsi"/>
              </w:rPr>
            </w:pPr>
            <w:r w:rsidRPr="0081661C">
              <w:rPr>
                <w:rFonts w:asciiTheme="minorHAnsi" w:hAnsiTheme="minorHAnsi"/>
                <w:color w:val="000000"/>
                <w:sz w:val="22"/>
                <w:szCs w:val="22"/>
              </w:rPr>
              <w:t>1.</w:t>
            </w:r>
            <w:r>
              <w:rPr>
                <w:rFonts w:asciiTheme="minorHAnsi" w:hAnsiTheme="minorHAnsi"/>
                <w:color w:val="000000"/>
                <w:sz w:val="22"/>
                <w:szCs w:val="22"/>
              </w:rPr>
              <w:t>199,52</w:t>
            </w:r>
          </w:p>
        </w:tc>
        <w:tc>
          <w:tcPr>
            <w:tcW w:w="1958" w:type="dxa"/>
            <w:tcBorders>
              <w:top w:val="single" w:sz="4" w:space="0" w:color="auto"/>
            </w:tcBorders>
            <w:shd w:val="clear" w:color="auto" w:fill="auto"/>
            <w:vAlign w:val="center"/>
          </w:tcPr>
          <w:p w14:paraId="47F0FCD5" w14:textId="77777777" w:rsidR="00CF503C" w:rsidRPr="0081661C" w:rsidRDefault="00CF503C" w:rsidP="001522BE">
            <w:pPr>
              <w:tabs>
                <w:tab w:val="decimal" w:pos="850"/>
              </w:tabs>
              <w:jc w:val="both"/>
              <w:rPr>
                <w:rFonts w:asciiTheme="minorHAnsi" w:hAnsiTheme="minorHAnsi" w:cstheme="minorHAnsi"/>
              </w:rPr>
            </w:pPr>
            <w:r w:rsidRPr="0081661C">
              <w:rPr>
                <w:rFonts w:asciiTheme="minorHAnsi" w:hAnsiTheme="minorHAnsi"/>
                <w:color w:val="000000"/>
                <w:sz w:val="22"/>
                <w:szCs w:val="22"/>
              </w:rPr>
              <w:t>95,66</w:t>
            </w:r>
          </w:p>
        </w:tc>
        <w:tc>
          <w:tcPr>
            <w:tcW w:w="1179" w:type="dxa"/>
            <w:tcBorders>
              <w:top w:val="single" w:sz="4" w:space="0" w:color="auto"/>
            </w:tcBorders>
            <w:shd w:val="clear" w:color="auto" w:fill="auto"/>
            <w:vAlign w:val="center"/>
          </w:tcPr>
          <w:p w14:paraId="032064B4" w14:textId="77777777" w:rsidR="00CF503C" w:rsidRPr="0081661C" w:rsidRDefault="00CF503C" w:rsidP="001522BE">
            <w:pPr>
              <w:tabs>
                <w:tab w:val="decimal" w:pos="501"/>
              </w:tabs>
              <w:jc w:val="both"/>
              <w:rPr>
                <w:rFonts w:asciiTheme="minorHAnsi" w:hAnsiTheme="minorHAnsi" w:cstheme="minorHAnsi"/>
              </w:rPr>
            </w:pPr>
            <w:r w:rsidRPr="0081661C">
              <w:rPr>
                <w:rFonts w:asciiTheme="minorHAnsi" w:hAnsiTheme="minorHAnsi"/>
                <w:color w:val="000000"/>
                <w:sz w:val="22"/>
                <w:szCs w:val="22"/>
              </w:rPr>
              <w:t>874,83</w:t>
            </w:r>
          </w:p>
        </w:tc>
        <w:tc>
          <w:tcPr>
            <w:tcW w:w="2090" w:type="dxa"/>
            <w:tcBorders>
              <w:top w:val="single" w:sz="4" w:space="0" w:color="auto"/>
            </w:tcBorders>
            <w:shd w:val="clear" w:color="auto" w:fill="auto"/>
            <w:vAlign w:val="center"/>
          </w:tcPr>
          <w:p w14:paraId="0CC40165" w14:textId="77777777" w:rsidR="00CF503C" w:rsidRPr="0081661C" w:rsidRDefault="00CF503C" w:rsidP="001522BE">
            <w:pPr>
              <w:tabs>
                <w:tab w:val="decimal" w:pos="910"/>
              </w:tabs>
              <w:jc w:val="both"/>
              <w:rPr>
                <w:rFonts w:asciiTheme="minorHAnsi" w:hAnsiTheme="minorHAnsi" w:cstheme="minorHAnsi"/>
              </w:rPr>
            </w:pPr>
            <w:r w:rsidRPr="0081661C">
              <w:rPr>
                <w:rFonts w:asciiTheme="minorHAnsi" w:hAnsiTheme="minorHAnsi"/>
                <w:color w:val="000000"/>
                <w:sz w:val="22"/>
                <w:szCs w:val="22"/>
              </w:rPr>
              <w:t>69,99</w:t>
            </w:r>
          </w:p>
        </w:tc>
      </w:tr>
    </w:tbl>
    <w:p w14:paraId="0FEC1D69" w14:textId="77777777" w:rsidR="00CF503C" w:rsidRPr="00FA20B6" w:rsidRDefault="00CF503C" w:rsidP="006C4C4F">
      <w:pPr>
        <w:rPr>
          <w:rFonts w:asciiTheme="minorHAnsi" w:hAnsiTheme="minorHAnsi" w:cstheme="minorHAnsi"/>
        </w:rPr>
      </w:pPr>
    </w:p>
    <w:p w14:paraId="3907B6AE" w14:textId="77777777" w:rsidR="004B6D6B" w:rsidRDefault="004B6D6B" w:rsidP="006C4C4F">
      <w:pPr>
        <w:jc w:val="center"/>
        <w:rPr>
          <w:rFonts w:asciiTheme="minorHAnsi" w:hAnsiTheme="minorHAnsi" w:cstheme="minorHAnsi"/>
          <w:b/>
        </w:rPr>
      </w:pPr>
    </w:p>
    <w:p w14:paraId="7030FDA3" w14:textId="01C68C79"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ATENCIÓN CONTINUADA:</w:t>
      </w:r>
    </w:p>
    <w:p w14:paraId="227F54C5" w14:textId="77777777" w:rsidR="00CF503C" w:rsidRPr="00FA20B6" w:rsidRDefault="00CF503C" w:rsidP="006C4C4F">
      <w:pPr>
        <w:rPr>
          <w:rFonts w:asciiTheme="minorHAnsi" w:hAnsiTheme="minorHAnsi" w:cstheme="minorHAnsi"/>
        </w:rPr>
      </w:pPr>
    </w:p>
    <w:p w14:paraId="09E3DB77" w14:textId="77777777" w:rsidR="00CF503C" w:rsidRPr="00FA20B6" w:rsidRDefault="00CF503C" w:rsidP="006C4C4F">
      <w:pPr>
        <w:spacing w:line="240" w:lineRule="exact"/>
        <w:ind w:right="-1"/>
        <w:jc w:val="both"/>
        <w:rPr>
          <w:rFonts w:asciiTheme="minorHAnsi" w:hAnsiTheme="minorHAnsi" w:cstheme="minorHAnsi"/>
          <w:b/>
          <w:bCs/>
        </w:rPr>
      </w:pPr>
      <w:r w:rsidRPr="00FA20B6">
        <w:rPr>
          <w:rFonts w:asciiTheme="minorHAnsi" w:hAnsiTheme="minorHAnsi" w:cstheme="minorHAnsi"/>
          <w:b/>
          <w:bCs/>
        </w:rPr>
        <w:t>A.- PERSONAL FACULTATIVO EN FORMACIÓN: MIR, FIR, BIR, QIR, PSIR</w:t>
      </w:r>
    </w:p>
    <w:p w14:paraId="05672C2A"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909"/>
        <w:gridCol w:w="909"/>
        <w:gridCol w:w="909"/>
        <w:gridCol w:w="912"/>
      </w:tblGrid>
      <w:tr w:rsidR="00CF503C" w:rsidRPr="00FA20B6" w14:paraId="5EAE2834" w14:textId="77777777" w:rsidTr="001522BE">
        <w:trPr>
          <w:trHeight w:val="285"/>
          <w:tblHeader/>
          <w:jc w:val="center"/>
        </w:trPr>
        <w:tc>
          <w:tcPr>
            <w:tcW w:w="5098" w:type="dxa"/>
            <w:tcBorders>
              <w:top w:val="nil"/>
              <w:left w:val="nil"/>
              <w:bottom w:val="single" w:sz="4" w:space="0" w:color="auto"/>
            </w:tcBorders>
            <w:shd w:val="clear" w:color="auto" w:fill="FFFFFF"/>
            <w:vAlign w:val="center"/>
            <w:hideMark/>
          </w:tcPr>
          <w:p w14:paraId="0268B724" w14:textId="77777777" w:rsidR="00CF503C" w:rsidRPr="00FA20B6" w:rsidRDefault="00CF503C" w:rsidP="009A7949">
            <w:pPr>
              <w:jc w:val="center"/>
              <w:textAlignment w:val="baseline"/>
              <w:rPr>
                <w:rFonts w:asciiTheme="minorHAnsi" w:hAnsiTheme="minorHAnsi" w:cstheme="minorHAnsi"/>
              </w:rPr>
            </w:pPr>
            <w:r w:rsidRPr="00FA20B6">
              <w:rPr>
                <w:rFonts w:asciiTheme="minorHAnsi" w:hAnsiTheme="minorHAnsi" w:cstheme="minorHAnsi"/>
              </w:rPr>
              <w:t> </w:t>
            </w:r>
          </w:p>
        </w:tc>
        <w:tc>
          <w:tcPr>
            <w:tcW w:w="3639" w:type="dxa"/>
            <w:gridSpan w:val="4"/>
            <w:tcBorders>
              <w:bottom w:val="single" w:sz="4" w:space="0" w:color="auto"/>
            </w:tcBorders>
            <w:shd w:val="clear" w:color="auto" w:fill="FFFFFF"/>
            <w:vAlign w:val="center"/>
            <w:hideMark/>
          </w:tcPr>
          <w:p w14:paraId="0646A17F" w14:textId="77777777" w:rsidR="00CF503C" w:rsidRPr="00FA20B6" w:rsidRDefault="00CF503C" w:rsidP="009A7949">
            <w:pPr>
              <w:ind w:left="-68"/>
              <w:jc w:val="center"/>
              <w:textAlignment w:val="baseline"/>
              <w:rPr>
                <w:rFonts w:asciiTheme="minorHAnsi" w:hAnsiTheme="minorHAnsi" w:cstheme="minorHAnsi"/>
              </w:rPr>
            </w:pPr>
            <w:r w:rsidRPr="00FA20B6">
              <w:rPr>
                <w:rFonts w:asciiTheme="minorHAnsi" w:hAnsiTheme="minorHAnsi" w:cstheme="minorHAnsi"/>
                <w:b/>
                <w:bCs/>
              </w:rPr>
              <w:t>Valor hora de guardia</w:t>
            </w:r>
          </w:p>
        </w:tc>
      </w:tr>
      <w:tr w:rsidR="00CF503C" w:rsidRPr="00FA20B6" w14:paraId="3ABFE10D" w14:textId="77777777" w:rsidTr="001522BE">
        <w:trPr>
          <w:trHeight w:val="285"/>
          <w:tblHeader/>
          <w:jc w:val="center"/>
        </w:trPr>
        <w:tc>
          <w:tcPr>
            <w:tcW w:w="5098" w:type="dxa"/>
            <w:shd w:val="clear" w:color="auto" w:fill="auto"/>
            <w:vAlign w:val="center"/>
            <w:hideMark/>
          </w:tcPr>
          <w:p w14:paraId="5A494406" w14:textId="77777777" w:rsidR="00CF503C" w:rsidRPr="00FA20B6" w:rsidRDefault="00CF503C" w:rsidP="009A7949">
            <w:pPr>
              <w:ind w:left="204"/>
              <w:jc w:val="center"/>
              <w:textAlignment w:val="baseline"/>
              <w:rPr>
                <w:rFonts w:asciiTheme="minorHAnsi" w:hAnsiTheme="minorHAnsi" w:cstheme="minorHAnsi"/>
              </w:rPr>
            </w:pPr>
            <w:r w:rsidRPr="00FA20B6">
              <w:rPr>
                <w:rFonts w:asciiTheme="minorHAnsi" w:hAnsiTheme="minorHAnsi" w:cstheme="minorHAnsi"/>
                <w:b/>
                <w:bCs/>
              </w:rPr>
              <w:t>Residentes de Atención Primaria y Atención Hospitalaria</w:t>
            </w:r>
            <w:r w:rsidRPr="00FA20B6">
              <w:rPr>
                <w:rFonts w:asciiTheme="minorHAnsi" w:hAnsiTheme="minorHAnsi" w:cstheme="minorHAnsi"/>
              </w:rPr>
              <w:t> </w:t>
            </w:r>
          </w:p>
        </w:tc>
        <w:tc>
          <w:tcPr>
            <w:tcW w:w="909" w:type="dxa"/>
            <w:shd w:val="clear" w:color="auto" w:fill="auto"/>
            <w:vAlign w:val="center"/>
            <w:hideMark/>
          </w:tcPr>
          <w:p w14:paraId="47C36F5F" w14:textId="77777777" w:rsidR="00CF503C" w:rsidRPr="00FA20B6" w:rsidRDefault="00CF503C" w:rsidP="009A7949">
            <w:pPr>
              <w:ind w:left="-68"/>
              <w:jc w:val="center"/>
              <w:textAlignment w:val="baseline"/>
              <w:rPr>
                <w:rFonts w:asciiTheme="minorHAnsi" w:hAnsiTheme="minorHAnsi" w:cstheme="minorHAnsi"/>
              </w:rPr>
            </w:pPr>
            <w:r w:rsidRPr="00FA20B6">
              <w:rPr>
                <w:rFonts w:asciiTheme="minorHAnsi" w:hAnsiTheme="minorHAnsi" w:cstheme="minorHAnsi"/>
                <w:b/>
                <w:bCs/>
              </w:rPr>
              <w:t>1º año</w:t>
            </w:r>
          </w:p>
        </w:tc>
        <w:tc>
          <w:tcPr>
            <w:tcW w:w="909" w:type="dxa"/>
            <w:shd w:val="clear" w:color="auto" w:fill="auto"/>
            <w:vAlign w:val="center"/>
            <w:hideMark/>
          </w:tcPr>
          <w:p w14:paraId="2F947D82" w14:textId="77777777" w:rsidR="00CF503C" w:rsidRPr="00FA20B6" w:rsidRDefault="00CF503C" w:rsidP="009A7949">
            <w:pPr>
              <w:ind w:left="-68"/>
              <w:jc w:val="center"/>
              <w:textAlignment w:val="baseline"/>
              <w:rPr>
                <w:rFonts w:asciiTheme="minorHAnsi" w:hAnsiTheme="minorHAnsi" w:cstheme="minorHAnsi"/>
              </w:rPr>
            </w:pPr>
            <w:r w:rsidRPr="00FA20B6">
              <w:rPr>
                <w:rFonts w:asciiTheme="minorHAnsi" w:hAnsiTheme="minorHAnsi" w:cstheme="minorHAnsi"/>
                <w:b/>
                <w:bCs/>
              </w:rPr>
              <w:t>2º año</w:t>
            </w:r>
          </w:p>
        </w:tc>
        <w:tc>
          <w:tcPr>
            <w:tcW w:w="909" w:type="dxa"/>
            <w:shd w:val="clear" w:color="auto" w:fill="auto"/>
            <w:vAlign w:val="center"/>
            <w:hideMark/>
          </w:tcPr>
          <w:p w14:paraId="6E9FB093" w14:textId="77777777" w:rsidR="00CF503C" w:rsidRPr="00FA20B6" w:rsidRDefault="00CF503C" w:rsidP="009A7949">
            <w:pPr>
              <w:ind w:left="-68"/>
              <w:jc w:val="center"/>
              <w:textAlignment w:val="baseline"/>
              <w:rPr>
                <w:rFonts w:asciiTheme="minorHAnsi" w:hAnsiTheme="minorHAnsi" w:cstheme="minorHAnsi"/>
              </w:rPr>
            </w:pPr>
            <w:r w:rsidRPr="00FA20B6">
              <w:rPr>
                <w:rFonts w:asciiTheme="minorHAnsi" w:hAnsiTheme="minorHAnsi" w:cstheme="minorHAnsi"/>
                <w:b/>
                <w:bCs/>
              </w:rPr>
              <w:t>3º año</w:t>
            </w:r>
          </w:p>
        </w:tc>
        <w:tc>
          <w:tcPr>
            <w:tcW w:w="912" w:type="dxa"/>
            <w:shd w:val="clear" w:color="auto" w:fill="auto"/>
            <w:vAlign w:val="center"/>
            <w:hideMark/>
          </w:tcPr>
          <w:p w14:paraId="7F45FB1F" w14:textId="77777777" w:rsidR="00CF503C" w:rsidRPr="00FA20B6" w:rsidRDefault="00CF503C" w:rsidP="009A7949">
            <w:pPr>
              <w:ind w:left="89"/>
              <w:jc w:val="center"/>
              <w:textAlignment w:val="baseline"/>
              <w:rPr>
                <w:rFonts w:asciiTheme="minorHAnsi" w:hAnsiTheme="minorHAnsi" w:cstheme="minorHAnsi"/>
              </w:rPr>
            </w:pPr>
            <w:r w:rsidRPr="00FA20B6">
              <w:rPr>
                <w:rFonts w:asciiTheme="minorHAnsi" w:hAnsiTheme="minorHAnsi" w:cstheme="minorHAnsi"/>
                <w:b/>
                <w:bCs/>
              </w:rPr>
              <w:t>4º y 5º año</w:t>
            </w:r>
            <w:r w:rsidRPr="00FA20B6">
              <w:rPr>
                <w:rFonts w:asciiTheme="minorHAnsi" w:hAnsiTheme="minorHAnsi" w:cstheme="minorHAnsi"/>
              </w:rPr>
              <w:t> </w:t>
            </w:r>
          </w:p>
        </w:tc>
      </w:tr>
      <w:tr w:rsidR="00CF503C" w:rsidRPr="00FA20B6" w14:paraId="0F9F7521" w14:textId="77777777" w:rsidTr="001522BE">
        <w:trPr>
          <w:trHeight w:val="285"/>
          <w:jc w:val="center"/>
        </w:trPr>
        <w:tc>
          <w:tcPr>
            <w:tcW w:w="5098" w:type="dxa"/>
            <w:shd w:val="clear" w:color="auto" w:fill="auto"/>
            <w:vAlign w:val="center"/>
            <w:hideMark/>
          </w:tcPr>
          <w:p w14:paraId="6E29953F" w14:textId="77777777" w:rsidR="00CF503C" w:rsidRPr="00FA20B6" w:rsidRDefault="00CF503C" w:rsidP="0071760C">
            <w:pPr>
              <w:ind w:left="54"/>
              <w:textAlignment w:val="baseline"/>
              <w:rPr>
                <w:rFonts w:asciiTheme="minorHAnsi" w:hAnsiTheme="minorHAnsi" w:cstheme="minorHAnsi"/>
              </w:rPr>
            </w:pPr>
            <w:r w:rsidRPr="00FA20B6">
              <w:rPr>
                <w:rFonts w:asciiTheme="minorHAnsi" w:hAnsiTheme="minorHAnsi" w:cstheme="minorHAnsi"/>
              </w:rPr>
              <w:t>Días laborables de lunes a viernes</w:t>
            </w:r>
          </w:p>
        </w:tc>
        <w:tc>
          <w:tcPr>
            <w:tcW w:w="909" w:type="dxa"/>
            <w:shd w:val="clear" w:color="auto" w:fill="auto"/>
            <w:vAlign w:val="center"/>
          </w:tcPr>
          <w:p w14:paraId="4C4F96CF" w14:textId="77777777" w:rsidR="00CF503C" w:rsidRPr="0081661C" w:rsidRDefault="00CF503C" w:rsidP="001522BE">
            <w:pPr>
              <w:tabs>
                <w:tab w:val="decimal" w:pos="425"/>
              </w:tabs>
              <w:jc w:val="both"/>
              <w:rPr>
                <w:rFonts w:asciiTheme="minorHAnsi" w:hAnsiTheme="minorHAnsi" w:cstheme="minorHAnsi"/>
              </w:rPr>
            </w:pPr>
            <w:r w:rsidRPr="0081661C">
              <w:rPr>
                <w:rFonts w:asciiTheme="minorHAnsi" w:hAnsiTheme="minorHAnsi"/>
                <w:color w:val="000000"/>
                <w:sz w:val="22"/>
                <w:szCs w:val="22"/>
              </w:rPr>
              <w:t>17,01</w:t>
            </w:r>
          </w:p>
        </w:tc>
        <w:tc>
          <w:tcPr>
            <w:tcW w:w="909" w:type="dxa"/>
            <w:shd w:val="clear" w:color="auto" w:fill="auto"/>
            <w:vAlign w:val="center"/>
          </w:tcPr>
          <w:p w14:paraId="24596608" w14:textId="77777777" w:rsidR="00CF503C" w:rsidRPr="0081661C" w:rsidRDefault="00CF503C" w:rsidP="001522BE">
            <w:pPr>
              <w:tabs>
                <w:tab w:val="decimal" w:pos="380"/>
              </w:tabs>
              <w:jc w:val="both"/>
              <w:rPr>
                <w:rFonts w:asciiTheme="minorHAnsi" w:hAnsiTheme="minorHAnsi" w:cstheme="minorHAnsi"/>
              </w:rPr>
            </w:pPr>
            <w:r w:rsidRPr="0081661C">
              <w:rPr>
                <w:rFonts w:asciiTheme="minorHAnsi" w:hAnsiTheme="minorHAnsi"/>
                <w:color w:val="000000"/>
                <w:sz w:val="22"/>
                <w:szCs w:val="22"/>
              </w:rPr>
              <w:t>19,33</w:t>
            </w:r>
          </w:p>
        </w:tc>
        <w:tc>
          <w:tcPr>
            <w:tcW w:w="909" w:type="dxa"/>
            <w:shd w:val="clear" w:color="auto" w:fill="auto"/>
            <w:vAlign w:val="center"/>
          </w:tcPr>
          <w:p w14:paraId="14AC0ACA" w14:textId="77777777" w:rsidR="00CF503C" w:rsidRPr="0081661C" w:rsidRDefault="00CF503C" w:rsidP="001522BE">
            <w:pPr>
              <w:tabs>
                <w:tab w:val="decimal" w:pos="374"/>
              </w:tabs>
              <w:jc w:val="both"/>
              <w:rPr>
                <w:rFonts w:asciiTheme="minorHAnsi" w:hAnsiTheme="minorHAnsi" w:cstheme="minorHAnsi"/>
              </w:rPr>
            </w:pPr>
            <w:r w:rsidRPr="0081661C">
              <w:rPr>
                <w:rFonts w:asciiTheme="minorHAnsi" w:hAnsiTheme="minorHAnsi"/>
                <w:color w:val="000000"/>
                <w:sz w:val="22"/>
                <w:szCs w:val="22"/>
              </w:rPr>
              <w:t>21,65</w:t>
            </w:r>
          </w:p>
        </w:tc>
        <w:tc>
          <w:tcPr>
            <w:tcW w:w="912" w:type="dxa"/>
            <w:shd w:val="clear" w:color="auto" w:fill="auto"/>
            <w:vAlign w:val="center"/>
          </w:tcPr>
          <w:p w14:paraId="27269E9B" w14:textId="77777777" w:rsidR="00CF503C" w:rsidRPr="0081661C" w:rsidRDefault="00CF503C" w:rsidP="001522BE">
            <w:pPr>
              <w:tabs>
                <w:tab w:val="decimal" w:pos="420"/>
              </w:tabs>
              <w:jc w:val="both"/>
              <w:rPr>
                <w:rFonts w:asciiTheme="minorHAnsi" w:hAnsiTheme="minorHAnsi" w:cstheme="minorHAnsi"/>
              </w:rPr>
            </w:pPr>
            <w:r w:rsidRPr="0081661C">
              <w:rPr>
                <w:rFonts w:asciiTheme="minorHAnsi" w:hAnsiTheme="minorHAnsi"/>
                <w:color w:val="000000"/>
                <w:sz w:val="22"/>
                <w:szCs w:val="22"/>
              </w:rPr>
              <w:t>23,97</w:t>
            </w:r>
          </w:p>
        </w:tc>
      </w:tr>
      <w:tr w:rsidR="00CF503C" w:rsidRPr="00FA20B6" w14:paraId="538D2C03" w14:textId="77777777" w:rsidTr="001522BE">
        <w:trPr>
          <w:trHeight w:val="285"/>
          <w:jc w:val="center"/>
        </w:trPr>
        <w:tc>
          <w:tcPr>
            <w:tcW w:w="5098" w:type="dxa"/>
            <w:shd w:val="clear" w:color="auto" w:fill="auto"/>
            <w:vAlign w:val="center"/>
            <w:hideMark/>
          </w:tcPr>
          <w:p w14:paraId="735D3E23" w14:textId="77777777" w:rsidR="00CF503C" w:rsidRPr="00FA20B6" w:rsidRDefault="00CF503C" w:rsidP="0071760C">
            <w:pPr>
              <w:ind w:left="54"/>
              <w:textAlignment w:val="baseline"/>
              <w:rPr>
                <w:rFonts w:asciiTheme="minorHAnsi" w:hAnsiTheme="minorHAnsi" w:cstheme="minorHAnsi"/>
              </w:rPr>
            </w:pPr>
            <w:r w:rsidRPr="00FA20B6">
              <w:rPr>
                <w:rFonts w:asciiTheme="minorHAnsi" w:hAnsiTheme="minorHAnsi" w:cstheme="minorHAnsi"/>
              </w:rPr>
              <w:t>Sábados, domingos y festivos</w:t>
            </w:r>
          </w:p>
        </w:tc>
        <w:tc>
          <w:tcPr>
            <w:tcW w:w="909" w:type="dxa"/>
            <w:shd w:val="clear" w:color="auto" w:fill="auto"/>
            <w:vAlign w:val="center"/>
          </w:tcPr>
          <w:p w14:paraId="5B25CC09" w14:textId="77777777" w:rsidR="00CF503C" w:rsidRPr="0081661C" w:rsidRDefault="00CF503C" w:rsidP="001522BE">
            <w:pPr>
              <w:tabs>
                <w:tab w:val="decimal" w:pos="425"/>
              </w:tabs>
              <w:jc w:val="both"/>
              <w:rPr>
                <w:rFonts w:asciiTheme="minorHAnsi" w:hAnsiTheme="minorHAnsi" w:cstheme="minorHAnsi"/>
              </w:rPr>
            </w:pPr>
            <w:r w:rsidRPr="0081661C">
              <w:rPr>
                <w:rFonts w:asciiTheme="minorHAnsi" w:hAnsiTheme="minorHAnsi"/>
                <w:color w:val="000000"/>
                <w:sz w:val="22"/>
                <w:szCs w:val="22"/>
              </w:rPr>
              <w:t>18,19</w:t>
            </w:r>
          </w:p>
        </w:tc>
        <w:tc>
          <w:tcPr>
            <w:tcW w:w="909" w:type="dxa"/>
            <w:shd w:val="clear" w:color="auto" w:fill="auto"/>
            <w:vAlign w:val="center"/>
          </w:tcPr>
          <w:p w14:paraId="541150E8" w14:textId="77777777" w:rsidR="00CF503C" w:rsidRPr="0081661C" w:rsidRDefault="00CF503C" w:rsidP="001522BE">
            <w:pPr>
              <w:tabs>
                <w:tab w:val="decimal" w:pos="380"/>
              </w:tabs>
              <w:jc w:val="both"/>
              <w:rPr>
                <w:rFonts w:asciiTheme="minorHAnsi" w:hAnsiTheme="minorHAnsi" w:cstheme="minorHAnsi"/>
              </w:rPr>
            </w:pPr>
            <w:r w:rsidRPr="0081661C">
              <w:rPr>
                <w:rFonts w:asciiTheme="minorHAnsi" w:hAnsiTheme="minorHAnsi"/>
                <w:color w:val="000000"/>
                <w:sz w:val="22"/>
                <w:szCs w:val="22"/>
              </w:rPr>
              <w:t>20,67</w:t>
            </w:r>
          </w:p>
        </w:tc>
        <w:tc>
          <w:tcPr>
            <w:tcW w:w="909" w:type="dxa"/>
            <w:shd w:val="clear" w:color="auto" w:fill="auto"/>
            <w:vAlign w:val="center"/>
          </w:tcPr>
          <w:p w14:paraId="3759B3BE" w14:textId="77777777" w:rsidR="00CF503C" w:rsidRPr="0081661C" w:rsidRDefault="00CF503C" w:rsidP="001522BE">
            <w:pPr>
              <w:tabs>
                <w:tab w:val="decimal" w:pos="374"/>
              </w:tabs>
              <w:jc w:val="both"/>
              <w:rPr>
                <w:rFonts w:asciiTheme="minorHAnsi" w:hAnsiTheme="minorHAnsi" w:cstheme="minorHAnsi"/>
              </w:rPr>
            </w:pPr>
            <w:r w:rsidRPr="0081661C">
              <w:rPr>
                <w:rFonts w:asciiTheme="minorHAnsi" w:hAnsiTheme="minorHAnsi"/>
                <w:color w:val="000000"/>
                <w:sz w:val="22"/>
                <w:szCs w:val="22"/>
              </w:rPr>
              <w:t>23,14</w:t>
            </w:r>
          </w:p>
        </w:tc>
        <w:tc>
          <w:tcPr>
            <w:tcW w:w="912" w:type="dxa"/>
            <w:shd w:val="clear" w:color="auto" w:fill="auto"/>
            <w:vAlign w:val="center"/>
          </w:tcPr>
          <w:p w14:paraId="0751433D" w14:textId="77777777" w:rsidR="00CF503C" w:rsidRPr="0081661C" w:rsidRDefault="00CF503C" w:rsidP="001522BE">
            <w:pPr>
              <w:tabs>
                <w:tab w:val="decimal" w:pos="420"/>
              </w:tabs>
              <w:jc w:val="both"/>
              <w:rPr>
                <w:rFonts w:asciiTheme="minorHAnsi" w:hAnsiTheme="minorHAnsi" w:cstheme="minorHAnsi"/>
              </w:rPr>
            </w:pPr>
            <w:r w:rsidRPr="0081661C">
              <w:rPr>
                <w:rFonts w:asciiTheme="minorHAnsi" w:hAnsiTheme="minorHAnsi"/>
                <w:color w:val="000000"/>
                <w:sz w:val="22"/>
                <w:szCs w:val="22"/>
              </w:rPr>
              <w:t>25,63</w:t>
            </w:r>
          </w:p>
        </w:tc>
      </w:tr>
      <w:tr w:rsidR="00CF503C" w:rsidRPr="00FA20B6" w14:paraId="6F44A977" w14:textId="77777777" w:rsidTr="001522BE">
        <w:trPr>
          <w:trHeight w:val="624"/>
          <w:jc w:val="center"/>
        </w:trPr>
        <w:tc>
          <w:tcPr>
            <w:tcW w:w="5098" w:type="dxa"/>
            <w:shd w:val="clear" w:color="auto" w:fill="auto"/>
            <w:vAlign w:val="center"/>
            <w:hideMark/>
          </w:tcPr>
          <w:p w14:paraId="69DE5969" w14:textId="77777777" w:rsidR="00CF503C" w:rsidRPr="00FA20B6" w:rsidRDefault="00CF503C" w:rsidP="0071760C">
            <w:pPr>
              <w:ind w:left="54"/>
              <w:textAlignment w:val="baseline"/>
              <w:rPr>
                <w:rFonts w:asciiTheme="minorHAnsi" w:hAnsiTheme="minorHAnsi" w:cstheme="minorHAnsi"/>
              </w:rPr>
            </w:pPr>
            <w:r w:rsidRPr="00FA20B6">
              <w:rPr>
                <w:rFonts w:asciiTheme="minorHAnsi" w:hAnsiTheme="minorHAnsi" w:cstheme="minorHAnsi"/>
              </w:rPr>
              <w:t>Festivos especiales*:</w:t>
            </w:r>
          </w:p>
          <w:p w14:paraId="121907AF" w14:textId="77777777" w:rsidR="00CF503C" w:rsidRPr="00FA20B6" w:rsidRDefault="00CF503C" w:rsidP="0071760C">
            <w:pPr>
              <w:ind w:left="54"/>
              <w:textAlignment w:val="baseline"/>
              <w:rPr>
                <w:rFonts w:asciiTheme="minorHAnsi" w:hAnsiTheme="minorHAnsi" w:cstheme="minorHAnsi"/>
              </w:rPr>
            </w:pPr>
            <w:r w:rsidRPr="00FA20B6">
              <w:rPr>
                <w:rFonts w:asciiTheme="minorHAnsi" w:hAnsiTheme="minorHAnsi" w:cstheme="minorHAnsi"/>
              </w:rPr>
              <w:t>8 de septiembre, 24, 25, 31 diciembre, 1 y 6 de enero</w:t>
            </w:r>
          </w:p>
        </w:tc>
        <w:tc>
          <w:tcPr>
            <w:tcW w:w="909" w:type="dxa"/>
            <w:shd w:val="clear" w:color="auto" w:fill="auto"/>
            <w:vAlign w:val="center"/>
          </w:tcPr>
          <w:p w14:paraId="654885AF" w14:textId="77777777" w:rsidR="00CF503C" w:rsidRPr="0081661C" w:rsidRDefault="00CF503C" w:rsidP="001522BE">
            <w:pPr>
              <w:tabs>
                <w:tab w:val="decimal" w:pos="425"/>
              </w:tabs>
              <w:jc w:val="both"/>
              <w:rPr>
                <w:rFonts w:asciiTheme="minorHAnsi" w:hAnsiTheme="minorHAnsi" w:cstheme="minorHAnsi"/>
                <w:color w:val="000000"/>
              </w:rPr>
            </w:pPr>
            <w:r w:rsidRPr="0081661C">
              <w:rPr>
                <w:rFonts w:asciiTheme="minorHAnsi" w:hAnsiTheme="minorHAnsi"/>
                <w:color w:val="000000"/>
                <w:sz w:val="22"/>
                <w:szCs w:val="22"/>
              </w:rPr>
              <w:t>25,81</w:t>
            </w:r>
          </w:p>
        </w:tc>
        <w:tc>
          <w:tcPr>
            <w:tcW w:w="909" w:type="dxa"/>
            <w:shd w:val="clear" w:color="auto" w:fill="auto"/>
            <w:vAlign w:val="center"/>
          </w:tcPr>
          <w:p w14:paraId="2A3D84DC" w14:textId="77777777" w:rsidR="00CF503C" w:rsidRPr="0081661C" w:rsidRDefault="00CF503C" w:rsidP="001522BE">
            <w:pPr>
              <w:tabs>
                <w:tab w:val="decimal" w:pos="380"/>
              </w:tabs>
              <w:jc w:val="both"/>
              <w:rPr>
                <w:rFonts w:asciiTheme="minorHAnsi" w:hAnsiTheme="minorHAnsi" w:cstheme="minorHAnsi"/>
                <w:color w:val="000000"/>
              </w:rPr>
            </w:pPr>
            <w:r w:rsidRPr="0081661C">
              <w:rPr>
                <w:rFonts w:asciiTheme="minorHAnsi" w:hAnsiTheme="minorHAnsi"/>
                <w:color w:val="000000"/>
                <w:sz w:val="22"/>
                <w:szCs w:val="22"/>
              </w:rPr>
              <w:t>29,32</w:t>
            </w:r>
          </w:p>
        </w:tc>
        <w:tc>
          <w:tcPr>
            <w:tcW w:w="909" w:type="dxa"/>
            <w:shd w:val="clear" w:color="auto" w:fill="auto"/>
            <w:vAlign w:val="center"/>
          </w:tcPr>
          <w:p w14:paraId="151EB02F" w14:textId="77777777" w:rsidR="00CF503C" w:rsidRPr="0081661C" w:rsidRDefault="00CF503C" w:rsidP="001522BE">
            <w:pPr>
              <w:tabs>
                <w:tab w:val="decimal" w:pos="374"/>
              </w:tabs>
              <w:jc w:val="both"/>
              <w:rPr>
                <w:rFonts w:asciiTheme="minorHAnsi" w:hAnsiTheme="minorHAnsi" w:cstheme="minorHAnsi"/>
              </w:rPr>
            </w:pPr>
            <w:r w:rsidRPr="0081661C">
              <w:rPr>
                <w:rFonts w:asciiTheme="minorHAnsi" w:hAnsiTheme="minorHAnsi"/>
                <w:color w:val="000000"/>
                <w:sz w:val="22"/>
                <w:szCs w:val="22"/>
              </w:rPr>
              <w:t>32,85</w:t>
            </w:r>
          </w:p>
        </w:tc>
        <w:tc>
          <w:tcPr>
            <w:tcW w:w="912" w:type="dxa"/>
            <w:shd w:val="clear" w:color="auto" w:fill="auto"/>
            <w:vAlign w:val="center"/>
          </w:tcPr>
          <w:p w14:paraId="5559C0C2" w14:textId="77777777" w:rsidR="00CF503C" w:rsidRPr="0081661C" w:rsidRDefault="00CF503C" w:rsidP="001522BE">
            <w:pPr>
              <w:tabs>
                <w:tab w:val="decimal" w:pos="420"/>
              </w:tabs>
              <w:jc w:val="both"/>
              <w:rPr>
                <w:rFonts w:asciiTheme="minorHAnsi" w:hAnsiTheme="minorHAnsi" w:cstheme="minorHAnsi"/>
                <w:color w:val="000000"/>
              </w:rPr>
            </w:pPr>
            <w:r w:rsidRPr="0081661C">
              <w:rPr>
                <w:rFonts w:asciiTheme="minorHAnsi" w:hAnsiTheme="minorHAnsi"/>
                <w:color w:val="000000"/>
                <w:sz w:val="22"/>
                <w:szCs w:val="22"/>
              </w:rPr>
              <w:t>36,36</w:t>
            </w:r>
          </w:p>
        </w:tc>
      </w:tr>
      <w:tr w:rsidR="00CF503C" w:rsidRPr="00FA20B6" w14:paraId="228D0629" w14:textId="77777777" w:rsidTr="001522BE">
        <w:trPr>
          <w:trHeight w:val="285"/>
          <w:jc w:val="center"/>
        </w:trPr>
        <w:tc>
          <w:tcPr>
            <w:tcW w:w="5098" w:type="dxa"/>
            <w:shd w:val="clear" w:color="auto" w:fill="auto"/>
            <w:vAlign w:val="center"/>
            <w:hideMark/>
          </w:tcPr>
          <w:p w14:paraId="38263603" w14:textId="77777777" w:rsidR="00CF503C" w:rsidRPr="00FA20B6" w:rsidRDefault="00CF503C" w:rsidP="0071760C">
            <w:pPr>
              <w:ind w:left="54"/>
              <w:textAlignment w:val="baseline"/>
              <w:rPr>
                <w:rFonts w:asciiTheme="minorHAnsi" w:hAnsiTheme="minorHAnsi" w:cstheme="minorHAnsi"/>
              </w:rPr>
            </w:pPr>
            <w:r w:rsidRPr="00FA20B6">
              <w:rPr>
                <w:rFonts w:asciiTheme="minorHAnsi" w:hAnsiTheme="minorHAnsi" w:cstheme="minorHAnsi"/>
              </w:rPr>
              <w:t>Quinta guardia y siguientes </w:t>
            </w:r>
          </w:p>
        </w:tc>
        <w:tc>
          <w:tcPr>
            <w:tcW w:w="909" w:type="dxa"/>
            <w:shd w:val="clear" w:color="auto" w:fill="auto"/>
            <w:vAlign w:val="center"/>
          </w:tcPr>
          <w:p w14:paraId="2CF2EDA1" w14:textId="77777777" w:rsidR="00CF503C" w:rsidRPr="0081661C" w:rsidRDefault="00CF503C" w:rsidP="001522BE">
            <w:pPr>
              <w:tabs>
                <w:tab w:val="decimal" w:pos="425"/>
              </w:tabs>
              <w:jc w:val="both"/>
              <w:rPr>
                <w:rFonts w:asciiTheme="minorHAnsi" w:hAnsiTheme="minorHAnsi" w:cstheme="minorHAnsi"/>
                <w:color w:val="000000"/>
              </w:rPr>
            </w:pPr>
            <w:r w:rsidRPr="0081661C">
              <w:rPr>
                <w:rFonts w:asciiTheme="minorHAnsi" w:hAnsiTheme="minorHAnsi"/>
                <w:color w:val="000000"/>
                <w:sz w:val="22"/>
                <w:szCs w:val="22"/>
              </w:rPr>
              <w:t>18,19</w:t>
            </w:r>
          </w:p>
        </w:tc>
        <w:tc>
          <w:tcPr>
            <w:tcW w:w="909" w:type="dxa"/>
            <w:shd w:val="clear" w:color="auto" w:fill="auto"/>
            <w:vAlign w:val="center"/>
          </w:tcPr>
          <w:p w14:paraId="7E92F979" w14:textId="77777777" w:rsidR="00CF503C" w:rsidRPr="0081661C" w:rsidRDefault="00CF503C" w:rsidP="001522BE">
            <w:pPr>
              <w:tabs>
                <w:tab w:val="decimal" w:pos="380"/>
              </w:tabs>
              <w:jc w:val="both"/>
              <w:rPr>
                <w:rFonts w:asciiTheme="minorHAnsi" w:hAnsiTheme="minorHAnsi" w:cstheme="minorHAnsi"/>
                <w:color w:val="000000"/>
              </w:rPr>
            </w:pPr>
            <w:r w:rsidRPr="0081661C">
              <w:rPr>
                <w:rFonts w:asciiTheme="minorHAnsi" w:hAnsiTheme="minorHAnsi"/>
                <w:color w:val="000000"/>
                <w:sz w:val="22"/>
                <w:szCs w:val="22"/>
              </w:rPr>
              <w:t>20,67</w:t>
            </w:r>
          </w:p>
        </w:tc>
        <w:tc>
          <w:tcPr>
            <w:tcW w:w="909" w:type="dxa"/>
            <w:shd w:val="clear" w:color="auto" w:fill="auto"/>
            <w:vAlign w:val="center"/>
          </w:tcPr>
          <w:p w14:paraId="67799BCE" w14:textId="77777777" w:rsidR="00CF503C" w:rsidRPr="0081661C" w:rsidRDefault="00CF503C" w:rsidP="001522BE">
            <w:pPr>
              <w:tabs>
                <w:tab w:val="decimal" w:pos="374"/>
              </w:tabs>
              <w:jc w:val="both"/>
              <w:rPr>
                <w:rFonts w:asciiTheme="minorHAnsi" w:hAnsiTheme="minorHAnsi" w:cstheme="minorHAnsi"/>
              </w:rPr>
            </w:pPr>
            <w:r w:rsidRPr="0081661C">
              <w:rPr>
                <w:rFonts w:asciiTheme="minorHAnsi" w:hAnsiTheme="minorHAnsi"/>
                <w:color w:val="000000"/>
                <w:sz w:val="22"/>
                <w:szCs w:val="22"/>
              </w:rPr>
              <w:t>23,14</w:t>
            </w:r>
          </w:p>
        </w:tc>
        <w:tc>
          <w:tcPr>
            <w:tcW w:w="912" w:type="dxa"/>
            <w:shd w:val="clear" w:color="auto" w:fill="auto"/>
            <w:vAlign w:val="center"/>
          </w:tcPr>
          <w:p w14:paraId="3F5B09A0" w14:textId="77777777" w:rsidR="00CF503C" w:rsidRPr="0081661C" w:rsidRDefault="00CF503C" w:rsidP="001522BE">
            <w:pPr>
              <w:tabs>
                <w:tab w:val="decimal" w:pos="420"/>
              </w:tabs>
              <w:jc w:val="both"/>
              <w:rPr>
                <w:rFonts w:asciiTheme="minorHAnsi" w:hAnsiTheme="minorHAnsi" w:cstheme="minorHAnsi"/>
                <w:color w:val="000000"/>
              </w:rPr>
            </w:pPr>
            <w:r w:rsidRPr="0081661C">
              <w:rPr>
                <w:rFonts w:asciiTheme="minorHAnsi" w:hAnsiTheme="minorHAnsi"/>
                <w:color w:val="000000"/>
                <w:sz w:val="22"/>
                <w:szCs w:val="22"/>
              </w:rPr>
              <w:t>25,63</w:t>
            </w:r>
          </w:p>
        </w:tc>
      </w:tr>
    </w:tbl>
    <w:p w14:paraId="17320DDE" w14:textId="77777777" w:rsidR="00CF503C" w:rsidRDefault="00CF503C" w:rsidP="006C4C4F">
      <w:pPr>
        <w:pStyle w:val="Textoindependiente3"/>
        <w:tabs>
          <w:tab w:val="left" w:pos="993"/>
        </w:tabs>
        <w:rPr>
          <w:rFonts w:asciiTheme="minorHAnsi" w:hAnsiTheme="minorHAnsi" w:cstheme="minorHAnsi"/>
          <w:sz w:val="20"/>
        </w:rPr>
      </w:pPr>
      <w:r w:rsidRPr="00FA20B6">
        <w:rPr>
          <w:rFonts w:asciiTheme="minorHAnsi" w:hAnsiTheme="minorHAnsi" w:cstheme="minorHAnsi"/>
          <w:b/>
          <w:bCs/>
          <w:sz w:val="20"/>
        </w:rPr>
        <w:t>*Festivos especiales</w:t>
      </w:r>
      <w:r w:rsidRPr="00FA20B6">
        <w:rPr>
          <w:rFonts w:asciiTheme="minorHAnsi" w:hAnsiTheme="minorHAnsi" w:cstheme="minorHAnsi"/>
          <w:sz w:val="20"/>
        </w:rPr>
        <w:t>: cuando coincidan con sábado o domingo, sólo se abonará el precio del festivo especial,</w:t>
      </w:r>
    </w:p>
    <w:p w14:paraId="764AAF3F" w14:textId="77777777" w:rsidR="00CF503C" w:rsidRPr="00FA20B6" w:rsidRDefault="00CF503C" w:rsidP="006C4C4F">
      <w:pPr>
        <w:pStyle w:val="Textoindependiente3"/>
        <w:tabs>
          <w:tab w:val="left" w:pos="993"/>
        </w:tabs>
        <w:rPr>
          <w:rFonts w:asciiTheme="minorHAnsi" w:hAnsiTheme="minorHAnsi" w:cstheme="minorHAnsi"/>
          <w:b/>
          <w:sz w:val="20"/>
        </w:rPr>
      </w:pPr>
      <w:r w:rsidRPr="00FA20B6">
        <w:rPr>
          <w:rFonts w:asciiTheme="minorHAnsi" w:hAnsiTheme="minorHAnsi" w:cstheme="minorHAnsi"/>
          <w:sz w:val="20"/>
        </w:rPr>
        <w:t xml:space="preserve"> sin añadir el correspondiente</w:t>
      </w:r>
      <w:r w:rsidRPr="00592D4D">
        <w:rPr>
          <w:rFonts w:asciiTheme="minorHAnsi" w:hAnsiTheme="minorHAnsi" w:cstheme="minorHAnsi"/>
          <w:sz w:val="20"/>
        </w:rPr>
        <w:t xml:space="preserve"> a sábado o domingo</w:t>
      </w:r>
    </w:p>
    <w:p w14:paraId="2A320D88"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p>
    <w:p w14:paraId="5D3DE7CE" w14:textId="77777777" w:rsidR="00CF503C" w:rsidRPr="00FA20B6" w:rsidRDefault="00CF503C" w:rsidP="006C4C4F">
      <w:pPr>
        <w:spacing w:line="240" w:lineRule="exact"/>
        <w:ind w:right="-1"/>
        <w:jc w:val="both"/>
        <w:rPr>
          <w:rFonts w:asciiTheme="minorHAnsi" w:hAnsiTheme="minorHAnsi" w:cstheme="minorHAnsi"/>
          <w:b/>
          <w:bCs/>
        </w:rPr>
      </w:pPr>
      <w:r w:rsidRPr="00FA20B6">
        <w:rPr>
          <w:rFonts w:asciiTheme="minorHAnsi" w:hAnsiTheme="minorHAnsi" w:cstheme="minorHAnsi"/>
          <w:b/>
          <w:bCs/>
        </w:rPr>
        <w:t xml:space="preserve">B.- PERSONAL DE ENFERMERÍA EN FORMACIÓN </w:t>
      </w:r>
    </w:p>
    <w:tbl>
      <w:tblPr>
        <w:tblW w:w="873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4"/>
        <w:gridCol w:w="1398"/>
        <w:gridCol w:w="1325"/>
      </w:tblGrid>
      <w:tr w:rsidR="00CF503C" w:rsidRPr="00FA20B6" w14:paraId="2FA5372C" w14:textId="77777777" w:rsidTr="001522BE">
        <w:trPr>
          <w:trHeight w:val="285"/>
          <w:jc w:val="center"/>
        </w:trPr>
        <w:tc>
          <w:tcPr>
            <w:tcW w:w="6014" w:type="dxa"/>
            <w:tcBorders>
              <w:top w:val="nil"/>
              <w:left w:val="nil"/>
              <w:bottom w:val="outset" w:sz="4" w:space="0" w:color="auto"/>
              <w:right w:val="outset" w:sz="4" w:space="0" w:color="auto"/>
            </w:tcBorders>
            <w:shd w:val="clear" w:color="auto" w:fill="FFFFFF"/>
            <w:vAlign w:val="center"/>
            <w:hideMark/>
          </w:tcPr>
          <w:p w14:paraId="2AF2BC07" w14:textId="77777777" w:rsidR="00CF503C" w:rsidRPr="00FA20B6" w:rsidRDefault="00CF503C" w:rsidP="009A7949">
            <w:pPr>
              <w:jc w:val="center"/>
              <w:textAlignment w:val="baseline"/>
              <w:rPr>
                <w:rFonts w:asciiTheme="minorHAnsi" w:hAnsiTheme="minorHAnsi" w:cstheme="minorHAnsi"/>
              </w:rPr>
            </w:pPr>
            <w:r w:rsidRPr="00FA20B6">
              <w:rPr>
                <w:rFonts w:asciiTheme="minorHAnsi" w:hAnsiTheme="minorHAnsi" w:cstheme="minorHAnsi"/>
              </w:rPr>
              <w:t> </w:t>
            </w:r>
          </w:p>
        </w:tc>
        <w:tc>
          <w:tcPr>
            <w:tcW w:w="2723" w:type="dxa"/>
            <w:gridSpan w:val="2"/>
            <w:tcBorders>
              <w:top w:val="outset" w:sz="4" w:space="0" w:color="auto"/>
              <w:left w:val="outset" w:sz="4" w:space="0" w:color="auto"/>
              <w:bottom w:val="outset" w:sz="4" w:space="0" w:color="auto"/>
              <w:right w:val="outset" w:sz="4" w:space="0" w:color="auto"/>
            </w:tcBorders>
            <w:shd w:val="clear" w:color="auto" w:fill="FFFFFF"/>
            <w:vAlign w:val="center"/>
            <w:hideMark/>
          </w:tcPr>
          <w:p w14:paraId="3D242B7D" w14:textId="77777777" w:rsidR="00CF503C" w:rsidRPr="00FA20B6" w:rsidRDefault="00CF503C" w:rsidP="009A7949">
            <w:pPr>
              <w:ind w:right="-54"/>
              <w:jc w:val="center"/>
              <w:textAlignment w:val="baseline"/>
              <w:rPr>
                <w:rFonts w:asciiTheme="minorHAnsi" w:hAnsiTheme="minorHAnsi" w:cstheme="minorHAnsi"/>
              </w:rPr>
            </w:pPr>
            <w:r w:rsidRPr="00FA20B6">
              <w:rPr>
                <w:rFonts w:asciiTheme="minorHAnsi" w:hAnsiTheme="minorHAnsi" w:cstheme="minorHAnsi"/>
                <w:b/>
                <w:bCs/>
              </w:rPr>
              <w:t>Valor hora de guardia</w:t>
            </w:r>
          </w:p>
        </w:tc>
      </w:tr>
      <w:tr w:rsidR="00CF503C" w:rsidRPr="00FA20B6" w14:paraId="28BA8657" w14:textId="77777777" w:rsidTr="001522BE">
        <w:trPr>
          <w:trHeight w:val="285"/>
          <w:jc w:val="center"/>
        </w:trPr>
        <w:tc>
          <w:tcPr>
            <w:tcW w:w="6014" w:type="dxa"/>
            <w:tcBorders>
              <w:top w:val="outset" w:sz="4" w:space="0" w:color="auto"/>
              <w:left w:val="outset" w:sz="4" w:space="0" w:color="auto"/>
              <w:bottom w:val="outset" w:sz="4" w:space="0" w:color="auto"/>
              <w:right w:val="outset" w:sz="4" w:space="0" w:color="auto"/>
            </w:tcBorders>
            <w:shd w:val="clear" w:color="auto" w:fill="auto"/>
            <w:vAlign w:val="center"/>
            <w:hideMark/>
          </w:tcPr>
          <w:p w14:paraId="704267E0" w14:textId="77777777" w:rsidR="00CF503C" w:rsidRPr="00FA20B6" w:rsidRDefault="00CF503C" w:rsidP="009A7949">
            <w:pPr>
              <w:ind w:left="204"/>
              <w:jc w:val="center"/>
              <w:textAlignment w:val="baseline"/>
              <w:rPr>
                <w:rFonts w:asciiTheme="minorHAnsi" w:hAnsiTheme="minorHAnsi" w:cstheme="minorHAnsi"/>
              </w:rPr>
            </w:pPr>
            <w:r w:rsidRPr="00FA20B6">
              <w:rPr>
                <w:rFonts w:asciiTheme="minorHAnsi" w:hAnsiTheme="minorHAnsi" w:cstheme="minorHAnsi"/>
                <w:b/>
                <w:bCs/>
              </w:rPr>
              <w:t>Residentes de Atención Primaria y Atención Hospitalaria</w:t>
            </w:r>
            <w:r w:rsidRPr="00FA20B6">
              <w:rPr>
                <w:rFonts w:asciiTheme="minorHAnsi" w:hAnsiTheme="minorHAnsi" w:cstheme="minorHAnsi"/>
              </w:rPr>
              <w:t> </w:t>
            </w:r>
          </w:p>
        </w:tc>
        <w:tc>
          <w:tcPr>
            <w:tcW w:w="1398" w:type="dxa"/>
            <w:tcBorders>
              <w:top w:val="outset" w:sz="4" w:space="0" w:color="auto"/>
              <w:left w:val="outset" w:sz="4" w:space="0" w:color="auto"/>
              <w:bottom w:val="outset" w:sz="4" w:space="0" w:color="auto"/>
              <w:right w:val="outset" w:sz="4" w:space="0" w:color="auto"/>
            </w:tcBorders>
            <w:shd w:val="clear" w:color="auto" w:fill="auto"/>
            <w:vAlign w:val="center"/>
            <w:hideMark/>
          </w:tcPr>
          <w:p w14:paraId="3E97F4DC" w14:textId="77777777" w:rsidR="00CF503C" w:rsidRPr="00FA20B6" w:rsidRDefault="00CF503C" w:rsidP="009A7949">
            <w:pPr>
              <w:ind w:left="-68"/>
              <w:jc w:val="center"/>
              <w:textAlignment w:val="baseline"/>
              <w:rPr>
                <w:rFonts w:asciiTheme="minorHAnsi" w:hAnsiTheme="minorHAnsi" w:cstheme="minorHAnsi"/>
              </w:rPr>
            </w:pPr>
            <w:r w:rsidRPr="00FA20B6">
              <w:rPr>
                <w:rFonts w:asciiTheme="minorHAnsi" w:hAnsiTheme="minorHAnsi" w:cstheme="minorHAnsi"/>
                <w:b/>
                <w:bCs/>
              </w:rPr>
              <w:t>1º año</w:t>
            </w:r>
          </w:p>
        </w:tc>
        <w:tc>
          <w:tcPr>
            <w:tcW w:w="1325" w:type="dxa"/>
            <w:tcBorders>
              <w:top w:val="outset" w:sz="4" w:space="0" w:color="auto"/>
              <w:left w:val="outset" w:sz="4" w:space="0" w:color="auto"/>
              <w:bottom w:val="outset" w:sz="4" w:space="0" w:color="auto"/>
              <w:right w:val="outset" w:sz="4" w:space="0" w:color="auto"/>
            </w:tcBorders>
            <w:shd w:val="clear" w:color="auto" w:fill="auto"/>
            <w:vAlign w:val="center"/>
            <w:hideMark/>
          </w:tcPr>
          <w:p w14:paraId="669978C2" w14:textId="77777777" w:rsidR="00CF503C" w:rsidRPr="00FA20B6" w:rsidRDefault="00CF503C" w:rsidP="009A7949">
            <w:pPr>
              <w:ind w:left="-68"/>
              <w:jc w:val="center"/>
              <w:textAlignment w:val="baseline"/>
              <w:rPr>
                <w:rFonts w:asciiTheme="minorHAnsi" w:hAnsiTheme="minorHAnsi" w:cstheme="minorHAnsi"/>
              </w:rPr>
            </w:pPr>
            <w:r w:rsidRPr="00FA20B6">
              <w:rPr>
                <w:rFonts w:asciiTheme="minorHAnsi" w:hAnsiTheme="minorHAnsi" w:cstheme="minorHAnsi"/>
                <w:b/>
                <w:bCs/>
              </w:rPr>
              <w:t>2º año</w:t>
            </w:r>
          </w:p>
        </w:tc>
      </w:tr>
      <w:tr w:rsidR="00CF503C" w:rsidRPr="00FA20B6" w14:paraId="696DA2DD" w14:textId="77777777" w:rsidTr="001522BE">
        <w:trPr>
          <w:trHeight w:hRule="exact" w:val="284"/>
          <w:jc w:val="center"/>
        </w:trPr>
        <w:tc>
          <w:tcPr>
            <w:tcW w:w="6014" w:type="dxa"/>
            <w:tcBorders>
              <w:top w:val="outset" w:sz="4" w:space="0" w:color="auto"/>
              <w:left w:val="outset" w:sz="4" w:space="0" w:color="auto"/>
              <w:bottom w:val="outset" w:sz="4" w:space="0" w:color="auto"/>
              <w:right w:val="outset" w:sz="4" w:space="0" w:color="auto"/>
            </w:tcBorders>
            <w:shd w:val="clear" w:color="auto" w:fill="auto"/>
            <w:hideMark/>
          </w:tcPr>
          <w:p w14:paraId="16C0859C"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Días laborables de lunes a viernes</w:t>
            </w:r>
          </w:p>
        </w:tc>
        <w:tc>
          <w:tcPr>
            <w:tcW w:w="1398" w:type="dxa"/>
            <w:tcBorders>
              <w:top w:val="outset" w:sz="4" w:space="0" w:color="auto"/>
              <w:left w:val="outset" w:sz="4" w:space="0" w:color="auto"/>
              <w:bottom w:val="outset" w:sz="4" w:space="0" w:color="auto"/>
              <w:right w:val="outset" w:sz="4" w:space="0" w:color="auto"/>
            </w:tcBorders>
            <w:shd w:val="clear" w:color="auto" w:fill="auto"/>
            <w:vAlign w:val="center"/>
          </w:tcPr>
          <w:p w14:paraId="72D26884" w14:textId="77777777" w:rsidR="00CF503C" w:rsidRPr="0081661C" w:rsidRDefault="00CF503C" w:rsidP="001522BE">
            <w:pPr>
              <w:tabs>
                <w:tab w:val="decimal" w:pos="644"/>
              </w:tabs>
              <w:jc w:val="both"/>
              <w:rPr>
                <w:rFonts w:asciiTheme="minorHAnsi" w:hAnsiTheme="minorHAnsi" w:cstheme="minorHAnsi"/>
              </w:rPr>
            </w:pPr>
            <w:r w:rsidRPr="0081661C">
              <w:rPr>
                <w:rFonts w:asciiTheme="minorHAnsi" w:hAnsiTheme="minorHAnsi"/>
                <w:color w:val="000000"/>
                <w:sz w:val="22"/>
                <w:szCs w:val="22"/>
              </w:rPr>
              <w:t>10,51</w:t>
            </w:r>
          </w:p>
        </w:tc>
        <w:tc>
          <w:tcPr>
            <w:tcW w:w="1325" w:type="dxa"/>
            <w:tcBorders>
              <w:top w:val="outset" w:sz="4" w:space="0" w:color="auto"/>
              <w:left w:val="outset" w:sz="4" w:space="0" w:color="auto"/>
              <w:bottom w:val="outset" w:sz="4" w:space="0" w:color="auto"/>
              <w:right w:val="outset" w:sz="4" w:space="0" w:color="auto"/>
            </w:tcBorders>
            <w:shd w:val="clear" w:color="auto" w:fill="auto"/>
            <w:vAlign w:val="center"/>
          </w:tcPr>
          <w:p w14:paraId="0D008EA9" w14:textId="77777777" w:rsidR="00CF503C" w:rsidRPr="0081661C" w:rsidRDefault="00CF503C" w:rsidP="001522BE">
            <w:pPr>
              <w:tabs>
                <w:tab w:val="decimal" w:pos="574"/>
              </w:tabs>
              <w:jc w:val="both"/>
              <w:rPr>
                <w:rFonts w:asciiTheme="minorHAnsi" w:hAnsiTheme="minorHAnsi" w:cstheme="minorHAnsi"/>
                <w:color w:val="000000"/>
              </w:rPr>
            </w:pPr>
            <w:r w:rsidRPr="0081661C">
              <w:rPr>
                <w:rFonts w:asciiTheme="minorHAnsi" w:hAnsiTheme="minorHAnsi"/>
                <w:color w:val="000000"/>
                <w:sz w:val="22"/>
                <w:szCs w:val="22"/>
              </w:rPr>
              <w:t>11,45</w:t>
            </w:r>
          </w:p>
        </w:tc>
      </w:tr>
      <w:tr w:rsidR="00CF503C" w:rsidRPr="00FA20B6" w14:paraId="52926746" w14:textId="77777777" w:rsidTr="001522BE">
        <w:trPr>
          <w:trHeight w:hRule="exact" w:val="284"/>
          <w:jc w:val="center"/>
        </w:trPr>
        <w:tc>
          <w:tcPr>
            <w:tcW w:w="6014" w:type="dxa"/>
            <w:tcBorders>
              <w:top w:val="outset" w:sz="4" w:space="0" w:color="auto"/>
              <w:left w:val="outset" w:sz="4" w:space="0" w:color="auto"/>
              <w:bottom w:val="outset" w:sz="4" w:space="0" w:color="auto"/>
              <w:right w:val="outset" w:sz="4" w:space="0" w:color="auto"/>
            </w:tcBorders>
            <w:shd w:val="clear" w:color="auto" w:fill="auto"/>
            <w:hideMark/>
          </w:tcPr>
          <w:p w14:paraId="2E0DDE57"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Sábados, domingos y festivos</w:t>
            </w:r>
          </w:p>
        </w:tc>
        <w:tc>
          <w:tcPr>
            <w:tcW w:w="1398" w:type="dxa"/>
            <w:tcBorders>
              <w:top w:val="outset" w:sz="4" w:space="0" w:color="auto"/>
              <w:left w:val="outset" w:sz="4" w:space="0" w:color="auto"/>
              <w:bottom w:val="outset" w:sz="4" w:space="0" w:color="auto"/>
              <w:right w:val="outset" w:sz="4" w:space="0" w:color="auto"/>
            </w:tcBorders>
            <w:shd w:val="clear" w:color="auto" w:fill="auto"/>
            <w:vAlign w:val="center"/>
          </w:tcPr>
          <w:p w14:paraId="65177237" w14:textId="77777777" w:rsidR="00CF503C" w:rsidRPr="0081661C" w:rsidRDefault="00CF503C" w:rsidP="001522BE">
            <w:pPr>
              <w:tabs>
                <w:tab w:val="decimal" w:pos="644"/>
              </w:tabs>
              <w:jc w:val="both"/>
              <w:rPr>
                <w:rFonts w:asciiTheme="minorHAnsi" w:hAnsiTheme="minorHAnsi" w:cstheme="minorHAnsi"/>
              </w:rPr>
            </w:pPr>
            <w:r w:rsidRPr="0081661C">
              <w:rPr>
                <w:rFonts w:asciiTheme="minorHAnsi" w:hAnsiTheme="minorHAnsi"/>
                <w:color w:val="000000"/>
                <w:sz w:val="22"/>
                <w:szCs w:val="22"/>
              </w:rPr>
              <w:t>11,37</w:t>
            </w:r>
          </w:p>
        </w:tc>
        <w:tc>
          <w:tcPr>
            <w:tcW w:w="1325" w:type="dxa"/>
            <w:tcBorders>
              <w:top w:val="outset" w:sz="4" w:space="0" w:color="auto"/>
              <w:left w:val="outset" w:sz="4" w:space="0" w:color="auto"/>
              <w:bottom w:val="outset" w:sz="4" w:space="0" w:color="auto"/>
              <w:right w:val="outset" w:sz="4" w:space="0" w:color="auto"/>
            </w:tcBorders>
            <w:shd w:val="clear" w:color="auto" w:fill="auto"/>
            <w:vAlign w:val="center"/>
          </w:tcPr>
          <w:p w14:paraId="4F85942D" w14:textId="77777777" w:rsidR="00CF503C" w:rsidRPr="0081661C" w:rsidRDefault="00CF503C" w:rsidP="001522BE">
            <w:pPr>
              <w:tabs>
                <w:tab w:val="decimal" w:pos="574"/>
              </w:tabs>
              <w:jc w:val="both"/>
              <w:rPr>
                <w:rFonts w:asciiTheme="minorHAnsi" w:hAnsiTheme="minorHAnsi" w:cstheme="minorHAnsi"/>
                <w:color w:val="000000"/>
              </w:rPr>
            </w:pPr>
            <w:r w:rsidRPr="0081661C">
              <w:rPr>
                <w:rFonts w:asciiTheme="minorHAnsi" w:hAnsiTheme="minorHAnsi"/>
                <w:color w:val="000000"/>
                <w:sz w:val="22"/>
                <w:szCs w:val="22"/>
              </w:rPr>
              <w:t>12,91</w:t>
            </w:r>
          </w:p>
        </w:tc>
      </w:tr>
      <w:tr w:rsidR="00CF503C" w:rsidRPr="00FA20B6" w14:paraId="7E4D3BAB" w14:textId="77777777" w:rsidTr="001522BE">
        <w:trPr>
          <w:trHeight w:hRule="exact" w:val="624"/>
          <w:jc w:val="center"/>
        </w:trPr>
        <w:tc>
          <w:tcPr>
            <w:tcW w:w="6014" w:type="dxa"/>
            <w:tcBorders>
              <w:top w:val="outset" w:sz="4" w:space="0" w:color="auto"/>
              <w:left w:val="outset" w:sz="4" w:space="0" w:color="auto"/>
              <w:bottom w:val="outset" w:sz="4" w:space="0" w:color="auto"/>
              <w:right w:val="outset" w:sz="4" w:space="0" w:color="auto"/>
            </w:tcBorders>
            <w:shd w:val="clear" w:color="auto" w:fill="auto"/>
            <w:hideMark/>
          </w:tcPr>
          <w:p w14:paraId="5590DBF8"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 xml:space="preserve">Festivos especiales*: </w:t>
            </w:r>
          </w:p>
          <w:p w14:paraId="31539661"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8 de septiembre, 24, 25, 31 diciembre, 1 y 6 de enero</w:t>
            </w:r>
          </w:p>
        </w:tc>
        <w:tc>
          <w:tcPr>
            <w:tcW w:w="1398" w:type="dxa"/>
            <w:tcBorders>
              <w:top w:val="outset" w:sz="4" w:space="0" w:color="auto"/>
              <w:left w:val="outset" w:sz="4" w:space="0" w:color="auto"/>
              <w:bottom w:val="outset" w:sz="4" w:space="0" w:color="auto"/>
              <w:right w:val="outset" w:sz="4" w:space="0" w:color="auto"/>
            </w:tcBorders>
            <w:shd w:val="clear" w:color="auto" w:fill="auto"/>
            <w:vAlign w:val="center"/>
          </w:tcPr>
          <w:p w14:paraId="6EBCE68B" w14:textId="77777777" w:rsidR="00CF503C" w:rsidRPr="0081661C" w:rsidRDefault="00CF503C" w:rsidP="001522BE">
            <w:pPr>
              <w:tabs>
                <w:tab w:val="decimal" w:pos="644"/>
              </w:tabs>
              <w:jc w:val="both"/>
              <w:rPr>
                <w:rFonts w:asciiTheme="minorHAnsi" w:hAnsiTheme="minorHAnsi" w:cstheme="minorHAnsi"/>
              </w:rPr>
            </w:pPr>
            <w:r w:rsidRPr="0081661C">
              <w:rPr>
                <w:rFonts w:asciiTheme="minorHAnsi" w:hAnsiTheme="minorHAnsi"/>
                <w:color w:val="000000"/>
                <w:sz w:val="22"/>
                <w:szCs w:val="22"/>
              </w:rPr>
              <w:t>14,64</w:t>
            </w:r>
          </w:p>
        </w:tc>
        <w:tc>
          <w:tcPr>
            <w:tcW w:w="1325" w:type="dxa"/>
            <w:tcBorders>
              <w:top w:val="outset" w:sz="4" w:space="0" w:color="auto"/>
              <w:left w:val="outset" w:sz="4" w:space="0" w:color="auto"/>
              <w:bottom w:val="outset" w:sz="4" w:space="0" w:color="auto"/>
              <w:right w:val="outset" w:sz="4" w:space="0" w:color="auto"/>
            </w:tcBorders>
            <w:shd w:val="clear" w:color="auto" w:fill="auto"/>
            <w:vAlign w:val="center"/>
          </w:tcPr>
          <w:p w14:paraId="5FE5647F" w14:textId="77777777" w:rsidR="00CF503C" w:rsidRPr="0081661C" w:rsidRDefault="00CF503C" w:rsidP="001522BE">
            <w:pPr>
              <w:tabs>
                <w:tab w:val="decimal" w:pos="574"/>
              </w:tabs>
              <w:jc w:val="both"/>
              <w:rPr>
                <w:rFonts w:asciiTheme="minorHAnsi" w:hAnsiTheme="minorHAnsi" w:cstheme="minorHAnsi"/>
                <w:color w:val="000000"/>
              </w:rPr>
            </w:pPr>
            <w:r w:rsidRPr="0081661C">
              <w:rPr>
                <w:rFonts w:asciiTheme="minorHAnsi" w:hAnsiTheme="minorHAnsi"/>
                <w:color w:val="000000"/>
                <w:sz w:val="22"/>
                <w:szCs w:val="22"/>
              </w:rPr>
              <w:t>16,65</w:t>
            </w:r>
          </w:p>
        </w:tc>
      </w:tr>
      <w:tr w:rsidR="00CF503C" w:rsidRPr="00FA20B6" w14:paraId="4EA4997F" w14:textId="77777777" w:rsidTr="001522BE">
        <w:trPr>
          <w:trHeight w:hRule="exact" w:val="284"/>
          <w:jc w:val="center"/>
        </w:trPr>
        <w:tc>
          <w:tcPr>
            <w:tcW w:w="6014" w:type="dxa"/>
            <w:tcBorders>
              <w:top w:val="outset" w:sz="4" w:space="0" w:color="auto"/>
              <w:left w:val="outset" w:sz="4" w:space="0" w:color="auto"/>
              <w:bottom w:val="outset" w:sz="4" w:space="0" w:color="auto"/>
              <w:right w:val="outset" w:sz="4" w:space="0" w:color="auto"/>
            </w:tcBorders>
            <w:shd w:val="clear" w:color="auto" w:fill="auto"/>
            <w:hideMark/>
          </w:tcPr>
          <w:p w14:paraId="73F6FFA9" w14:textId="77777777" w:rsidR="00CF503C" w:rsidRPr="00FA20B6" w:rsidRDefault="00CF503C" w:rsidP="009A7949">
            <w:pPr>
              <w:rPr>
                <w:rFonts w:asciiTheme="minorHAnsi" w:hAnsiTheme="minorHAnsi" w:cstheme="minorHAnsi"/>
              </w:rPr>
            </w:pPr>
            <w:r w:rsidRPr="00FA20B6">
              <w:rPr>
                <w:rFonts w:asciiTheme="minorHAnsi" w:hAnsiTheme="minorHAnsi" w:cstheme="minorHAnsi"/>
              </w:rPr>
              <w:t>Quinta guardia y siguientes</w:t>
            </w:r>
          </w:p>
        </w:tc>
        <w:tc>
          <w:tcPr>
            <w:tcW w:w="1398" w:type="dxa"/>
            <w:tcBorders>
              <w:top w:val="outset" w:sz="4" w:space="0" w:color="auto"/>
              <w:left w:val="outset" w:sz="4" w:space="0" w:color="auto"/>
              <w:bottom w:val="outset" w:sz="4" w:space="0" w:color="auto"/>
              <w:right w:val="outset" w:sz="4" w:space="0" w:color="auto"/>
            </w:tcBorders>
            <w:shd w:val="clear" w:color="auto" w:fill="auto"/>
            <w:vAlign w:val="center"/>
          </w:tcPr>
          <w:p w14:paraId="65BAF000" w14:textId="77777777" w:rsidR="00CF503C" w:rsidRPr="0081661C" w:rsidRDefault="00CF503C" w:rsidP="001522BE">
            <w:pPr>
              <w:tabs>
                <w:tab w:val="decimal" w:pos="644"/>
              </w:tabs>
              <w:jc w:val="both"/>
              <w:rPr>
                <w:rFonts w:asciiTheme="minorHAnsi" w:hAnsiTheme="minorHAnsi" w:cstheme="minorHAnsi"/>
              </w:rPr>
            </w:pPr>
            <w:r w:rsidRPr="0081661C">
              <w:rPr>
                <w:rFonts w:asciiTheme="minorHAnsi" w:hAnsiTheme="minorHAnsi"/>
                <w:color w:val="000000"/>
                <w:sz w:val="22"/>
                <w:szCs w:val="22"/>
              </w:rPr>
              <w:t>10,75</w:t>
            </w:r>
          </w:p>
        </w:tc>
        <w:tc>
          <w:tcPr>
            <w:tcW w:w="1325" w:type="dxa"/>
            <w:tcBorders>
              <w:top w:val="outset" w:sz="4" w:space="0" w:color="auto"/>
              <w:left w:val="outset" w:sz="4" w:space="0" w:color="auto"/>
              <w:bottom w:val="outset" w:sz="4" w:space="0" w:color="auto"/>
              <w:right w:val="outset" w:sz="4" w:space="0" w:color="auto"/>
            </w:tcBorders>
            <w:shd w:val="clear" w:color="auto" w:fill="auto"/>
            <w:vAlign w:val="center"/>
          </w:tcPr>
          <w:p w14:paraId="4F9628B5" w14:textId="77777777" w:rsidR="00CF503C" w:rsidRPr="0081661C" w:rsidRDefault="00CF503C" w:rsidP="001522BE">
            <w:pPr>
              <w:tabs>
                <w:tab w:val="decimal" w:pos="574"/>
              </w:tabs>
              <w:jc w:val="both"/>
              <w:rPr>
                <w:rFonts w:asciiTheme="minorHAnsi" w:hAnsiTheme="minorHAnsi" w:cstheme="minorHAnsi"/>
                <w:color w:val="000000"/>
              </w:rPr>
            </w:pPr>
            <w:r w:rsidRPr="0081661C">
              <w:rPr>
                <w:rFonts w:asciiTheme="minorHAnsi" w:hAnsiTheme="minorHAnsi"/>
                <w:color w:val="000000"/>
                <w:sz w:val="22"/>
                <w:szCs w:val="22"/>
              </w:rPr>
              <w:t>12,22</w:t>
            </w:r>
          </w:p>
        </w:tc>
      </w:tr>
    </w:tbl>
    <w:p w14:paraId="1BA16CA3" w14:textId="77777777" w:rsidR="00CF503C"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xml:space="preserve">: cuando coincidan con sábado o domingo, sólo se abonará el precio del festivo especial, </w:t>
      </w:r>
    </w:p>
    <w:p w14:paraId="1AD17857" w14:textId="2197A48D" w:rsidR="00CF503C" w:rsidRDefault="00CF503C" w:rsidP="001522BE">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rPr>
          <w:rFonts w:asciiTheme="minorHAnsi" w:hAnsiTheme="minorHAnsi" w:cstheme="minorHAnsi"/>
        </w:rPr>
      </w:pPr>
      <w:r w:rsidRPr="00FA20B6">
        <w:rPr>
          <w:rFonts w:asciiTheme="minorHAnsi" w:hAnsiTheme="minorHAnsi" w:cstheme="minorHAnsi"/>
        </w:rPr>
        <w:t>sin añadir el correspondiente a sábado o domingo.</w:t>
      </w:r>
    </w:p>
    <w:p w14:paraId="79BD320A" w14:textId="77777777" w:rsidR="004B6D6B" w:rsidRDefault="004B6D6B" w:rsidP="004B6D6B">
      <w:pPr>
        <w:spacing w:beforeLines="60" w:before="144" w:afterLines="60" w:after="144" w:line="276" w:lineRule="auto"/>
        <w:ind w:left="2832" w:firstLine="708"/>
        <w:rPr>
          <w:rStyle w:val="markedcontent"/>
          <w:rFonts w:asciiTheme="minorHAnsi" w:eastAsiaTheme="majorEastAsia" w:hAnsiTheme="minorHAnsi" w:cstheme="minorHAnsi"/>
          <w:b/>
        </w:rPr>
      </w:pPr>
    </w:p>
    <w:p w14:paraId="44E71F24" w14:textId="5351364C" w:rsidR="00C85FFA" w:rsidRPr="00590C21" w:rsidRDefault="00C85FFA" w:rsidP="00C85FFA">
      <w:pPr>
        <w:rPr>
          <w:rFonts w:asciiTheme="minorHAnsi" w:hAnsiTheme="minorHAnsi" w:cstheme="minorHAnsi"/>
          <w:sz w:val="22"/>
          <w:szCs w:val="22"/>
        </w:rPr>
      </w:pPr>
      <w:r w:rsidRPr="00590C21">
        <w:rPr>
          <w:rFonts w:asciiTheme="minorHAnsi" w:hAnsiTheme="minorHAnsi" w:cstheme="minorHAnsi"/>
          <w:sz w:val="22"/>
          <w:szCs w:val="22"/>
        </w:rPr>
        <w:t>A partir de</w:t>
      </w:r>
      <w:r w:rsidR="00590C21" w:rsidRPr="00590C21">
        <w:rPr>
          <w:rFonts w:asciiTheme="minorHAnsi" w:hAnsiTheme="minorHAnsi" w:cstheme="minorHAnsi"/>
          <w:sz w:val="22"/>
          <w:szCs w:val="22"/>
        </w:rPr>
        <w:t xml:space="preserve"> </w:t>
      </w:r>
      <w:r w:rsidRPr="00590C21">
        <w:rPr>
          <w:rFonts w:asciiTheme="minorHAnsi" w:hAnsiTheme="minorHAnsi" w:cstheme="minorHAnsi"/>
          <w:sz w:val="22"/>
          <w:szCs w:val="22"/>
        </w:rPr>
        <w:t>l</w:t>
      </w:r>
      <w:r w:rsidR="00590C21" w:rsidRPr="00590C21">
        <w:rPr>
          <w:rFonts w:asciiTheme="minorHAnsi" w:hAnsiTheme="minorHAnsi" w:cstheme="minorHAnsi"/>
          <w:sz w:val="22"/>
          <w:szCs w:val="22"/>
        </w:rPr>
        <w:t>a entra en vigor del Acuerdo del Consejo de Gobierno por el que se modifica el Acuerdo de 9 de diciembre de 2025, del Consejo de Gobierno, por el que se fijan para 2025 las cuantías de las retribuciones del personal al servicio de la Administración del Principado de Asturias, para establecer el complemento retributivo “plus de residencia” a percibir por el personal laboral con una relación especial de residencia para la formación de especialistas en ciencias de la salud</w:t>
      </w:r>
      <w:r w:rsidRPr="00590C21">
        <w:rPr>
          <w:rFonts w:asciiTheme="minorHAnsi" w:hAnsiTheme="minorHAnsi" w:cstheme="minorHAnsi"/>
          <w:sz w:val="22"/>
          <w:szCs w:val="22"/>
        </w:rPr>
        <w:t>:</w:t>
      </w:r>
    </w:p>
    <w:p w14:paraId="77EF2AB3" w14:textId="77777777" w:rsidR="00C85FFA" w:rsidRPr="00590C21" w:rsidRDefault="00C85FFA" w:rsidP="004B6D6B">
      <w:pPr>
        <w:spacing w:beforeLines="60" w:before="144" w:afterLines="60" w:after="144" w:line="276" w:lineRule="auto"/>
        <w:ind w:left="2832" w:firstLine="708"/>
        <w:rPr>
          <w:rStyle w:val="markedcontent"/>
          <w:rFonts w:asciiTheme="minorHAnsi" w:eastAsiaTheme="majorEastAsia" w:hAnsiTheme="minorHAnsi" w:cstheme="minorHAnsi"/>
          <w:b/>
        </w:rPr>
      </w:pPr>
    </w:p>
    <w:p w14:paraId="61D5914E" w14:textId="73B167FC" w:rsidR="004B6D6B" w:rsidRPr="00590C21" w:rsidRDefault="004B6D6B" w:rsidP="004B6D6B">
      <w:pPr>
        <w:spacing w:beforeLines="60" w:before="144" w:afterLines="60" w:after="144" w:line="276" w:lineRule="auto"/>
        <w:ind w:left="2832" w:firstLine="708"/>
        <w:rPr>
          <w:rStyle w:val="markedcontent"/>
          <w:rFonts w:asciiTheme="minorHAnsi" w:eastAsiaTheme="majorEastAsia" w:hAnsiTheme="minorHAnsi" w:cstheme="minorHAnsi"/>
          <w:b/>
        </w:rPr>
      </w:pPr>
      <w:r w:rsidRPr="00590C21">
        <w:rPr>
          <w:rStyle w:val="markedcontent"/>
          <w:rFonts w:asciiTheme="minorHAnsi" w:eastAsiaTheme="majorEastAsia" w:hAnsiTheme="minorHAnsi" w:cstheme="minorHAnsi"/>
          <w:b/>
        </w:rPr>
        <w:t>PLUS DE RESIDENCIA</w:t>
      </w:r>
    </w:p>
    <w:p w14:paraId="593443B0" w14:textId="77777777" w:rsidR="004B6D6B" w:rsidRPr="00590C21" w:rsidRDefault="004B6D6B" w:rsidP="004B6D6B">
      <w:pPr>
        <w:spacing w:beforeLines="60" w:before="144" w:afterLines="60" w:after="144" w:line="276" w:lineRule="auto"/>
        <w:jc w:val="both"/>
        <w:rPr>
          <w:rFonts w:asciiTheme="minorHAnsi" w:hAnsiTheme="minorHAnsi" w:cstheme="minorHAnsi"/>
        </w:rPr>
      </w:pPr>
      <w:r w:rsidRPr="00590C21">
        <w:rPr>
          <w:rFonts w:asciiTheme="minorHAnsi" w:hAnsiTheme="minorHAnsi" w:cstheme="minorHAnsi"/>
        </w:rPr>
        <w:t>Cuantías a percibir como “plus de residencia” de conformidad con lo dispuesto en el artículo 7 del Real Decreto 1146/2006, de 6 de octubre, por el que se regula la relación laboral especial de residencia para la formación de especialistas en Ciencias de la Salud:</w:t>
      </w:r>
    </w:p>
    <w:p w14:paraId="4515956C" w14:textId="77777777" w:rsidR="004B6D6B" w:rsidRPr="00590C21" w:rsidRDefault="004B6D6B" w:rsidP="004B6D6B">
      <w:pPr>
        <w:spacing w:beforeLines="60" w:before="144" w:afterLines="60" w:after="144" w:line="276" w:lineRule="auto"/>
        <w:jc w:val="both"/>
        <w:rPr>
          <w:rFonts w:asciiTheme="minorHAnsi" w:hAnsiTheme="minorHAnsi" w:cstheme="minorHAnsi"/>
        </w:rPr>
      </w:pPr>
    </w:p>
    <w:p w14:paraId="68122BF2" w14:textId="77777777" w:rsidR="004B6D6B" w:rsidRPr="00590C21" w:rsidRDefault="004B6D6B" w:rsidP="004B6D6B">
      <w:pPr>
        <w:spacing w:beforeLines="60" w:before="144" w:afterLines="60" w:after="144" w:line="276" w:lineRule="auto"/>
        <w:ind w:firstLine="708"/>
        <w:jc w:val="both"/>
        <w:rPr>
          <w:rStyle w:val="Ninguno"/>
          <w:rFonts w:asciiTheme="minorHAnsi" w:hAnsiTheme="minorHAnsi" w:cstheme="minorHAnsi"/>
          <w:lang w:val="it-IT"/>
        </w:rPr>
      </w:pPr>
      <w:r w:rsidRPr="00590C21">
        <w:rPr>
          <w:rStyle w:val="markedcontent"/>
          <w:rFonts w:asciiTheme="minorHAnsi" w:eastAsiaTheme="majorEastAsia" w:hAnsiTheme="minorHAnsi" w:cstheme="minorHAnsi"/>
          <w:b/>
        </w:rPr>
        <w:t xml:space="preserve">PERSONAL FACULTATIVO EN FORMACIÓN: </w:t>
      </w:r>
      <w:r w:rsidRPr="00590C21">
        <w:rPr>
          <w:rFonts w:asciiTheme="minorHAnsi" w:hAnsiTheme="minorHAnsi" w:cstheme="minorHAnsi"/>
          <w:b/>
        </w:rPr>
        <w:t xml:space="preserve">MÉDICO I.R., FARMACÉUTICO I.R., FÍSICO I.R., QUÍMICO I.R., PSICÓLOGO I.R., PSIQUIATRA I.R. </w:t>
      </w:r>
    </w:p>
    <w:tbl>
      <w:tblPr>
        <w:tblStyle w:val="Tablaconcuadrcula"/>
        <w:tblW w:w="0" w:type="auto"/>
        <w:jc w:val="center"/>
        <w:tblLook w:val="04A0" w:firstRow="1" w:lastRow="0" w:firstColumn="1" w:lastColumn="0" w:noHBand="0" w:noVBand="1"/>
      </w:tblPr>
      <w:tblGrid>
        <w:gridCol w:w="3085"/>
        <w:gridCol w:w="2781"/>
      </w:tblGrid>
      <w:tr w:rsidR="00590C21" w:rsidRPr="00590C21" w14:paraId="7383BB0A" w14:textId="77777777" w:rsidTr="0079692A">
        <w:trPr>
          <w:tblHeader/>
          <w:jc w:val="center"/>
        </w:trPr>
        <w:tc>
          <w:tcPr>
            <w:tcW w:w="3085" w:type="dxa"/>
          </w:tcPr>
          <w:p w14:paraId="1C2CC958" w14:textId="77777777" w:rsidR="004B6D6B" w:rsidRPr="00590C21" w:rsidRDefault="004B6D6B" w:rsidP="0079692A">
            <w:pPr>
              <w:spacing w:line="276" w:lineRule="auto"/>
              <w:jc w:val="center"/>
              <w:rPr>
                <w:rFonts w:asciiTheme="minorHAnsi" w:hAnsiTheme="minorHAnsi" w:cstheme="minorHAnsi"/>
                <w:b/>
              </w:rPr>
            </w:pPr>
            <w:r w:rsidRPr="00590C21">
              <w:rPr>
                <w:rFonts w:asciiTheme="minorHAnsi" w:hAnsiTheme="minorHAnsi" w:cstheme="minorHAnsi"/>
                <w:b/>
              </w:rPr>
              <w:t>Categoría</w:t>
            </w:r>
          </w:p>
        </w:tc>
        <w:tc>
          <w:tcPr>
            <w:tcW w:w="2781" w:type="dxa"/>
          </w:tcPr>
          <w:p w14:paraId="7D34F40E" w14:textId="77777777" w:rsidR="004B6D6B" w:rsidRPr="00590C21" w:rsidRDefault="004B6D6B" w:rsidP="0079692A">
            <w:pPr>
              <w:spacing w:line="276" w:lineRule="auto"/>
              <w:jc w:val="center"/>
              <w:rPr>
                <w:rFonts w:asciiTheme="minorHAnsi" w:hAnsiTheme="minorHAnsi" w:cstheme="minorHAnsi"/>
                <w:b/>
              </w:rPr>
            </w:pPr>
            <w:r w:rsidRPr="00590C21">
              <w:rPr>
                <w:rFonts w:asciiTheme="minorHAnsi" w:hAnsiTheme="minorHAnsi" w:cstheme="minorHAnsi"/>
                <w:b/>
              </w:rPr>
              <w:t>Cuantía mensual €</w:t>
            </w:r>
            <w:r w:rsidRPr="00590C21">
              <w:rPr>
                <w:rFonts w:asciiTheme="minorHAnsi" w:hAnsiTheme="minorHAnsi" w:cstheme="minorHAnsi"/>
                <w:b/>
              </w:rPr>
              <w:br/>
              <w:t>12 mensualidades</w:t>
            </w:r>
          </w:p>
        </w:tc>
      </w:tr>
      <w:tr w:rsidR="00590C21" w:rsidRPr="00590C21" w14:paraId="0AF7A1BA" w14:textId="77777777" w:rsidTr="0079692A">
        <w:trPr>
          <w:jc w:val="center"/>
        </w:trPr>
        <w:tc>
          <w:tcPr>
            <w:tcW w:w="3085" w:type="dxa"/>
          </w:tcPr>
          <w:p w14:paraId="1FAB5583" w14:textId="77777777" w:rsidR="004B6D6B" w:rsidRPr="00590C21" w:rsidRDefault="004B6D6B" w:rsidP="0079692A">
            <w:pPr>
              <w:spacing w:line="276" w:lineRule="auto"/>
              <w:jc w:val="center"/>
              <w:rPr>
                <w:rFonts w:asciiTheme="minorHAnsi" w:hAnsiTheme="minorHAnsi" w:cstheme="minorHAnsi"/>
              </w:rPr>
            </w:pPr>
            <w:r w:rsidRPr="00590C21">
              <w:rPr>
                <w:rFonts w:asciiTheme="minorHAnsi" w:hAnsiTheme="minorHAnsi" w:cstheme="minorHAnsi"/>
              </w:rPr>
              <w:t>Residente de 1º Año</w:t>
            </w:r>
          </w:p>
        </w:tc>
        <w:tc>
          <w:tcPr>
            <w:tcW w:w="2781" w:type="dxa"/>
          </w:tcPr>
          <w:p w14:paraId="0AFC4534" w14:textId="77777777" w:rsidR="004B6D6B" w:rsidRPr="00590C21" w:rsidRDefault="004B6D6B" w:rsidP="0079692A">
            <w:pPr>
              <w:jc w:val="center"/>
              <w:rPr>
                <w:rFonts w:asciiTheme="minorHAnsi" w:hAnsiTheme="minorHAnsi" w:cstheme="minorHAnsi"/>
              </w:rPr>
            </w:pPr>
            <w:r w:rsidRPr="00590C21">
              <w:rPr>
                <w:rFonts w:asciiTheme="minorHAnsi" w:hAnsiTheme="minorHAnsi" w:cstheme="minorHAnsi"/>
              </w:rPr>
              <w:t>117,91 €</w:t>
            </w:r>
          </w:p>
        </w:tc>
      </w:tr>
      <w:tr w:rsidR="00590C21" w:rsidRPr="00590C21" w14:paraId="2F873A1D" w14:textId="77777777" w:rsidTr="0079692A">
        <w:trPr>
          <w:jc w:val="center"/>
        </w:trPr>
        <w:tc>
          <w:tcPr>
            <w:tcW w:w="3085" w:type="dxa"/>
          </w:tcPr>
          <w:p w14:paraId="59041B22" w14:textId="77777777" w:rsidR="004B6D6B" w:rsidRPr="00590C21" w:rsidRDefault="004B6D6B" w:rsidP="0079692A">
            <w:pPr>
              <w:spacing w:line="276" w:lineRule="auto"/>
              <w:jc w:val="center"/>
              <w:rPr>
                <w:rFonts w:asciiTheme="minorHAnsi" w:hAnsiTheme="minorHAnsi" w:cstheme="minorHAnsi"/>
              </w:rPr>
            </w:pPr>
            <w:r w:rsidRPr="00590C21">
              <w:rPr>
                <w:rFonts w:asciiTheme="minorHAnsi" w:hAnsiTheme="minorHAnsi" w:cstheme="minorHAnsi"/>
              </w:rPr>
              <w:t>Residente de 2º Año</w:t>
            </w:r>
          </w:p>
        </w:tc>
        <w:tc>
          <w:tcPr>
            <w:tcW w:w="2781" w:type="dxa"/>
          </w:tcPr>
          <w:p w14:paraId="0D91DAE5" w14:textId="77777777" w:rsidR="004B6D6B" w:rsidRPr="00590C21" w:rsidRDefault="004B6D6B" w:rsidP="0079692A">
            <w:pPr>
              <w:jc w:val="center"/>
              <w:rPr>
                <w:rFonts w:asciiTheme="minorHAnsi" w:hAnsiTheme="minorHAnsi" w:cstheme="minorHAnsi"/>
              </w:rPr>
            </w:pPr>
            <w:r w:rsidRPr="00590C21">
              <w:rPr>
                <w:rFonts w:asciiTheme="minorHAnsi" w:hAnsiTheme="minorHAnsi" w:cstheme="minorHAnsi"/>
              </w:rPr>
              <w:t>121,70 €</w:t>
            </w:r>
          </w:p>
        </w:tc>
      </w:tr>
      <w:tr w:rsidR="00590C21" w:rsidRPr="00590C21" w14:paraId="112E4E58" w14:textId="77777777" w:rsidTr="0079692A">
        <w:trPr>
          <w:jc w:val="center"/>
        </w:trPr>
        <w:tc>
          <w:tcPr>
            <w:tcW w:w="3085" w:type="dxa"/>
          </w:tcPr>
          <w:p w14:paraId="71CD49D7" w14:textId="77777777" w:rsidR="004B6D6B" w:rsidRPr="00590C21" w:rsidRDefault="004B6D6B" w:rsidP="0079692A">
            <w:pPr>
              <w:spacing w:line="276" w:lineRule="auto"/>
              <w:jc w:val="center"/>
              <w:rPr>
                <w:rFonts w:asciiTheme="minorHAnsi" w:hAnsiTheme="minorHAnsi" w:cstheme="minorHAnsi"/>
              </w:rPr>
            </w:pPr>
            <w:r w:rsidRPr="00590C21">
              <w:rPr>
                <w:rFonts w:asciiTheme="minorHAnsi" w:hAnsiTheme="minorHAnsi" w:cstheme="minorHAnsi"/>
              </w:rPr>
              <w:t>Residente de 3º Año</w:t>
            </w:r>
          </w:p>
        </w:tc>
        <w:tc>
          <w:tcPr>
            <w:tcW w:w="2781" w:type="dxa"/>
          </w:tcPr>
          <w:p w14:paraId="6B96BF1B" w14:textId="77777777" w:rsidR="004B6D6B" w:rsidRPr="00590C21" w:rsidRDefault="004B6D6B" w:rsidP="0079692A">
            <w:pPr>
              <w:jc w:val="center"/>
              <w:rPr>
                <w:rFonts w:asciiTheme="minorHAnsi" w:hAnsiTheme="minorHAnsi" w:cstheme="minorHAnsi"/>
              </w:rPr>
            </w:pPr>
            <w:r w:rsidRPr="00590C21">
              <w:rPr>
                <w:rFonts w:asciiTheme="minorHAnsi" w:hAnsiTheme="minorHAnsi" w:cstheme="minorHAnsi"/>
              </w:rPr>
              <w:t>130,01 €</w:t>
            </w:r>
          </w:p>
        </w:tc>
      </w:tr>
      <w:tr w:rsidR="00590C21" w:rsidRPr="00590C21" w14:paraId="66969024" w14:textId="77777777" w:rsidTr="0079692A">
        <w:trPr>
          <w:jc w:val="center"/>
        </w:trPr>
        <w:tc>
          <w:tcPr>
            <w:tcW w:w="3085" w:type="dxa"/>
          </w:tcPr>
          <w:p w14:paraId="38805039" w14:textId="77777777" w:rsidR="004B6D6B" w:rsidRPr="00590C21" w:rsidRDefault="004B6D6B" w:rsidP="0079692A">
            <w:pPr>
              <w:spacing w:line="276" w:lineRule="auto"/>
              <w:jc w:val="center"/>
              <w:rPr>
                <w:rFonts w:asciiTheme="minorHAnsi" w:hAnsiTheme="minorHAnsi" w:cstheme="minorHAnsi"/>
              </w:rPr>
            </w:pPr>
            <w:r w:rsidRPr="00590C21">
              <w:rPr>
                <w:rFonts w:asciiTheme="minorHAnsi" w:hAnsiTheme="minorHAnsi" w:cstheme="minorHAnsi"/>
              </w:rPr>
              <w:t>Residente de 4º Año</w:t>
            </w:r>
          </w:p>
        </w:tc>
        <w:tc>
          <w:tcPr>
            <w:tcW w:w="2781" w:type="dxa"/>
          </w:tcPr>
          <w:p w14:paraId="2D9274C6" w14:textId="77777777" w:rsidR="004B6D6B" w:rsidRPr="00590C21" w:rsidRDefault="004B6D6B" w:rsidP="0079692A">
            <w:pPr>
              <w:jc w:val="center"/>
              <w:rPr>
                <w:rFonts w:asciiTheme="minorHAnsi" w:hAnsiTheme="minorHAnsi" w:cstheme="minorHAnsi"/>
              </w:rPr>
            </w:pPr>
            <w:r w:rsidRPr="00590C21">
              <w:rPr>
                <w:rFonts w:asciiTheme="minorHAnsi" w:hAnsiTheme="minorHAnsi" w:cstheme="minorHAnsi"/>
              </w:rPr>
              <w:t>138,32 €</w:t>
            </w:r>
          </w:p>
        </w:tc>
      </w:tr>
      <w:tr w:rsidR="004B6D6B" w:rsidRPr="00590C21" w14:paraId="4D2C4F1A" w14:textId="77777777" w:rsidTr="0079692A">
        <w:trPr>
          <w:jc w:val="center"/>
        </w:trPr>
        <w:tc>
          <w:tcPr>
            <w:tcW w:w="3085" w:type="dxa"/>
          </w:tcPr>
          <w:p w14:paraId="3924A878" w14:textId="77777777" w:rsidR="004B6D6B" w:rsidRPr="00590C21" w:rsidRDefault="004B6D6B" w:rsidP="0079692A">
            <w:pPr>
              <w:spacing w:line="276" w:lineRule="auto"/>
              <w:jc w:val="center"/>
              <w:rPr>
                <w:rFonts w:asciiTheme="minorHAnsi" w:hAnsiTheme="minorHAnsi" w:cstheme="minorHAnsi"/>
              </w:rPr>
            </w:pPr>
            <w:r w:rsidRPr="00590C21">
              <w:rPr>
                <w:rFonts w:asciiTheme="minorHAnsi" w:hAnsiTheme="minorHAnsi" w:cstheme="minorHAnsi"/>
              </w:rPr>
              <w:t>Residente de 5º Año</w:t>
            </w:r>
          </w:p>
        </w:tc>
        <w:tc>
          <w:tcPr>
            <w:tcW w:w="2781" w:type="dxa"/>
          </w:tcPr>
          <w:p w14:paraId="4E5FD2F1" w14:textId="77777777" w:rsidR="004B6D6B" w:rsidRPr="00590C21" w:rsidRDefault="004B6D6B" w:rsidP="0079692A">
            <w:pPr>
              <w:jc w:val="center"/>
              <w:rPr>
                <w:rFonts w:asciiTheme="minorHAnsi" w:hAnsiTheme="minorHAnsi" w:cstheme="minorHAnsi"/>
              </w:rPr>
            </w:pPr>
            <w:r w:rsidRPr="00590C21">
              <w:rPr>
                <w:rFonts w:asciiTheme="minorHAnsi" w:hAnsiTheme="minorHAnsi" w:cstheme="minorHAnsi"/>
              </w:rPr>
              <w:t>146,64 €</w:t>
            </w:r>
          </w:p>
        </w:tc>
      </w:tr>
    </w:tbl>
    <w:p w14:paraId="37E37356" w14:textId="77777777" w:rsidR="004B6D6B" w:rsidRPr="00590C21" w:rsidRDefault="004B6D6B" w:rsidP="004B6D6B">
      <w:pPr>
        <w:pStyle w:val="Cuerpo"/>
        <w:jc w:val="both"/>
        <w:rPr>
          <w:rStyle w:val="Ninguno"/>
          <w:rFonts w:asciiTheme="minorHAnsi" w:hAnsiTheme="minorHAnsi" w:cstheme="minorHAnsi"/>
          <w:b/>
          <w:bCs/>
          <w:color w:val="auto"/>
        </w:rPr>
      </w:pPr>
    </w:p>
    <w:p w14:paraId="2BCC6A62" w14:textId="77777777" w:rsidR="004B6D6B" w:rsidRPr="00590C21" w:rsidRDefault="004B6D6B" w:rsidP="004B6D6B">
      <w:pPr>
        <w:spacing w:line="276" w:lineRule="auto"/>
        <w:ind w:firstLine="708"/>
        <w:jc w:val="both"/>
        <w:rPr>
          <w:rStyle w:val="markedcontent"/>
          <w:rFonts w:asciiTheme="minorHAnsi" w:eastAsiaTheme="majorEastAsia" w:hAnsiTheme="minorHAnsi" w:cstheme="minorHAnsi"/>
          <w:b/>
        </w:rPr>
      </w:pPr>
    </w:p>
    <w:p w14:paraId="5C19F7A8" w14:textId="77777777" w:rsidR="004B6D6B" w:rsidRPr="00590C21" w:rsidRDefault="004B6D6B" w:rsidP="004B6D6B">
      <w:pPr>
        <w:spacing w:line="276" w:lineRule="auto"/>
        <w:ind w:firstLine="708"/>
        <w:jc w:val="both"/>
        <w:rPr>
          <w:rFonts w:asciiTheme="minorHAnsi" w:hAnsiTheme="minorHAnsi" w:cstheme="minorHAnsi"/>
        </w:rPr>
      </w:pPr>
      <w:r w:rsidRPr="00590C21">
        <w:rPr>
          <w:rStyle w:val="markedcontent"/>
          <w:rFonts w:asciiTheme="minorHAnsi" w:eastAsiaTheme="majorEastAsia" w:hAnsiTheme="minorHAnsi" w:cstheme="minorHAnsi"/>
          <w:b/>
        </w:rPr>
        <w:t>PERSONAL DE ENFERMERÍA I.R.</w:t>
      </w:r>
    </w:p>
    <w:p w14:paraId="6B3EE1DD" w14:textId="77777777" w:rsidR="004B6D6B" w:rsidRPr="00590C21" w:rsidRDefault="004B6D6B" w:rsidP="004B6D6B">
      <w:pPr>
        <w:pStyle w:val="Cuerpo"/>
        <w:jc w:val="both"/>
        <w:rPr>
          <w:rStyle w:val="Ninguno"/>
          <w:rFonts w:asciiTheme="minorHAnsi" w:hAnsiTheme="minorHAnsi" w:cstheme="minorHAnsi"/>
          <w:color w:val="auto"/>
          <w:lang w:val="it-IT"/>
        </w:rPr>
      </w:pPr>
    </w:p>
    <w:tbl>
      <w:tblPr>
        <w:tblStyle w:val="Tablaconcuadrcula"/>
        <w:tblW w:w="0" w:type="auto"/>
        <w:jc w:val="center"/>
        <w:tblLook w:val="04A0" w:firstRow="1" w:lastRow="0" w:firstColumn="1" w:lastColumn="0" w:noHBand="0" w:noVBand="1"/>
      </w:tblPr>
      <w:tblGrid>
        <w:gridCol w:w="3085"/>
        <w:gridCol w:w="2781"/>
      </w:tblGrid>
      <w:tr w:rsidR="00590C21" w:rsidRPr="00590C21" w14:paraId="34F6E369" w14:textId="77777777" w:rsidTr="0079692A">
        <w:trPr>
          <w:jc w:val="center"/>
        </w:trPr>
        <w:tc>
          <w:tcPr>
            <w:tcW w:w="3085" w:type="dxa"/>
          </w:tcPr>
          <w:p w14:paraId="666BC276" w14:textId="77777777" w:rsidR="004B6D6B" w:rsidRPr="00590C21" w:rsidRDefault="004B6D6B" w:rsidP="0079692A">
            <w:pPr>
              <w:spacing w:line="276" w:lineRule="auto"/>
              <w:jc w:val="center"/>
              <w:rPr>
                <w:rFonts w:asciiTheme="minorHAnsi" w:hAnsiTheme="minorHAnsi" w:cstheme="minorHAnsi"/>
                <w:b/>
              </w:rPr>
            </w:pPr>
            <w:r w:rsidRPr="00590C21">
              <w:rPr>
                <w:rFonts w:asciiTheme="minorHAnsi" w:hAnsiTheme="minorHAnsi" w:cstheme="minorHAnsi"/>
                <w:b/>
              </w:rPr>
              <w:t>Categoría</w:t>
            </w:r>
          </w:p>
        </w:tc>
        <w:tc>
          <w:tcPr>
            <w:tcW w:w="2781" w:type="dxa"/>
          </w:tcPr>
          <w:p w14:paraId="4F10075A" w14:textId="77777777" w:rsidR="004B6D6B" w:rsidRPr="00590C21" w:rsidRDefault="004B6D6B" w:rsidP="0079692A">
            <w:pPr>
              <w:spacing w:line="276" w:lineRule="auto"/>
              <w:jc w:val="center"/>
              <w:rPr>
                <w:rFonts w:asciiTheme="minorHAnsi" w:hAnsiTheme="minorHAnsi" w:cstheme="minorHAnsi"/>
                <w:b/>
              </w:rPr>
            </w:pPr>
            <w:r w:rsidRPr="00590C21">
              <w:rPr>
                <w:rFonts w:asciiTheme="minorHAnsi" w:hAnsiTheme="minorHAnsi" w:cstheme="minorHAnsi"/>
                <w:b/>
              </w:rPr>
              <w:t>Cuantía mensual €</w:t>
            </w:r>
            <w:r w:rsidRPr="00590C21">
              <w:rPr>
                <w:rFonts w:asciiTheme="minorHAnsi" w:hAnsiTheme="minorHAnsi" w:cstheme="minorHAnsi"/>
                <w:b/>
              </w:rPr>
              <w:br/>
              <w:t>12 mensualidades</w:t>
            </w:r>
          </w:p>
        </w:tc>
      </w:tr>
      <w:tr w:rsidR="00590C21" w:rsidRPr="00590C21" w14:paraId="6191807E" w14:textId="77777777" w:rsidTr="0079692A">
        <w:trPr>
          <w:jc w:val="center"/>
        </w:trPr>
        <w:tc>
          <w:tcPr>
            <w:tcW w:w="3085" w:type="dxa"/>
          </w:tcPr>
          <w:p w14:paraId="7E7EF334" w14:textId="77777777" w:rsidR="004B6D6B" w:rsidRPr="00590C21" w:rsidRDefault="004B6D6B" w:rsidP="0079692A">
            <w:pPr>
              <w:spacing w:line="276" w:lineRule="auto"/>
              <w:jc w:val="center"/>
              <w:rPr>
                <w:rFonts w:asciiTheme="minorHAnsi" w:hAnsiTheme="minorHAnsi" w:cstheme="minorHAnsi"/>
              </w:rPr>
            </w:pPr>
            <w:r w:rsidRPr="00590C21">
              <w:rPr>
                <w:rFonts w:asciiTheme="minorHAnsi" w:hAnsiTheme="minorHAnsi" w:cstheme="minorHAnsi"/>
              </w:rPr>
              <w:t>Residente de 1º Año</w:t>
            </w:r>
          </w:p>
        </w:tc>
        <w:tc>
          <w:tcPr>
            <w:tcW w:w="2781" w:type="dxa"/>
          </w:tcPr>
          <w:p w14:paraId="67451DB4" w14:textId="77777777" w:rsidR="004B6D6B" w:rsidRPr="00590C21" w:rsidRDefault="004B6D6B" w:rsidP="0079692A">
            <w:pPr>
              <w:jc w:val="center"/>
              <w:rPr>
                <w:rFonts w:asciiTheme="minorHAnsi" w:hAnsiTheme="minorHAnsi" w:cstheme="minorHAnsi"/>
              </w:rPr>
            </w:pPr>
            <w:r w:rsidRPr="00590C21">
              <w:rPr>
                <w:rFonts w:asciiTheme="minorHAnsi" w:hAnsiTheme="minorHAnsi" w:cstheme="minorHAnsi"/>
              </w:rPr>
              <w:t>73,10 €</w:t>
            </w:r>
          </w:p>
        </w:tc>
      </w:tr>
      <w:tr w:rsidR="004B6D6B" w:rsidRPr="00590C21" w14:paraId="52FAC2E4" w14:textId="77777777" w:rsidTr="0079692A">
        <w:trPr>
          <w:jc w:val="center"/>
        </w:trPr>
        <w:tc>
          <w:tcPr>
            <w:tcW w:w="3085" w:type="dxa"/>
          </w:tcPr>
          <w:p w14:paraId="25FB5683" w14:textId="77777777" w:rsidR="004B6D6B" w:rsidRPr="00590C21" w:rsidRDefault="004B6D6B" w:rsidP="0079692A">
            <w:pPr>
              <w:spacing w:line="276" w:lineRule="auto"/>
              <w:jc w:val="center"/>
              <w:rPr>
                <w:rFonts w:asciiTheme="minorHAnsi" w:hAnsiTheme="minorHAnsi" w:cstheme="minorHAnsi"/>
              </w:rPr>
            </w:pPr>
            <w:r w:rsidRPr="00590C21">
              <w:rPr>
                <w:rFonts w:asciiTheme="minorHAnsi" w:hAnsiTheme="minorHAnsi" w:cstheme="minorHAnsi"/>
              </w:rPr>
              <w:t>Residente de 2º Año</w:t>
            </w:r>
          </w:p>
        </w:tc>
        <w:tc>
          <w:tcPr>
            <w:tcW w:w="2781" w:type="dxa"/>
          </w:tcPr>
          <w:p w14:paraId="3632B948" w14:textId="77777777" w:rsidR="004B6D6B" w:rsidRPr="00590C21" w:rsidRDefault="004B6D6B" w:rsidP="0079692A">
            <w:pPr>
              <w:jc w:val="center"/>
              <w:rPr>
                <w:rFonts w:asciiTheme="minorHAnsi" w:hAnsiTheme="minorHAnsi" w:cstheme="minorHAnsi"/>
              </w:rPr>
            </w:pPr>
            <w:r w:rsidRPr="00590C21">
              <w:rPr>
                <w:rFonts w:asciiTheme="minorHAnsi" w:hAnsiTheme="minorHAnsi" w:cstheme="minorHAnsi"/>
              </w:rPr>
              <w:t>75,45 €</w:t>
            </w:r>
          </w:p>
        </w:tc>
      </w:tr>
    </w:tbl>
    <w:p w14:paraId="79138675" w14:textId="77777777" w:rsidR="004B6D6B" w:rsidRPr="00590C21" w:rsidRDefault="004B6D6B" w:rsidP="004B6D6B">
      <w:pPr>
        <w:pStyle w:val="Cuerpo"/>
        <w:jc w:val="both"/>
        <w:rPr>
          <w:rStyle w:val="Ninguno"/>
          <w:rFonts w:asciiTheme="minorHAnsi" w:hAnsiTheme="minorHAnsi" w:cstheme="minorHAnsi"/>
          <w:b/>
          <w:bCs/>
          <w:color w:val="auto"/>
        </w:rPr>
      </w:pPr>
    </w:p>
    <w:p w14:paraId="5258EFF0" w14:textId="77777777" w:rsidR="004B6D6B" w:rsidRPr="00590C21" w:rsidRDefault="004B6D6B" w:rsidP="001522BE">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rPr>
          <w:rFonts w:asciiTheme="minorHAnsi" w:hAnsiTheme="minorHAnsi" w:cstheme="minorHAnsi"/>
        </w:rPr>
        <w:sectPr w:rsidR="004B6D6B" w:rsidRPr="00590C21" w:rsidSect="00E85EC9">
          <w:headerReference w:type="default" r:id="rId95"/>
          <w:footerReference w:type="even" r:id="rId96"/>
          <w:footerReference w:type="default" r:id="rId97"/>
          <w:type w:val="continuous"/>
          <w:pgSz w:w="11907" w:h="16840" w:code="9"/>
          <w:pgMar w:top="992" w:right="992" w:bottom="709" w:left="1559" w:header="720" w:footer="720" w:gutter="0"/>
          <w:cols w:space="720"/>
        </w:sectPr>
      </w:pPr>
    </w:p>
    <w:p w14:paraId="71027440" w14:textId="77777777" w:rsidR="00CF503C" w:rsidRPr="00590C21" w:rsidRDefault="00CF503C" w:rsidP="00A60428">
      <w:pPr>
        <w:rPr>
          <w:rFonts w:asciiTheme="minorHAnsi" w:hAnsiTheme="minorHAnsi" w:cstheme="minorHAnsi"/>
        </w:rPr>
        <w:sectPr w:rsidR="00CF503C" w:rsidRPr="00590C21" w:rsidSect="00E85EC9">
          <w:headerReference w:type="default" r:id="rId98"/>
          <w:footerReference w:type="even" r:id="rId99"/>
          <w:footerReference w:type="default" r:id="rId100"/>
          <w:type w:val="continuous"/>
          <w:pgSz w:w="11907" w:h="16840" w:code="9"/>
          <w:pgMar w:top="992" w:right="992" w:bottom="709" w:left="1559" w:header="720" w:footer="720" w:gutter="0"/>
          <w:cols w:space="720"/>
        </w:sectPr>
      </w:pPr>
    </w:p>
    <w:p w14:paraId="0632A281" w14:textId="77777777" w:rsidR="00CF503C" w:rsidRPr="00590C21" w:rsidRDefault="00CF503C" w:rsidP="001522BE">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rPr>
      </w:pPr>
    </w:p>
    <w:p w14:paraId="5F90EE07" w14:textId="77777777" w:rsidR="00CF503C" w:rsidRPr="00590C21" w:rsidRDefault="00CF503C">
      <w:pPr>
        <w:rPr>
          <w:rFonts w:asciiTheme="minorHAnsi" w:hAnsiTheme="minorHAnsi" w:cstheme="minorHAnsi"/>
          <w:b/>
        </w:rPr>
      </w:pPr>
      <w:r w:rsidRPr="00590C21">
        <w:rPr>
          <w:rFonts w:asciiTheme="minorHAnsi" w:hAnsiTheme="minorHAnsi" w:cstheme="minorHAnsi"/>
          <w:b/>
        </w:rPr>
        <w:br w:type="page"/>
      </w:r>
    </w:p>
    <w:p w14:paraId="5608611A" w14:textId="77777777" w:rsidR="00CF503C" w:rsidRPr="003E51D7" w:rsidRDefault="00CF503C" w:rsidP="001522BE">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b/>
          <w:sz w:val="24"/>
          <w:szCs w:val="24"/>
        </w:rPr>
      </w:pPr>
      <w:r w:rsidRPr="003E51D7">
        <w:rPr>
          <w:rFonts w:asciiTheme="minorHAnsi" w:hAnsiTheme="minorHAnsi" w:cstheme="minorHAnsi"/>
          <w:b/>
          <w:sz w:val="24"/>
          <w:szCs w:val="24"/>
        </w:rPr>
        <w:t xml:space="preserve">ANEXO </w:t>
      </w:r>
      <w:r>
        <w:rPr>
          <w:rFonts w:asciiTheme="minorHAnsi" w:hAnsiTheme="minorHAnsi" w:cstheme="minorHAnsi"/>
          <w:b/>
          <w:sz w:val="24"/>
          <w:szCs w:val="24"/>
        </w:rPr>
        <w:t>XVI</w:t>
      </w:r>
    </w:p>
    <w:p w14:paraId="1A820521" w14:textId="77777777" w:rsidR="00CF503C" w:rsidRPr="00FA20B6" w:rsidRDefault="00CF503C" w:rsidP="006C4C4F">
      <w:pPr>
        <w:rPr>
          <w:rFonts w:asciiTheme="minorHAnsi" w:hAnsiTheme="minorHAnsi" w:cstheme="minorHAnsi"/>
        </w:rPr>
      </w:pPr>
    </w:p>
    <w:p w14:paraId="090B7EEF"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RETRIBUCIONES DEL PERSONAL DOCENTE UNIVERSITARIO CON PLAZA VINCULADA A TIEMPO COMPLETO DEL SERVICIO DE SALUD DEL PRINCIPADO DE ASTURIAS</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49"/>
        <w:gridCol w:w="7"/>
        <w:gridCol w:w="1173"/>
        <w:gridCol w:w="8"/>
        <w:gridCol w:w="1182"/>
        <w:gridCol w:w="1175"/>
        <w:gridCol w:w="10"/>
        <w:gridCol w:w="1183"/>
        <w:gridCol w:w="1057"/>
        <w:gridCol w:w="1194"/>
      </w:tblGrid>
      <w:tr w:rsidR="00CF503C" w:rsidRPr="00FA20B6" w14:paraId="58FD8D99" w14:textId="77777777" w:rsidTr="009A7949">
        <w:trPr>
          <w:tblHeader/>
          <w:jc w:val="center"/>
        </w:trPr>
        <w:tc>
          <w:tcPr>
            <w:tcW w:w="2856" w:type="dxa"/>
            <w:gridSpan w:val="2"/>
            <w:vMerge w:val="restart"/>
            <w:vAlign w:val="center"/>
          </w:tcPr>
          <w:p w14:paraId="1911564B" w14:textId="77777777" w:rsidR="00CF503C" w:rsidRPr="00FA20B6" w:rsidRDefault="00CF503C" w:rsidP="009A7949">
            <w:pPr>
              <w:rPr>
                <w:rFonts w:asciiTheme="minorHAnsi" w:hAnsiTheme="minorHAnsi" w:cstheme="minorHAnsi"/>
              </w:rPr>
            </w:pPr>
            <w:r w:rsidRPr="00FA20B6">
              <w:rPr>
                <w:rFonts w:asciiTheme="minorHAnsi" w:hAnsiTheme="minorHAnsi" w:cstheme="minorHAnsi"/>
                <w:b/>
              </w:rPr>
              <w:t>Categoría / Puesto de trabajo</w:t>
            </w:r>
          </w:p>
        </w:tc>
        <w:tc>
          <w:tcPr>
            <w:tcW w:w="2363" w:type="dxa"/>
            <w:gridSpan w:val="3"/>
            <w:vAlign w:val="center"/>
          </w:tcPr>
          <w:p w14:paraId="492828F4"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Retribuciones Totales Resolución 7-3-1988 Secretaría de Estado de Hacienda</w:t>
            </w:r>
          </w:p>
        </w:tc>
        <w:tc>
          <w:tcPr>
            <w:tcW w:w="2368" w:type="dxa"/>
            <w:gridSpan w:val="3"/>
            <w:vAlign w:val="center"/>
          </w:tcPr>
          <w:p w14:paraId="24B7EAD7"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Retribuciones Decreto 1086/1989</w:t>
            </w:r>
          </w:p>
        </w:tc>
        <w:tc>
          <w:tcPr>
            <w:tcW w:w="2251" w:type="dxa"/>
            <w:gridSpan w:val="2"/>
            <w:vAlign w:val="center"/>
          </w:tcPr>
          <w:p w14:paraId="3EB8F78C"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Diferencia entre ambas Normas a transferir por el SESPA</w:t>
            </w:r>
          </w:p>
        </w:tc>
      </w:tr>
      <w:tr w:rsidR="00CF503C" w:rsidRPr="00FA20B6" w14:paraId="4ED309A9" w14:textId="77777777" w:rsidTr="009A7949">
        <w:trPr>
          <w:tblHeader/>
          <w:jc w:val="center"/>
        </w:trPr>
        <w:tc>
          <w:tcPr>
            <w:tcW w:w="2856" w:type="dxa"/>
            <w:gridSpan w:val="2"/>
            <w:vMerge/>
            <w:vAlign w:val="center"/>
          </w:tcPr>
          <w:p w14:paraId="122E1B53" w14:textId="77777777" w:rsidR="00CF503C" w:rsidRPr="00FA20B6" w:rsidRDefault="00CF503C" w:rsidP="009A7949">
            <w:pPr>
              <w:rPr>
                <w:rFonts w:asciiTheme="minorHAnsi" w:hAnsiTheme="minorHAnsi" w:cstheme="minorHAnsi"/>
              </w:rPr>
            </w:pPr>
          </w:p>
        </w:tc>
        <w:tc>
          <w:tcPr>
            <w:tcW w:w="1181" w:type="dxa"/>
            <w:gridSpan w:val="2"/>
            <w:vAlign w:val="center"/>
          </w:tcPr>
          <w:p w14:paraId="0DDAF27B" w14:textId="77777777" w:rsidR="00CF503C" w:rsidRPr="00FA20B6" w:rsidRDefault="00CF503C" w:rsidP="009A7949">
            <w:pPr>
              <w:jc w:val="center"/>
              <w:rPr>
                <w:rFonts w:asciiTheme="minorHAnsi" w:hAnsiTheme="minorHAnsi" w:cstheme="minorHAnsi"/>
              </w:rPr>
            </w:pPr>
            <w:proofErr w:type="spellStart"/>
            <w:r w:rsidRPr="00FA20B6">
              <w:rPr>
                <w:rFonts w:asciiTheme="minorHAnsi" w:hAnsiTheme="minorHAnsi" w:cstheme="minorHAnsi"/>
              </w:rPr>
              <w:t>Cto</w:t>
            </w:r>
            <w:proofErr w:type="spellEnd"/>
            <w:r w:rsidRPr="00FA20B6">
              <w:rPr>
                <w:rFonts w:asciiTheme="minorHAnsi" w:hAnsiTheme="minorHAnsi" w:cstheme="minorHAnsi"/>
              </w:rPr>
              <w:t>. Destino</w:t>
            </w:r>
          </w:p>
        </w:tc>
        <w:tc>
          <w:tcPr>
            <w:tcW w:w="1182" w:type="dxa"/>
            <w:vAlign w:val="center"/>
          </w:tcPr>
          <w:p w14:paraId="23951C6C" w14:textId="77777777" w:rsidR="00CF503C" w:rsidRPr="00FA20B6" w:rsidRDefault="00CF503C" w:rsidP="009A7949">
            <w:pPr>
              <w:jc w:val="center"/>
              <w:rPr>
                <w:rFonts w:asciiTheme="minorHAnsi" w:hAnsiTheme="minorHAnsi" w:cstheme="minorHAnsi"/>
              </w:rPr>
            </w:pPr>
            <w:proofErr w:type="spellStart"/>
            <w:r w:rsidRPr="00FA20B6">
              <w:rPr>
                <w:rFonts w:asciiTheme="minorHAnsi" w:hAnsiTheme="minorHAnsi" w:cstheme="minorHAnsi"/>
              </w:rPr>
              <w:t>Cto</w:t>
            </w:r>
            <w:proofErr w:type="spellEnd"/>
            <w:r w:rsidRPr="00FA20B6">
              <w:rPr>
                <w:rFonts w:asciiTheme="minorHAnsi" w:hAnsiTheme="minorHAnsi" w:cstheme="minorHAnsi"/>
              </w:rPr>
              <w:t xml:space="preserve">. </w:t>
            </w:r>
            <w:proofErr w:type="spellStart"/>
            <w:r w:rsidRPr="00FA20B6">
              <w:rPr>
                <w:rFonts w:asciiTheme="minorHAnsi" w:hAnsiTheme="minorHAnsi" w:cstheme="minorHAnsi"/>
              </w:rPr>
              <w:t>Específ</w:t>
            </w:r>
            <w:proofErr w:type="spellEnd"/>
            <w:r w:rsidRPr="00FA20B6">
              <w:rPr>
                <w:rFonts w:asciiTheme="minorHAnsi" w:hAnsiTheme="minorHAnsi" w:cstheme="minorHAnsi"/>
              </w:rPr>
              <w:t>.</w:t>
            </w:r>
          </w:p>
        </w:tc>
        <w:tc>
          <w:tcPr>
            <w:tcW w:w="1185" w:type="dxa"/>
            <w:gridSpan w:val="2"/>
            <w:vAlign w:val="center"/>
          </w:tcPr>
          <w:p w14:paraId="2A701681" w14:textId="77777777" w:rsidR="00CF503C" w:rsidRPr="00FA20B6" w:rsidRDefault="00CF503C" w:rsidP="009A7949">
            <w:pPr>
              <w:jc w:val="center"/>
              <w:rPr>
                <w:rFonts w:asciiTheme="minorHAnsi" w:hAnsiTheme="minorHAnsi" w:cstheme="minorHAnsi"/>
              </w:rPr>
            </w:pPr>
            <w:proofErr w:type="spellStart"/>
            <w:r w:rsidRPr="00FA20B6">
              <w:rPr>
                <w:rFonts w:asciiTheme="minorHAnsi" w:hAnsiTheme="minorHAnsi" w:cstheme="minorHAnsi"/>
              </w:rPr>
              <w:t>Cto</w:t>
            </w:r>
            <w:proofErr w:type="spellEnd"/>
            <w:r w:rsidRPr="00FA20B6">
              <w:rPr>
                <w:rFonts w:asciiTheme="minorHAnsi" w:hAnsiTheme="minorHAnsi" w:cstheme="minorHAnsi"/>
              </w:rPr>
              <w:t>. Destino</w:t>
            </w:r>
          </w:p>
        </w:tc>
        <w:tc>
          <w:tcPr>
            <w:tcW w:w="1183" w:type="dxa"/>
            <w:vAlign w:val="center"/>
          </w:tcPr>
          <w:p w14:paraId="291C2057" w14:textId="77777777" w:rsidR="00CF503C" w:rsidRPr="00FA20B6" w:rsidRDefault="00CF503C" w:rsidP="009A7949">
            <w:pPr>
              <w:jc w:val="center"/>
              <w:rPr>
                <w:rFonts w:asciiTheme="minorHAnsi" w:hAnsiTheme="minorHAnsi" w:cstheme="minorHAnsi"/>
              </w:rPr>
            </w:pPr>
            <w:proofErr w:type="spellStart"/>
            <w:r w:rsidRPr="00FA20B6">
              <w:rPr>
                <w:rFonts w:asciiTheme="minorHAnsi" w:hAnsiTheme="minorHAnsi" w:cstheme="minorHAnsi"/>
              </w:rPr>
              <w:t>Cto</w:t>
            </w:r>
            <w:proofErr w:type="spellEnd"/>
            <w:r w:rsidRPr="00FA20B6">
              <w:rPr>
                <w:rFonts w:asciiTheme="minorHAnsi" w:hAnsiTheme="minorHAnsi" w:cstheme="minorHAnsi"/>
              </w:rPr>
              <w:t xml:space="preserve">. </w:t>
            </w:r>
            <w:proofErr w:type="spellStart"/>
            <w:r w:rsidRPr="00FA20B6">
              <w:rPr>
                <w:rFonts w:asciiTheme="minorHAnsi" w:hAnsiTheme="minorHAnsi" w:cstheme="minorHAnsi"/>
              </w:rPr>
              <w:t>Específ</w:t>
            </w:r>
            <w:proofErr w:type="spellEnd"/>
            <w:r w:rsidRPr="00FA20B6">
              <w:rPr>
                <w:rFonts w:asciiTheme="minorHAnsi" w:hAnsiTheme="minorHAnsi" w:cstheme="minorHAnsi"/>
              </w:rPr>
              <w:t>.</w:t>
            </w:r>
          </w:p>
        </w:tc>
        <w:tc>
          <w:tcPr>
            <w:tcW w:w="1057" w:type="dxa"/>
            <w:vAlign w:val="center"/>
          </w:tcPr>
          <w:p w14:paraId="37117C67" w14:textId="77777777" w:rsidR="00CF503C" w:rsidRPr="00FA20B6" w:rsidRDefault="00CF503C" w:rsidP="009A7949">
            <w:pPr>
              <w:jc w:val="center"/>
              <w:rPr>
                <w:rFonts w:asciiTheme="minorHAnsi" w:hAnsiTheme="minorHAnsi" w:cstheme="minorHAnsi"/>
              </w:rPr>
            </w:pPr>
            <w:proofErr w:type="spellStart"/>
            <w:r w:rsidRPr="00FA20B6">
              <w:rPr>
                <w:rFonts w:asciiTheme="minorHAnsi" w:hAnsiTheme="minorHAnsi" w:cstheme="minorHAnsi"/>
              </w:rPr>
              <w:t>Cto</w:t>
            </w:r>
            <w:proofErr w:type="spellEnd"/>
            <w:r w:rsidRPr="00FA20B6">
              <w:rPr>
                <w:rFonts w:asciiTheme="minorHAnsi" w:hAnsiTheme="minorHAnsi" w:cstheme="minorHAnsi"/>
              </w:rPr>
              <w:t>. Destino</w:t>
            </w:r>
          </w:p>
        </w:tc>
        <w:tc>
          <w:tcPr>
            <w:tcW w:w="1194" w:type="dxa"/>
            <w:vAlign w:val="center"/>
          </w:tcPr>
          <w:p w14:paraId="34DE4A3E" w14:textId="77777777" w:rsidR="00CF503C" w:rsidRPr="00FA20B6" w:rsidRDefault="00CF503C" w:rsidP="009A7949">
            <w:pPr>
              <w:jc w:val="center"/>
              <w:rPr>
                <w:rFonts w:asciiTheme="minorHAnsi" w:hAnsiTheme="minorHAnsi" w:cstheme="minorHAnsi"/>
              </w:rPr>
            </w:pPr>
            <w:proofErr w:type="spellStart"/>
            <w:r w:rsidRPr="00FA20B6">
              <w:rPr>
                <w:rFonts w:asciiTheme="minorHAnsi" w:hAnsiTheme="minorHAnsi" w:cstheme="minorHAnsi"/>
              </w:rPr>
              <w:t>Cto</w:t>
            </w:r>
            <w:proofErr w:type="spellEnd"/>
            <w:r w:rsidRPr="00FA20B6">
              <w:rPr>
                <w:rFonts w:asciiTheme="minorHAnsi" w:hAnsiTheme="minorHAnsi" w:cstheme="minorHAnsi"/>
              </w:rPr>
              <w:t xml:space="preserve">. </w:t>
            </w:r>
            <w:proofErr w:type="spellStart"/>
            <w:r w:rsidRPr="00FA20B6">
              <w:rPr>
                <w:rFonts w:asciiTheme="minorHAnsi" w:hAnsiTheme="minorHAnsi" w:cstheme="minorHAnsi"/>
              </w:rPr>
              <w:t>Específ</w:t>
            </w:r>
            <w:proofErr w:type="spellEnd"/>
            <w:r w:rsidRPr="00FA20B6">
              <w:rPr>
                <w:rFonts w:asciiTheme="minorHAnsi" w:hAnsiTheme="minorHAnsi" w:cstheme="minorHAnsi"/>
              </w:rPr>
              <w:t>.</w:t>
            </w:r>
          </w:p>
        </w:tc>
      </w:tr>
      <w:tr w:rsidR="00CF503C" w:rsidRPr="00FA20B6" w14:paraId="09B46816" w14:textId="77777777" w:rsidTr="001522BE">
        <w:trPr>
          <w:trHeight w:val="340"/>
          <w:jc w:val="center"/>
        </w:trPr>
        <w:tc>
          <w:tcPr>
            <w:tcW w:w="9838" w:type="dxa"/>
            <w:gridSpan w:val="10"/>
            <w:tcBorders>
              <w:bottom w:val="single" w:sz="4" w:space="0" w:color="auto"/>
            </w:tcBorders>
            <w:vAlign w:val="center"/>
          </w:tcPr>
          <w:p w14:paraId="112669C5"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CATEDRÁTICO DE UNIVERSIDAD</w:t>
            </w:r>
          </w:p>
        </w:tc>
      </w:tr>
      <w:tr w:rsidR="00CF503C" w:rsidRPr="00FA20B6" w14:paraId="7F467A3F" w14:textId="77777777" w:rsidTr="001522BE">
        <w:trPr>
          <w:trHeight w:val="340"/>
          <w:jc w:val="center"/>
        </w:trPr>
        <w:tc>
          <w:tcPr>
            <w:tcW w:w="2856" w:type="dxa"/>
            <w:gridSpan w:val="2"/>
            <w:tcBorders>
              <w:top w:val="single" w:sz="4" w:space="0" w:color="auto"/>
              <w:bottom w:val="single" w:sz="4" w:space="0" w:color="auto"/>
              <w:right w:val="single" w:sz="4" w:space="0" w:color="auto"/>
            </w:tcBorders>
            <w:vAlign w:val="center"/>
          </w:tcPr>
          <w:p w14:paraId="6909CC56" w14:textId="77777777" w:rsidR="00CF503C" w:rsidRPr="00FA20B6" w:rsidRDefault="00CF503C" w:rsidP="002505B9">
            <w:pPr>
              <w:rPr>
                <w:rFonts w:asciiTheme="minorHAnsi" w:hAnsiTheme="minorHAnsi" w:cstheme="minorHAnsi"/>
              </w:rPr>
            </w:pPr>
            <w:r w:rsidRPr="00FA20B6">
              <w:rPr>
                <w:rFonts w:asciiTheme="minorHAnsi" w:hAnsiTheme="minorHAnsi" w:cstheme="minorHAnsi"/>
              </w:rPr>
              <w:t>Jefe de Servicio Sanitario</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7F0EFDC"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20.748,33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EA4FD"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14.853,77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657C3E1F"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13.174,40</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81EA6"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14.853,77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76CBC05" w14:textId="77777777" w:rsidR="00CF503C" w:rsidRPr="004A5F64" w:rsidRDefault="00CF503C" w:rsidP="001522BE">
            <w:pPr>
              <w:tabs>
                <w:tab w:val="decimal" w:pos="621"/>
              </w:tabs>
              <w:jc w:val="both"/>
              <w:rPr>
                <w:rFonts w:asciiTheme="minorHAnsi" w:hAnsiTheme="minorHAnsi" w:cstheme="minorHAnsi"/>
              </w:rPr>
            </w:pPr>
            <w:r w:rsidRPr="004A5F64">
              <w:rPr>
                <w:rFonts w:asciiTheme="minorHAnsi" w:hAnsiTheme="minorHAnsi"/>
                <w:color w:val="000000"/>
                <w:sz w:val="22"/>
                <w:szCs w:val="22"/>
              </w:rPr>
              <w:t>7.573,93</w:t>
            </w:r>
          </w:p>
        </w:tc>
        <w:tc>
          <w:tcPr>
            <w:tcW w:w="1194" w:type="dxa"/>
            <w:tcBorders>
              <w:top w:val="single" w:sz="4" w:space="0" w:color="auto"/>
              <w:left w:val="single" w:sz="4" w:space="0" w:color="auto"/>
              <w:bottom w:val="single" w:sz="4" w:space="0" w:color="auto"/>
            </w:tcBorders>
            <w:shd w:val="clear" w:color="auto" w:fill="auto"/>
            <w:vAlign w:val="center"/>
          </w:tcPr>
          <w:p w14:paraId="6175CD01" w14:textId="77777777" w:rsidR="00CF503C" w:rsidRPr="004A5F64" w:rsidRDefault="00CF503C" w:rsidP="001522BE">
            <w:pPr>
              <w:tabs>
                <w:tab w:val="decimal" w:pos="636"/>
              </w:tabs>
              <w:jc w:val="both"/>
              <w:rPr>
                <w:rFonts w:asciiTheme="minorHAnsi" w:hAnsiTheme="minorHAnsi" w:cstheme="minorHAnsi"/>
              </w:rPr>
            </w:pPr>
          </w:p>
        </w:tc>
      </w:tr>
      <w:tr w:rsidR="00CF503C" w:rsidRPr="00FA20B6" w14:paraId="33CC4F3E" w14:textId="77777777" w:rsidTr="001522BE">
        <w:trPr>
          <w:trHeight w:val="340"/>
          <w:jc w:val="center"/>
        </w:trPr>
        <w:tc>
          <w:tcPr>
            <w:tcW w:w="2856" w:type="dxa"/>
            <w:gridSpan w:val="2"/>
            <w:tcBorders>
              <w:top w:val="single" w:sz="4" w:space="0" w:color="auto"/>
              <w:bottom w:val="single" w:sz="4" w:space="0" w:color="auto"/>
              <w:right w:val="single" w:sz="4" w:space="0" w:color="auto"/>
            </w:tcBorders>
            <w:vAlign w:val="center"/>
          </w:tcPr>
          <w:p w14:paraId="4DCCCFC0" w14:textId="77777777" w:rsidR="00CF503C" w:rsidRPr="00FA20B6" w:rsidRDefault="00CF503C" w:rsidP="002505B9">
            <w:pPr>
              <w:rPr>
                <w:rFonts w:asciiTheme="minorHAnsi" w:hAnsiTheme="minorHAnsi" w:cstheme="minorHAnsi"/>
              </w:rPr>
            </w:pPr>
            <w:r w:rsidRPr="00FA20B6">
              <w:rPr>
                <w:rFonts w:asciiTheme="minorHAnsi" w:hAnsiTheme="minorHAnsi" w:cstheme="minorHAnsi"/>
              </w:rPr>
              <w:t>Jefe de Sección Sanitario</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54AE52C"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19.078,32</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9C74"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14.853,77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60ECF551"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13.174,40</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C02D5"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14.853,77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F55A07C" w14:textId="77777777" w:rsidR="00CF503C" w:rsidRPr="00516E86"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5.903,92</w:t>
            </w:r>
          </w:p>
        </w:tc>
        <w:tc>
          <w:tcPr>
            <w:tcW w:w="1194" w:type="dxa"/>
            <w:tcBorders>
              <w:top w:val="single" w:sz="4" w:space="0" w:color="auto"/>
              <w:left w:val="single" w:sz="4" w:space="0" w:color="auto"/>
              <w:bottom w:val="single" w:sz="4" w:space="0" w:color="auto"/>
            </w:tcBorders>
            <w:shd w:val="clear" w:color="auto" w:fill="auto"/>
            <w:vAlign w:val="center"/>
          </w:tcPr>
          <w:p w14:paraId="12FA9FAC" w14:textId="77777777" w:rsidR="00CF503C" w:rsidRPr="004A5F64" w:rsidRDefault="00CF503C" w:rsidP="001522BE">
            <w:pPr>
              <w:tabs>
                <w:tab w:val="decimal" w:pos="636"/>
              </w:tabs>
              <w:jc w:val="both"/>
              <w:rPr>
                <w:rFonts w:asciiTheme="minorHAnsi" w:hAnsiTheme="minorHAnsi" w:cstheme="minorHAnsi"/>
              </w:rPr>
            </w:pPr>
          </w:p>
        </w:tc>
      </w:tr>
      <w:tr w:rsidR="00CF503C" w:rsidRPr="00FA20B6" w14:paraId="08FDB1CF" w14:textId="77777777" w:rsidTr="001522BE">
        <w:trPr>
          <w:trHeight w:val="340"/>
          <w:jc w:val="center"/>
        </w:trPr>
        <w:tc>
          <w:tcPr>
            <w:tcW w:w="2856" w:type="dxa"/>
            <w:gridSpan w:val="2"/>
            <w:tcBorders>
              <w:top w:val="single" w:sz="4" w:space="0" w:color="auto"/>
              <w:bottom w:val="single" w:sz="4" w:space="0" w:color="auto"/>
              <w:right w:val="single" w:sz="4" w:space="0" w:color="auto"/>
            </w:tcBorders>
            <w:vAlign w:val="center"/>
          </w:tcPr>
          <w:p w14:paraId="4008DB7C" w14:textId="77777777" w:rsidR="00CF503C" w:rsidRPr="00FA20B6" w:rsidRDefault="00CF503C" w:rsidP="002505B9">
            <w:pPr>
              <w:rPr>
                <w:rFonts w:asciiTheme="minorHAnsi" w:hAnsiTheme="minorHAnsi" w:cstheme="minorHAnsi"/>
              </w:rPr>
            </w:pPr>
            <w:r w:rsidRPr="00FA20B6">
              <w:rPr>
                <w:rFonts w:asciiTheme="minorHAnsi" w:hAnsiTheme="minorHAnsi" w:cstheme="minorHAnsi"/>
              </w:rPr>
              <w:t>Facultativo Especialista de Área</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ED8F558"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17.917,07</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90DE1"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14.853,77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11A65392"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13.174,40</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0D1EB"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14.853,77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FE201F5" w14:textId="77777777" w:rsidR="00CF503C" w:rsidRPr="00516E86"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4.742,67</w:t>
            </w:r>
          </w:p>
        </w:tc>
        <w:tc>
          <w:tcPr>
            <w:tcW w:w="1194" w:type="dxa"/>
            <w:tcBorders>
              <w:top w:val="single" w:sz="4" w:space="0" w:color="auto"/>
              <w:left w:val="single" w:sz="4" w:space="0" w:color="auto"/>
              <w:bottom w:val="single" w:sz="4" w:space="0" w:color="auto"/>
            </w:tcBorders>
            <w:shd w:val="clear" w:color="auto" w:fill="auto"/>
            <w:vAlign w:val="center"/>
          </w:tcPr>
          <w:p w14:paraId="0C71E8D4" w14:textId="77777777" w:rsidR="00CF503C" w:rsidRPr="004A5F64" w:rsidRDefault="00CF503C" w:rsidP="001522BE">
            <w:pPr>
              <w:tabs>
                <w:tab w:val="decimal" w:pos="636"/>
              </w:tabs>
              <w:jc w:val="both"/>
              <w:rPr>
                <w:rFonts w:asciiTheme="minorHAnsi" w:hAnsiTheme="minorHAnsi" w:cstheme="minorHAnsi"/>
              </w:rPr>
            </w:pPr>
          </w:p>
        </w:tc>
      </w:tr>
      <w:tr w:rsidR="00CF503C" w:rsidRPr="00FA20B6" w14:paraId="6246A33B" w14:textId="77777777" w:rsidTr="001522BE">
        <w:trPr>
          <w:trHeight w:val="340"/>
          <w:jc w:val="center"/>
        </w:trPr>
        <w:tc>
          <w:tcPr>
            <w:tcW w:w="9838" w:type="dxa"/>
            <w:gridSpan w:val="10"/>
            <w:tcBorders>
              <w:top w:val="single" w:sz="4" w:space="0" w:color="auto"/>
              <w:bottom w:val="single" w:sz="4" w:space="0" w:color="000000"/>
            </w:tcBorders>
            <w:vAlign w:val="center"/>
          </w:tcPr>
          <w:p w14:paraId="079B0CCC" w14:textId="77777777" w:rsidR="00CF503C" w:rsidRPr="00FA20B6" w:rsidRDefault="00CF503C" w:rsidP="002505B9">
            <w:pPr>
              <w:jc w:val="center"/>
              <w:rPr>
                <w:rFonts w:asciiTheme="minorHAnsi" w:hAnsiTheme="minorHAnsi" w:cstheme="minorHAnsi"/>
              </w:rPr>
            </w:pPr>
            <w:r w:rsidRPr="00FA20B6">
              <w:rPr>
                <w:rFonts w:asciiTheme="minorHAnsi" w:hAnsiTheme="minorHAnsi" w:cstheme="minorHAnsi"/>
              </w:rPr>
              <w:br w:type="page"/>
              <w:t>PROFESOR TITULAR DE UNIVERSIDAD Y CATEDRÁTICO DE ESCUELA UNIVERSITARIA:</w:t>
            </w:r>
          </w:p>
        </w:tc>
      </w:tr>
      <w:tr w:rsidR="00CF503C" w:rsidRPr="00FA20B6" w14:paraId="473B0384"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4AF10652" w14:textId="77777777" w:rsidR="00CF503C" w:rsidRPr="00FA20B6" w:rsidRDefault="00CF503C" w:rsidP="00841542">
            <w:pPr>
              <w:rPr>
                <w:rFonts w:asciiTheme="minorHAnsi" w:hAnsiTheme="minorHAnsi" w:cstheme="minorHAnsi"/>
              </w:rPr>
            </w:pPr>
            <w:r w:rsidRPr="00FA20B6">
              <w:rPr>
                <w:rFonts w:asciiTheme="minorHAnsi" w:hAnsiTheme="minorHAnsi" w:cstheme="minorHAnsi"/>
              </w:rPr>
              <w:t>Jefe de Servicio Sanitario</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C433F"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18.472,80</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FC77FD"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14.542,68</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1646"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12.065,96</w:t>
            </w: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774E3"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6.929,23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C132A" w14:textId="77777777" w:rsidR="00CF503C" w:rsidRPr="004A5F64"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6.406,84</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7FEE8"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7.613,45</w:t>
            </w:r>
          </w:p>
        </w:tc>
      </w:tr>
      <w:tr w:rsidR="00CF503C" w:rsidRPr="00FA20B6" w14:paraId="5A618136"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3E02B4BF" w14:textId="77777777" w:rsidR="00CF503C" w:rsidRPr="00FA20B6" w:rsidRDefault="00CF503C" w:rsidP="00841542">
            <w:pPr>
              <w:rPr>
                <w:rFonts w:asciiTheme="minorHAnsi" w:hAnsiTheme="minorHAnsi" w:cstheme="minorHAnsi"/>
              </w:rPr>
            </w:pPr>
            <w:r w:rsidRPr="00FA20B6">
              <w:rPr>
                <w:rFonts w:asciiTheme="minorHAnsi" w:hAnsiTheme="minorHAnsi" w:cstheme="minorHAnsi"/>
              </w:rPr>
              <w:t>Jefe de Sección Sanitario</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DCDC68"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16.802,76</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002D2B"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13.164,47</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1849D"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12.065,96</w:t>
            </w: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D96B80"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6.929,23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FFFE" w14:textId="77777777" w:rsidR="00CF503C" w:rsidRPr="004A5F64"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4.736,80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27BBB"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6.235,24</w:t>
            </w:r>
          </w:p>
        </w:tc>
      </w:tr>
      <w:tr w:rsidR="00CF503C" w:rsidRPr="00FA20B6" w14:paraId="7F9CC5F1"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69A6CB02" w14:textId="77777777" w:rsidR="00CF503C" w:rsidRPr="00FA20B6" w:rsidRDefault="00CF503C" w:rsidP="00841542">
            <w:pPr>
              <w:rPr>
                <w:rFonts w:asciiTheme="minorHAnsi" w:hAnsiTheme="minorHAnsi" w:cstheme="minorHAnsi"/>
              </w:rPr>
            </w:pPr>
            <w:r w:rsidRPr="00FA20B6">
              <w:rPr>
                <w:rFonts w:asciiTheme="minorHAnsi" w:hAnsiTheme="minorHAnsi" w:cstheme="minorHAnsi"/>
              </w:rPr>
              <w:t>Facultativo Especialista de Área</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6F620"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15.641,53</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DD00C4"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11.916,94</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3428F"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12.065,96</w:t>
            </w: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CD3C65"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6.929,23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BD5E" w14:textId="77777777" w:rsidR="00CF503C" w:rsidRPr="004A5F64"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3.575,57</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78E59"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4.987,71</w:t>
            </w:r>
          </w:p>
        </w:tc>
      </w:tr>
      <w:tr w:rsidR="00CF503C" w:rsidRPr="00FA20B6" w14:paraId="323B63D3" w14:textId="77777777" w:rsidTr="001522BE">
        <w:trPr>
          <w:trHeight w:val="340"/>
          <w:jc w:val="center"/>
        </w:trPr>
        <w:tc>
          <w:tcPr>
            <w:tcW w:w="9838" w:type="dxa"/>
            <w:gridSpan w:val="10"/>
            <w:tcBorders>
              <w:top w:val="single" w:sz="4" w:space="0" w:color="000000"/>
              <w:bottom w:val="single" w:sz="4" w:space="0" w:color="000000"/>
            </w:tcBorders>
            <w:vAlign w:val="center"/>
          </w:tcPr>
          <w:p w14:paraId="3C62B80B" w14:textId="77777777" w:rsidR="00CF503C" w:rsidRPr="00FA20B6" w:rsidRDefault="00CF503C" w:rsidP="00841542">
            <w:pPr>
              <w:jc w:val="center"/>
              <w:rPr>
                <w:rFonts w:asciiTheme="minorHAnsi" w:hAnsiTheme="minorHAnsi" w:cstheme="minorHAnsi"/>
              </w:rPr>
            </w:pPr>
            <w:r w:rsidRPr="00FA20B6">
              <w:rPr>
                <w:rFonts w:asciiTheme="minorHAnsi" w:hAnsiTheme="minorHAnsi" w:cstheme="minorHAnsi"/>
              </w:rPr>
              <w:t>PROFESOR TITULAR DE ESCUELA UNIVERSITARIA:</w:t>
            </w:r>
          </w:p>
        </w:tc>
      </w:tr>
      <w:tr w:rsidR="00CF503C" w:rsidRPr="00FA20B6" w14:paraId="44EF31AA"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2B7169B9" w14:textId="77777777" w:rsidR="00CF503C" w:rsidRPr="00FA20B6" w:rsidRDefault="00CF503C" w:rsidP="00AF6D93">
            <w:pPr>
              <w:jc w:val="center"/>
              <w:rPr>
                <w:rFonts w:asciiTheme="minorHAnsi" w:hAnsiTheme="minorHAnsi" w:cstheme="minorHAnsi"/>
              </w:rPr>
            </w:pPr>
            <w:r w:rsidRPr="00FA20B6">
              <w:rPr>
                <w:rFonts w:asciiTheme="minorHAnsi" w:hAnsiTheme="minorHAnsi" w:cstheme="minorHAnsi"/>
              </w:rPr>
              <w:t>Jefe de Servicio Sanitario</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F1B067"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16.847,46</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094339"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14.542,68</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64B973"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10.585,56</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B3F27"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2.496,71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94DB" w14:textId="77777777" w:rsidR="00CF503C" w:rsidRPr="004A5F64"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6.261,90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7FA8"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12.045,97</w:t>
            </w:r>
          </w:p>
        </w:tc>
      </w:tr>
      <w:tr w:rsidR="00CF503C" w:rsidRPr="00FA20B6" w14:paraId="090C9CA6"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2751143C" w14:textId="77777777" w:rsidR="00CF503C" w:rsidRPr="00FA20B6" w:rsidRDefault="00CF503C" w:rsidP="00AF6D93">
            <w:pPr>
              <w:rPr>
                <w:rFonts w:asciiTheme="minorHAnsi" w:hAnsiTheme="minorHAnsi" w:cstheme="minorHAnsi"/>
              </w:rPr>
            </w:pPr>
            <w:r w:rsidRPr="00FA20B6">
              <w:rPr>
                <w:rFonts w:asciiTheme="minorHAnsi" w:hAnsiTheme="minorHAnsi" w:cstheme="minorHAnsi"/>
              </w:rPr>
              <w:t>Jefe de Sección Sanitario</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821497"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15.177,47</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CDA0B"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13.164,47</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25B521"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10.585,56</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AAB9"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2.496,71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5F16" w14:textId="77777777" w:rsidR="00CF503C" w:rsidRPr="004A5F64"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4.591,91</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8ADB3"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10.667,76</w:t>
            </w:r>
          </w:p>
        </w:tc>
      </w:tr>
      <w:tr w:rsidR="00CF503C" w:rsidRPr="00FA20B6" w14:paraId="556CD481"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43E24015" w14:textId="77777777" w:rsidR="00CF503C" w:rsidRPr="00FA20B6" w:rsidRDefault="00CF503C" w:rsidP="00AF6D93">
            <w:pPr>
              <w:rPr>
                <w:rFonts w:asciiTheme="minorHAnsi" w:hAnsiTheme="minorHAnsi" w:cstheme="minorHAnsi"/>
              </w:rPr>
            </w:pPr>
            <w:r w:rsidRPr="00FA20B6">
              <w:rPr>
                <w:rFonts w:asciiTheme="minorHAnsi" w:hAnsiTheme="minorHAnsi" w:cstheme="minorHAnsi"/>
              </w:rPr>
              <w:t>Facultativo Especialista de Área</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C12CCF"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14.016,19</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0F077"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11.916,94</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75FB51"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10.585,56</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73674"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2.496,71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ECCA" w14:textId="77777777" w:rsidR="00CF503C" w:rsidRPr="004A5F64"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3.430,63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8C366"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9.420,23</w:t>
            </w:r>
          </w:p>
        </w:tc>
      </w:tr>
      <w:tr w:rsidR="00CF503C" w:rsidRPr="00FA20B6" w14:paraId="273CA25F"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4B213866" w14:textId="77777777" w:rsidR="00CF503C" w:rsidRPr="00FA20B6" w:rsidRDefault="00CF503C" w:rsidP="00AF6D93">
            <w:pPr>
              <w:rPr>
                <w:rFonts w:asciiTheme="minorHAnsi" w:hAnsiTheme="minorHAnsi" w:cstheme="minorHAnsi"/>
              </w:rPr>
            </w:pPr>
            <w:r w:rsidRPr="00FA20B6">
              <w:rPr>
                <w:rFonts w:asciiTheme="minorHAnsi" w:hAnsiTheme="minorHAnsi" w:cstheme="minorHAnsi"/>
              </w:rPr>
              <w:t>Enfermero Supervisor</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7D6B3C"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11.949,20</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7AFE4"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6.396,65</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73A886"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10.578,37</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0FB1"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2.496,71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F29B" w14:textId="77777777" w:rsidR="00CF503C" w:rsidRPr="004A5F64" w:rsidRDefault="00CF503C" w:rsidP="001522BE">
            <w:pPr>
              <w:tabs>
                <w:tab w:val="decimal" w:pos="621"/>
              </w:tabs>
              <w:jc w:val="both"/>
              <w:rPr>
                <w:rFonts w:asciiTheme="minorHAnsi" w:hAnsiTheme="minorHAnsi"/>
                <w:color w:val="000000"/>
                <w:sz w:val="22"/>
                <w:szCs w:val="22"/>
              </w:rPr>
            </w:pPr>
            <w:r w:rsidRPr="004A5F64">
              <w:rPr>
                <w:rFonts w:asciiTheme="minorHAnsi" w:hAnsiTheme="minorHAnsi"/>
                <w:color w:val="000000"/>
                <w:sz w:val="22"/>
                <w:szCs w:val="22"/>
              </w:rPr>
              <w:t>1.370,83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3276F"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3.899,94</w:t>
            </w:r>
          </w:p>
        </w:tc>
      </w:tr>
      <w:tr w:rsidR="00CF503C" w:rsidRPr="00FA20B6" w14:paraId="4B57C5C2" w14:textId="77777777" w:rsidTr="001522BE">
        <w:trPr>
          <w:trHeight w:val="340"/>
          <w:jc w:val="center"/>
        </w:trPr>
        <w:tc>
          <w:tcPr>
            <w:tcW w:w="2849" w:type="dxa"/>
            <w:tcBorders>
              <w:top w:val="single" w:sz="4" w:space="0" w:color="000000"/>
              <w:left w:val="single" w:sz="4" w:space="0" w:color="000000"/>
              <w:bottom w:val="single" w:sz="4" w:space="0" w:color="000000"/>
              <w:right w:val="single" w:sz="4" w:space="0" w:color="000000"/>
            </w:tcBorders>
            <w:vAlign w:val="center"/>
          </w:tcPr>
          <w:p w14:paraId="5C2DD035" w14:textId="77777777" w:rsidR="00CF503C" w:rsidRPr="00FA20B6" w:rsidRDefault="00CF503C" w:rsidP="00AF6D93">
            <w:pPr>
              <w:rPr>
                <w:rFonts w:asciiTheme="minorHAnsi" w:hAnsiTheme="minorHAnsi" w:cstheme="minorHAnsi"/>
              </w:rPr>
            </w:pPr>
            <w:r w:rsidRPr="00FA20B6">
              <w:rPr>
                <w:rFonts w:asciiTheme="minorHAnsi" w:hAnsiTheme="minorHAnsi" w:cstheme="minorHAnsi"/>
              </w:rPr>
              <w:t>Enfermera/o</w:t>
            </w:r>
          </w:p>
          <w:p w14:paraId="649955D9" w14:textId="77777777" w:rsidR="00CF503C" w:rsidRPr="00FA20B6" w:rsidRDefault="00CF503C" w:rsidP="00AF6D93">
            <w:pPr>
              <w:rPr>
                <w:rFonts w:asciiTheme="minorHAnsi" w:hAnsiTheme="minorHAnsi" w:cstheme="minorHAnsi"/>
              </w:rPr>
            </w:pPr>
            <w:r w:rsidRPr="00FA20B6">
              <w:rPr>
                <w:rFonts w:asciiTheme="minorHAnsi" w:hAnsiTheme="minorHAnsi" w:cstheme="minorHAnsi"/>
              </w:rPr>
              <w:t>Enfermera/o Especialista</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F4271"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10.238,96</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24D65F"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4.745,05</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40D4DF"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10.578,37</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176"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2.496,71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9EC6" w14:textId="77777777" w:rsidR="00CF503C" w:rsidRPr="00516E86" w:rsidRDefault="00CF503C" w:rsidP="001522BE">
            <w:pPr>
              <w:tabs>
                <w:tab w:val="decimal" w:pos="621"/>
              </w:tabs>
              <w:jc w:val="both"/>
              <w:rPr>
                <w:rFonts w:asciiTheme="minorHAnsi" w:hAnsiTheme="minorHAnsi"/>
                <w:color w:val="000000"/>
                <w:sz w:val="22"/>
                <w:szCs w:val="22"/>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E2C7" w14:textId="77777777" w:rsidR="00CF503C" w:rsidRPr="004A5F64" w:rsidRDefault="00CF503C" w:rsidP="001522BE">
            <w:pPr>
              <w:tabs>
                <w:tab w:val="decimal" w:pos="753"/>
              </w:tabs>
              <w:jc w:val="both"/>
              <w:rPr>
                <w:rFonts w:asciiTheme="minorHAnsi" w:hAnsiTheme="minorHAnsi" w:cstheme="minorHAnsi"/>
              </w:rPr>
            </w:pPr>
            <w:r w:rsidRPr="004A5F64">
              <w:rPr>
                <w:rFonts w:asciiTheme="minorHAnsi" w:hAnsiTheme="minorHAnsi"/>
                <w:color w:val="000000"/>
                <w:sz w:val="22"/>
                <w:szCs w:val="22"/>
              </w:rPr>
              <w:t>2.248,34</w:t>
            </w:r>
          </w:p>
        </w:tc>
      </w:tr>
    </w:tbl>
    <w:p w14:paraId="014A78AD" w14:textId="77777777" w:rsidR="00CF503C" w:rsidRPr="00FA20B6" w:rsidRDefault="00CF503C" w:rsidP="006C4C4F">
      <w:pPr>
        <w:rPr>
          <w:rFonts w:asciiTheme="minorHAnsi" w:hAnsiTheme="minorHAnsi" w:cstheme="minorHAnsi"/>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2"/>
        <w:gridCol w:w="3555"/>
        <w:gridCol w:w="3494"/>
      </w:tblGrid>
      <w:tr w:rsidR="00CF503C" w:rsidRPr="00FA20B6" w14:paraId="57D0951C" w14:textId="77777777" w:rsidTr="001B2E46">
        <w:trPr>
          <w:trHeight w:val="340"/>
          <w:jc w:val="center"/>
        </w:trPr>
        <w:tc>
          <w:tcPr>
            <w:tcW w:w="2902" w:type="dxa"/>
            <w:vMerge w:val="restart"/>
            <w:vAlign w:val="center"/>
          </w:tcPr>
          <w:p w14:paraId="2104261E"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b/>
              </w:rPr>
              <w:t>Categoría / Puesto de trabajo</w:t>
            </w:r>
          </w:p>
        </w:tc>
        <w:tc>
          <w:tcPr>
            <w:tcW w:w="7049" w:type="dxa"/>
            <w:gridSpan w:val="2"/>
            <w:vAlign w:val="center"/>
          </w:tcPr>
          <w:p w14:paraId="37371941"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Complemento de productividad fija a transferir por el SESPA</w:t>
            </w:r>
          </w:p>
        </w:tc>
      </w:tr>
      <w:tr w:rsidR="00CF503C" w:rsidRPr="00FA20B6" w14:paraId="1D3A6DBB" w14:textId="77777777" w:rsidTr="001B2E46">
        <w:trPr>
          <w:trHeight w:val="340"/>
          <w:jc w:val="center"/>
        </w:trPr>
        <w:tc>
          <w:tcPr>
            <w:tcW w:w="2902" w:type="dxa"/>
            <w:vMerge/>
            <w:vAlign w:val="center"/>
          </w:tcPr>
          <w:p w14:paraId="77F5480F" w14:textId="77777777" w:rsidR="00CF503C" w:rsidRPr="00FA20B6" w:rsidRDefault="00CF503C" w:rsidP="009A7949">
            <w:pPr>
              <w:jc w:val="center"/>
              <w:rPr>
                <w:rFonts w:asciiTheme="minorHAnsi" w:hAnsiTheme="minorHAnsi" w:cstheme="minorHAnsi"/>
              </w:rPr>
            </w:pPr>
          </w:p>
        </w:tc>
        <w:tc>
          <w:tcPr>
            <w:tcW w:w="3555" w:type="dxa"/>
            <w:vAlign w:val="center"/>
          </w:tcPr>
          <w:p w14:paraId="17DA4F14"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Componente general</w:t>
            </w:r>
          </w:p>
        </w:tc>
        <w:tc>
          <w:tcPr>
            <w:tcW w:w="3494" w:type="dxa"/>
            <w:vAlign w:val="center"/>
          </w:tcPr>
          <w:p w14:paraId="2D186DD6"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Componente por concierto sanitario</w:t>
            </w:r>
          </w:p>
        </w:tc>
      </w:tr>
      <w:tr w:rsidR="00CF503C" w:rsidRPr="00FA20B6" w14:paraId="6EEF7E35" w14:textId="77777777" w:rsidTr="001B2E46">
        <w:trPr>
          <w:trHeight w:val="340"/>
          <w:jc w:val="center"/>
        </w:trPr>
        <w:tc>
          <w:tcPr>
            <w:tcW w:w="9951" w:type="dxa"/>
            <w:gridSpan w:val="3"/>
            <w:vAlign w:val="center"/>
          </w:tcPr>
          <w:p w14:paraId="6590613E"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CATEDRÁTICO DE UNIVERSIDAD</w:t>
            </w:r>
          </w:p>
        </w:tc>
      </w:tr>
      <w:tr w:rsidR="00CF503C" w:rsidRPr="00FA20B6" w14:paraId="7A3C6585" w14:textId="77777777" w:rsidTr="001522BE">
        <w:trPr>
          <w:trHeight w:val="340"/>
          <w:jc w:val="center"/>
        </w:trPr>
        <w:tc>
          <w:tcPr>
            <w:tcW w:w="2902" w:type="dxa"/>
            <w:vAlign w:val="center"/>
          </w:tcPr>
          <w:p w14:paraId="74C9ACAA" w14:textId="77777777" w:rsidR="00CF503C" w:rsidRPr="00FA20B6" w:rsidRDefault="00CF503C" w:rsidP="0002055F">
            <w:pPr>
              <w:rPr>
                <w:rFonts w:asciiTheme="minorHAnsi" w:hAnsiTheme="minorHAnsi" w:cstheme="minorHAnsi"/>
              </w:rPr>
            </w:pPr>
            <w:r w:rsidRPr="00FA20B6">
              <w:rPr>
                <w:rFonts w:asciiTheme="minorHAnsi" w:hAnsiTheme="minorHAnsi" w:cstheme="minorHAnsi"/>
              </w:rPr>
              <w:t>Jefe de Servicio Sanitario</w:t>
            </w:r>
          </w:p>
        </w:tc>
        <w:tc>
          <w:tcPr>
            <w:tcW w:w="3555" w:type="dxa"/>
            <w:shd w:val="clear" w:color="auto" w:fill="auto"/>
            <w:vAlign w:val="center"/>
          </w:tcPr>
          <w:p w14:paraId="77F1E7DF"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14.758,52</w:t>
            </w:r>
          </w:p>
        </w:tc>
        <w:tc>
          <w:tcPr>
            <w:tcW w:w="3494" w:type="dxa"/>
            <w:shd w:val="clear" w:color="auto" w:fill="auto"/>
            <w:vAlign w:val="center"/>
          </w:tcPr>
          <w:p w14:paraId="1659486E"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5.830,97</w:t>
            </w:r>
          </w:p>
        </w:tc>
      </w:tr>
      <w:tr w:rsidR="00CF503C" w:rsidRPr="00FA20B6" w14:paraId="13739E29" w14:textId="77777777" w:rsidTr="001522BE">
        <w:trPr>
          <w:trHeight w:val="340"/>
          <w:jc w:val="center"/>
        </w:trPr>
        <w:tc>
          <w:tcPr>
            <w:tcW w:w="2902" w:type="dxa"/>
            <w:vAlign w:val="center"/>
          </w:tcPr>
          <w:p w14:paraId="7A0F9D0B" w14:textId="77777777" w:rsidR="00CF503C" w:rsidRPr="00FA20B6" w:rsidRDefault="00CF503C" w:rsidP="0002055F">
            <w:pPr>
              <w:rPr>
                <w:rFonts w:asciiTheme="minorHAnsi" w:hAnsiTheme="minorHAnsi" w:cstheme="minorHAnsi"/>
              </w:rPr>
            </w:pPr>
            <w:r w:rsidRPr="00FA20B6">
              <w:rPr>
                <w:rFonts w:asciiTheme="minorHAnsi" w:hAnsiTheme="minorHAnsi" w:cstheme="minorHAnsi"/>
              </w:rPr>
              <w:t>Jefe de Sección Sanitario</w:t>
            </w:r>
          </w:p>
        </w:tc>
        <w:tc>
          <w:tcPr>
            <w:tcW w:w="3555" w:type="dxa"/>
            <w:shd w:val="clear" w:color="auto" w:fill="auto"/>
            <w:vAlign w:val="center"/>
          </w:tcPr>
          <w:p w14:paraId="4408A768"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10.875,48</w:t>
            </w:r>
          </w:p>
        </w:tc>
        <w:tc>
          <w:tcPr>
            <w:tcW w:w="3494" w:type="dxa"/>
            <w:shd w:val="clear" w:color="auto" w:fill="auto"/>
            <w:vAlign w:val="center"/>
          </w:tcPr>
          <w:p w14:paraId="1B0B16BA"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5.471,88</w:t>
            </w:r>
          </w:p>
        </w:tc>
      </w:tr>
      <w:tr w:rsidR="00CF503C" w:rsidRPr="00FA20B6" w14:paraId="507CC711" w14:textId="77777777" w:rsidTr="001522BE">
        <w:trPr>
          <w:trHeight w:val="340"/>
          <w:jc w:val="center"/>
        </w:trPr>
        <w:tc>
          <w:tcPr>
            <w:tcW w:w="2902" w:type="dxa"/>
            <w:vAlign w:val="center"/>
          </w:tcPr>
          <w:p w14:paraId="55875466" w14:textId="77777777" w:rsidR="00CF503C" w:rsidRPr="00FA20B6" w:rsidRDefault="00CF503C" w:rsidP="0002055F">
            <w:pPr>
              <w:rPr>
                <w:rFonts w:asciiTheme="minorHAnsi" w:hAnsiTheme="minorHAnsi" w:cstheme="minorHAnsi"/>
              </w:rPr>
            </w:pPr>
            <w:r w:rsidRPr="00FA20B6">
              <w:rPr>
                <w:rFonts w:asciiTheme="minorHAnsi" w:hAnsiTheme="minorHAnsi" w:cstheme="minorHAnsi"/>
              </w:rPr>
              <w:t>Facultativo Especialista de Área</w:t>
            </w:r>
          </w:p>
        </w:tc>
        <w:tc>
          <w:tcPr>
            <w:tcW w:w="3555" w:type="dxa"/>
            <w:shd w:val="clear" w:color="auto" w:fill="auto"/>
            <w:vAlign w:val="center"/>
          </w:tcPr>
          <w:p w14:paraId="43BDAE29"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6.761,73</w:t>
            </w:r>
          </w:p>
        </w:tc>
        <w:tc>
          <w:tcPr>
            <w:tcW w:w="3494" w:type="dxa"/>
            <w:shd w:val="clear" w:color="auto" w:fill="auto"/>
            <w:vAlign w:val="center"/>
          </w:tcPr>
          <w:p w14:paraId="5ECF4451"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5.194,83</w:t>
            </w:r>
          </w:p>
        </w:tc>
      </w:tr>
      <w:tr w:rsidR="00CF503C" w:rsidRPr="00FA20B6" w14:paraId="06614D74" w14:textId="77777777" w:rsidTr="001B2E46">
        <w:trPr>
          <w:trHeight w:val="340"/>
          <w:jc w:val="center"/>
        </w:trPr>
        <w:tc>
          <w:tcPr>
            <w:tcW w:w="9951" w:type="dxa"/>
            <w:gridSpan w:val="3"/>
            <w:vAlign w:val="center"/>
          </w:tcPr>
          <w:p w14:paraId="5DEDC9BD" w14:textId="77777777" w:rsidR="00CF503C" w:rsidRPr="00FA20B6" w:rsidRDefault="00CF503C" w:rsidP="0002055F">
            <w:pPr>
              <w:jc w:val="center"/>
              <w:rPr>
                <w:rFonts w:asciiTheme="minorHAnsi" w:hAnsiTheme="minorHAnsi" w:cstheme="minorHAnsi"/>
              </w:rPr>
            </w:pPr>
            <w:r w:rsidRPr="00FA20B6">
              <w:rPr>
                <w:rFonts w:asciiTheme="minorHAnsi" w:hAnsiTheme="minorHAnsi" w:cstheme="minorHAnsi"/>
              </w:rPr>
              <w:t>PROFESOR TITULAR DE UNIVERSIDAD Y CATEDRÁTICO DE ESCUELA UNIVERSITARIA:</w:t>
            </w:r>
          </w:p>
        </w:tc>
      </w:tr>
      <w:tr w:rsidR="00CF503C" w:rsidRPr="00FA20B6" w14:paraId="08F204D6" w14:textId="77777777" w:rsidTr="001522BE">
        <w:trPr>
          <w:trHeight w:val="340"/>
          <w:jc w:val="center"/>
        </w:trPr>
        <w:tc>
          <w:tcPr>
            <w:tcW w:w="2902" w:type="dxa"/>
            <w:vAlign w:val="center"/>
          </w:tcPr>
          <w:p w14:paraId="5DE4FCEF" w14:textId="77777777" w:rsidR="00CF503C" w:rsidRPr="00FA20B6" w:rsidRDefault="00CF503C" w:rsidP="001B2E46">
            <w:pPr>
              <w:rPr>
                <w:rFonts w:asciiTheme="minorHAnsi" w:hAnsiTheme="minorHAnsi" w:cstheme="minorHAnsi"/>
              </w:rPr>
            </w:pPr>
            <w:r w:rsidRPr="00FA20B6">
              <w:rPr>
                <w:rFonts w:asciiTheme="minorHAnsi" w:hAnsiTheme="minorHAnsi" w:cstheme="minorHAnsi"/>
              </w:rPr>
              <w:t>Jefe de Servicio Sanitario</w:t>
            </w:r>
          </w:p>
        </w:tc>
        <w:tc>
          <w:tcPr>
            <w:tcW w:w="3555" w:type="dxa"/>
            <w:shd w:val="clear" w:color="auto" w:fill="auto"/>
            <w:vAlign w:val="center"/>
          </w:tcPr>
          <w:p w14:paraId="34C83398" w14:textId="77777777" w:rsidR="00CF503C" w:rsidRPr="00516E86" w:rsidRDefault="00CF503C" w:rsidP="001522BE">
            <w:pPr>
              <w:tabs>
                <w:tab w:val="decimal" w:pos="1884"/>
              </w:tabs>
              <w:jc w:val="both"/>
              <w:rPr>
                <w:rFonts w:asciiTheme="minorHAnsi" w:hAnsiTheme="minorHAnsi" w:cstheme="minorHAnsi"/>
              </w:rPr>
            </w:pPr>
            <w:r w:rsidRPr="00516E86">
              <w:rPr>
                <w:rFonts w:asciiTheme="minorHAnsi" w:hAnsiTheme="minorHAnsi"/>
                <w:color w:val="000000"/>
                <w:sz w:val="22"/>
                <w:szCs w:val="22"/>
              </w:rPr>
              <w:t>14.758,52</w:t>
            </w:r>
          </w:p>
        </w:tc>
        <w:tc>
          <w:tcPr>
            <w:tcW w:w="3494" w:type="dxa"/>
            <w:shd w:val="clear" w:color="auto" w:fill="auto"/>
            <w:vAlign w:val="center"/>
          </w:tcPr>
          <w:p w14:paraId="7F700EBA" w14:textId="77777777" w:rsidR="00CF503C" w:rsidRPr="00516E86" w:rsidRDefault="00CF503C" w:rsidP="001522BE">
            <w:pPr>
              <w:tabs>
                <w:tab w:val="decimal" w:pos="1884"/>
              </w:tabs>
              <w:jc w:val="both"/>
              <w:rPr>
                <w:rFonts w:asciiTheme="minorHAnsi" w:hAnsiTheme="minorHAnsi" w:cstheme="minorHAnsi"/>
              </w:rPr>
            </w:pPr>
            <w:r w:rsidRPr="00516E86">
              <w:rPr>
                <w:rFonts w:asciiTheme="minorHAnsi" w:hAnsiTheme="minorHAnsi"/>
                <w:color w:val="000000"/>
                <w:sz w:val="22"/>
                <w:szCs w:val="22"/>
              </w:rPr>
              <w:t>5.830,97</w:t>
            </w:r>
          </w:p>
        </w:tc>
      </w:tr>
      <w:tr w:rsidR="00CF503C" w:rsidRPr="00FA20B6" w14:paraId="27C9B884" w14:textId="77777777" w:rsidTr="001522BE">
        <w:trPr>
          <w:trHeight w:val="340"/>
          <w:jc w:val="center"/>
        </w:trPr>
        <w:tc>
          <w:tcPr>
            <w:tcW w:w="2902" w:type="dxa"/>
            <w:vAlign w:val="center"/>
          </w:tcPr>
          <w:p w14:paraId="47B0449B" w14:textId="77777777" w:rsidR="00CF503C" w:rsidRPr="00FA20B6" w:rsidRDefault="00CF503C" w:rsidP="001B2E46">
            <w:pPr>
              <w:rPr>
                <w:rFonts w:asciiTheme="minorHAnsi" w:hAnsiTheme="minorHAnsi" w:cstheme="minorHAnsi"/>
              </w:rPr>
            </w:pPr>
            <w:r w:rsidRPr="00FA20B6">
              <w:rPr>
                <w:rFonts w:asciiTheme="minorHAnsi" w:hAnsiTheme="minorHAnsi" w:cstheme="minorHAnsi"/>
              </w:rPr>
              <w:t>Jefe de Sección Sanitario</w:t>
            </w:r>
          </w:p>
        </w:tc>
        <w:tc>
          <w:tcPr>
            <w:tcW w:w="3555" w:type="dxa"/>
            <w:shd w:val="clear" w:color="auto" w:fill="auto"/>
            <w:vAlign w:val="center"/>
          </w:tcPr>
          <w:p w14:paraId="5044D75B" w14:textId="77777777" w:rsidR="00CF503C" w:rsidRPr="00516E86" w:rsidRDefault="00CF503C" w:rsidP="001522BE">
            <w:pPr>
              <w:tabs>
                <w:tab w:val="decimal" w:pos="1884"/>
              </w:tabs>
              <w:jc w:val="both"/>
              <w:rPr>
                <w:rFonts w:asciiTheme="minorHAnsi" w:hAnsiTheme="minorHAnsi" w:cstheme="minorHAnsi"/>
              </w:rPr>
            </w:pPr>
            <w:r w:rsidRPr="00516E86">
              <w:rPr>
                <w:rFonts w:asciiTheme="minorHAnsi" w:hAnsiTheme="minorHAnsi"/>
                <w:color w:val="000000"/>
                <w:sz w:val="22"/>
                <w:szCs w:val="22"/>
              </w:rPr>
              <w:t>10.875,48</w:t>
            </w:r>
          </w:p>
        </w:tc>
        <w:tc>
          <w:tcPr>
            <w:tcW w:w="3494" w:type="dxa"/>
            <w:shd w:val="clear" w:color="auto" w:fill="auto"/>
            <w:vAlign w:val="center"/>
          </w:tcPr>
          <w:p w14:paraId="7C06B138" w14:textId="77777777" w:rsidR="00CF503C" w:rsidRPr="00516E86" w:rsidRDefault="00CF503C" w:rsidP="001522BE">
            <w:pPr>
              <w:tabs>
                <w:tab w:val="decimal" w:pos="1884"/>
              </w:tabs>
              <w:jc w:val="both"/>
              <w:rPr>
                <w:rFonts w:asciiTheme="minorHAnsi" w:hAnsiTheme="minorHAnsi" w:cstheme="minorHAnsi"/>
              </w:rPr>
            </w:pPr>
            <w:r w:rsidRPr="00516E86">
              <w:rPr>
                <w:rFonts w:asciiTheme="minorHAnsi" w:hAnsiTheme="minorHAnsi"/>
                <w:color w:val="000000"/>
                <w:sz w:val="22"/>
                <w:szCs w:val="22"/>
              </w:rPr>
              <w:t>5.471,88</w:t>
            </w:r>
          </w:p>
        </w:tc>
      </w:tr>
      <w:tr w:rsidR="00CF503C" w:rsidRPr="00FA20B6" w14:paraId="425BDEC7" w14:textId="77777777" w:rsidTr="001522BE">
        <w:trPr>
          <w:trHeight w:val="340"/>
          <w:jc w:val="center"/>
        </w:trPr>
        <w:tc>
          <w:tcPr>
            <w:tcW w:w="2902" w:type="dxa"/>
            <w:vAlign w:val="center"/>
          </w:tcPr>
          <w:p w14:paraId="00B86D82" w14:textId="77777777" w:rsidR="00CF503C" w:rsidRPr="00FA20B6" w:rsidRDefault="00CF503C" w:rsidP="001B2E46">
            <w:pPr>
              <w:rPr>
                <w:rFonts w:asciiTheme="minorHAnsi" w:hAnsiTheme="minorHAnsi" w:cstheme="minorHAnsi"/>
              </w:rPr>
            </w:pPr>
            <w:r w:rsidRPr="00FA20B6">
              <w:rPr>
                <w:rFonts w:asciiTheme="minorHAnsi" w:hAnsiTheme="minorHAnsi" w:cstheme="minorHAnsi"/>
              </w:rPr>
              <w:t>Facultativo Especialista de Área</w:t>
            </w:r>
          </w:p>
        </w:tc>
        <w:tc>
          <w:tcPr>
            <w:tcW w:w="3555" w:type="dxa"/>
            <w:shd w:val="clear" w:color="auto" w:fill="auto"/>
            <w:vAlign w:val="center"/>
          </w:tcPr>
          <w:p w14:paraId="3E4DC7A1" w14:textId="77777777" w:rsidR="00CF503C" w:rsidRPr="00516E86" w:rsidRDefault="00CF503C" w:rsidP="001522BE">
            <w:pPr>
              <w:tabs>
                <w:tab w:val="decimal" w:pos="1884"/>
              </w:tabs>
              <w:jc w:val="both"/>
              <w:rPr>
                <w:rFonts w:asciiTheme="minorHAnsi" w:hAnsiTheme="minorHAnsi" w:cstheme="minorHAnsi"/>
              </w:rPr>
            </w:pPr>
            <w:r w:rsidRPr="00516E86">
              <w:rPr>
                <w:rFonts w:asciiTheme="minorHAnsi" w:hAnsiTheme="minorHAnsi"/>
                <w:color w:val="000000"/>
                <w:sz w:val="22"/>
                <w:szCs w:val="22"/>
              </w:rPr>
              <w:t>6.761,73</w:t>
            </w:r>
          </w:p>
        </w:tc>
        <w:tc>
          <w:tcPr>
            <w:tcW w:w="3494" w:type="dxa"/>
            <w:shd w:val="clear" w:color="auto" w:fill="auto"/>
            <w:vAlign w:val="center"/>
          </w:tcPr>
          <w:p w14:paraId="48F03631" w14:textId="77777777" w:rsidR="00CF503C" w:rsidRPr="00516E86" w:rsidRDefault="00CF503C" w:rsidP="001522BE">
            <w:pPr>
              <w:tabs>
                <w:tab w:val="decimal" w:pos="1884"/>
              </w:tabs>
              <w:jc w:val="both"/>
              <w:rPr>
                <w:rFonts w:asciiTheme="minorHAnsi" w:hAnsiTheme="minorHAnsi" w:cstheme="minorHAnsi"/>
              </w:rPr>
            </w:pPr>
            <w:r w:rsidRPr="00516E86">
              <w:rPr>
                <w:rFonts w:asciiTheme="minorHAnsi" w:hAnsiTheme="minorHAnsi"/>
                <w:color w:val="000000"/>
                <w:sz w:val="22"/>
                <w:szCs w:val="22"/>
              </w:rPr>
              <w:t>5.194,83</w:t>
            </w:r>
          </w:p>
        </w:tc>
      </w:tr>
      <w:tr w:rsidR="00CF503C" w:rsidRPr="00FA20B6" w14:paraId="5B22368D" w14:textId="77777777" w:rsidTr="001B2E46">
        <w:tblPrEx>
          <w:tblCellMar>
            <w:left w:w="28" w:type="dxa"/>
            <w:right w:w="28" w:type="dxa"/>
          </w:tblCellMar>
        </w:tblPrEx>
        <w:trPr>
          <w:trHeight w:val="340"/>
          <w:jc w:val="center"/>
        </w:trPr>
        <w:tc>
          <w:tcPr>
            <w:tcW w:w="9951" w:type="dxa"/>
            <w:gridSpan w:val="3"/>
            <w:vAlign w:val="center"/>
          </w:tcPr>
          <w:p w14:paraId="597E3E20" w14:textId="77777777" w:rsidR="00CF503C" w:rsidRPr="00FA20B6" w:rsidRDefault="00CF503C" w:rsidP="001B2E46">
            <w:pPr>
              <w:jc w:val="center"/>
              <w:rPr>
                <w:rFonts w:asciiTheme="minorHAnsi" w:hAnsiTheme="minorHAnsi" w:cstheme="minorHAnsi"/>
              </w:rPr>
            </w:pPr>
            <w:r w:rsidRPr="00FA20B6">
              <w:rPr>
                <w:rFonts w:asciiTheme="minorHAnsi" w:hAnsiTheme="minorHAnsi" w:cstheme="minorHAnsi"/>
              </w:rPr>
              <w:t>PROFESOR TITULAR DE ESCUELA UNIVERSITARIA:</w:t>
            </w:r>
          </w:p>
        </w:tc>
      </w:tr>
      <w:tr w:rsidR="00CF503C" w:rsidRPr="00FA20B6" w14:paraId="6E132E76" w14:textId="77777777" w:rsidTr="001522BE">
        <w:tblPrEx>
          <w:tblCellMar>
            <w:left w:w="28" w:type="dxa"/>
            <w:right w:w="28" w:type="dxa"/>
          </w:tblCellMar>
        </w:tblPrEx>
        <w:trPr>
          <w:trHeight w:val="340"/>
          <w:jc w:val="center"/>
        </w:trPr>
        <w:tc>
          <w:tcPr>
            <w:tcW w:w="2902" w:type="dxa"/>
            <w:vAlign w:val="center"/>
          </w:tcPr>
          <w:p w14:paraId="4A93B2C3" w14:textId="77777777" w:rsidR="00CF503C" w:rsidRPr="00FA20B6" w:rsidRDefault="00CF503C" w:rsidP="001B2E46">
            <w:pPr>
              <w:rPr>
                <w:rFonts w:asciiTheme="minorHAnsi" w:hAnsiTheme="minorHAnsi" w:cstheme="minorHAnsi"/>
              </w:rPr>
            </w:pPr>
            <w:r w:rsidRPr="00FA20B6">
              <w:rPr>
                <w:rFonts w:asciiTheme="minorHAnsi" w:hAnsiTheme="minorHAnsi" w:cstheme="minorHAnsi"/>
              </w:rPr>
              <w:t>Jefe de Servicio Sanitario</w:t>
            </w:r>
          </w:p>
        </w:tc>
        <w:tc>
          <w:tcPr>
            <w:tcW w:w="3555" w:type="dxa"/>
            <w:shd w:val="clear" w:color="auto" w:fill="auto"/>
            <w:vAlign w:val="center"/>
          </w:tcPr>
          <w:p w14:paraId="1F3DC021"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14.758,52</w:t>
            </w:r>
          </w:p>
        </w:tc>
        <w:tc>
          <w:tcPr>
            <w:tcW w:w="3494" w:type="dxa"/>
            <w:shd w:val="clear" w:color="auto" w:fill="auto"/>
            <w:vAlign w:val="center"/>
          </w:tcPr>
          <w:p w14:paraId="1F006AF0" w14:textId="77777777" w:rsidR="00CF503C" w:rsidRPr="00516E86" w:rsidRDefault="00CF503C" w:rsidP="001522BE">
            <w:pPr>
              <w:tabs>
                <w:tab w:val="decimal" w:pos="1884"/>
              </w:tabs>
              <w:rPr>
                <w:rFonts w:asciiTheme="minorHAnsi" w:hAnsiTheme="minorHAnsi"/>
                <w:color w:val="000000"/>
                <w:sz w:val="22"/>
                <w:szCs w:val="22"/>
              </w:rPr>
            </w:pPr>
            <w:r w:rsidRPr="00516E86">
              <w:rPr>
                <w:rFonts w:asciiTheme="minorHAnsi" w:hAnsiTheme="minorHAnsi"/>
                <w:color w:val="000000"/>
                <w:sz w:val="22"/>
                <w:szCs w:val="22"/>
              </w:rPr>
              <w:t>4.216,49</w:t>
            </w:r>
          </w:p>
        </w:tc>
      </w:tr>
      <w:tr w:rsidR="00CF503C" w:rsidRPr="00FA20B6" w14:paraId="0AD81000" w14:textId="77777777" w:rsidTr="001522BE">
        <w:tblPrEx>
          <w:tblCellMar>
            <w:left w:w="28" w:type="dxa"/>
            <w:right w:w="28" w:type="dxa"/>
          </w:tblCellMar>
        </w:tblPrEx>
        <w:trPr>
          <w:trHeight w:val="340"/>
          <w:jc w:val="center"/>
        </w:trPr>
        <w:tc>
          <w:tcPr>
            <w:tcW w:w="2902" w:type="dxa"/>
            <w:vAlign w:val="center"/>
          </w:tcPr>
          <w:p w14:paraId="70EA4453" w14:textId="77777777" w:rsidR="00CF503C" w:rsidRPr="00FA20B6" w:rsidRDefault="00CF503C" w:rsidP="001B2E46">
            <w:pPr>
              <w:rPr>
                <w:rFonts w:asciiTheme="minorHAnsi" w:hAnsiTheme="minorHAnsi" w:cstheme="minorHAnsi"/>
              </w:rPr>
            </w:pPr>
            <w:r w:rsidRPr="00FA20B6">
              <w:rPr>
                <w:rFonts w:asciiTheme="minorHAnsi" w:hAnsiTheme="minorHAnsi" w:cstheme="minorHAnsi"/>
              </w:rPr>
              <w:t>Jefe de Sección Sanitario</w:t>
            </w:r>
          </w:p>
        </w:tc>
        <w:tc>
          <w:tcPr>
            <w:tcW w:w="3555" w:type="dxa"/>
            <w:shd w:val="clear" w:color="auto" w:fill="auto"/>
            <w:vAlign w:val="center"/>
          </w:tcPr>
          <w:p w14:paraId="664C0DE0"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10.875,48</w:t>
            </w:r>
          </w:p>
        </w:tc>
        <w:tc>
          <w:tcPr>
            <w:tcW w:w="3494" w:type="dxa"/>
            <w:shd w:val="clear" w:color="auto" w:fill="auto"/>
            <w:vAlign w:val="center"/>
          </w:tcPr>
          <w:p w14:paraId="0EBD2F9B" w14:textId="77777777" w:rsidR="00CF503C" w:rsidRPr="00516E86" w:rsidRDefault="00CF503C" w:rsidP="001522BE">
            <w:pPr>
              <w:tabs>
                <w:tab w:val="decimal" w:pos="1884"/>
              </w:tabs>
              <w:rPr>
                <w:rFonts w:asciiTheme="minorHAnsi" w:hAnsiTheme="minorHAnsi"/>
                <w:color w:val="000000"/>
                <w:sz w:val="22"/>
                <w:szCs w:val="22"/>
              </w:rPr>
            </w:pPr>
            <w:r w:rsidRPr="00516E86">
              <w:rPr>
                <w:rFonts w:asciiTheme="minorHAnsi" w:hAnsiTheme="minorHAnsi"/>
                <w:color w:val="000000"/>
                <w:sz w:val="22"/>
                <w:szCs w:val="22"/>
              </w:rPr>
              <w:t>3.857,26</w:t>
            </w:r>
          </w:p>
        </w:tc>
      </w:tr>
      <w:tr w:rsidR="00CF503C" w:rsidRPr="00FA20B6" w14:paraId="7A2899B3" w14:textId="77777777" w:rsidTr="001522BE">
        <w:tblPrEx>
          <w:tblCellMar>
            <w:left w:w="28" w:type="dxa"/>
            <w:right w:w="28" w:type="dxa"/>
          </w:tblCellMar>
        </w:tblPrEx>
        <w:trPr>
          <w:trHeight w:val="340"/>
          <w:jc w:val="center"/>
        </w:trPr>
        <w:tc>
          <w:tcPr>
            <w:tcW w:w="2902" w:type="dxa"/>
            <w:vAlign w:val="center"/>
          </w:tcPr>
          <w:p w14:paraId="1DEA7671" w14:textId="77777777" w:rsidR="00CF503C" w:rsidRPr="00FA20B6" w:rsidRDefault="00CF503C" w:rsidP="001B2E46">
            <w:pPr>
              <w:rPr>
                <w:rFonts w:asciiTheme="minorHAnsi" w:hAnsiTheme="minorHAnsi" w:cstheme="minorHAnsi"/>
              </w:rPr>
            </w:pPr>
            <w:r w:rsidRPr="00FA20B6">
              <w:rPr>
                <w:rFonts w:asciiTheme="minorHAnsi" w:hAnsiTheme="minorHAnsi" w:cstheme="minorHAnsi"/>
              </w:rPr>
              <w:t>Facultativo Especialista de Área</w:t>
            </w:r>
          </w:p>
        </w:tc>
        <w:tc>
          <w:tcPr>
            <w:tcW w:w="3555" w:type="dxa"/>
            <w:shd w:val="clear" w:color="auto" w:fill="auto"/>
            <w:vAlign w:val="center"/>
          </w:tcPr>
          <w:p w14:paraId="46CE877F"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6.761,73</w:t>
            </w:r>
          </w:p>
        </w:tc>
        <w:tc>
          <w:tcPr>
            <w:tcW w:w="3494" w:type="dxa"/>
            <w:shd w:val="clear" w:color="auto" w:fill="auto"/>
            <w:vAlign w:val="center"/>
          </w:tcPr>
          <w:p w14:paraId="7C30E0AF" w14:textId="77777777" w:rsidR="00CF503C" w:rsidRPr="00516E86" w:rsidRDefault="00CF503C" w:rsidP="001522BE">
            <w:pPr>
              <w:tabs>
                <w:tab w:val="decimal" w:pos="1884"/>
              </w:tabs>
              <w:rPr>
                <w:rFonts w:asciiTheme="minorHAnsi" w:hAnsiTheme="minorHAnsi"/>
                <w:color w:val="000000"/>
                <w:sz w:val="22"/>
                <w:szCs w:val="22"/>
              </w:rPr>
            </w:pPr>
            <w:r w:rsidRPr="00516E86">
              <w:rPr>
                <w:rFonts w:asciiTheme="minorHAnsi" w:hAnsiTheme="minorHAnsi"/>
                <w:color w:val="000000"/>
                <w:sz w:val="22"/>
                <w:szCs w:val="22"/>
              </w:rPr>
              <w:t>3.574,28</w:t>
            </w:r>
          </w:p>
        </w:tc>
      </w:tr>
      <w:tr w:rsidR="00CF503C" w:rsidRPr="00FA20B6" w14:paraId="63F73517" w14:textId="77777777" w:rsidTr="001522BE">
        <w:tblPrEx>
          <w:tblCellMar>
            <w:left w:w="28" w:type="dxa"/>
            <w:right w:w="28" w:type="dxa"/>
          </w:tblCellMar>
        </w:tblPrEx>
        <w:trPr>
          <w:trHeight w:val="340"/>
          <w:jc w:val="center"/>
        </w:trPr>
        <w:tc>
          <w:tcPr>
            <w:tcW w:w="2902" w:type="dxa"/>
            <w:vAlign w:val="center"/>
          </w:tcPr>
          <w:p w14:paraId="029D5940" w14:textId="77777777" w:rsidR="00CF503C" w:rsidRPr="00FA20B6" w:rsidRDefault="00CF503C" w:rsidP="001B2E46">
            <w:pPr>
              <w:rPr>
                <w:rFonts w:asciiTheme="minorHAnsi" w:hAnsiTheme="minorHAnsi" w:cstheme="minorHAnsi"/>
              </w:rPr>
            </w:pPr>
            <w:r w:rsidRPr="00FA20B6">
              <w:rPr>
                <w:rFonts w:asciiTheme="minorHAnsi" w:hAnsiTheme="minorHAnsi" w:cstheme="minorHAnsi"/>
              </w:rPr>
              <w:t>Enfermero Supervisor</w:t>
            </w:r>
          </w:p>
        </w:tc>
        <w:tc>
          <w:tcPr>
            <w:tcW w:w="3555" w:type="dxa"/>
            <w:shd w:val="clear" w:color="auto" w:fill="auto"/>
            <w:vAlign w:val="center"/>
          </w:tcPr>
          <w:p w14:paraId="69758B0B" w14:textId="77777777" w:rsidR="00CF503C" w:rsidRPr="00516E86" w:rsidRDefault="00CF503C" w:rsidP="001522BE">
            <w:pPr>
              <w:tabs>
                <w:tab w:val="decimal" w:pos="1884"/>
              </w:tabs>
              <w:rPr>
                <w:rFonts w:asciiTheme="minorHAnsi" w:hAnsiTheme="minorHAnsi" w:cstheme="minorHAnsi"/>
              </w:rPr>
            </w:pPr>
          </w:p>
        </w:tc>
        <w:tc>
          <w:tcPr>
            <w:tcW w:w="3494" w:type="dxa"/>
            <w:shd w:val="clear" w:color="auto" w:fill="auto"/>
            <w:vAlign w:val="center"/>
          </w:tcPr>
          <w:p w14:paraId="5D6417F0" w14:textId="77777777" w:rsidR="00CF503C" w:rsidRPr="00516E86" w:rsidRDefault="00CF503C" w:rsidP="001522BE">
            <w:pPr>
              <w:tabs>
                <w:tab w:val="decimal" w:pos="1884"/>
              </w:tabs>
              <w:rPr>
                <w:rFonts w:asciiTheme="minorHAnsi" w:hAnsiTheme="minorHAnsi"/>
                <w:color w:val="000000"/>
                <w:sz w:val="22"/>
                <w:szCs w:val="22"/>
              </w:rPr>
            </w:pPr>
            <w:r w:rsidRPr="00516E86">
              <w:rPr>
                <w:rFonts w:asciiTheme="minorHAnsi" w:hAnsiTheme="minorHAnsi"/>
                <w:color w:val="000000"/>
                <w:sz w:val="22"/>
                <w:szCs w:val="22"/>
              </w:rPr>
              <w:t>2.270,92</w:t>
            </w:r>
          </w:p>
        </w:tc>
      </w:tr>
      <w:tr w:rsidR="00CF503C" w:rsidRPr="00FA20B6" w14:paraId="599C7B2A" w14:textId="77777777" w:rsidTr="001522BE">
        <w:tblPrEx>
          <w:tblCellMar>
            <w:left w:w="28" w:type="dxa"/>
            <w:right w:w="28" w:type="dxa"/>
          </w:tblCellMar>
        </w:tblPrEx>
        <w:trPr>
          <w:trHeight w:val="340"/>
          <w:jc w:val="center"/>
        </w:trPr>
        <w:tc>
          <w:tcPr>
            <w:tcW w:w="2902" w:type="dxa"/>
            <w:vAlign w:val="center"/>
          </w:tcPr>
          <w:p w14:paraId="1DBCAA92" w14:textId="77777777" w:rsidR="00CF503C" w:rsidRPr="00FA20B6" w:rsidRDefault="00CF503C" w:rsidP="008D4D76">
            <w:pPr>
              <w:rPr>
                <w:rFonts w:asciiTheme="minorHAnsi" w:hAnsiTheme="minorHAnsi" w:cstheme="minorHAnsi"/>
              </w:rPr>
            </w:pPr>
            <w:r w:rsidRPr="00FA20B6">
              <w:rPr>
                <w:rFonts w:asciiTheme="minorHAnsi" w:hAnsiTheme="minorHAnsi" w:cstheme="minorHAnsi"/>
              </w:rPr>
              <w:t>Enfermera/o</w:t>
            </w:r>
          </w:p>
          <w:p w14:paraId="69E85623" w14:textId="77777777" w:rsidR="00CF503C" w:rsidRPr="00FA20B6" w:rsidRDefault="00CF503C" w:rsidP="008D4D76">
            <w:pPr>
              <w:rPr>
                <w:rFonts w:asciiTheme="minorHAnsi" w:hAnsiTheme="minorHAnsi" w:cstheme="minorHAnsi"/>
              </w:rPr>
            </w:pPr>
            <w:r w:rsidRPr="00FA20B6">
              <w:rPr>
                <w:rFonts w:asciiTheme="minorHAnsi" w:hAnsiTheme="minorHAnsi" w:cstheme="minorHAnsi"/>
              </w:rPr>
              <w:t>Enfermera/o Especialista</w:t>
            </w:r>
          </w:p>
        </w:tc>
        <w:tc>
          <w:tcPr>
            <w:tcW w:w="3555" w:type="dxa"/>
            <w:shd w:val="clear" w:color="auto" w:fill="auto"/>
            <w:vAlign w:val="center"/>
          </w:tcPr>
          <w:p w14:paraId="113D7846" w14:textId="77777777" w:rsidR="00CF503C" w:rsidRPr="00516E86" w:rsidRDefault="00CF503C" w:rsidP="001522BE">
            <w:pPr>
              <w:tabs>
                <w:tab w:val="decimal" w:pos="1884"/>
              </w:tabs>
              <w:rPr>
                <w:rFonts w:asciiTheme="minorHAnsi" w:hAnsiTheme="minorHAnsi" w:cstheme="minorHAnsi"/>
              </w:rPr>
            </w:pPr>
            <w:r w:rsidRPr="00516E86">
              <w:rPr>
                <w:rFonts w:asciiTheme="minorHAnsi" w:hAnsiTheme="minorHAnsi"/>
                <w:color w:val="000000"/>
                <w:sz w:val="22"/>
                <w:szCs w:val="22"/>
              </w:rPr>
              <w:t>22,77</w:t>
            </w:r>
          </w:p>
        </w:tc>
        <w:tc>
          <w:tcPr>
            <w:tcW w:w="3494" w:type="dxa"/>
            <w:shd w:val="clear" w:color="auto" w:fill="auto"/>
            <w:vAlign w:val="center"/>
          </w:tcPr>
          <w:p w14:paraId="7E3BDD0F" w14:textId="77777777" w:rsidR="00CF503C" w:rsidRPr="00516E86" w:rsidRDefault="00CF503C" w:rsidP="001522BE">
            <w:pPr>
              <w:tabs>
                <w:tab w:val="decimal" w:pos="1884"/>
              </w:tabs>
              <w:rPr>
                <w:rFonts w:asciiTheme="minorHAnsi" w:hAnsiTheme="minorHAnsi"/>
                <w:color w:val="000000"/>
                <w:sz w:val="22"/>
                <w:szCs w:val="22"/>
              </w:rPr>
            </w:pPr>
            <w:r w:rsidRPr="00516E86">
              <w:rPr>
                <w:rFonts w:asciiTheme="minorHAnsi" w:hAnsiTheme="minorHAnsi"/>
                <w:color w:val="000000"/>
                <w:sz w:val="22"/>
                <w:szCs w:val="22"/>
              </w:rPr>
              <w:t>1.956,35</w:t>
            </w:r>
          </w:p>
        </w:tc>
      </w:tr>
    </w:tbl>
    <w:p w14:paraId="632DD7B1" w14:textId="77777777" w:rsidR="00CF503C" w:rsidRPr="00FA20B6" w:rsidRDefault="00CF503C" w:rsidP="006C4C4F">
      <w:pPr>
        <w:rPr>
          <w:rFonts w:asciiTheme="minorHAnsi" w:hAnsiTheme="minorHAnsi" w:cstheme="minorHAnsi"/>
        </w:rPr>
      </w:pPr>
    </w:p>
    <w:p w14:paraId="70B88E8B" w14:textId="77777777" w:rsidR="00CF503C" w:rsidRPr="00FA20B6" w:rsidRDefault="00CF503C">
      <w:pPr>
        <w:rPr>
          <w:rFonts w:asciiTheme="minorHAnsi" w:hAnsiTheme="minorHAnsi" w:cstheme="minorHAnsi"/>
          <w:b/>
        </w:rPr>
      </w:pPr>
      <w:r w:rsidRPr="00FA20B6">
        <w:rPr>
          <w:rFonts w:asciiTheme="minorHAnsi" w:hAnsiTheme="minorHAnsi" w:cstheme="minorHAnsi"/>
          <w:b/>
        </w:rPr>
        <w:br w:type="page"/>
      </w:r>
    </w:p>
    <w:p w14:paraId="73416440" w14:textId="77777777" w:rsidR="00CF503C" w:rsidRPr="00FA20B6" w:rsidRDefault="00CF503C" w:rsidP="006C4C4F">
      <w:pPr>
        <w:jc w:val="center"/>
        <w:rPr>
          <w:rFonts w:asciiTheme="minorHAnsi" w:hAnsiTheme="minorHAnsi" w:cstheme="minorHAnsi"/>
          <w:b/>
        </w:rPr>
      </w:pPr>
    </w:p>
    <w:p w14:paraId="2EAFF1E6"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CARRERA PROFESIONAL DEL PERSONAL VINCULADO A LA UNIVERSIDAD A TIEMPO COMPLETO </w:t>
      </w:r>
    </w:p>
    <w:p w14:paraId="2EDFC7C4" w14:textId="77777777" w:rsidR="00CF503C" w:rsidRPr="00FA20B6" w:rsidRDefault="00CF503C" w:rsidP="006C4C4F">
      <w:pPr>
        <w:rPr>
          <w:rFonts w:asciiTheme="minorHAnsi" w:hAnsiTheme="minorHAnsi" w:cstheme="minorHAnsi"/>
        </w:rPr>
      </w:pPr>
    </w:p>
    <w:p w14:paraId="59FF816B"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CUANTÍAS MENSUALES EN EUROS</w:t>
      </w:r>
    </w:p>
    <w:p w14:paraId="3A14D032"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(referidas a 12 mensualidades y pagas extras)</w:t>
      </w:r>
    </w:p>
    <w:p w14:paraId="4B83DE56"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(Licenciados y Diplomados Sanitarios)</w:t>
      </w:r>
    </w:p>
    <w:p w14:paraId="1CF570B8" w14:textId="77777777" w:rsidR="00CF503C" w:rsidRPr="00FA20B6" w:rsidRDefault="00CF503C" w:rsidP="006C4C4F">
      <w:pPr>
        <w:rPr>
          <w:rFonts w:asciiTheme="minorHAnsi" w:hAnsiTheme="minorHAnsi" w:cstheme="minorHAnsi"/>
        </w:rPr>
      </w:pPr>
    </w:p>
    <w:tbl>
      <w:tblPr>
        <w:tblW w:w="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1534"/>
        <w:gridCol w:w="1517"/>
      </w:tblGrid>
      <w:tr w:rsidR="00CF503C" w:rsidRPr="00FA20B6" w14:paraId="1B00C327" w14:textId="77777777" w:rsidTr="001522BE">
        <w:trPr>
          <w:trHeight w:val="270"/>
          <w:jc w:val="center"/>
        </w:trPr>
        <w:tc>
          <w:tcPr>
            <w:tcW w:w="1659" w:type="dxa"/>
            <w:tcBorders>
              <w:top w:val="nil"/>
              <w:left w:val="nil"/>
            </w:tcBorders>
            <w:noWrap/>
            <w:vAlign w:val="center"/>
          </w:tcPr>
          <w:p w14:paraId="0EF216C4" w14:textId="77777777" w:rsidR="00CF503C" w:rsidRPr="00FA20B6" w:rsidRDefault="00CF503C" w:rsidP="009A7949">
            <w:pPr>
              <w:rPr>
                <w:rFonts w:asciiTheme="minorHAnsi" w:hAnsiTheme="minorHAnsi" w:cstheme="minorHAnsi"/>
              </w:rPr>
            </w:pPr>
          </w:p>
        </w:tc>
        <w:tc>
          <w:tcPr>
            <w:tcW w:w="1534" w:type="dxa"/>
            <w:shd w:val="clear" w:color="auto" w:fill="FFFFFF"/>
            <w:noWrap/>
            <w:vAlign w:val="center"/>
          </w:tcPr>
          <w:p w14:paraId="78602176"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 A1</w:t>
            </w:r>
          </w:p>
        </w:tc>
        <w:tc>
          <w:tcPr>
            <w:tcW w:w="1517" w:type="dxa"/>
            <w:shd w:val="clear" w:color="auto" w:fill="FFFFFF"/>
            <w:noWrap/>
            <w:vAlign w:val="center"/>
          </w:tcPr>
          <w:p w14:paraId="1AF097EB"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 A2</w:t>
            </w:r>
          </w:p>
        </w:tc>
      </w:tr>
      <w:tr w:rsidR="00CF503C" w:rsidRPr="00FA20B6" w14:paraId="0C91DA94" w14:textId="77777777" w:rsidTr="001522BE">
        <w:trPr>
          <w:trHeight w:val="270"/>
          <w:jc w:val="center"/>
        </w:trPr>
        <w:tc>
          <w:tcPr>
            <w:tcW w:w="1659" w:type="dxa"/>
            <w:noWrap/>
            <w:vAlign w:val="center"/>
          </w:tcPr>
          <w:p w14:paraId="074B6C2A" w14:textId="77777777" w:rsidR="00CF503C" w:rsidRPr="00FA20B6" w:rsidRDefault="00CF503C" w:rsidP="00405E57">
            <w:pPr>
              <w:jc w:val="center"/>
              <w:rPr>
                <w:rFonts w:asciiTheme="minorHAnsi" w:hAnsiTheme="minorHAnsi" w:cstheme="minorHAnsi"/>
                <w:b/>
                <w:bCs/>
              </w:rPr>
            </w:pPr>
            <w:r w:rsidRPr="00FA20B6">
              <w:rPr>
                <w:rFonts w:asciiTheme="minorHAnsi" w:hAnsiTheme="minorHAnsi" w:cstheme="minorHAnsi"/>
                <w:b/>
                <w:bCs/>
              </w:rPr>
              <w:t>Grado 1</w:t>
            </w:r>
          </w:p>
        </w:tc>
        <w:tc>
          <w:tcPr>
            <w:tcW w:w="1534" w:type="dxa"/>
            <w:shd w:val="clear" w:color="auto" w:fill="auto"/>
            <w:noWrap/>
            <w:vAlign w:val="center"/>
          </w:tcPr>
          <w:p w14:paraId="73813530" w14:textId="77777777" w:rsidR="00CF503C" w:rsidRPr="00516E86" w:rsidRDefault="00CF503C" w:rsidP="001522BE">
            <w:pPr>
              <w:tabs>
                <w:tab w:val="decimal" w:pos="793"/>
              </w:tabs>
              <w:rPr>
                <w:rFonts w:asciiTheme="minorHAnsi" w:hAnsiTheme="minorHAnsi" w:cstheme="minorHAnsi"/>
              </w:rPr>
            </w:pPr>
            <w:r w:rsidRPr="00516E86">
              <w:rPr>
                <w:rFonts w:asciiTheme="minorHAnsi" w:hAnsiTheme="minorHAnsi"/>
                <w:color w:val="000000"/>
                <w:sz w:val="22"/>
                <w:szCs w:val="22"/>
              </w:rPr>
              <w:t>183,87</w:t>
            </w:r>
          </w:p>
        </w:tc>
        <w:tc>
          <w:tcPr>
            <w:tcW w:w="1517" w:type="dxa"/>
            <w:shd w:val="clear" w:color="auto" w:fill="auto"/>
            <w:noWrap/>
            <w:vAlign w:val="center"/>
          </w:tcPr>
          <w:p w14:paraId="3EE2598A" w14:textId="77777777" w:rsidR="00CF503C" w:rsidRPr="00516E86" w:rsidRDefault="00CF503C" w:rsidP="001522BE">
            <w:pPr>
              <w:tabs>
                <w:tab w:val="decimal" w:pos="699"/>
              </w:tabs>
              <w:rPr>
                <w:rFonts w:asciiTheme="minorHAnsi" w:hAnsiTheme="minorHAnsi" w:cstheme="minorHAnsi"/>
              </w:rPr>
            </w:pPr>
            <w:r w:rsidRPr="00516E86">
              <w:rPr>
                <w:rFonts w:asciiTheme="minorHAnsi" w:hAnsiTheme="minorHAnsi"/>
                <w:color w:val="000000"/>
                <w:sz w:val="22"/>
                <w:szCs w:val="22"/>
              </w:rPr>
              <w:t>123,98</w:t>
            </w:r>
          </w:p>
        </w:tc>
      </w:tr>
      <w:tr w:rsidR="00CF503C" w:rsidRPr="00FA20B6" w14:paraId="32D6F92D" w14:textId="77777777" w:rsidTr="001522BE">
        <w:trPr>
          <w:trHeight w:val="255"/>
          <w:jc w:val="center"/>
        </w:trPr>
        <w:tc>
          <w:tcPr>
            <w:tcW w:w="1659" w:type="dxa"/>
            <w:noWrap/>
            <w:vAlign w:val="center"/>
          </w:tcPr>
          <w:p w14:paraId="527B1244" w14:textId="77777777" w:rsidR="00CF503C" w:rsidRPr="00FA20B6" w:rsidRDefault="00CF503C" w:rsidP="00405E57">
            <w:pPr>
              <w:jc w:val="center"/>
              <w:rPr>
                <w:rFonts w:asciiTheme="minorHAnsi" w:hAnsiTheme="minorHAnsi" w:cstheme="minorHAnsi"/>
                <w:b/>
                <w:bCs/>
              </w:rPr>
            </w:pPr>
            <w:r w:rsidRPr="00FA20B6">
              <w:rPr>
                <w:rFonts w:asciiTheme="minorHAnsi" w:hAnsiTheme="minorHAnsi" w:cstheme="minorHAnsi"/>
                <w:b/>
                <w:bCs/>
              </w:rPr>
              <w:t>Grado 2</w:t>
            </w:r>
          </w:p>
        </w:tc>
        <w:tc>
          <w:tcPr>
            <w:tcW w:w="1534" w:type="dxa"/>
            <w:shd w:val="clear" w:color="auto" w:fill="auto"/>
            <w:noWrap/>
            <w:vAlign w:val="center"/>
          </w:tcPr>
          <w:p w14:paraId="5678A4E0" w14:textId="77777777" w:rsidR="00CF503C" w:rsidRPr="00516E86" w:rsidRDefault="00CF503C" w:rsidP="001522BE">
            <w:pPr>
              <w:tabs>
                <w:tab w:val="decimal" w:pos="793"/>
              </w:tabs>
              <w:rPr>
                <w:rFonts w:asciiTheme="minorHAnsi" w:hAnsiTheme="minorHAnsi"/>
                <w:color w:val="000000"/>
                <w:sz w:val="22"/>
                <w:szCs w:val="22"/>
              </w:rPr>
            </w:pPr>
            <w:r w:rsidRPr="00516E86">
              <w:rPr>
                <w:rFonts w:asciiTheme="minorHAnsi" w:hAnsiTheme="minorHAnsi"/>
                <w:color w:val="000000"/>
                <w:sz w:val="22"/>
                <w:szCs w:val="22"/>
              </w:rPr>
              <w:t>367,72</w:t>
            </w:r>
          </w:p>
        </w:tc>
        <w:tc>
          <w:tcPr>
            <w:tcW w:w="1517" w:type="dxa"/>
            <w:shd w:val="clear" w:color="auto" w:fill="auto"/>
            <w:noWrap/>
            <w:vAlign w:val="center"/>
          </w:tcPr>
          <w:p w14:paraId="6D5A0DF9" w14:textId="77777777" w:rsidR="00CF503C" w:rsidRPr="00516E86" w:rsidRDefault="00CF503C" w:rsidP="001522BE">
            <w:pPr>
              <w:tabs>
                <w:tab w:val="decimal" w:pos="699"/>
              </w:tabs>
              <w:rPr>
                <w:rFonts w:asciiTheme="minorHAnsi" w:hAnsiTheme="minorHAnsi"/>
                <w:color w:val="000000"/>
                <w:sz w:val="22"/>
                <w:szCs w:val="22"/>
              </w:rPr>
            </w:pPr>
            <w:r w:rsidRPr="00516E86">
              <w:rPr>
                <w:rFonts w:asciiTheme="minorHAnsi" w:hAnsiTheme="minorHAnsi"/>
                <w:color w:val="000000"/>
                <w:sz w:val="22"/>
                <w:szCs w:val="22"/>
              </w:rPr>
              <w:t>247,92</w:t>
            </w:r>
          </w:p>
        </w:tc>
      </w:tr>
      <w:tr w:rsidR="00CF503C" w:rsidRPr="00FA20B6" w14:paraId="597F2B6F" w14:textId="77777777" w:rsidTr="001522BE">
        <w:trPr>
          <w:trHeight w:val="255"/>
          <w:jc w:val="center"/>
        </w:trPr>
        <w:tc>
          <w:tcPr>
            <w:tcW w:w="1659" w:type="dxa"/>
            <w:noWrap/>
            <w:vAlign w:val="center"/>
          </w:tcPr>
          <w:p w14:paraId="7C220697" w14:textId="77777777" w:rsidR="00CF503C" w:rsidRPr="00FA20B6" w:rsidRDefault="00CF503C" w:rsidP="00405E57">
            <w:pPr>
              <w:jc w:val="center"/>
              <w:rPr>
                <w:rFonts w:asciiTheme="minorHAnsi" w:hAnsiTheme="minorHAnsi" w:cstheme="minorHAnsi"/>
                <w:b/>
                <w:bCs/>
              </w:rPr>
            </w:pPr>
            <w:r w:rsidRPr="00FA20B6">
              <w:rPr>
                <w:rFonts w:asciiTheme="minorHAnsi" w:hAnsiTheme="minorHAnsi" w:cstheme="minorHAnsi"/>
                <w:b/>
                <w:bCs/>
              </w:rPr>
              <w:t>Grado 3</w:t>
            </w:r>
          </w:p>
        </w:tc>
        <w:tc>
          <w:tcPr>
            <w:tcW w:w="1534" w:type="dxa"/>
            <w:shd w:val="clear" w:color="auto" w:fill="auto"/>
            <w:noWrap/>
            <w:vAlign w:val="center"/>
          </w:tcPr>
          <w:p w14:paraId="4063C77E" w14:textId="77777777" w:rsidR="00CF503C" w:rsidRPr="00516E86" w:rsidRDefault="00CF503C" w:rsidP="001522BE">
            <w:pPr>
              <w:tabs>
                <w:tab w:val="decimal" w:pos="793"/>
              </w:tabs>
              <w:rPr>
                <w:rFonts w:asciiTheme="minorHAnsi" w:hAnsiTheme="minorHAnsi"/>
                <w:color w:val="000000"/>
                <w:sz w:val="22"/>
                <w:szCs w:val="22"/>
              </w:rPr>
            </w:pPr>
            <w:r w:rsidRPr="00516E86">
              <w:rPr>
                <w:rFonts w:asciiTheme="minorHAnsi" w:hAnsiTheme="minorHAnsi"/>
                <w:color w:val="000000"/>
                <w:sz w:val="22"/>
                <w:szCs w:val="22"/>
              </w:rPr>
              <w:t>548,00</w:t>
            </w:r>
          </w:p>
        </w:tc>
        <w:tc>
          <w:tcPr>
            <w:tcW w:w="1517" w:type="dxa"/>
            <w:shd w:val="clear" w:color="auto" w:fill="auto"/>
            <w:noWrap/>
            <w:vAlign w:val="center"/>
          </w:tcPr>
          <w:p w14:paraId="4EE8F155" w14:textId="77777777" w:rsidR="00CF503C" w:rsidRPr="00516E86" w:rsidRDefault="00CF503C" w:rsidP="001522BE">
            <w:pPr>
              <w:tabs>
                <w:tab w:val="decimal" w:pos="699"/>
              </w:tabs>
              <w:rPr>
                <w:rFonts w:asciiTheme="minorHAnsi" w:hAnsiTheme="minorHAnsi"/>
                <w:color w:val="000000"/>
                <w:sz w:val="22"/>
                <w:szCs w:val="22"/>
              </w:rPr>
            </w:pPr>
            <w:r w:rsidRPr="00516E86">
              <w:rPr>
                <w:rFonts w:asciiTheme="minorHAnsi" w:hAnsiTheme="minorHAnsi"/>
                <w:color w:val="000000"/>
                <w:sz w:val="22"/>
                <w:szCs w:val="22"/>
              </w:rPr>
              <w:t>369,49</w:t>
            </w:r>
          </w:p>
        </w:tc>
      </w:tr>
      <w:tr w:rsidR="00CF503C" w:rsidRPr="00FA20B6" w14:paraId="163626ED" w14:textId="77777777" w:rsidTr="001522BE">
        <w:trPr>
          <w:trHeight w:val="255"/>
          <w:jc w:val="center"/>
        </w:trPr>
        <w:tc>
          <w:tcPr>
            <w:tcW w:w="1659" w:type="dxa"/>
            <w:noWrap/>
            <w:vAlign w:val="center"/>
          </w:tcPr>
          <w:p w14:paraId="7EB22E31" w14:textId="77777777" w:rsidR="00CF503C" w:rsidRPr="00FA20B6" w:rsidRDefault="00CF503C" w:rsidP="00405E57">
            <w:pPr>
              <w:jc w:val="center"/>
              <w:rPr>
                <w:rFonts w:asciiTheme="minorHAnsi" w:hAnsiTheme="minorHAnsi" w:cstheme="minorHAnsi"/>
                <w:b/>
                <w:bCs/>
              </w:rPr>
            </w:pPr>
            <w:r w:rsidRPr="00FA20B6">
              <w:rPr>
                <w:rFonts w:asciiTheme="minorHAnsi" w:hAnsiTheme="minorHAnsi" w:cstheme="minorHAnsi"/>
                <w:b/>
                <w:bCs/>
              </w:rPr>
              <w:t>Grado 4</w:t>
            </w:r>
          </w:p>
        </w:tc>
        <w:tc>
          <w:tcPr>
            <w:tcW w:w="1534" w:type="dxa"/>
            <w:shd w:val="clear" w:color="auto" w:fill="auto"/>
            <w:noWrap/>
            <w:vAlign w:val="center"/>
          </w:tcPr>
          <w:p w14:paraId="14A30B15" w14:textId="77777777" w:rsidR="00CF503C" w:rsidRPr="00516E86" w:rsidRDefault="00CF503C" w:rsidP="001522BE">
            <w:pPr>
              <w:tabs>
                <w:tab w:val="decimal" w:pos="793"/>
              </w:tabs>
              <w:rPr>
                <w:rFonts w:asciiTheme="minorHAnsi" w:hAnsiTheme="minorHAnsi"/>
                <w:color w:val="000000"/>
                <w:sz w:val="22"/>
                <w:szCs w:val="22"/>
              </w:rPr>
            </w:pPr>
            <w:r w:rsidRPr="00516E86">
              <w:rPr>
                <w:rFonts w:asciiTheme="minorHAnsi" w:hAnsiTheme="minorHAnsi"/>
                <w:color w:val="000000"/>
                <w:sz w:val="22"/>
                <w:szCs w:val="22"/>
              </w:rPr>
              <w:t>728,25</w:t>
            </w:r>
          </w:p>
        </w:tc>
        <w:tc>
          <w:tcPr>
            <w:tcW w:w="1517" w:type="dxa"/>
            <w:shd w:val="clear" w:color="auto" w:fill="auto"/>
            <w:noWrap/>
            <w:vAlign w:val="center"/>
          </w:tcPr>
          <w:p w14:paraId="4DECF314" w14:textId="77777777" w:rsidR="00CF503C" w:rsidRPr="00516E86" w:rsidRDefault="00CF503C" w:rsidP="001522BE">
            <w:pPr>
              <w:tabs>
                <w:tab w:val="decimal" w:pos="699"/>
              </w:tabs>
              <w:rPr>
                <w:rFonts w:asciiTheme="minorHAnsi" w:hAnsiTheme="minorHAnsi"/>
                <w:color w:val="000000"/>
                <w:sz w:val="22"/>
                <w:szCs w:val="22"/>
              </w:rPr>
            </w:pPr>
            <w:r w:rsidRPr="00516E86">
              <w:rPr>
                <w:rFonts w:asciiTheme="minorHAnsi" w:hAnsiTheme="minorHAnsi"/>
                <w:color w:val="000000"/>
                <w:sz w:val="22"/>
                <w:szCs w:val="22"/>
              </w:rPr>
              <w:t>491,03</w:t>
            </w:r>
          </w:p>
        </w:tc>
      </w:tr>
    </w:tbl>
    <w:p w14:paraId="368011B6"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
    <w:p w14:paraId="6A34551F" w14:textId="77777777" w:rsidR="00CF503C" w:rsidRPr="00FA20B6" w:rsidRDefault="00CF503C" w:rsidP="006C4C4F">
      <w:pPr>
        <w:tabs>
          <w:tab w:val="left" w:pos="851"/>
        </w:tabs>
        <w:jc w:val="both"/>
        <w:rPr>
          <w:rFonts w:asciiTheme="minorHAnsi" w:hAnsiTheme="minorHAnsi" w:cstheme="minorHAnsi"/>
        </w:rPr>
      </w:pPr>
      <w:r w:rsidRPr="00FA20B6">
        <w:rPr>
          <w:rFonts w:asciiTheme="minorHAnsi" w:hAnsiTheme="minorHAnsi" w:cstheme="minorHAnsi"/>
        </w:rPr>
        <w:tab/>
        <w:t>En tanto no se dicte otra norma que regule las retribuciones del personal con plaza vinculada a tiempo completo, se atenderá a las siguientes instrucciones:</w:t>
      </w:r>
    </w:p>
    <w:p w14:paraId="74B27694" w14:textId="77777777" w:rsidR="00CF503C" w:rsidRPr="00FA20B6" w:rsidRDefault="00CF503C" w:rsidP="006C4C4F">
      <w:pPr>
        <w:tabs>
          <w:tab w:val="left" w:pos="851"/>
        </w:tabs>
        <w:jc w:val="both"/>
        <w:rPr>
          <w:rFonts w:asciiTheme="minorHAnsi" w:hAnsiTheme="minorHAnsi" w:cstheme="minorHAnsi"/>
        </w:rPr>
      </w:pPr>
    </w:p>
    <w:p w14:paraId="7D7BF051" w14:textId="77777777" w:rsidR="00CF503C" w:rsidRPr="00FA20B6" w:rsidRDefault="00CF503C" w:rsidP="006C4C4F">
      <w:pPr>
        <w:tabs>
          <w:tab w:val="left" w:pos="851"/>
        </w:tabs>
        <w:jc w:val="both"/>
        <w:rPr>
          <w:rFonts w:asciiTheme="minorHAnsi" w:hAnsiTheme="minorHAnsi" w:cstheme="minorHAnsi"/>
        </w:rPr>
      </w:pPr>
      <w:r w:rsidRPr="00FA20B6">
        <w:rPr>
          <w:rFonts w:asciiTheme="minorHAnsi" w:hAnsiTheme="minorHAnsi" w:cstheme="minorHAnsi"/>
        </w:rPr>
        <w:t>1.- Además de las cantidades correspondientes al incremento adicional de los Complementos de Destino y Específico, así como el importe del Complemento de Productividad (Factor Fijo) que corresponda al Personal Estatutario y del Componente por Concierto Sanitario, en función de las características especiales de los puestos de trabajo que desempeñan, se transferirán a las Universidades, las cantidades que correspondan en concepto de Complemento de Productividad (factor variable), Complemento de Atención Continuada (guardias) en las mismas condiciones que el Personal Estatutario y Complemento de Carrera Profesional, todo ello en las condiciones reflejadas en el Concierto entre el Principado de Asturias y la Universidad de Oviedo de fecha 5 de noviembre de 2009 (BOPA 6 de noviembre 2009) y sus modificaciones.</w:t>
      </w:r>
    </w:p>
    <w:p w14:paraId="16BF4AA4" w14:textId="77777777" w:rsidR="00CF503C" w:rsidRPr="00FA20B6" w:rsidRDefault="00CF503C" w:rsidP="006C4C4F">
      <w:pPr>
        <w:tabs>
          <w:tab w:val="left" w:pos="851"/>
        </w:tabs>
        <w:jc w:val="both"/>
        <w:rPr>
          <w:rFonts w:asciiTheme="minorHAnsi" w:hAnsiTheme="minorHAnsi" w:cstheme="minorHAnsi"/>
        </w:rPr>
      </w:pPr>
    </w:p>
    <w:p w14:paraId="439F28C1" w14:textId="77777777" w:rsidR="00CF503C" w:rsidRPr="00FA20B6" w:rsidRDefault="00CF503C" w:rsidP="006C4C4F">
      <w:pPr>
        <w:tabs>
          <w:tab w:val="left" w:pos="851"/>
        </w:tabs>
        <w:jc w:val="both"/>
        <w:rPr>
          <w:rFonts w:asciiTheme="minorHAnsi" w:hAnsiTheme="minorHAnsi" w:cstheme="minorHAnsi"/>
        </w:rPr>
      </w:pPr>
      <w:r w:rsidRPr="00FA20B6">
        <w:rPr>
          <w:rFonts w:asciiTheme="minorHAnsi" w:hAnsiTheme="minorHAnsi" w:cstheme="minorHAnsi"/>
        </w:rPr>
        <w:t>2.- En concepto de Trienios se transferirá a las Universidades la cantidad correspondiente siempre que el titular haya optado por percibir la antigüedad que se le venía abonando como Personal Estatutario. No obstante, en todo caso, el devengo de nuevos Trienios será abonado por la Universidad.</w:t>
      </w:r>
    </w:p>
    <w:p w14:paraId="4BEB5046" w14:textId="77777777" w:rsidR="00CF503C" w:rsidRPr="00FA20B6" w:rsidRDefault="00CF503C" w:rsidP="006C4C4F">
      <w:pPr>
        <w:tabs>
          <w:tab w:val="left" w:pos="851"/>
        </w:tabs>
        <w:jc w:val="both"/>
        <w:rPr>
          <w:rFonts w:asciiTheme="minorHAnsi" w:hAnsiTheme="minorHAnsi" w:cstheme="minorHAnsi"/>
        </w:rPr>
      </w:pPr>
    </w:p>
    <w:p w14:paraId="1D73774E" w14:textId="77777777" w:rsidR="00CF503C" w:rsidRDefault="00CF503C" w:rsidP="001522BE">
      <w:pPr>
        <w:tabs>
          <w:tab w:val="left" w:pos="851"/>
        </w:tabs>
        <w:jc w:val="both"/>
        <w:rPr>
          <w:rFonts w:asciiTheme="minorHAnsi" w:hAnsiTheme="minorHAnsi" w:cstheme="minorHAnsi"/>
        </w:rPr>
        <w:sectPr w:rsidR="00CF503C" w:rsidSect="00E85EC9">
          <w:headerReference w:type="default" r:id="rId101"/>
          <w:footerReference w:type="even" r:id="rId102"/>
          <w:footerReference w:type="default" r:id="rId103"/>
          <w:type w:val="continuous"/>
          <w:pgSz w:w="11907" w:h="16840" w:code="9"/>
          <w:pgMar w:top="992" w:right="992" w:bottom="709" w:left="1559" w:header="720" w:footer="720" w:gutter="0"/>
          <w:cols w:space="720"/>
        </w:sectPr>
      </w:pPr>
      <w:r w:rsidRPr="00FA20B6">
        <w:rPr>
          <w:rFonts w:asciiTheme="minorHAnsi" w:hAnsiTheme="minorHAnsi" w:cstheme="minorHAnsi"/>
        </w:rPr>
        <w:t>3.- La cotización a la Seguridad Social será financiada por el SESPA en el supuesto de que se opte por el Régimen General de la Seguridad Social. En este caso, la cotización se realizará por el total de las retribuciones percibidas.</w:t>
      </w:r>
    </w:p>
    <w:p w14:paraId="71B4B80F" w14:textId="77777777" w:rsidR="00CF503C" w:rsidRDefault="00CF503C" w:rsidP="00A60428">
      <w:pPr>
        <w:sectPr w:rsidR="00CF503C" w:rsidSect="00E85EC9">
          <w:headerReference w:type="default" r:id="rId104"/>
          <w:footerReference w:type="even" r:id="rId105"/>
          <w:footerReference w:type="default" r:id="rId106"/>
          <w:type w:val="continuous"/>
          <w:pgSz w:w="11907" w:h="16840" w:code="9"/>
          <w:pgMar w:top="992" w:right="992" w:bottom="709" w:left="1559" w:header="720" w:footer="720" w:gutter="0"/>
          <w:cols w:space="720"/>
        </w:sectPr>
      </w:pPr>
    </w:p>
    <w:p w14:paraId="3D0617A7" w14:textId="4412B076" w:rsidR="00C85FFA" w:rsidRDefault="00C85FFA">
      <w:pPr>
        <w:rPr>
          <w:rFonts w:asciiTheme="minorHAnsi" w:hAnsiTheme="minorHAnsi" w:cstheme="minorHAnsi"/>
          <w:b/>
          <w:sz w:val="24"/>
          <w:szCs w:val="24"/>
        </w:rPr>
      </w:pPr>
      <w:r>
        <w:rPr>
          <w:rFonts w:asciiTheme="minorHAnsi" w:hAnsiTheme="minorHAnsi" w:cstheme="minorHAnsi"/>
          <w:b/>
          <w:sz w:val="24"/>
          <w:szCs w:val="24"/>
        </w:rPr>
        <w:br w:type="page"/>
      </w:r>
    </w:p>
    <w:p w14:paraId="1C087197" w14:textId="77777777" w:rsidR="00CF503C" w:rsidRDefault="00CF503C">
      <w:pPr>
        <w:rPr>
          <w:rFonts w:asciiTheme="minorHAnsi" w:hAnsiTheme="minorHAnsi" w:cstheme="minorHAnsi"/>
          <w:b/>
          <w:sz w:val="24"/>
          <w:szCs w:val="24"/>
        </w:rPr>
      </w:pPr>
    </w:p>
    <w:p w14:paraId="2DC6336B" w14:textId="77777777" w:rsidR="00CF503C" w:rsidRPr="003E51D7" w:rsidRDefault="00CF503C" w:rsidP="006C4C4F">
      <w:pPr>
        <w:jc w:val="center"/>
        <w:rPr>
          <w:rFonts w:asciiTheme="minorHAnsi" w:hAnsiTheme="minorHAnsi" w:cstheme="minorHAnsi"/>
          <w:b/>
          <w:sz w:val="24"/>
          <w:szCs w:val="24"/>
        </w:rPr>
      </w:pPr>
      <w:r w:rsidRPr="003E51D7">
        <w:rPr>
          <w:rFonts w:asciiTheme="minorHAnsi" w:hAnsiTheme="minorHAnsi" w:cstheme="minorHAnsi"/>
          <w:b/>
          <w:sz w:val="24"/>
          <w:szCs w:val="24"/>
        </w:rPr>
        <w:t>ANEXO X</w:t>
      </w:r>
      <w:r>
        <w:rPr>
          <w:rFonts w:asciiTheme="minorHAnsi" w:hAnsiTheme="minorHAnsi" w:cstheme="minorHAnsi"/>
          <w:b/>
          <w:sz w:val="24"/>
          <w:szCs w:val="24"/>
        </w:rPr>
        <w:t>VII</w:t>
      </w:r>
    </w:p>
    <w:p w14:paraId="27AF49DE" w14:textId="77777777" w:rsidR="00CF503C" w:rsidRPr="00FA20B6" w:rsidRDefault="00CF503C" w:rsidP="006C4C4F">
      <w:pPr>
        <w:rPr>
          <w:rFonts w:asciiTheme="minorHAnsi" w:hAnsiTheme="minorHAnsi" w:cstheme="minorHAnsi"/>
        </w:rPr>
      </w:pPr>
    </w:p>
    <w:p w14:paraId="0AB193C2"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INDEMNIZACIÓN POR DESPLAZAMIENTO DE PERSONAL DE LOS EQUIPOS DE ATENCIÓN PRIMARIA DEL SERVICIO DE SALUD DEL PRINCIPADO DE ASTURIAS</w:t>
      </w:r>
    </w:p>
    <w:p w14:paraId="597E1F3D" w14:textId="77777777" w:rsidR="00CF503C" w:rsidRPr="00FA20B6" w:rsidRDefault="00CF503C" w:rsidP="006C4C4F">
      <w:pPr>
        <w:rPr>
          <w:rFonts w:asciiTheme="minorHAnsi" w:hAnsiTheme="minorHAnsi" w:cstheme="minorHAnsi"/>
        </w:rPr>
      </w:pPr>
    </w:p>
    <w:tbl>
      <w:tblPr>
        <w:tblW w:w="3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1508"/>
      </w:tblGrid>
      <w:tr w:rsidR="00CF503C" w:rsidRPr="00FA20B6" w14:paraId="4A516742" w14:textId="77777777" w:rsidTr="009A7949">
        <w:trPr>
          <w:trHeight w:val="350"/>
          <w:jc w:val="center"/>
        </w:trPr>
        <w:tc>
          <w:tcPr>
            <w:tcW w:w="2097" w:type="dxa"/>
            <w:noWrap/>
            <w:vAlign w:val="center"/>
          </w:tcPr>
          <w:p w14:paraId="568155FA"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Grado de Dispersión</w:t>
            </w:r>
          </w:p>
        </w:tc>
        <w:tc>
          <w:tcPr>
            <w:tcW w:w="1508" w:type="dxa"/>
            <w:noWrap/>
            <w:vAlign w:val="center"/>
          </w:tcPr>
          <w:p w14:paraId="3ACC4A76"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Euros /Año</w:t>
            </w:r>
          </w:p>
        </w:tc>
      </w:tr>
      <w:tr w:rsidR="00CF503C" w:rsidRPr="00FA20B6" w14:paraId="3C9A4FCF" w14:textId="77777777" w:rsidTr="001522BE">
        <w:trPr>
          <w:trHeight w:val="255"/>
          <w:jc w:val="center"/>
        </w:trPr>
        <w:tc>
          <w:tcPr>
            <w:tcW w:w="2097" w:type="dxa"/>
            <w:noWrap/>
            <w:vAlign w:val="center"/>
          </w:tcPr>
          <w:p w14:paraId="2FF33960" w14:textId="77777777" w:rsidR="00CF503C" w:rsidRPr="00FA20B6" w:rsidRDefault="00CF503C" w:rsidP="009A7949">
            <w:pPr>
              <w:jc w:val="center"/>
              <w:rPr>
                <w:rFonts w:asciiTheme="minorHAnsi" w:hAnsiTheme="minorHAnsi" w:cstheme="minorHAnsi"/>
                <w:bCs/>
              </w:rPr>
            </w:pPr>
            <w:r w:rsidRPr="00FA20B6">
              <w:rPr>
                <w:rFonts w:asciiTheme="minorHAnsi" w:hAnsiTheme="minorHAnsi" w:cstheme="minorHAnsi"/>
                <w:bCs/>
              </w:rPr>
              <w:t>G1</w:t>
            </w:r>
          </w:p>
        </w:tc>
        <w:tc>
          <w:tcPr>
            <w:tcW w:w="1508" w:type="dxa"/>
            <w:shd w:val="clear" w:color="auto" w:fill="auto"/>
            <w:noWrap/>
            <w:vAlign w:val="center"/>
          </w:tcPr>
          <w:p w14:paraId="20ECEF05" w14:textId="77777777" w:rsidR="00CF503C" w:rsidRPr="003E6C7F" w:rsidRDefault="00CF503C" w:rsidP="001522BE">
            <w:pPr>
              <w:tabs>
                <w:tab w:val="decimal" w:pos="770"/>
              </w:tabs>
              <w:rPr>
                <w:rFonts w:asciiTheme="minorHAnsi" w:hAnsiTheme="minorHAnsi" w:cstheme="minorHAnsi"/>
              </w:rPr>
            </w:pPr>
            <w:r w:rsidRPr="003E6C7F">
              <w:rPr>
                <w:rFonts w:asciiTheme="minorHAnsi" w:hAnsiTheme="minorHAnsi"/>
                <w:color w:val="000000"/>
                <w:sz w:val="22"/>
                <w:szCs w:val="22"/>
              </w:rPr>
              <w:t>125,97</w:t>
            </w:r>
          </w:p>
        </w:tc>
      </w:tr>
      <w:tr w:rsidR="00CF503C" w:rsidRPr="00FA20B6" w14:paraId="22C7FCD2" w14:textId="77777777" w:rsidTr="001522BE">
        <w:trPr>
          <w:trHeight w:val="255"/>
          <w:jc w:val="center"/>
        </w:trPr>
        <w:tc>
          <w:tcPr>
            <w:tcW w:w="2097" w:type="dxa"/>
            <w:noWrap/>
            <w:vAlign w:val="center"/>
          </w:tcPr>
          <w:p w14:paraId="06F48C7F" w14:textId="77777777" w:rsidR="00CF503C" w:rsidRPr="00FA20B6" w:rsidRDefault="00CF503C" w:rsidP="009A7949">
            <w:pPr>
              <w:jc w:val="center"/>
              <w:rPr>
                <w:rFonts w:asciiTheme="minorHAnsi" w:hAnsiTheme="minorHAnsi" w:cstheme="minorHAnsi"/>
                <w:bCs/>
                <w:lang w:val="en-GB"/>
              </w:rPr>
            </w:pPr>
            <w:r w:rsidRPr="00FA20B6">
              <w:rPr>
                <w:rFonts w:asciiTheme="minorHAnsi" w:hAnsiTheme="minorHAnsi" w:cstheme="minorHAnsi"/>
                <w:bCs/>
                <w:lang w:val="en-GB"/>
              </w:rPr>
              <w:t>G2</w:t>
            </w:r>
          </w:p>
        </w:tc>
        <w:tc>
          <w:tcPr>
            <w:tcW w:w="1508" w:type="dxa"/>
            <w:shd w:val="clear" w:color="auto" w:fill="auto"/>
            <w:noWrap/>
            <w:vAlign w:val="center"/>
          </w:tcPr>
          <w:p w14:paraId="6EBEA4DF" w14:textId="77777777" w:rsidR="00CF503C" w:rsidRPr="003E6C7F" w:rsidRDefault="00CF503C" w:rsidP="001522BE">
            <w:pPr>
              <w:tabs>
                <w:tab w:val="decimal" w:pos="770"/>
              </w:tabs>
              <w:rPr>
                <w:rFonts w:asciiTheme="minorHAnsi" w:hAnsiTheme="minorHAnsi" w:cstheme="minorHAnsi"/>
              </w:rPr>
            </w:pPr>
            <w:r w:rsidRPr="003E6C7F">
              <w:rPr>
                <w:rFonts w:asciiTheme="minorHAnsi" w:hAnsiTheme="minorHAnsi"/>
                <w:color w:val="000000"/>
                <w:sz w:val="22"/>
                <w:szCs w:val="22"/>
              </w:rPr>
              <w:t>188,92</w:t>
            </w:r>
          </w:p>
        </w:tc>
      </w:tr>
      <w:tr w:rsidR="00CF503C" w:rsidRPr="00FA20B6" w14:paraId="3689933A" w14:textId="77777777" w:rsidTr="001522BE">
        <w:trPr>
          <w:trHeight w:val="255"/>
          <w:jc w:val="center"/>
        </w:trPr>
        <w:tc>
          <w:tcPr>
            <w:tcW w:w="2097" w:type="dxa"/>
            <w:noWrap/>
            <w:vAlign w:val="center"/>
          </w:tcPr>
          <w:p w14:paraId="6D3AB6DD" w14:textId="77777777" w:rsidR="00CF503C" w:rsidRPr="00FA20B6" w:rsidRDefault="00CF503C" w:rsidP="009A7949">
            <w:pPr>
              <w:jc w:val="center"/>
              <w:rPr>
                <w:rFonts w:asciiTheme="minorHAnsi" w:hAnsiTheme="minorHAnsi" w:cstheme="minorHAnsi"/>
                <w:bCs/>
                <w:lang w:val="en-GB"/>
              </w:rPr>
            </w:pPr>
            <w:r w:rsidRPr="00FA20B6">
              <w:rPr>
                <w:rFonts w:asciiTheme="minorHAnsi" w:hAnsiTheme="minorHAnsi" w:cstheme="minorHAnsi"/>
                <w:bCs/>
                <w:lang w:val="en-GB"/>
              </w:rPr>
              <w:t>G3</w:t>
            </w:r>
          </w:p>
        </w:tc>
        <w:tc>
          <w:tcPr>
            <w:tcW w:w="1508" w:type="dxa"/>
            <w:shd w:val="clear" w:color="auto" w:fill="auto"/>
            <w:noWrap/>
            <w:vAlign w:val="center"/>
          </w:tcPr>
          <w:p w14:paraId="00862D6E" w14:textId="77777777" w:rsidR="00CF503C" w:rsidRPr="003E6C7F" w:rsidRDefault="00CF503C" w:rsidP="001522BE">
            <w:pPr>
              <w:tabs>
                <w:tab w:val="decimal" w:pos="770"/>
              </w:tabs>
              <w:rPr>
                <w:rFonts w:asciiTheme="minorHAnsi" w:hAnsiTheme="minorHAnsi" w:cstheme="minorHAnsi"/>
              </w:rPr>
            </w:pPr>
            <w:r w:rsidRPr="003E6C7F">
              <w:rPr>
                <w:rFonts w:asciiTheme="minorHAnsi" w:hAnsiTheme="minorHAnsi"/>
                <w:color w:val="000000"/>
                <w:sz w:val="22"/>
                <w:szCs w:val="22"/>
              </w:rPr>
              <w:t>449,83</w:t>
            </w:r>
          </w:p>
        </w:tc>
      </w:tr>
      <w:tr w:rsidR="00CF503C" w:rsidRPr="00FA20B6" w14:paraId="6A694F32" w14:textId="77777777" w:rsidTr="001522BE">
        <w:trPr>
          <w:trHeight w:val="270"/>
          <w:jc w:val="center"/>
        </w:trPr>
        <w:tc>
          <w:tcPr>
            <w:tcW w:w="2097" w:type="dxa"/>
            <w:noWrap/>
            <w:vAlign w:val="center"/>
          </w:tcPr>
          <w:p w14:paraId="56E1EFBD" w14:textId="77777777" w:rsidR="00CF503C" w:rsidRPr="00FA20B6" w:rsidRDefault="00CF503C" w:rsidP="009A7949">
            <w:pPr>
              <w:jc w:val="center"/>
              <w:rPr>
                <w:rFonts w:asciiTheme="minorHAnsi" w:hAnsiTheme="minorHAnsi" w:cstheme="minorHAnsi"/>
                <w:bCs/>
                <w:lang w:val="en-GB"/>
              </w:rPr>
            </w:pPr>
            <w:r w:rsidRPr="00FA20B6">
              <w:rPr>
                <w:rFonts w:asciiTheme="minorHAnsi" w:hAnsiTheme="minorHAnsi" w:cstheme="minorHAnsi"/>
                <w:bCs/>
                <w:lang w:val="en-GB"/>
              </w:rPr>
              <w:t>G4</w:t>
            </w:r>
          </w:p>
        </w:tc>
        <w:tc>
          <w:tcPr>
            <w:tcW w:w="1508" w:type="dxa"/>
            <w:shd w:val="clear" w:color="auto" w:fill="auto"/>
            <w:noWrap/>
            <w:vAlign w:val="center"/>
          </w:tcPr>
          <w:p w14:paraId="34B6F888" w14:textId="77777777" w:rsidR="00CF503C" w:rsidRPr="003E6C7F" w:rsidRDefault="00CF503C" w:rsidP="001522BE">
            <w:pPr>
              <w:tabs>
                <w:tab w:val="decimal" w:pos="770"/>
              </w:tabs>
              <w:rPr>
                <w:rFonts w:asciiTheme="minorHAnsi" w:hAnsiTheme="minorHAnsi" w:cstheme="minorHAnsi"/>
              </w:rPr>
            </w:pPr>
            <w:r w:rsidRPr="003E6C7F">
              <w:rPr>
                <w:rFonts w:asciiTheme="minorHAnsi" w:hAnsiTheme="minorHAnsi"/>
                <w:color w:val="000000"/>
                <w:sz w:val="22"/>
                <w:szCs w:val="22"/>
              </w:rPr>
              <w:t>674,75</w:t>
            </w:r>
          </w:p>
        </w:tc>
      </w:tr>
    </w:tbl>
    <w:p w14:paraId="6510308A" w14:textId="77777777" w:rsidR="00CF503C" w:rsidRPr="00FA20B6" w:rsidRDefault="00CF503C" w:rsidP="006C4C4F">
      <w:pPr>
        <w:rPr>
          <w:rFonts w:asciiTheme="minorHAnsi" w:hAnsiTheme="minorHAnsi" w:cstheme="minorHAnsi"/>
        </w:rPr>
      </w:pPr>
    </w:p>
    <w:p w14:paraId="3923163E" w14:textId="77777777" w:rsidR="00CF503C" w:rsidRPr="00FA20B6" w:rsidRDefault="00CF503C" w:rsidP="006C4C4F">
      <w:pPr>
        <w:tabs>
          <w:tab w:val="left" w:pos="851"/>
        </w:tabs>
        <w:jc w:val="center"/>
        <w:rPr>
          <w:rFonts w:asciiTheme="minorHAnsi" w:hAnsiTheme="minorHAnsi" w:cstheme="minorHAnsi"/>
          <w:b/>
        </w:rPr>
      </w:pPr>
      <w:r w:rsidRPr="00FA20B6">
        <w:rPr>
          <w:rFonts w:asciiTheme="minorHAnsi" w:hAnsiTheme="minorHAnsi" w:cstheme="minorHAnsi"/>
          <w:b/>
        </w:rPr>
        <w:t>GRADO DE DISPERSIÓN</w:t>
      </w:r>
    </w:p>
    <w:p w14:paraId="121928E2" w14:textId="77777777" w:rsidR="00CF503C" w:rsidRPr="00FA20B6" w:rsidRDefault="00CF503C" w:rsidP="006C4C4F">
      <w:pPr>
        <w:rPr>
          <w:rFonts w:asciiTheme="minorHAnsi" w:hAnsiTheme="minorHAnsi" w:cstheme="minorHAnsi"/>
        </w:rPr>
      </w:pPr>
    </w:p>
    <w:p w14:paraId="6A423034" w14:textId="77777777" w:rsidR="00CF503C" w:rsidRDefault="00CF503C" w:rsidP="001522BE">
      <w:pPr>
        <w:tabs>
          <w:tab w:val="left" w:pos="851"/>
        </w:tabs>
        <w:jc w:val="both"/>
        <w:rPr>
          <w:rFonts w:asciiTheme="minorHAnsi" w:hAnsiTheme="minorHAnsi" w:cstheme="minorHAnsi"/>
        </w:rPr>
        <w:sectPr w:rsidR="00CF503C" w:rsidSect="00E85EC9">
          <w:headerReference w:type="default" r:id="rId107"/>
          <w:footerReference w:type="even" r:id="rId108"/>
          <w:footerReference w:type="default" r:id="rId109"/>
          <w:type w:val="continuous"/>
          <w:pgSz w:w="11907" w:h="16840" w:code="9"/>
          <w:pgMar w:top="992" w:right="992" w:bottom="709" w:left="1559" w:header="720" w:footer="720" w:gutter="0"/>
          <w:cols w:space="720"/>
        </w:sectPr>
      </w:pPr>
      <w:r w:rsidRPr="00FA20B6">
        <w:rPr>
          <w:rFonts w:asciiTheme="minorHAnsi" w:hAnsiTheme="minorHAnsi" w:cstheme="minorHAnsi"/>
        </w:rPr>
        <w:tab/>
        <w:t>El grado de dispersión que corresponde a cada Zona de salud, a efectos de la percepción tanto del complemento de productividad fija como de la indemnización por desplazamiento, se determinará con arreglo a la fórmula de dispersión geográfica establecida en fechas 7 de febrero y 13 de julio de1992 por la Subdirección General de Atención Primaria del antiguo INSALUD, o la que en su momento la sustituya.</w:t>
      </w:r>
    </w:p>
    <w:p w14:paraId="08402D63" w14:textId="77777777" w:rsidR="00CF503C" w:rsidRDefault="00CF503C" w:rsidP="00A60428">
      <w:pPr>
        <w:sectPr w:rsidR="00CF503C" w:rsidSect="00E85EC9">
          <w:headerReference w:type="default" r:id="rId110"/>
          <w:footerReference w:type="even" r:id="rId111"/>
          <w:footerReference w:type="default" r:id="rId112"/>
          <w:type w:val="continuous"/>
          <w:pgSz w:w="11907" w:h="16840" w:code="9"/>
          <w:pgMar w:top="992" w:right="992" w:bottom="709" w:left="1559" w:header="720" w:footer="720" w:gutter="0"/>
          <w:cols w:space="720"/>
        </w:sectPr>
      </w:pPr>
    </w:p>
    <w:p w14:paraId="2119D10F"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7675F8B9" w14:textId="77777777" w:rsidR="00CF503C" w:rsidRPr="003E51D7" w:rsidRDefault="00CF503C" w:rsidP="006C4C4F">
      <w:pPr>
        <w:jc w:val="center"/>
        <w:rPr>
          <w:rFonts w:asciiTheme="minorHAnsi" w:hAnsiTheme="minorHAnsi" w:cstheme="minorHAnsi"/>
          <w:b/>
          <w:sz w:val="24"/>
          <w:szCs w:val="24"/>
        </w:rPr>
      </w:pPr>
      <w:r>
        <w:rPr>
          <w:rFonts w:asciiTheme="minorHAnsi" w:hAnsiTheme="minorHAnsi" w:cstheme="minorHAnsi"/>
          <w:b/>
          <w:sz w:val="24"/>
          <w:szCs w:val="24"/>
        </w:rPr>
        <w:t>ANEXO XVIII</w:t>
      </w:r>
    </w:p>
    <w:p w14:paraId="26D3CDF7" w14:textId="77777777" w:rsidR="00CF503C" w:rsidRPr="003E51D7" w:rsidRDefault="00CF503C" w:rsidP="006C4C4F">
      <w:pPr>
        <w:rPr>
          <w:rFonts w:asciiTheme="minorHAnsi" w:hAnsiTheme="minorHAnsi" w:cstheme="minorHAnsi"/>
          <w:sz w:val="24"/>
          <w:szCs w:val="24"/>
        </w:rPr>
      </w:pPr>
    </w:p>
    <w:p w14:paraId="269140D8"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RETRIBUCIONES DEL PERSONAL ESTATUTARIO CON CATEGORÍAS DECLARADAS A EXTINGUIR</w:t>
      </w:r>
    </w:p>
    <w:p w14:paraId="2D715638" w14:textId="77777777" w:rsidR="00CF503C" w:rsidRPr="00FA20B6" w:rsidRDefault="00CF503C" w:rsidP="006C4C4F">
      <w:pPr>
        <w:rPr>
          <w:rFonts w:asciiTheme="minorHAnsi" w:hAnsiTheme="minorHAnsi" w:cstheme="minorHAnsi"/>
        </w:rPr>
      </w:pPr>
    </w:p>
    <w:p w14:paraId="70055B36" w14:textId="77777777" w:rsidR="00CF503C" w:rsidRPr="00FA20B6" w:rsidRDefault="00CF503C" w:rsidP="006C4C4F">
      <w:pPr>
        <w:pStyle w:val="Prrafodelista"/>
        <w:numPr>
          <w:ilvl w:val="0"/>
          <w:numId w:val="4"/>
        </w:numPr>
        <w:spacing w:line="240" w:lineRule="exact"/>
        <w:ind w:left="505" w:right="-1"/>
        <w:rPr>
          <w:rFonts w:asciiTheme="minorHAnsi" w:hAnsiTheme="minorHAnsi" w:cstheme="minorHAnsi"/>
          <w:b/>
        </w:rPr>
      </w:pPr>
      <w:r w:rsidRPr="00FA20B6">
        <w:rPr>
          <w:rFonts w:asciiTheme="minorHAnsi" w:hAnsiTheme="minorHAnsi" w:cstheme="minorHAnsi"/>
          <w:b/>
        </w:rPr>
        <w:t>PERSONAL HOSPITAL GENERAL</w:t>
      </w:r>
    </w:p>
    <w:p w14:paraId="188921A7"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1036"/>
        <w:gridCol w:w="1035"/>
        <w:gridCol w:w="1078"/>
        <w:gridCol w:w="1148"/>
        <w:gridCol w:w="924"/>
      </w:tblGrid>
      <w:tr w:rsidR="00CF503C" w:rsidRPr="00FA20B6" w14:paraId="0B44C39E" w14:textId="77777777" w:rsidTr="001522BE">
        <w:trPr>
          <w:jc w:val="center"/>
        </w:trPr>
        <w:tc>
          <w:tcPr>
            <w:tcW w:w="5188" w:type="dxa"/>
            <w:tcBorders>
              <w:top w:val="nil"/>
              <w:left w:val="nil"/>
            </w:tcBorders>
            <w:vAlign w:val="center"/>
          </w:tcPr>
          <w:p w14:paraId="5FDCC108" w14:textId="77777777" w:rsidR="00CF503C"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p w14:paraId="32E6470B"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c>
          <w:tcPr>
            <w:tcW w:w="4297" w:type="dxa"/>
            <w:gridSpan w:val="4"/>
            <w:vAlign w:val="center"/>
          </w:tcPr>
          <w:p w14:paraId="4740437E"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c>
          <w:tcPr>
            <w:tcW w:w="924" w:type="dxa"/>
            <w:vMerge w:val="restart"/>
            <w:vAlign w:val="center"/>
          </w:tcPr>
          <w:p w14:paraId="076A1217"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Sueldo en pagas extras</w:t>
            </w:r>
          </w:p>
        </w:tc>
      </w:tr>
      <w:tr w:rsidR="00CF503C" w:rsidRPr="00FA20B6" w14:paraId="687FA8A7" w14:textId="77777777" w:rsidTr="001522BE">
        <w:trPr>
          <w:jc w:val="center"/>
        </w:trPr>
        <w:tc>
          <w:tcPr>
            <w:tcW w:w="5188" w:type="dxa"/>
            <w:vAlign w:val="center"/>
          </w:tcPr>
          <w:p w14:paraId="68112DE8"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Categoría / Puesto de Trabajo</w:t>
            </w:r>
          </w:p>
        </w:tc>
        <w:tc>
          <w:tcPr>
            <w:tcW w:w="1036" w:type="dxa"/>
            <w:vAlign w:val="center"/>
          </w:tcPr>
          <w:p w14:paraId="761B0F3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Sueldo Base</w:t>
            </w:r>
          </w:p>
        </w:tc>
        <w:tc>
          <w:tcPr>
            <w:tcW w:w="1035" w:type="dxa"/>
            <w:vAlign w:val="center"/>
          </w:tcPr>
          <w:p w14:paraId="0724C84B"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Destino</w:t>
            </w:r>
          </w:p>
        </w:tc>
        <w:tc>
          <w:tcPr>
            <w:tcW w:w="1078" w:type="dxa"/>
            <w:vAlign w:val="center"/>
          </w:tcPr>
          <w:p w14:paraId="2924A802"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Específico</w:t>
            </w:r>
          </w:p>
        </w:tc>
        <w:tc>
          <w:tcPr>
            <w:tcW w:w="1148" w:type="dxa"/>
            <w:vAlign w:val="center"/>
          </w:tcPr>
          <w:p w14:paraId="7E4E287E"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xml:space="preserve">. </w:t>
            </w:r>
            <w:proofErr w:type="spellStart"/>
            <w:r w:rsidRPr="00FA20B6">
              <w:rPr>
                <w:rFonts w:asciiTheme="minorHAnsi" w:hAnsiTheme="minorHAnsi" w:cstheme="minorHAnsi"/>
                <w:b/>
              </w:rPr>
              <w:t>Prod</w:t>
            </w:r>
            <w:proofErr w:type="spellEnd"/>
            <w:r w:rsidRPr="00FA20B6">
              <w:rPr>
                <w:rFonts w:asciiTheme="minorHAnsi" w:hAnsiTheme="minorHAnsi" w:cstheme="minorHAnsi"/>
                <w:b/>
              </w:rPr>
              <w:t>. Fija</w:t>
            </w:r>
          </w:p>
        </w:tc>
        <w:tc>
          <w:tcPr>
            <w:tcW w:w="924" w:type="dxa"/>
            <w:vMerge/>
            <w:vAlign w:val="center"/>
          </w:tcPr>
          <w:p w14:paraId="17746CD3" w14:textId="77777777" w:rsidR="00CF503C" w:rsidRPr="00FA20B6" w:rsidRDefault="00CF503C" w:rsidP="009A7949">
            <w:pPr>
              <w:jc w:val="center"/>
              <w:rPr>
                <w:rFonts w:asciiTheme="minorHAnsi" w:hAnsiTheme="minorHAnsi" w:cstheme="minorHAnsi"/>
                <w:b/>
              </w:rPr>
            </w:pPr>
          </w:p>
        </w:tc>
      </w:tr>
      <w:tr w:rsidR="00CF503C" w:rsidRPr="00FA20B6" w14:paraId="3AE6EF14" w14:textId="77777777" w:rsidTr="001522BE">
        <w:trPr>
          <w:trHeight w:val="227"/>
          <w:jc w:val="center"/>
        </w:trPr>
        <w:tc>
          <w:tcPr>
            <w:tcW w:w="10409" w:type="dxa"/>
            <w:gridSpan w:val="6"/>
            <w:vAlign w:val="center"/>
          </w:tcPr>
          <w:p w14:paraId="0475EBE2" w14:textId="77777777" w:rsidR="00CF503C" w:rsidRPr="00FA20B6" w:rsidRDefault="00CF503C" w:rsidP="001522BE">
            <w:pPr>
              <w:tabs>
                <w:tab w:val="decimal" w:pos="198"/>
              </w:tabs>
              <w:rPr>
                <w:rFonts w:asciiTheme="minorHAnsi" w:hAnsiTheme="minorHAnsi" w:cstheme="minorHAnsi"/>
              </w:rPr>
            </w:pPr>
            <w:r>
              <w:rPr>
                <w:rFonts w:asciiTheme="minorHAnsi" w:hAnsiTheme="minorHAnsi" w:cstheme="minorHAnsi"/>
                <w:i/>
                <w:iCs/>
              </w:rPr>
              <w:t xml:space="preserve">1 º  - P E R S O N A L   </w:t>
            </w:r>
            <w:proofErr w:type="spellStart"/>
            <w:r w:rsidRPr="00FA20B6">
              <w:rPr>
                <w:rFonts w:asciiTheme="minorHAnsi" w:hAnsiTheme="minorHAnsi" w:cstheme="minorHAnsi"/>
                <w:i/>
                <w:iCs/>
              </w:rPr>
              <w:t>L</w:t>
            </w:r>
            <w:proofErr w:type="spellEnd"/>
            <w:r w:rsidRPr="00FA20B6">
              <w:rPr>
                <w:rFonts w:asciiTheme="minorHAnsi" w:hAnsiTheme="minorHAnsi" w:cstheme="minorHAnsi"/>
                <w:i/>
                <w:iCs/>
              </w:rPr>
              <w:t xml:space="preserve"> I C E N C I A D O </w:t>
            </w:r>
            <w:r>
              <w:rPr>
                <w:rFonts w:asciiTheme="minorHAnsi" w:hAnsiTheme="minorHAnsi" w:cstheme="minorHAnsi"/>
                <w:i/>
                <w:iCs/>
              </w:rPr>
              <w:t xml:space="preserve">  </w:t>
            </w:r>
            <w:r w:rsidRPr="00FA20B6">
              <w:rPr>
                <w:rFonts w:asciiTheme="minorHAnsi" w:hAnsiTheme="minorHAnsi" w:cstheme="minorHAnsi"/>
                <w:i/>
                <w:iCs/>
              </w:rPr>
              <w:t>S A N I T ARIO</w:t>
            </w:r>
          </w:p>
        </w:tc>
      </w:tr>
      <w:tr w:rsidR="00CF503C" w:rsidRPr="00FA20B6" w14:paraId="13E6132A" w14:textId="77777777" w:rsidTr="001522BE">
        <w:trPr>
          <w:jc w:val="center"/>
        </w:trPr>
        <w:tc>
          <w:tcPr>
            <w:tcW w:w="5188" w:type="dxa"/>
            <w:vAlign w:val="center"/>
          </w:tcPr>
          <w:p w14:paraId="486EB206"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Servicio Médico a extinguir</w:t>
            </w:r>
          </w:p>
        </w:tc>
        <w:tc>
          <w:tcPr>
            <w:tcW w:w="1036" w:type="dxa"/>
            <w:tcBorders>
              <w:right w:val="nil"/>
            </w:tcBorders>
            <w:shd w:val="clear" w:color="auto" w:fill="auto"/>
            <w:vAlign w:val="center"/>
          </w:tcPr>
          <w:p w14:paraId="59B06F43"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1.387,24</w:t>
            </w:r>
          </w:p>
        </w:tc>
        <w:tc>
          <w:tcPr>
            <w:tcW w:w="1035" w:type="dxa"/>
            <w:tcBorders>
              <w:left w:val="nil"/>
              <w:right w:val="nil"/>
            </w:tcBorders>
            <w:shd w:val="clear" w:color="auto" w:fill="auto"/>
            <w:vAlign w:val="center"/>
          </w:tcPr>
          <w:p w14:paraId="60A94A6F"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1.051,77</w:t>
            </w:r>
          </w:p>
        </w:tc>
        <w:tc>
          <w:tcPr>
            <w:tcW w:w="1078" w:type="dxa"/>
            <w:tcBorders>
              <w:left w:val="nil"/>
              <w:right w:val="nil"/>
            </w:tcBorders>
            <w:shd w:val="clear" w:color="auto" w:fill="auto"/>
            <w:vAlign w:val="center"/>
          </w:tcPr>
          <w:p w14:paraId="59997025"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1.731,73</w:t>
            </w:r>
          </w:p>
        </w:tc>
        <w:tc>
          <w:tcPr>
            <w:tcW w:w="1148" w:type="dxa"/>
            <w:tcBorders>
              <w:left w:val="nil"/>
              <w:right w:val="nil"/>
            </w:tcBorders>
            <w:shd w:val="clear" w:color="auto" w:fill="auto"/>
            <w:vAlign w:val="center"/>
          </w:tcPr>
          <w:p w14:paraId="6E7023E4" w14:textId="77777777" w:rsidR="00CF503C" w:rsidRPr="0006332D" w:rsidRDefault="00CF503C" w:rsidP="001522BE">
            <w:pPr>
              <w:tabs>
                <w:tab w:val="decimal" w:pos="516"/>
              </w:tabs>
              <w:rPr>
                <w:rFonts w:asciiTheme="minorHAnsi" w:hAnsiTheme="minorHAnsi" w:cstheme="minorHAnsi"/>
                <w:sz w:val="22"/>
                <w:szCs w:val="22"/>
              </w:rPr>
            </w:pPr>
            <w:r w:rsidRPr="0006332D">
              <w:rPr>
                <w:rFonts w:asciiTheme="minorHAnsi" w:hAnsiTheme="minorHAnsi"/>
                <w:color w:val="000000"/>
                <w:sz w:val="22"/>
                <w:szCs w:val="22"/>
              </w:rPr>
              <w:t>1.229,89</w:t>
            </w:r>
          </w:p>
        </w:tc>
        <w:tc>
          <w:tcPr>
            <w:tcW w:w="924" w:type="dxa"/>
            <w:tcBorders>
              <w:left w:val="nil"/>
            </w:tcBorders>
            <w:shd w:val="clear" w:color="auto" w:fill="auto"/>
            <w:vAlign w:val="center"/>
          </w:tcPr>
          <w:p w14:paraId="5F1DC39C"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31B0BDD5" w14:textId="77777777" w:rsidTr="001522BE">
        <w:trPr>
          <w:jc w:val="center"/>
        </w:trPr>
        <w:tc>
          <w:tcPr>
            <w:tcW w:w="5188" w:type="dxa"/>
            <w:vAlign w:val="center"/>
          </w:tcPr>
          <w:p w14:paraId="7C79DD6A"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Sección Médico a extinguir</w:t>
            </w:r>
          </w:p>
        </w:tc>
        <w:tc>
          <w:tcPr>
            <w:tcW w:w="1036" w:type="dxa"/>
            <w:tcBorders>
              <w:right w:val="nil"/>
            </w:tcBorders>
            <w:shd w:val="clear" w:color="auto" w:fill="auto"/>
            <w:vAlign w:val="center"/>
          </w:tcPr>
          <w:p w14:paraId="6A301D52"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1.387,24</w:t>
            </w:r>
          </w:p>
        </w:tc>
        <w:tc>
          <w:tcPr>
            <w:tcW w:w="1035" w:type="dxa"/>
            <w:tcBorders>
              <w:left w:val="nil"/>
              <w:right w:val="nil"/>
            </w:tcBorders>
            <w:shd w:val="clear" w:color="auto" w:fill="auto"/>
            <w:vAlign w:val="center"/>
          </w:tcPr>
          <w:p w14:paraId="52E1CFB2"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882,19</w:t>
            </w:r>
          </w:p>
        </w:tc>
        <w:tc>
          <w:tcPr>
            <w:tcW w:w="1078" w:type="dxa"/>
            <w:tcBorders>
              <w:left w:val="nil"/>
              <w:right w:val="nil"/>
            </w:tcBorders>
            <w:shd w:val="clear" w:color="auto" w:fill="auto"/>
            <w:vAlign w:val="center"/>
          </w:tcPr>
          <w:p w14:paraId="3BE9B1A3"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1.623,39</w:t>
            </w:r>
          </w:p>
        </w:tc>
        <w:tc>
          <w:tcPr>
            <w:tcW w:w="1148" w:type="dxa"/>
            <w:tcBorders>
              <w:left w:val="nil"/>
              <w:right w:val="nil"/>
            </w:tcBorders>
            <w:shd w:val="clear" w:color="auto" w:fill="auto"/>
            <w:vAlign w:val="center"/>
          </w:tcPr>
          <w:p w14:paraId="0F50891E" w14:textId="77777777" w:rsidR="00CF503C" w:rsidRPr="0006332D" w:rsidRDefault="00CF503C" w:rsidP="001522BE">
            <w:pPr>
              <w:tabs>
                <w:tab w:val="decimal" w:pos="516"/>
              </w:tabs>
              <w:rPr>
                <w:rFonts w:asciiTheme="minorHAnsi" w:hAnsiTheme="minorHAnsi" w:cstheme="minorHAnsi"/>
                <w:sz w:val="22"/>
                <w:szCs w:val="22"/>
              </w:rPr>
            </w:pPr>
            <w:r w:rsidRPr="0006332D">
              <w:rPr>
                <w:rFonts w:asciiTheme="minorHAnsi" w:hAnsiTheme="minorHAnsi"/>
                <w:color w:val="000000"/>
                <w:sz w:val="22"/>
                <w:szCs w:val="22"/>
              </w:rPr>
              <w:t>906,31</w:t>
            </w:r>
          </w:p>
        </w:tc>
        <w:tc>
          <w:tcPr>
            <w:tcW w:w="924" w:type="dxa"/>
            <w:tcBorders>
              <w:left w:val="nil"/>
            </w:tcBorders>
            <w:shd w:val="clear" w:color="auto" w:fill="auto"/>
            <w:vAlign w:val="center"/>
          </w:tcPr>
          <w:p w14:paraId="1FA901A4"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1DB3FC42" w14:textId="77777777" w:rsidTr="001522BE">
        <w:trPr>
          <w:jc w:val="center"/>
        </w:trPr>
        <w:tc>
          <w:tcPr>
            <w:tcW w:w="10409" w:type="dxa"/>
            <w:gridSpan w:val="6"/>
            <w:vAlign w:val="center"/>
          </w:tcPr>
          <w:p w14:paraId="646F5245" w14:textId="77777777" w:rsidR="00CF503C" w:rsidRPr="00FA20B6" w:rsidRDefault="00CF503C" w:rsidP="007379AF">
            <w:pPr>
              <w:tabs>
                <w:tab w:val="decimal" w:pos="198"/>
              </w:tabs>
              <w:jc w:val="center"/>
              <w:rPr>
                <w:rFonts w:asciiTheme="minorHAnsi" w:hAnsiTheme="minorHAnsi" w:cstheme="minorHAnsi"/>
              </w:rPr>
            </w:pPr>
          </w:p>
        </w:tc>
      </w:tr>
      <w:tr w:rsidR="00CF503C" w:rsidRPr="00FA20B6" w14:paraId="046D4711" w14:textId="77777777" w:rsidTr="001522BE">
        <w:trPr>
          <w:jc w:val="center"/>
        </w:trPr>
        <w:tc>
          <w:tcPr>
            <w:tcW w:w="10409" w:type="dxa"/>
            <w:gridSpan w:val="6"/>
            <w:vAlign w:val="center"/>
          </w:tcPr>
          <w:p w14:paraId="1CE125A1" w14:textId="77777777" w:rsidR="00CF503C" w:rsidRPr="00FA20B6" w:rsidRDefault="00CF503C" w:rsidP="009C78F9">
            <w:pPr>
              <w:tabs>
                <w:tab w:val="decimal" w:pos="198"/>
              </w:tabs>
              <w:rPr>
                <w:rFonts w:asciiTheme="minorHAnsi" w:hAnsiTheme="minorHAnsi" w:cstheme="minorHAnsi"/>
              </w:rPr>
            </w:pPr>
            <w:r>
              <w:rPr>
                <w:rFonts w:asciiTheme="minorHAnsi" w:hAnsiTheme="minorHAnsi" w:cstheme="minorHAnsi"/>
                <w:i/>
                <w:iCs/>
              </w:rPr>
              <w:t xml:space="preserve">2 </w:t>
            </w:r>
            <w:proofErr w:type="gramStart"/>
            <w:r>
              <w:rPr>
                <w:rFonts w:asciiTheme="minorHAnsi" w:hAnsiTheme="minorHAnsi" w:cstheme="minorHAnsi"/>
                <w:i/>
                <w:iCs/>
              </w:rPr>
              <w:t>º .</w:t>
            </w:r>
            <w:proofErr w:type="gramEnd"/>
            <w:r>
              <w:rPr>
                <w:rFonts w:asciiTheme="minorHAnsi" w:hAnsiTheme="minorHAnsi" w:cstheme="minorHAnsi"/>
                <w:i/>
                <w:iCs/>
              </w:rPr>
              <w:t xml:space="preserve"> - P E R S O N A L   S </w:t>
            </w:r>
            <w:r w:rsidRPr="00FA20B6">
              <w:rPr>
                <w:rFonts w:asciiTheme="minorHAnsi" w:hAnsiTheme="minorHAnsi" w:cstheme="minorHAnsi"/>
                <w:i/>
                <w:iCs/>
              </w:rPr>
              <w:t>A N I T A R I O   N O   L I C E N C I A D O</w:t>
            </w:r>
          </w:p>
        </w:tc>
      </w:tr>
      <w:tr w:rsidR="00CF503C" w:rsidRPr="00FA20B6" w14:paraId="3606CFE2" w14:textId="77777777" w:rsidTr="001522BE">
        <w:trPr>
          <w:jc w:val="center"/>
        </w:trPr>
        <w:tc>
          <w:tcPr>
            <w:tcW w:w="5188" w:type="dxa"/>
            <w:vAlign w:val="center"/>
          </w:tcPr>
          <w:p w14:paraId="6F4C05C7"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Supervisora de Área Funcional a extinguir</w:t>
            </w:r>
          </w:p>
        </w:tc>
        <w:tc>
          <w:tcPr>
            <w:tcW w:w="1036" w:type="dxa"/>
            <w:tcBorders>
              <w:right w:val="nil"/>
            </w:tcBorders>
            <w:shd w:val="clear" w:color="auto" w:fill="auto"/>
            <w:vAlign w:val="center"/>
          </w:tcPr>
          <w:p w14:paraId="5286A2BF"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99,52</w:t>
            </w:r>
          </w:p>
        </w:tc>
        <w:tc>
          <w:tcPr>
            <w:tcW w:w="1035" w:type="dxa"/>
            <w:tcBorders>
              <w:left w:val="nil"/>
              <w:right w:val="nil"/>
            </w:tcBorders>
            <w:shd w:val="clear" w:color="auto" w:fill="auto"/>
            <w:vAlign w:val="center"/>
          </w:tcPr>
          <w:p w14:paraId="121E522E"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690,40</w:t>
            </w:r>
          </w:p>
        </w:tc>
        <w:tc>
          <w:tcPr>
            <w:tcW w:w="1078" w:type="dxa"/>
            <w:tcBorders>
              <w:left w:val="nil"/>
              <w:right w:val="nil"/>
            </w:tcBorders>
            <w:shd w:val="clear" w:color="auto" w:fill="auto"/>
            <w:vAlign w:val="center"/>
          </w:tcPr>
          <w:p w14:paraId="30436B8E"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1.005,89</w:t>
            </w:r>
          </w:p>
        </w:tc>
        <w:tc>
          <w:tcPr>
            <w:tcW w:w="1148" w:type="dxa"/>
            <w:tcBorders>
              <w:left w:val="nil"/>
              <w:right w:val="nil"/>
            </w:tcBorders>
            <w:shd w:val="clear" w:color="auto" w:fill="auto"/>
            <w:vAlign w:val="center"/>
          </w:tcPr>
          <w:p w14:paraId="2581ECF2" w14:textId="77777777" w:rsidR="00CF503C" w:rsidRPr="0006332D" w:rsidRDefault="00CF503C" w:rsidP="001522BE">
            <w:pPr>
              <w:tabs>
                <w:tab w:val="decimal" w:pos="385"/>
              </w:tabs>
              <w:jc w:val="both"/>
              <w:rPr>
                <w:rFonts w:asciiTheme="minorHAnsi" w:hAnsiTheme="minorHAnsi" w:cstheme="minorHAnsi"/>
                <w:sz w:val="22"/>
                <w:szCs w:val="22"/>
              </w:rPr>
            </w:pPr>
          </w:p>
        </w:tc>
        <w:tc>
          <w:tcPr>
            <w:tcW w:w="924" w:type="dxa"/>
            <w:tcBorders>
              <w:left w:val="nil"/>
            </w:tcBorders>
            <w:shd w:val="clear" w:color="auto" w:fill="auto"/>
            <w:vAlign w:val="center"/>
          </w:tcPr>
          <w:p w14:paraId="046BC8E6"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4D53002F" w14:textId="77777777" w:rsidTr="001522BE">
        <w:trPr>
          <w:jc w:val="center"/>
        </w:trPr>
        <w:tc>
          <w:tcPr>
            <w:tcW w:w="5188" w:type="dxa"/>
            <w:vAlign w:val="center"/>
          </w:tcPr>
          <w:p w14:paraId="3E61F103"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Supervisora de Unidad a extinguir (*)</w:t>
            </w:r>
          </w:p>
        </w:tc>
        <w:tc>
          <w:tcPr>
            <w:tcW w:w="1036" w:type="dxa"/>
            <w:tcBorders>
              <w:right w:val="nil"/>
            </w:tcBorders>
            <w:shd w:val="clear" w:color="auto" w:fill="auto"/>
            <w:vAlign w:val="center"/>
          </w:tcPr>
          <w:p w14:paraId="4E67C6BF"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99,52</w:t>
            </w:r>
          </w:p>
        </w:tc>
        <w:tc>
          <w:tcPr>
            <w:tcW w:w="1035" w:type="dxa"/>
            <w:tcBorders>
              <w:left w:val="nil"/>
              <w:right w:val="nil"/>
            </w:tcBorders>
            <w:shd w:val="clear" w:color="auto" w:fill="auto"/>
            <w:vAlign w:val="center"/>
          </w:tcPr>
          <w:p w14:paraId="7E40723D"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644,20</w:t>
            </w:r>
          </w:p>
        </w:tc>
        <w:tc>
          <w:tcPr>
            <w:tcW w:w="1078" w:type="dxa"/>
            <w:tcBorders>
              <w:left w:val="nil"/>
              <w:right w:val="nil"/>
            </w:tcBorders>
            <w:shd w:val="clear" w:color="auto" w:fill="auto"/>
            <w:vAlign w:val="center"/>
          </w:tcPr>
          <w:p w14:paraId="096B7ABC"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904,23</w:t>
            </w:r>
          </w:p>
        </w:tc>
        <w:tc>
          <w:tcPr>
            <w:tcW w:w="1148" w:type="dxa"/>
            <w:tcBorders>
              <w:left w:val="nil"/>
              <w:right w:val="nil"/>
            </w:tcBorders>
            <w:shd w:val="clear" w:color="auto" w:fill="auto"/>
            <w:vAlign w:val="center"/>
          </w:tcPr>
          <w:p w14:paraId="7B503969" w14:textId="77777777" w:rsidR="00CF503C" w:rsidRPr="0006332D" w:rsidRDefault="00CF503C" w:rsidP="001522BE">
            <w:pPr>
              <w:tabs>
                <w:tab w:val="decimal" w:pos="385"/>
              </w:tabs>
              <w:jc w:val="both"/>
              <w:rPr>
                <w:rFonts w:asciiTheme="minorHAnsi" w:hAnsiTheme="minorHAnsi" w:cstheme="minorHAnsi"/>
                <w:sz w:val="22"/>
                <w:szCs w:val="22"/>
              </w:rPr>
            </w:pPr>
          </w:p>
        </w:tc>
        <w:tc>
          <w:tcPr>
            <w:tcW w:w="924" w:type="dxa"/>
            <w:tcBorders>
              <w:left w:val="nil"/>
            </w:tcBorders>
            <w:shd w:val="clear" w:color="auto" w:fill="auto"/>
            <w:vAlign w:val="center"/>
          </w:tcPr>
          <w:p w14:paraId="4FB77D69"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5969AAD9" w14:textId="77777777" w:rsidTr="001522BE">
        <w:trPr>
          <w:jc w:val="center"/>
        </w:trPr>
        <w:tc>
          <w:tcPr>
            <w:tcW w:w="5188" w:type="dxa"/>
            <w:vAlign w:val="center"/>
          </w:tcPr>
          <w:p w14:paraId="043AD927"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Técnico Especialista jefe a extinguir</w:t>
            </w:r>
          </w:p>
        </w:tc>
        <w:tc>
          <w:tcPr>
            <w:tcW w:w="1036" w:type="dxa"/>
            <w:tcBorders>
              <w:right w:val="nil"/>
            </w:tcBorders>
            <w:shd w:val="clear" w:color="auto" w:fill="auto"/>
            <w:vAlign w:val="center"/>
          </w:tcPr>
          <w:p w14:paraId="60A96AFB"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900,63</w:t>
            </w:r>
          </w:p>
        </w:tc>
        <w:tc>
          <w:tcPr>
            <w:tcW w:w="1035" w:type="dxa"/>
            <w:tcBorders>
              <w:left w:val="nil"/>
              <w:right w:val="nil"/>
            </w:tcBorders>
            <w:shd w:val="clear" w:color="auto" w:fill="auto"/>
            <w:vAlign w:val="center"/>
          </w:tcPr>
          <w:p w14:paraId="5E7A19C4"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470,43</w:t>
            </w:r>
          </w:p>
        </w:tc>
        <w:tc>
          <w:tcPr>
            <w:tcW w:w="1078" w:type="dxa"/>
            <w:tcBorders>
              <w:left w:val="nil"/>
              <w:right w:val="nil"/>
            </w:tcBorders>
            <w:shd w:val="clear" w:color="auto" w:fill="auto"/>
            <w:vAlign w:val="center"/>
          </w:tcPr>
          <w:p w14:paraId="0D3B5457"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625,70</w:t>
            </w:r>
          </w:p>
        </w:tc>
        <w:tc>
          <w:tcPr>
            <w:tcW w:w="1148" w:type="dxa"/>
            <w:tcBorders>
              <w:left w:val="nil"/>
              <w:right w:val="nil"/>
            </w:tcBorders>
            <w:shd w:val="clear" w:color="auto" w:fill="auto"/>
            <w:vAlign w:val="center"/>
          </w:tcPr>
          <w:p w14:paraId="381F42CE" w14:textId="77777777" w:rsidR="00CF503C" w:rsidRPr="0006332D" w:rsidRDefault="00CF503C" w:rsidP="001522BE">
            <w:pPr>
              <w:tabs>
                <w:tab w:val="decimal" w:pos="385"/>
              </w:tabs>
              <w:jc w:val="both"/>
              <w:rPr>
                <w:rFonts w:asciiTheme="minorHAnsi" w:hAnsiTheme="minorHAnsi" w:cstheme="minorHAnsi"/>
                <w:sz w:val="22"/>
                <w:szCs w:val="22"/>
              </w:rPr>
            </w:pPr>
            <w:r w:rsidRPr="0006332D">
              <w:rPr>
                <w:rFonts w:asciiTheme="minorHAnsi" w:hAnsiTheme="minorHAnsi"/>
                <w:color w:val="000000"/>
                <w:sz w:val="22"/>
                <w:szCs w:val="22"/>
              </w:rPr>
              <w:t>33,22</w:t>
            </w:r>
          </w:p>
        </w:tc>
        <w:tc>
          <w:tcPr>
            <w:tcW w:w="924" w:type="dxa"/>
            <w:tcBorders>
              <w:left w:val="nil"/>
            </w:tcBorders>
            <w:shd w:val="clear" w:color="auto" w:fill="auto"/>
            <w:vAlign w:val="center"/>
          </w:tcPr>
          <w:p w14:paraId="2252B154" w14:textId="77777777" w:rsidR="00CF503C" w:rsidRPr="0006332D" w:rsidRDefault="00CF503C" w:rsidP="001522BE">
            <w:pPr>
              <w:tabs>
                <w:tab w:val="decimal" w:pos="385"/>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588CA44B" w14:textId="77777777" w:rsidTr="001522BE">
        <w:trPr>
          <w:trHeight w:val="847"/>
          <w:jc w:val="center"/>
        </w:trPr>
        <w:tc>
          <w:tcPr>
            <w:tcW w:w="10409" w:type="dxa"/>
            <w:gridSpan w:val="6"/>
            <w:vAlign w:val="center"/>
          </w:tcPr>
          <w:p w14:paraId="45CC1DAD" w14:textId="77777777" w:rsidR="00CF503C" w:rsidRPr="00FA20B6" w:rsidRDefault="00CF503C" w:rsidP="007379A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 En el caso de Supervisora de Unidad a extinguir sin funciones, el Complemento Específico será el mismo de la categoría Enfermera/o/DUE en Unidades Hospitalización, Quirófano, Urgencias, UCI, UVI, de Personal Estatutario, con la consiguiente repercusión en las pagas extras de junio y diciembre.</w:t>
            </w:r>
          </w:p>
          <w:p w14:paraId="429B3D54" w14:textId="77777777" w:rsidR="00CF503C" w:rsidRPr="00FA20B6" w:rsidRDefault="00CF503C" w:rsidP="007379A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r>
      <w:tr w:rsidR="00CF503C" w:rsidRPr="00FA20B6" w14:paraId="3F7E885C" w14:textId="77777777" w:rsidTr="001522BE">
        <w:trPr>
          <w:trHeight w:val="170"/>
          <w:jc w:val="center"/>
        </w:trPr>
        <w:tc>
          <w:tcPr>
            <w:tcW w:w="10409" w:type="dxa"/>
            <w:gridSpan w:val="6"/>
            <w:vAlign w:val="center"/>
          </w:tcPr>
          <w:p w14:paraId="2687B6DA" w14:textId="77777777" w:rsidR="00CF503C" w:rsidRPr="00FA20B6" w:rsidRDefault="00CF503C" w:rsidP="001522BE">
            <w:pPr>
              <w:tabs>
                <w:tab w:val="decimal" w:pos="198"/>
              </w:tabs>
              <w:rPr>
                <w:rFonts w:asciiTheme="minorHAnsi" w:hAnsiTheme="minorHAnsi" w:cstheme="minorHAnsi"/>
                <w:i/>
                <w:iCs/>
              </w:rPr>
            </w:pPr>
            <w:r>
              <w:rPr>
                <w:rFonts w:asciiTheme="minorHAnsi" w:hAnsiTheme="minorHAnsi" w:cstheme="minorHAnsi"/>
                <w:i/>
                <w:iCs/>
              </w:rPr>
              <w:t xml:space="preserve">3 </w:t>
            </w:r>
            <w:proofErr w:type="gramStart"/>
            <w:r>
              <w:rPr>
                <w:rFonts w:asciiTheme="minorHAnsi" w:hAnsiTheme="minorHAnsi" w:cstheme="minorHAnsi"/>
                <w:i/>
                <w:iCs/>
              </w:rPr>
              <w:t>º .</w:t>
            </w:r>
            <w:proofErr w:type="gramEnd"/>
            <w:r>
              <w:rPr>
                <w:rFonts w:asciiTheme="minorHAnsi" w:hAnsiTheme="minorHAnsi" w:cstheme="minorHAnsi"/>
                <w:i/>
                <w:iCs/>
              </w:rPr>
              <w:t xml:space="preserve"> - </w:t>
            </w:r>
            <w:r w:rsidRPr="00FA20B6">
              <w:rPr>
                <w:rFonts w:asciiTheme="minorHAnsi" w:hAnsiTheme="minorHAnsi" w:cstheme="minorHAnsi"/>
                <w:i/>
                <w:iCs/>
              </w:rPr>
              <w:t>P E R S O N A L   N O   S A N I T A R I O</w:t>
            </w:r>
          </w:p>
        </w:tc>
      </w:tr>
      <w:tr w:rsidR="00CF503C" w:rsidRPr="00FA20B6" w14:paraId="3DFA92D6" w14:textId="77777777" w:rsidTr="001522BE">
        <w:trPr>
          <w:jc w:val="center"/>
        </w:trPr>
        <w:tc>
          <w:tcPr>
            <w:tcW w:w="5188" w:type="dxa"/>
            <w:vAlign w:val="center"/>
          </w:tcPr>
          <w:p w14:paraId="74420FFA"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Coordinador de Informática a extinguir</w:t>
            </w:r>
          </w:p>
        </w:tc>
        <w:tc>
          <w:tcPr>
            <w:tcW w:w="1036" w:type="dxa"/>
            <w:tcBorders>
              <w:right w:val="nil"/>
            </w:tcBorders>
            <w:shd w:val="clear" w:color="auto" w:fill="auto"/>
            <w:vAlign w:val="center"/>
          </w:tcPr>
          <w:p w14:paraId="256BF2DE"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1.387,24</w:t>
            </w:r>
          </w:p>
        </w:tc>
        <w:tc>
          <w:tcPr>
            <w:tcW w:w="1035" w:type="dxa"/>
            <w:tcBorders>
              <w:left w:val="nil"/>
              <w:right w:val="nil"/>
            </w:tcBorders>
            <w:shd w:val="clear" w:color="auto" w:fill="auto"/>
            <w:vAlign w:val="center"/>
          </w:tcPr>
          <w:p w14:paraId="3950EAAB"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1.051,77</w:t>
            </w:r>
          </w:p>
        </w:tc>
        <w:tc>
          <w:tcPr>
            <w:tcW w:w="1078" w:type="dxa"/>
            <w:tcBorders>
              <w:left w:val="nil"/>
              <w:right w:val="nil"/>
            </w:tcBorders>
            <w:shd w:val="clear" w:color="auto" w:fill="auto"/>
            <w:vAlign w:val="center"/>
          </w:tcPr>
          <w:p w14:paraId="7047688D"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1.731,73</w:t>
            </w:r>
          </w:p>
        </w:tc>
        <w:tc>
          <w:tcPr>
            <w:tcW w:w="1148" w:type="dxa"/>
            <w:tcBorders>
              <w:left w:val="nil"/>
              <w:right w:val="nil"/>
            </w:tcBorders>
            <w:shd w:val="clear" w:color="auto" w:fill="auto"/>
            <w:vAlign w:val="center"/>
          </w:tcPr>
          <w:p w14:paraId="7E82DF88"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1.229,89</w:t>
            </w:r>
          </w:p>
        </w:tc>
        <w:tc>
          <w:tcPr>
            <w:tcW w:w="924" w:type="dxa"/>
            <w:tcBorders>
              <w:left w:val="nil"/>
            </w:tcBorders>
            <w:shd w:val="clear" w:color="auto" w:fill="auto"/>
            <w:vAlign w:val="center"/>
          </w:tcPr>
          <w:p w14:paraId="7DC65D69"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6E3DEB04" w14:textId="77777777" w:rsidTr="001522BE">
        <w:trPr>
          <w:jc w:val="center"/>
        </w:trPr>
        <w:tc>
          <w:tcPr>
            <w:tcW w:w="5188" w:type="dxa"/>
            <w:vAlign w:val="center"/>
          </w:tcPr>
          <w:p w14:paraId="50DFE1CD"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 xml:space="preserve">Jefe de Sección Administrativa A </w:t>
            </w:r>
            <w:proofErr w:type="spellStart"/>
            <w:r w:rsidRPr="00FA20B6">
              <w:rPr>
                <w:rFonts w:asciiTheme="minorHAnsi" w:hAnsiTheme="minorHAnsi" w:cstheme="minorHAnsi"/>
              </w:rPr>
              <w:t>a</w:t>
            </w:r>
            <w:proofErr w:type="spellEnd"/>
            <w:r w:rsidRPr="00FA20B6">
              <w:rPr>
                <w:rFonts w:asciiTheme="minorHAnsi" w:hAnsiTheme="minorHAnsi" w:cstheme="minorHAnsi"/>
              </w:rPr>
              <w:t xml:space="preserve"> extinguir</w:t>
            </w:r>
          </w:p>
        </w:tc>
        <w:tc>
          <w:tcPr>
            <w:tcW w:w="1036" w:type="dxa"/>
            <w:tcBorders>
              <w:right w:val="nil"/>
            </w:tcBorders>
            <w:shd w:val="clear" w:color="auto" w:fill="auto"/>
            <w:vAlign w:val="center"/>
          </w:tcPr>
          <w:p w14:paraId="37E648F2"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1.387,24</w:t>
            </w:r>
          </w:p>
        </w:tc>
        <w:tc>
          <w:tcPr>
            <w:tcW w:w="1035" w:type="dxa"/>
            <w:tcBorders>
              <w:left w:val="nil"/>
              <w:right w:val="nil"/>
            </w:tcBorders>
            <w:shd w:val="clear" w:color="auto" w:fill="auto"/>
            <w:vAlign w:val="center"/>
          </w:tcPr>
          <w:p w14:paraId="18892CBB"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882,19</w:t>
            </w:r>
          </w:p>
        </w:tc>
        <w:tc>
          <w:tcPr>
            <w:tcW w:w="1078" w:type="dxa"/>
            <w:tcBorders>
              <w:left w:val="nil"/>
              <w:right w:val="nil"/>
            </w:tcBorders>
            <w:shd w:val="clear" w:color="auto" w:fill="auto"/>
            <w:vAlign w:val="center"/>
          </w:tcPr>
          <w:p w14:paraId="6185B9FA"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1.218,20</w:t>
            </w:r>
          </w:p>
        </w:tc>
        <w:tc>
          <w:tcPr>
            <w:tcW w:w="1148" w:type="dxa"/>
            <w:tcBorders>
              <w:left w:val="nil"/>
              <w:right w:val="nil"/>
            </w:tcBorders>
            <w:shd w:val="clear" w:color="auto" w:fill="auto"/>
            <w:vAlign w:val="center"/>
          </w:tcPr>
          <w:p w14:paraId="623CA6ED" w14:textId="77777777" w:rsidR="00CF503C" w:rsidRPr="0006332D" w:rsidRDefault="00CF503C" w:rsidP="001522BE">
            <w:pPr>
              <w:tabs>
                <w:tab w:val="decimal" w:pos="516"/>
              </w:tabs>
              <w:jc w:val="both"/>
              <w:rPr>
                <w:rFonts w:asciiTheme="minorHAnsi" w:hAnsiTheme="minorHAnsi" w:cstheme="minorHAnsi"/>
                <w:sz w:val="22"/>
                <w:szCs w:val="22"/>
              </w:rPr>
            </w:pPr>
          </w:p>
        </w:tc>
        <w:tc>
          <w:tcPr>
            <w:tcW w:w="924" w:type="dxa"/>
            <w:tcBorders>
              <w:left w:val="nil"/>
            </w:tcBorders>
            <w:shd w:val="clear" w:color="auto" w:fill="auto"/>
            <w:vAlign w:val="center"/>
          </w:tcPr>
          <w:p w14:paraId="4BDCBCA5"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64419347" w14:textId="77777777" w:rsidTr="001522BE">
        <w:trPr>
          <w:jc w:val="center"/>
        </w:trPr>
        <w:tc>
          <w:tcPr>
            <w:tcW w:w="5188" w:type="dxa"/>
            <w:vAlign w:val="center"/>
          </w:tcPr>
          <w:p w14:paraId="586DF9EE"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Sección Administrativa B a extinguir</w:t>
            </w:r>
          </w:p>
        </w:tc>
        <w:tc>
          <w:tcPr>
            <w:tcW w:w="1036" w:type="dxa"/>
            <w:tcBorders>
              <w:right w:val="nil"/>
            </w:tcBorders>
            <w:shd w:val="clear" w:color="auto" w:fill="auto"/>
            <w:vAlign w:val="center"/>
          </w:tcPr>
          <w:p w14:paraId="0E19F482"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99,52</w:t>
            </w:r>
          </w:p>
        </w:tc>
        <w:tc>
          <w:tcPr>
            <w:tcW w:w="1035" w:type="dxa"/>
            <w:tcBorders>
              <w:left w:val="nil"/>
              <w:right w:val="nil"/>
            </w:tcBorders>
            <w:shd w:val="clear" w:color="auto" w:fill="auto"/>
            <w:vAlign w:val="center"/>
          </w:tcPr>
          <w:p w14:paraId="14C5D8ED"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882,19</w:t>
            </w:r>
          </w:p>
        </w:tc>
        <w:tc>
          <w:tcPr>
            <w:tcW w:w="1078" w:type="dxa"/>
            <w:tcBorders>
              <w:left w:val="nil"/>
              <w:right w:val="nil"/>
            </w:tcBorders>
            <w:shd w:val="clear" w:color="auto" w:fill="auto"/>
            <w:vAlign w:val="center"/>
          </w:tcPr>
          <w:p w14:paraId="051FAA55"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1.196,06</w:t>
            </w:r>
          </w:p>
        </w:tc>
        <w:tc>
          <w:tcPr>
            <w:tcW w:w="1148" w:type="dxa"/>
            <w:tcBorders>
              <w:left w:val="nil"/>
              <w:right w:val="nil"/>
            </w:tcBorders>
            <w:shd w:val="clear" w:color="auto" w:fill="auto"/>
            <w:vAlign w:val="center"/>
          </w:tcPr>
          <w:p w14:paraId="2AD63521" w14:textId="77777777" w:rsidR="00CF503C" w:rsidRPr="0006332D" w:rsidRDefault="00CF503C" w:rsidP="001522BE">
            <w:pPr>
              <w:tabs>
                <w:tab w:val="decimal" w:pos="516"/>
              </w:tabs>
              <w:jc w:val="both"/>
              <w:rPr>
                <w:rFonts w:asciiTheme="minorHAnsi" w:hAnsiTheme="minorHAnsi" w:cstheme="minorHAnsi"/>
                <w:sz w:val="22"/>
                <w:szCs w:val="22"/>
              </w:rPr>
            </w:pPr>
          </w:p>
        </w:tc>
        <w:tc>
          <w:tcPr>
            <w:tcW w:w="924" w:type="dxa"/>
            <w:tcBorders>
              <w:left w:val="nil"/>
            </w:tcBorders>
            <w:shd w:val="clear" w:color="auto" w:fill="auto"/>
            <w:vAlign w:val="center"/>
          </w:tcPr>
          <w:p w14:paraId="76C0F9F1"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1CB20103" w14:textId="77777777" w:rsidTr="001522BE">
        <w:trPr>
          <w:jc w:val="center"/>
        </w:trPr>
        <w:tc>
          <w:tcPr>
            <w:tcW w:w="5188" w:type="dxa"/>
            <w:vAlign w:val="center"/>
          </w:tcPr>
          <w:p w14:paraId="42BBE708"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Asistente Social Jefe a extinguir</w:t>
            </w:r>
          </w:p>
        </w:tc>
        <w:tc>
          <w:tcPr>
            <w:tcW w:w="1036" w:type="dxa"/>
            <w:tcBorders>
              <w:right w:val="nil"/>
            </w:tcBorders>
            <w:shd w:val="clear" w:color="auto" w:fill="auto"/>
            <w:vAlign w:val="center"/>
          </w:tcPr>
          <w:p w14:paraId="3D9AE863"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99,52</w:t>
            </w:r>
          </w:p>
        </w:tc>
        <w:tc>
          <w:tcPr>
            <w:tcW w:w="1035" w:type="dxa"/>
            <w:tcBorders>
              <w:left w:val="nil"/>
              <w:right w:val="nil"/>
            </w:tcBorders>
            <w:shd w:val="clear" w:color="auto" w:fill="auto"/>
            <w:vAlign w:val="center"/>
          </w:tcPr>
          <w:p w14:paraId="7AD1E691"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598,09</w:t>
            </w:r>
          </w:p>
        </w:tc>
        <w:tc>
          <w:tcPr>
            <w:tcW w:w="1078" w:type="dxa"/>
            <w:tcBorders>
              <w:left w:val="nil"/>
              <w:right w:val="nil"/>
            </w:tcBorders>
            <w:shd w:val="clear" w:color="auto" w:fill="auto"/>
            <w:vAlign w:val="center"/>
          </w:tcPr>
          <w:p w14:paraId="61874940"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645,45</w:t>
            </w:r>
          </w:p>
        </w:tc>
        <w:tc>
          <w:tcPr>
            <w:tcW w:w="1148" w:type="dxa"/>
            <w:tcBorders>
              <w:left w:val="nil"/>
              <w:right w:val="nil"/>
            </w:tcBorders>
            <w:shd w:val="clear" w:color="auto" w:fill="auto"/>
            <w:vAlign w:val="center"/>
          </w:tcPr>
          <w:p w14:paraId="1E1210C4" w14:textId="77777777" w:rsidR="00CF503C" w:rsidRPr="0006332D" w:rsidRDefault="00CF503C" w:rsidP="001522BE">
            <w:pPr>
              <w:tabs>
                <w:tab w:val="decimal" w:pos="516"/>
              </w:tabs>
              <w:jc w:val="both"/>
              <w:rPr>
                <w:rFonts w:asciiTheme="minorHAnsi" w:hAnsiTheme="minorHAnsi" w:cstheme="minorHAnsi"/>
                <w:sz w:val="22"/>
                <w:szCs w:val="22"/>
              </w:rPr>
            </w:pPr>
          </w:p>
        </w:tc>
        <w:tc>
          <w:tcPr>
            <w:tcW w:w="924" w:type="dxa"/>
            <w:tcBorders>
              <w:left w:val="nil"/>
            </w:tcBorders>
            <w:shd w:val="clear" w:color="auto" w:fill="auto"/>
            <w:vAlign w:val="center"/>
          </w:tcPr>
          <w:p w14:paraId="3619F3FD"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2E875686" w14:textId="77777777" w:rsidTr="001522BE">
        <w:trPr>
          <w:jc w:val="center"/>
        </w:trPr>
        <w:tc>
          <w:tcPr>
            <w:tcW w:w="5188" w:type="dxa"/>
            <w:vAlign w:val="center"/>
          </w:tcPr>
          <w:p w14:paraId="73DD8A3B"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Limpieza a extinguir</w:t>
            </w:r>
          </w:p>
        </w:tc>
        <w:tc>
          <w:tcPr>
            <w:tcW w:w="1036" w:type="dxa"/>
            <w:tcBorders>
              <w:right w:val="nil"/>
            </w:tcBorders>
            <w:shd w:val="clear" w:color="auto" w:fill="auto"/>
            <w:vAlign w:val="center"/>
          </w:tcPr>
          <w:p w14:paraId="150CF7D7"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99,52</w:t>
            </w:r>
          </w:p>
        </w:tc>
        <w:tc>
          <w:tcPr>
            <w:tcW w:w="1035" w:type="dxa"/>
            <w:tcBorders>
              <w:left w:val="nil"/>
              <w:right w:val="nil"/>
            </w:tcBorders>
            <w:shd w:val="clear" w:color="auto" w:fill="auto"/>
            <w:vAlign w:val="center"/>
          </w:tcPr>
          <w:p w14:paraId="2D8CB711"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690,40</w:t>
            </w:r>
          </w:p>
        </w:tc>
        <w:tc>
          <w:tcPr>
            <w:tcW w:w="1078" w:type="dxa"/>
            <w:tcBorders>
              <w:left w:val="nil"/>
              <w:right w:val="nil"/>
            </w:tcBorders>
            <w:shd w:val="clear" w:color="auto" w:fill="auto"/>
            <w:vAlign w:val="center"/>
          </w:tcPr>
          <w:p w14:paraId="0A57D75A"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977,54</w:t>
            </w:r>
          </w:p>
        </w:tc>
        <w:tc>
          <w:tcPr>
            <w:tcW w:w="1148" w:type="dxa"/>
            <w:tcBorders>
              <w:left w:val="nil"/>
              <w:right w:val="nil"/>
            </w:tcBorders>
            <w:shd w:val="clear" w:color="auto" w:fill="auto"/>
            <w:vAlign w:val="center"/>
          </w:tcPr>
          <w:p w14:paraId="66ED58CE" w14:textId="77777777" w:rsidR="00CF503C" w:rsidRPr="0006332D" w:rsidRDefault="00CF503C" w:rsidP="001522BE">
            <w:pPr>
              <w:tabs>
                <w:tab w:val="decimal" w:pos="516"/>
              </w:tabs>
              <w:jc w:val="both"/>
              <w:rPr>
                <w:rFonts w:asciiTheme="minorHAnsi" w:hAnsiTheme="minorHAnsi" w:cstheme="minorHAnsi"/>
                <w:sz w:val="22"/>
                <w:szCs w:val="22"/>
              </w:rPr>
            </w:pPr>
          </w:p>
        </w:tc>
        <w:tc>
          <w:tcPr>
            <w:tcW w:w="924" w:type="dxa"/>
            <w:tcBorders>
              <w:left w:val="nil"/>
            </w:tcBorders>
            <w:shd w:val="clear" w:color="auto" w:fill="auto"/>
            <w:vAlign w:val="center"/>
          </w:tcPr>
          <w:p w14:paraId="3A74D11F"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3AC587AF" w14:textId="77777777" w:rsidTr="001522BE">
        <w:trPr>
          <w:jc w:val="center"/>
        </w:trPr>
        <w:tc>
          <w:tcPr>
            <w:tcW w:w="5188" w:type="dxa"/>
            <w:vAlign w:val="center"/>
          </w:tcPr>
          <w:p w14:paraId="190F185E"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Negociado a extinguir</w:t>
            </w:r>
          </w:p>
        </w:tc>
        <w:tc>
          <w:tcPr>
            <w:tcW w:w="1036" w:type="dxa"/>
            <w:tcBorders>
              <w:right w:val="nil"/>
            </w:tcBorders>
            <w:shd w:val="clear" w:color="auto" w:fill="auto"/>
            <w:vAlign w:val="center"/>
          </w:tcPr>
          <w:p w14:paraId="73267EC6"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900,63</w:t>
            </w:r>
          </w:p>
        </w:tc>
        <w:tc>
          <w:tcPr>
            <w:tcW w:w="1035" w:type="dxa"/>
            <w:tcBorders>
              <w:left w:val="nil"/>
              <w:right w:val="nil"/>
            </w:tcBorders>
            <w:shd w:val="clear" w:color="auto" w:fill="auto"/>
            <w:vAlign w:val="center"/>
          </w:tcPr>
          <w:p w14:paraId="26DA6DB7"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527,20</w:t>
            </w:r>
          </w:p>
        </w:tc>
        <w:tc>
          <w:tcPr>
            <w:tcW w:w="1078" w:type="dxa"/>
            <w:tcBorders>
              <w:left w:val="nil"/>
              <w:right w:val="nil"/>
            </w:tcBorders>
            <w:shd w:val="clear" w:color="auto" w:fill="auto"/>
            <w:vAlign w:val="center"/>
          </w:tcPr>
          <w:p w14:paraId="24AFBBA8"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584,88</w:t>
            </w:r>
          </w:p>
        </w:tc>
        <w:tc>
          <w:tcPr>
            <w:tcW w:w="1148" w:type="dxa"/>
            <w:tcBorders>
              <w:left w:val="nil"/>
              <w:right w:val="nil"/>
            </w:tcBorders>
            <w:shd w:val="clear" w:color="auto" w:fill="auto"/>
            <w:vAlign w:val="center"/>
          </w:tcPr>
          <w:p w14:paraId="04BEDC06"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23,68</w:t>
            </w:r>
          </w:p>
        </w:tc>
        <w:tc>
          <w:tcPr>
            <w:tcW w:w="924" w:type="dxa"/>
            <w:tcBorders>
              <w:left w:val="nil"/>
            </w:tcBorders>
            <w:shd w:val="clear" w:color="auto" w:fill="auto"/>
            <w:vAlign w:val="center"/>
          </w:tcPr>
          <w:p w14:paraId="290B8A4D"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30438AC0" w14:textId="77777777" w:rsidTr="001522BE">
        <w:trPr>
          <w:jc w:val="center"/>
        </w:trPr>
        <w:tc>
          <w:tcPr>
            <w:tcW w:w="5188" w:type="dxa"/>
            <w:vAlign w:val="center"/>
          </w:tcPr>
          <w:p w14:paraId="46F32B00"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Unidad a extinguir</w:t>
            </w:r>
          </w:p>
        </w:tc>
        <w:tc>
          <w:tcPr>
            <w:tcW w:w="1036" w:type="dxa"/>
            <w:tcBorders>
              <w:right w:val="nil"/>
            </w:tcBorders>
            <w:shd w:val="clear" w:color="auto" w:fill="auto"/>
            <w:vAlign w:val="center"/>
          </w:tcPr>
          <w:p w14:paraId="79C58473"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900,63</w:t>
            </w:r>
          </w:p>
        </w:tc>
        <w:tc>
          <w:tcPr>
            <w:tcW w:w="1035" w:type="dxa"/>
            <w:tcBorders>
              <w:left w:val="nil"/>
              <w:right w:val="nil"/>
            </w:tcBorders>
            <w:shd w:val="clear" w:color="auto" w:fill="auto"/>
            <w:vAlign w:val="center"/>
          </w:tcPr>
          <w:p w14:paraId="29772DBC"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470,43</w:t>
            </w:r>
          </w:p>
        </w:tc>
        <w:tc>
          <w:tcPr>
            <w:tcW w:w="1078" w:type="dxa"/>
            <w:tcBorders>
              <w:left w:val="nil"/>
              <w:right w:val="nil"/>
            </w:tcBorders>
            <w:shd w:val="clear" w:color="auto" w:fill="auto"/>
            <w:vAlign w:val="center"/>
          </w:tcPr>
          <w:p w14:paraId="5C2245CF"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558,87</w:t>
            </w:r>
          </w:p>
        </w:tc>
        <w:tc>
          <w:tcPr>
            <w:tcW w:w="1148" w:type="dxa"/>
            <w:tcBorders>
              <w:left w:val="nil"/>
              <w:right w:val="nil"/>
            </w:tcBorders>
            <w:shd w:val="clear" w:color="auto" w:fill="auto"/>
            <w:vAlign w:val="center"/>
          </w:tcPr>
          <w:p w14:paraId="29DCFF1A"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31,65</w:t>
            </w:r>
          </w:p>
        </w:tc>
        <w:tc>
          <w:tcPr>
            <w:tcW w:w="924" w:type="dxa"/>
            <w:tcBorders>
              <w:left w:val="nil"/>
            </w:tcBorders>
            <w:shd w:val="clear" w:color="auto" w:fill="auto"/>
            <w:vAlign w:val="center"/>
          </w:tcPr>
          <w:p w14:paraId="1E334750"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0707051F" w14:textId="77777777" w:rsidTr="001522BE">
        <w:trPr>
          <w:jc w:val="center"/>
        </w:trPr>
        <w:tc>
          <w:tcPr>
            <w:tcW w:w="5188" w:type="dxa"/>
            <w:vAlign w:val="center"/>
          </w:tcPr>
          <w:p w14:paraId="2A2EB48E"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Cocina a extinguir</w:t>
            </w:r>
          </w:p>
        </w:tc>
        <w:tc>
          <w:tcPr>
            <w:tcW w:w="1036" w:type="dxa"/>
            <w:tcBorders>
              <w:right w:val="nil"/>
            </w:tcBorders>
            <w:shd w:val="clear" w:color="auto" w:fill="auto"/>
            <w:vAlign w:val="center"/>
          </w:tcPr>
          <w:p w14:paraId="5CD16607"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900,63</w:t>
            </w:r>
          </w:p>
        </w:tc>
        <w:tc>
          <w:tcPr>
            <w:tcW w:w="1035" w:type="dxa"/>
            <w:tcBorders>
              <w:left w:val="nil"/>
              <w:right w:val="nil"/>
            </w:tcBorders>
            <w:shd w:val="clear" w:color="auto" w:fill="auto"/>
            <w:vAlign w:val="center"/>
          </w:tcPr>
          <w:p w14:paraId="68440E74"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470,43</w:t>
            </w:r>
          </w:p>
        </w:tc>
        <w:tc>
          <w:tcPr>
            <w:tcW w:w="1078" w:type="dxa"/>
            <w:tcBorders>
              <w:left w:val="nil"/>
              <w:right w:val="nil"/>
            </w:tcBorders>
            <w:shd w:val="clear" w:color="auto" w:fill="auto"/>
            <w:vAlign w:val="center"/>
          </w:tcPr>
          <w:p w14:paraId="15EB7845"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796,74</w:t>
            </w:r>
          </w:p>
        </w:tc>
        <w:tc>
          <w:tcPr>
            <w:tcW w:w="1148" w:type="dxa"/>
            <w:tcBorders>
              <w:left w:val="nil"/>
              <w:right w:val="nil"/>
            </w:tcBorders>
            <w:shd w:val="clear" w:color="auto" w:fill="auto"/>
            <w:vAlign w:val="center"/>
          </w:tcPr>
          <w:p w14:paraId="0571B9C6" w14:textId="77777777" w:rsidR="00CF503C" w:rsidRPr="0006332D" w:rsidRDefault="00CF503C" w:rsidP="001522BE">
            <w:pPr>
              <w:tabs>
                <w:tab w:val="decimal" w:pos="516"/>
              </w:tabs>
              <w:jc w:val="both"/>
              <w:rPr>
                <w:rFonts w:asciiTheme="minorHAnsi" w:hAnsiTheme="minorHAnsi" w:cstheme="minorHAnsi"/>
                <w:sz w:val="22"/>
                <w:szCs w:val="22"/>
              </w:rPr>
            </w:pPr>
          </w:p>
        </w:tc>
        <w:tc>
          <w:tcPr>
            <w:tcW w:w="924" w:type="dxa"/>
            <w:tcBorders>
              <w:left w:val="nil"/>
            </w:tcBorders>
            <w:shd w:val="clear" w:color="auto" w:fill="auto"/>
            <w:vAlign w:val="center"/>
          </w:tcPr>
          <w:p w14:paraId="76F09813"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10E0E649" w14:textId="77777777" w:rsidTr="001522BE">
        <w:trPr>
          <w:jc w:val="center"/>
        </w:trPr>
        <w:tc>
          <w:tcPr>
            <w:tcW w:w="5188" w:type="dxa"/>
            <w:vAlign w:val="center"/>
          </w:tcPr>
          <w:p w14:paraId="335C1F40"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Ayudante de Cocina a extinguir</w:t>
            </w:r>
          </w:p>
        </w:tc>
        <w:tc>
          <w:tcPr>
            <w:tcW w:w="1036" w:type="dxa"/>
            <w:tcBorders>
              <w:right w:val="nil"/>
            </w:tcBorders>
            <w:shd w:val="clear" w:color="auto" w:fill="auto"/>
            <w:vAlign w:val="center"/>
          </w:tcPr>
          <w:p w14:paraId="70279B6F"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686,07</w:t>
            </w:r>
          </w:p>
        </w:tc>
        <w:tc>
          <w:tcPr>
            <w:tcW w:w="1035" w:type="dxa"/>
            <w:tcBorders>
              <w:left w:val="nil"/>
              <w:right w:val="nil"/>
            </w:tcBorders>
            <w:shd w:val="clear" w:color="auto" w:fill="auto"/>
            <w:vAlign w:val="center"/>
          </w:tcPr>
          <w:p w14:paraId="3A82F294"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470,43</w:t>
            </w:r>
          </w:p>
        </w:tc>
        <w:tc>
          <w:tcPr>
            <w:tcW w:w="1078" w:type="dxa"/>
            <w:tcBorders>
              <w:left w:val="nil"/>
              <w:right w:val="nil"/>
            </w:tcBorders>
            <w:shd w:val="clear" w:color="auto" w:fill="auto"/>
            <w:vAlign w:val="center"/>
          </w:tcPr>
          <w:p w14:paraId="4CA0D7FB"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365,99</w:t>
            </w:r>
          </w:p>
        </w:tc>
        <w:tc>
          <w:tcPr>
            <w:tcW w:w="1148" w:type="dxa"/>
            <w:tcBorders>
              <w:left w:val="nil"/>
              <w:right w:val="nil"/>
            </w:tcBorders>
            <w:shd w:val="clear" w:color="auto" w:fill="auto"/>
            <w:vAlign w:val="center"/>
          </w:tcPr>
          <w:p w14:paraId="518A8536"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11,61</w:t>
            </w:r>
          </w:p>
        </w:tc>
        <w:tc>
          <w:tcPr>
            <w:tcW w:w="924" w:type="dxa"/>
            <w:tcBorders>
              <w:left w:val="nil"/>
            </w:tcBorders>
            <w:shd w:val="clear" w:color="auto" w:fill="auto"/>
            <w:vAlign w:val="center"/>
          </w:tcPr>
          <w:p w14:paraId="4A2537F7"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686,07</w:t>
            </w:r>
          </w:p>
        </w:tc>
      </w:tr>
    </w:tbl>
    <w:p w14:paraId="1EEF330C" w14:textId="77777777" w:rsidR="00CF503C" w:rsidRPr="00FA20B6" w:rsidRDefault="00CF503C" w:rsidP="006C4C4F">
      <w:pPr>
        <w:rPr>
          <w:rFonts w:asciiTheme="minorHAnsi" w:hAnsiTheme="minorHAnsi" w:cstheme="minorHAnsi"/>
        </w:rPr>
      </w:pPr>
    </w:p>
    <w:p w14:paraId="5986137F" w14:textId="77777777" w:rsidR="00CF503C" w:rsidRPr="00FA20B6" w:rsidRDefault="00CF503C" w:rsidP="006C4C4F">
      <w:pPr>
        <w:rPr>
          <w:rFonts w:asciiTheme="minorHAnsi" w:hAnsiTheme="minorHAnsi" w:cstheme="minorHAnsi"/>
        </w:rPr>
      </w:pPr>
    </w:p>
    <w:p w14:paraId="07A6DB90" w14:textId="77777777" w:rsidR="00CF503C" w:rsidRPr="00FA20B6" w:rsidRDefault="00CF503C" w:rsidP="006C4C4F">
      <w:pPr>
        <w:pStyle w:val="Prrafodelista"/>
        <w:numPr>
          <w:ilvl w:val="0"/>
          <w:numId w:val="4"/>
        </w:numPr>
        <w:spacing w:line="240" w:lineRule="exact"/>
        <w:ind w:left="505" w:right="-1"/>
        <w:rPr>
          <w:rFonts w:asciiTheme="minorHAnsi" w:hAnsiTheme="minorHAnsi" w:cstheme="minorHAnsi"/>
          <w:b/>
        </w:rPr>
      </w:pPr>
      <w:r w:rsidRPr="00FA20B6">
        <w:rPr>
          <w:rFonts w:asciiTheme="minorHAnsi" w:hAnsiTheme="minorHAnsi" w:cstheme="minorHAnsi"/>
          <w:b/>
        </w:rPr>
        <w:t>PERSONAL HOSPITAL MONTE NARANCO</w:t>
      </w:r>
    </w:p>
    <w:p w14:paraId="2741D06C" w14:textId="77777777" w:rsidR="00CF503C" w:rsidRPr="00FA20B6" w:rsidRDefault="00CF503C" w:rsidP="006C4C4F">
      <w:pPr>
        <w:rPr>
          <w:rFonts w:asciiTheme="minorHAnsi" w:hAnsiTheme="minorHAnsi" w:cstheme="minorHAnsi"/>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1004"/>
        <w:gridCol w:w="1019"/>
        <w:gridCol w:w="1072"/>
        <w:gridCol w:w="1134"/>
        <w:gridCol w:w="1028"/>
      </w:tblGrid>
      <w:tr w:rsidR="00CF503C" w:rsidRPr="00FA20B6" w14:paraId="25586D40" w14:textId="77777777" w:rsidTr="001522BE">
        <w:trPr>
          <w:jc w:val="center"/>
        </w:trPr>
        <w:tc>
          <w:tcPr>
            <w:tcW w:w="5315" w:type="dxa"/>
            <w:tcBorders>
              <w:top w:val="nil"/>
              <w:left w:val="nil"/>
            </w:tcBorders>
            <w:vAlign w:val="center"/>
          </w:tcPr>
          <w:p w14:paraId="22E5800D"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c>
          <w:tcPr>
            <w:tcW w:w="4220" w:type="dxa"/>
            <w:gridSpan w:val="4"/>
            <w:vAlign w:val="center"/>
          </w:tcPr>
          <w:p w14:paraId="596E2AC5"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c>
          <w:tcPr>
            <w:tcW w:w="1028" w:type="dxa"/>
            <w:vMerge w:val="restart"/>
            <w:vAlign w:val="center"/>
          </w:tcPr>
          <w:p w14:paraId="726B9C4F"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Sueldo en pagas extras</w:t>
            </w:r>
          </w:p>
        </w:tc>
      </w:tr>
      <w:tr w:rsidR="00CF503C" w:rsidRPr="00FA20B6" w14:paraId="668F7CE3" w14:textId="77777777" w:rsidTr="001522BE">
        <w:trPr>
          <w:jc w:val="center"/>
        </w:trPr>
        <w:tc>
          <w:tcPr>
            <w:tcW w:w="5315" w:type="dxa"/>
            <w:vAlign w:val="center"/>
          </w:tcPr>
          <w:p w14:paraId="4C63EF1D"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Categoría / Puesto de Trabajo</w:t>
            </w:r>
          </w:p>
        </w:tc>
        <w:tc>
          <w:tcPr>
            <w:tcW w:w="1004" w:type="dxa"/>
            <w:vAlign w:val="center"/>
          </w:tcPr>
          <w:p w14:paraId="30D91496"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Sueldo Base</w:t>
            </w:r>
          </w:p>
        </w:tc>
        <w:tc>
          <w:tcPr>
            <w:tcW w:w="1019" w:type="dxa"/>
            <w:vAlign w:val="center"/>
          </w:tcPr>
          <w:p w14:paraId="12F78B4C"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Destino</w:t>
            </w:r>
          </w:p>
        </w:tc>
        <w:tc>
          <w:tcPr>
            <w:tcW w:w="1063" w:type="dxa"/>
            <w:vAlign w:val="center"/>
          </w:tcPr>
          <w:p w14:paraId="3DA79D0E"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Específico</w:t>
            </w:r>
          </w:p>
        </w:tc>
        <w:tc>
          <w:tcPr>
            <w:tcW w:w="1134" w:type="dxa"/>
            <w:vAlign w:val="center"/>
          </w:tcPr>
          <w:p w14:paraId="6240EFA3"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xml:space="preserve">. </w:t>
            </w:r>
            <w:proofErr w:type="spellStart"/>
            <w:r w:rsidRPr="00FA20B6">
              <w:rPr>
                <w:rFonts w:asciiTheme="minorHAnsi" w:hAnsiTheme="minorHAnsi" w:cstheme="minorHAnsi"/>
                <w:b/>
              </w:rPr>
              <w:t>Prod</w:t>
            </w:r>
            <w:proofErr w:type="spellEnd"/>
            <w:r w:rsidRPr="00FA20B6">
              <w:rPr>
                <w:rFonts w:asciiTheme="minorHAnsi" w:hAnsiTheme="minorHAnsi" w:cstheme="minorHAnsi"/>
                <w:b/>
              </w:rPr>
              <w:t>. Fija</w:t>
            </w:r>
          </w:p>
        </w:tc>
        <w:tc>
          <w:tcPr>
            <w:tcW w:w="1028" w:type="dxa"/>
            <w:vMerge/>
            <w:vAlign w:val="center"/>
          </w:tcPr>
          <w:p w14:paraId="703619FA" w14:textId="77777777" w:rsidR="00CF503C" w:rsidRPr="00FA20B6" w:rsidRDefault="00CF503C" w:rsidP="009A7949">
            <w:pPr>
              <w:jc w:val="center"/>
              <w:rPr>
                <w:rFonts w:asciiTheme="minorHAnsi" w:hAnsiTheme="minorHAnsi" w:cstheme="minorHAnsi"/>
                <w:b/>
              </w:rPr>
            </w:pPr>
          </w:p>
        </w:tc>
      </w:tr>
      <w:tr w:rsidR="00CF503C" w:rsidRPr="00FA20B6" w14:paraId="69D73D8A" w14:textId="77777777" w:rsidTr="001522BE">
        <w:trPr>
          <w:jc w:val="center"/>
        </w:trPr>
        <w:tc>
          <w:tcPr>
            <w:tcW w:w="10563" w:type="dxa"/>
            <w:gridSpan w:val="6"/>
            <w:vAlign w:val="center"/>
          </w:tcPr>
          <w:p w14:paraId="29B6EE0D" w14:textId="77777777" w:rsidR="00CF503C" w:rsidRPr="00FA20B6" w:rsidRDefault="00CF503C" w:rsidP="009C78F9">
            <w:pPr>
              <w:tabs>
                <w:tab w:val="decimal" w:pos="198"/>
              </w:tabs>
              <w:rPr>
                <w:rFonts w:asciiTheme="minorHAnsi" w:hAnsiTheme="minorHAnsi" w:cstheme="minorHAnsi"/>
              </w:rPr>
            </w:pPr>
            <w:r w:rsidRPr="00FA20B6">
              <w:rPr>
                <w:rFonts w:asciiTheme="minorHAnsi" w:hAnsiTheme="minorHAnsi" w:cstheme="minorHAnsi"/>
                <w:i/>
                <w:iCs/>
              </w:rPr>
              <w:t xml:space="preserve">1 º. - P E R S O N A L   </w:t>
            </w:r>
            <w:proofErr w:type="spellStart"/>
            <w:r w:rsidRPr="00FA20B6">
              <w:rPr>
                <w:rFonts w:asciiTheme="minorHAnsi" w:hAnsiTheme="minorHAnsi" w:cstheme="minorHAnsi"/>
                <w:i/>
                <w:iCs/>
              </w:rPr>
              <w:t>L</w:t>
            </w:r>
            <w:proofErr w:type="spellEnd"/>
            <w:r w:rsidRPr="00FA20B6">
              <w:rPr>
                <w:rFonts w:asciiTheme="minorHAnsi" w:hAnsiTheme="minorHAnsi" w:cstheme="minorHAnsi"/>
                <w:i/>
                <w:iCs/>
              </w:rPr>
              <w:t xml:space="preserve"> I C E N C I A D O   S A N I T A R I O</w:t>
            </w:r>
          </w:p>
        </w:tc>
      </w:tr>
      <w:tr w:rsidR="00CF503C" w:rsidRPr="00FA20B6" w14:paraId="283D77CE" w14:textId="77777777" w:rsidTr="001522BE">
        <w:trPr>
          <w:jc w:val="center"/>
        </w:trPr>
        <w:tc>
          <w:tcPr>
            <w:tcW w:w="5315" w:type="dxa"/>
            <w:vAlign w:val="center"/>
          </w:tcPr>
          <w:p w14:paraId="0160C8A7"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Servicio Médico a extinguir</w:t>
            </w:r>
          </w:p>
        </w:tc>
        <w:tc>
          <w:tcPr>
            <w:tcW w:w="1004" w:type="dxa"/>
            <w:tcBorders>
              <w:right w:val="nil"/>
            </w:tcBorders>
            <w:shd w:val="clear" w:color="auto" w:fill="auto"/>
            <w:vAlign w:val="center"/>
          </w:tcPr>
          <w:p w14:paraId="78FE6942"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1.387,24</w:t>
            </w:r>
          </w:p>
        </w:tc>
        <w:tc>
          <w:tcPr>
            <w:tcW w:w="1019" w:type="dxa"/>
            <w:tcBorders>
              <w:left w:val="nil"/>
              <w:right w:val="nil"/>
            </w:tcBorders>
            <w:shd w:val="clear" w:color="auto" w:fill="auto"/>
            <w:vAlign w:val="center"/>
          </w:tcPr>
          <w:p w14:paraId="53190AD4"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1.051,77</w:t>
            </w:r>
          </w:p>
        </w:tc>
        <w:tc>
          <w:tcPr>
            <w:tcW w:w="1063" w:type="dxa"/>
            <w:tcBorders>
              <w:left w:val="nil"/>
              <w:right w:val="nil"/>
            </w:tcBorders>
            <w:shd w:val="clear" w:color="auto" w:fill="auto"/>
            <w:vAlign w:val="center"/>
          </w:tcPr>
          <w:p w14:paraId="02C14428"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1.731,73</w:t>
            </w:r>
          </w:p>
        </w:tc>
        <w:tc>
          <w:tcPr>
            <w:tcW w:w="1134" w:type="dxa"/>
            <w:tcBorders>
              <w:left w:val="nil"/>
              <w:right w:val="nil"/>
            </w:tcBorders>
            <w:shd w:val="clear" w:color="auto" w:fill="auto"/>
            <w:vAlign w:val="center"/>
          </w:tcPr>
          <w:p w14:paraId="4B605D8A"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1.229,89</w:t>
            </w:r>
          </w:p>
        </w:tc>
        <w:tc>
          <w:tcPr>
            <w:tcW w:w="1028" w:type="dxa"/>
            <w:tcBorders>
              <w:left w:val="nil"/>
            </w:tcBorders>
            <w:shd w:val="clear" w:color="auto" w:fill="auto"/>
            <w:vAlign w:val="center"/>
          </w:tcPr>
          <w:p w14:paraId="4AF15B04"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3E1E7153" w14:textId="77777777" w:rsidTr="001522BE">
        <w:trPr>
          <w:jc w:val="center"/>
        </w:trPr>
        <w:tc>
          <w:tcPr>
            <w:tcW w:w="5315" w:type="dxa"/>
            <w:vAlign w:val="center"/>
          </w:tcPr>
          <w:p w14:paraId="5929DB06"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Servicio Farmacia a extinguir</w:t>
            </w:r>
          </w:p>
        </w:tc>
        <w:tc>
          <w:tcPr>
            <w:tcW w:w="1004" w:type="dxa"/>
            <w:tcBorders>
              <w:right w:val="nil"/>
            </w:tcBorders>
            <w:shd w:val="clear" w:color="auto" w:fill="auto"/>
            <w:vAlign w:val="center"/>
          </w:tcPr>
          <w:p w14:paraId="35C45012"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1.387,24</w:t>
            </w:r>
          </w:p>
        </w:tc>
        <w:tc>
          <w:tcPr>
            <w:tcW w:w="1019" w:type="dxa"/>
            <w:tcBorders>
              <w:left w:val="nil"/>
              <w:right w:val="nil"/>
            </w:tcBorders>
            <w:shd w:val="clear" w:color="auto" w:fill="auto"/>
            <w:vAlign w:val="center"/>
          </w:tcPr>
          <w:p w14:paraId="474082AD"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1.051,77</w:t>
            </w:r>
          </w:p>
        </w:tc>
        <w:tc>
          <w:tcPr>
            <w:tcW w:w="1063" w:type="dxa"/>
            <w:tcBorders>
              <w:left w:val="nil"/>
              <w:right w:val="nil"/>
            </w:tcBorders>
            <w:shd w:val="clear" w:color="auto" w:fill="auto"/>
            <w:vAlign w:val="center"/>
          </w:tcPr>
          <w:p w14:paraId="10E21346"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1.731,73</w:t>
            </w:r>
          </w:p>
        </w:tc>
        <w:tc>
          <w:tcPr>
            <w:tcW w:w="1134" w:type="dxa"/>
            <w:tcBorders>
              <w:left w:val="nil"/>
              <w:right w:val="nil"/>
            </w:tcBorders>
            <w:shd w:val="clear" w:color="auto" w:fill="auto"/>
            <w:vAlign w:val="center"/>
          </w:tcPr>
          <w:p w14:paraId="4C0A1189"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1.229,89</w:t>
            </w:r>
          </w:p>
        </w:tc>
        <w:tc>
          <w:tcPr>
            <w:tcW w:w="1028" w:type="dxa"/>
            <w:tcBorders>
              <w:left w:val="nil"/>
            </w:tcBorders>
            <w:shd w:val="clear" w:color="auto" w:fill="auto"/>
            <w:vAlign w:val="center"/>
          </w:tcPr>
          <w:p w14:paraId="394F9BF2"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023ADC8D" w14:textId="77777777" w:rsidTr="001522BE">
        <w:trPr>
          <w:jc w:val="center"/>
        </w:trPr>
        <w:tc>
          <w:tcPr>
            <w:tcW w:w="5315" w:type="dxa"/>
            <w:vAlign w:val="center"/>
          </w:tcPr>
          <w:p w14:paraId="30EE51E6"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Sección Médico a extinguir</w:t>
            </w:r>
          </w:p>
        </w:tc>
        <w:tc>
          <w:tcPr>
            <w:tcW w:w="1004" w:type="dxa"/>
            <w:tcBorders>
              <w:right w:val="nil"/>
            </w:tcBorders>
            <w:shd w:val="clear" w:color="auto" w:fill="auto"/>
            <w:vAlign w:val="center"/>
          </w:tcPr>
          <w:p w14:paraId="41C8A8BD"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1.387,24</w:t>
            </w:r>
          </w:p>
        </w:tc>
        <w:tc>
          <w:tcPr>
            <w:tcW w:w="1019" w:type="dxa"/>
            <w:tcBorders>
              <w:left w:val="nil"/>
              <w:right w:val="nil"/>
            </w:tcBorders>
            <w:shd w:val="clear" w:color="auto" w:fill="auto"/>
            <w:vAlign w:val="center"/>
          </w:tcPr>
          <w:p w14:paraId="49FE3FBD"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882,19</w:t>
            </w:r>
          </w:p>
        </w:tc>
        <w:tc>
          <w:tcPr>
            <w:tcW w:w="1063" w:type="dxa"/>
            <w:tcBorders>
              <w:left w:val="nil"/>
              <w:right w:val="nil"/>
            </w:tcBorders>
            <w:shd w:val="clear" w:color="auto" w:fill="auto"/>
            <w:vAlign w:val="center"/>
          </w:tcPr>
          <w:p w14:paraId="39E010C6"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1.623,39</w:t>
            </w:r>
          </w:p>
        </w:tc>
        <w:tc>
          <w:tcPr>
            <w:tcW w:w="1134" w:type="dxa"/>
            <w:tcBorders>
              <w:left w:val="nil"/>
              <w:right w:val="nil"/>
            </w:tcBorders>
            <w:shd w:val="clear" w:color="auto" w:fill="auto"/>
            <w:vAlign w:val="center"/>
          </w:tcPr>
          <w:p w14:paraId="63F050F9"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906,31</w:t>
            </w:r>
          </w:p>
        </w:tc>
        <w:tc>
          <w:tcPr>
            <w:tcW w:w="1028" w:type="dxa"/>
            <w:tcBorders>
              <w:left w:val="nil"/>
            </w:tcBorders>
            <w:shd w:val="clear" w:color="auto" w:fill="auto"/>
            <w:vAlign w:val="center"/>
          </w:tcPr>
          <w:p w14:paraId="155F4085"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54F6BFEA" w14:textId="77777777" w:rsidTr="001522BE">
        <w:trPr>
          <w:jc w:val="center"/>
        </w:trPr>
        <w:tc>
          <w:tcPr>
            <w:tcW w:w="10563" w:type="dxa"/>
            <w:gridSpan w:val="6"/>
            <w:vAlign w:val="center"/>
          </w:tcPr>
          <w:p w14:paraId="272BC379" w14:textId="77777777" w:rsidR="00CF503C" w:rsidRPr="00FA20B6" w:rsidRDefault="00CF503C" w:rsidP="009A7949">
            <w:pPr>
              <w:tabs>
                <w:tab w:val="decimal" w:pos="198"/>
              </w:tabs>
              <w:jc w:val="center"/>
              <w:rPr>
                <w:rFonts w:asciiTheme="minorHAnsi" w:hAnsiTheme="minorHAnsi" w:cstheme="minorHAnsi"/>
              </w:rPr>
            </w:pPr>
          </w:p>
        </w:tc>
      </w:tr>
      <w:tr w:rsidR="00CF503C" w:rsidRPr="00FA20B6" w14:paraId="7D96E6E4" w14:textId="77777777" w:rsidTr="001522BE">
        <w:trPr>
          <w:jc w:val="center"/>
        </w:trPr>
        <w:tc>
          <w:tcPr>
            <w:tcW w:w="10563" w:type="dxa"/>
            <w:gridSpan w:val="6"/>
            <w:vAlign w:val="center"/>
          </w:tcPr>
          <w:p w14:paraId="192D6561" w14:textId="77777777" w:rsidR="00CF503C" w:rsidRPr="00FA20B6" w:rsidRDefault="00CF503C" w:rsidP="009C78F9">
            <w:pPr>
              <w:tabs>
                <w:tab w:val="decimal" w:pos="198"/>
              </w:tabs>
              <w:rPr>
                <w:rFonts w:asciiTheme="minorHAnsi" w:hAnsiTheme="minorHAnsi" w:cstheme="minorHAnsi"/>
              </w:rPr>
            </w:pPr>
            <w:r>
              <w:rPr>
                <w:rFonts w:asciiTheme="minorHAnsi" w:hAnsiTheme="minorHAnsi" w:cstheme="minorHAnsi"/>
                <w:i/>
                <w:iCs/>
              </w:rPr>
              <w:t xml:space="preserve">2 </w:t>
            </w:r>
            <w:proofErr w:type="gramStart"/>
            <w:r>
              <w:rPr>
                <w:rFonts w:asciiTheme="minorHAnsi" w:hAnsiTheme="minorHAnsi" w:cstheme="minorHAnsi"/>
                <w:i/>
                <w:iCs/>
              </w:rPr>
              <w:t>º .</w:t>
            </w:r>
            <w:proofErr w:type="gramEnd"/>
            <w:r>
              <w:rPr>
                <w:rFonts w:asciiTheme="minorHAnsi" w:hAnsiTheme="minorHAnsi" w:cstheme="minorHAnsi"/>
                <w:i/>
                <w:iCs/>
              </w:rPr>
              <w:t xml:space="preserve"> - </w:t>
            </w:r>
            <w:r w:rsidRPr="00FA20B6">
              <w:rPr>
                <w:rFonts w:asciiTheme="minorHAnsi" w:hAnsiTheme="minorHAnsi" w:cstheme="minorHAnsi"/>
                <w:i/>
                <w:iCs/>
              </w:rPr>
              <w:t>P E R S O N A L   S A N I T A R I O   N O   L I C E N C I A D O</w:t>
            </w:r>
          </w:p>
        </w:tc>
      </w:tr>
      <w:tr w:rsidR="00CF503C" w:rsidRPr="00FA20B6" w14:paraId="7F00F151" w14:textId="77777777" w:rsidTr="001522BE">
        <w:trPr>
          <w:jc w:val="center"/>
        </w:trPr>
        <w:tc>
          <w:tcPr>
            <w:tcW w:w="5315" w:type="dxa"/>
            <w:vAlign w:val="center"/>
          </w:tcPr>
          <w:p w14:paraId="2124C2EC"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Adjunto Enfermería a extinguir</w:t>
            </w:r>
          </w:p>
        </w:tc>
        <w:tc>
          <w:tcPr>
            <w:tcW w:w="1004" w:type="dxa"/>
            <w:tcBorders>
              <w:right w:val="nil"/>
            </w:tcBorders>
            <w:shd w:val="clear" w:color="auto" w:fill="auto"/>
            <w:vAlign w:val="center"/>
          </w:tcPr>
          <w:p w14:paraId="1A56A896"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w:t>
            </w:r>
            <w:r w:rsidRPr="0006332D">
              <w:rPr>
                <w:rFonts w:asciiTheme="minorHAnsi" w:hAnsiTheme="minorHAnsi"/>
                <w:color w:val="000000"/>
                <w:sz w:val="22"/>
                <w:szCs w:val="22"/>
              </w:rPr>
              <w:t>,</w:t>
            </w:r>
            <w:r>
              <w:rPr>
                <w:rFonts w:asciiTheme="minorHAnsi" w:hAnsiTheme="minorHAnsi"/>
                <w:color w:val="000000"/>
                <w:sz w:val="22"/>
                <w:szCs w:val="22"/>
              </w:rPr>
              <w:t>52</w:t>
            </w:r>
          </w:p>
        </w:tc>
        <w:tc>
          <w:tcPr>
            <w:tcW w:w="1019" w:type="dxa"/>
            <w:tcBorders>
              <w:left w:val="nil"/>
              <w:right w:val="nil"/>
            </w:tcBorders>
            <w:shd w:val="clear" w:color="auto" w:fill="auto"/>
            <w:vAlign w:val="center"/>
          </w:tcPr>
          <w:p w14:paraId="098E3599"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690,40</w:t>
            </w:r>
          </w:p>
        </w:tc>
        <w:tc>
          <w:tcPr>
            <w:tcW w:w="1063" w:type="dxa"/>
            <w:tcBorders>
              <w:left w:val="nil"/>
              <w:right w:val="nil"/>
            </w:tcBorders>
            <w:shd w:val="clear" w:color="auto" w:fill="auto"/>
            <w:vAlign w:val="center"/>
          </w:tcPr>
          <w:p w14:paraId="2FAADD6A"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1.005,89</w:t>
            </w:r>
          </w:p>
        </w:tc>
        <w:tc>
          <w:tcPr>
            <w:tcW w:w="1134" w:type="dxa"/>
            <w:tcBorders>
              <w:left w:val="nil"/>
              <w:right w:val="nil"/>
            </w:tcBorders>
            <w:shd w:val="clear" w:color="auto" w:fill="auto"/>
            <w:vAlign w:val="center"/>
          </w:tcPr>
          <w:p w14:paraId="48FCF324" w14:textId="77777777" w:rsidR="00CF503C" w:rsidRPr="0006332D" w:rsidRDefault="00CF503C" w:rsidP="001522BE">
            <w:pPr>
              <w:tabs>
                <w:tab w:val="decimal" w:pos="516"/>
              </w:tabs>
              <w:jc w:val="both"/>
              <w:rPr>
                <w:rFonts w:asciiTheme="minorHAnsi" w:hAnsiTheme="minorHAnsi" w:cstheme="minorHAnsi"/>
                <w:sz w:val="22"/>
                <w:szCs w:val="22"/>
              </w:rPr>
            </w:pPr>
          </w:p>
        </w:tc>
        <w:tc>
          <w:tcPr>
            <w:tcW w:w="1028" w:type="dxa"/>
            <w:tcBorders>
              <w:left w:val="nil"/>
            </w:tcBorders>
            <w:shd w:val="clear" w:color="auto" w:fill="auto"/>
            <w:vAlign w:val="center"/>
          </w:tcPr>
          <w:p w14:paraId="2B08786F"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5A2CF483" w14:textId="77777777" w:rsidTr="001522BE">
        <w:trPr>
          <w:jc w:val="center"/>
        </w:trPr>
        <w:tc>
          <w:tcPr>
            <w:tcW w:w="5315" w:type="dxa"/>
            <w:vAlign w:val="center"/>
          </w:tcPr>
          <w:p w14:paraId="6236BD10"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Supervisora a extinguir</w:t>
            </w:r>
          </w:p>
        </w:tc>
        <w:tc>
          <w:tcPr>
            <w:tcW w:w="1004" w:type="dxa"/>
            <w:tcBorders>
              <w:right w:val="nil"/>
            </w:tcBorders>
            <w:shd w:val="clear" w:color="auto" w:fill="auto"/>
            <w:vAlign w:val="center"/>
          </w:tcPr>
          <w:p w14:paraId="69000CC4"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1.19</w:t>
            </w:r>
            <w:r>
              <w:rPr>
                <w:rFonts w:asciiTheme="minorHAnsi" w:hAnsiTheme="minorHAnsi"/>
                <w:color w:val="000000"/>
                <w:sz w:val="22"/>
                <w:szCs w:val="22"/>
              </w:rPr>
              <w:t>9</w:t>
            </w:r>
            <w:r w:rsidRPr="0006332D">
              <w:rPr>
                <w:rFonts w:asciiTheme="minorHAnsi" w:hAnsiTheme="minorHAnsi"/>
                <w:color w:val="000000"/>
                <w:sz w:val="22"/>
                <w:szCs w:val="22"/>
              </w:rPr>
              <w:t>,</w:t>
            </w:r>
            <w:r>
              <w:rPr>
                <w:rFonts w:asciiTheme="minorHAnsi" w:hAnsiTheme="minorHAnsi"/>
                <w:color w:val="000000"/>
                <w:sz w:val="22"/>
                <w:szCs w:val="22"/>
              </w:rPr>
              <w:t>52</w:t>
            </w:r>
          </w:p>
        </w:tc>
        <w:tc>
          <w:tcPr>
            <w:tcW w:w="1019" w:type="dxa"/>
            <w:tcBorders>
              <w:left w:val="nil"/>
              <w:right w:val="nil"/>
            </w:tcBorders>
            <w:shd w:val="clear" w:color="auto" w:fill="auto"/>
            <w:vAlign w:val="center"/>
          </w:tcPr>
          <w:p w14:paraId="41F6A201"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644,20</w:t>
            </w:r>
          </w:p>
        </w:tc>
        <w:tc>
          <w:tcPr>
            <w:tcW w:w="1063" w:type="dxa"/>
            <w:tcBorders>
              <w:left w:val="nil"/>
              <w:right w:val="nil"/>
            </w:tcBorders>
            <w:shd w:val="clear" w:color="auto" w:fill="auto"/>
            <w:vAlign w:val="center"/>
          </w:tcPr>
          <w:p w14:paraId="2DB1E24C"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904,23</w:t>
            </w:r>
          </w:p>
        </w:tc>
        <w:tc>
          <w:tcPr>
            <w:tcW w:w="1134" w:type="dxa"/>
            <w:tcBorders>
              <w:left w:val="nil"/>
              <w:right w:val="nil"/>
            </w:tcBorders>
            <w:shd w:val="clear" w:color="auto" w:fill="auto"/>
            <w:vAlign w:val="center"/>
          </w:tcPr>
          <w:p w14:paraId="1C434099" w14:textId="77777777" w:rsidR="00CF503C" w:rsidRPr="0006332D" w:rsidRDefault="00CF503C" w:rsidP="001522BE">
            <w:pPr>
              <w:tabs>
                <w:tab w:val="decimal" w:pos="516"/>
              </w:tabs>
              <w:jc w:val="both"/>
              <w:rPr>
                <w:rFonts w:asciiTheme="minorHAnsi" w:hAnsiTheme="minorHAnsi" w:cstheme="minorHAnsi"/>
                <w:sz w:val="22"/>
                <w:szCs w:val="22"/>
              </w:rPr>
            </w:pPr>
          </w:p>
        </w:tc>
        <w:tc>
          <w:tcPr>
            <w:tcW w:w="1028" w:type="dxa"/>
            <w:tcBorders>
              <w:left w:val="nil"/>
            </w:tcBorders>
            <w:shd w:val="clear" w:color="auto" w:fill="auto"/>
            <w:vAlign w:val="center"/>
          </w:tcPr>
          <w:p w14:paraId="5B11EFE4"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313EB2D4" w14:textId="77777777" w:rsidTr="001522BE">
        <w:trPr>
          <w:jc w:val="center"/>
        </w:trPr>
        <w:tc>
          <w:tcPr>
            <w:tcW w:w="5315" w:type="dxa"/>
            <w:vAlign w:val="center"/>
          </w:tcPr>
          <w:p w14:paraId="09AD3B02" w14:textId="77777777" w:rsidR="00CF503C" w:rsidRPr="00FA20B6" w:rsidRDefault="00CF503C" w:rsidP="007379AF">
            <w:pPr>
              <w:ind w:left="32"/>
              <w:rPr>
                <w:rFonts w:asciiTheme="minorHAnsi" w:hAnsiTheme="minorHAnsi" w:cstheme="minorHAnsi"/>
              </w:rPr>
            </w:pPr>
            <w:proofErr w:type="spellStart"/>
            <w:r w:rsidRPr="00FA20B6">
              <w:rPr>
                <w:rFonts w:asciiTheme="minorHAnsi" w:hAnsiTheme="minorHAnsi" w:cstheme="minorHAnsi"/>
              </w:rPr>
              <w:t>Aux</w:t>
            </w:r>
            <w:proofErr w:type="spellEnd"/>
            <w:r w:rsidRPr="00FA20B6">
              <w:rPr>
                <w:rFonts w:asciiTheme="minorHAnsi" w:hAnsiTheme="minorHAnsi" w:cstheme="minorHAnsi"/>
              </w:rPr>
              <w:t>. Sanitario Especialista en Psiquiatría (ASEP) a extinguir</w:t>
            </w:r>
          </w:p>
        </w:tc>
        <w:tc>
          <w:tcPr>
            <w:tcW w:w="1004" w:type="dxa"/>
            <w:tcBorders>
              <w:right w:val="nil"/>
            </w:tcBorders>
            <w:shd w:val="clear" w:color="auto" w:fill="auto"/>
            <w:vAlign w:val="center"/>
          </w:tcPr>
          <w:p w14:paraId="55BD610A"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900,63</w:t>
            </w:r>
          </w:p>
        </w:tc>
        <w:tc>
          <w:tcPr>
            <w:tcW w:w="1019" w:type="dxa"/>
            <w:tcBorders>
              <w:left w:val="nil"/>
              <w:right w:val="nil"/>
            </w:tcBorders>
            <w:shd w:val="clear" w:color="auto" w:fill="auto"/>
            <w:vAlign w:val="center"/>
          </w:tcPr>
          <w:p w14:paraId="5D40A801"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470,43</w:t>
            </w:r>
          </w:p>
        </w:tc>
        <w:tc>
          <w:tcPr>
            <w:tcW w:w="1063" w:type="dxa"/>
            <w:tcBorders>
              <w:left w:val="nil"/>
              <w:right w:val="nil"/>
            </w:tcBorders>
            <w:shd w:val="clear" w:color="auto" w:fill="auto"/>
            <w:vAlign w:val="center"/>
          </w:tcPr>
          <w:p w14:paraId="147A135F"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382,21</w:t>
            </w:r>
          </w:p>
        </w:tc>
        <w:tc>
          <w:tcPr>
            <w:tcW w:w="1134" w:type="dxa"/>
            <w:tcBorders>
              <w:left w:val="nil"/>
              <w:right w:val="nil"/>
            </w:tcBorders>
            <w:shd w:val="clear" w:color="auto" w:fill="auto"/>
            <w:vAlign w:val="center"/>
          </w:tcPr>
          <w:p w14:paraId="2A45D14B"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23,68</w:t>
            </w:r>
          </w:p>
        </w:tc>
        <w:tc>
          <w:tcPr>
            <w:tcW w:w="1028" w:type="dxa"/>
            <w:tcBorders>
              <w:left w:val="nil"/>
            </w:tcBorders>
            <w:shd w:val="clear" w:color="auto" w:fill="auto"/>
            <w:vAlign w:val="center"/>
          </w:tcPr>
          <w:p w14:paraId="537B0369"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743CD214" w14:textId="77777777" w:rsidTr="001522BE">
        <w:trPr>
          <w:jc w:val="center"/>
        </w:trPr>
        <w:tc>
          <w:tcPr>
            <w:tcW w:w="5315" w:type="dxa"/>
            <w:vAlign w:val="center"/>
          </w:tcPr>
          <w:p w14:paraId="4D5F4721"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Auxiliar Sanitario a extinguir</w:t>
            </w:r>
          </w:p>
        </w:tc>
        <w:tc>
          <w:tcPr>
            <w:tcW w:w="1004" w:type="dxa"/>
            <w:tcBorders>
              <w:right w:val="nil"/>
            </w:tcBorders>
            <w:shd w:val="clear" w:color="auto" w:fill="auto"/>
            <w:vAlign w:val="center"/>
          </w:tcPr>
          <w:p w14:paraId="5B38AE34"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749,58</w:t>
            </w:r>
          </w:p>
        </w:tc>
        <w:tc>
          <w:tcPr>
            <w:tcW w:w="1019" w:type="dxa"/>
            <w:tcBorders>
              <w:left w:val="nil"/>
              <w:right w:val="nil"/>
            </w:tcBorders>
            <w:shd w:val="clear" w:color="auto" w:fill="auto"/>
            <w:vAlign w:val="center"/>
          </w:tcPr>
          <w:p w14:paraId="287FEC57"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413,73</w:t>
            </w:r>
          </w:p>
        </w:tc>
        <w:tc>
          <w:tcPr>
            <w:tcW w:w="1063" w:type="dxa"/>
            <w:tcBorders>
              <w:left w:val="nil"/>
              <w:right w:val="nil"/>
            </w:tcBorders>
            <w:shd w:val="clear" w:color="auto" w:fill="auto"/>
            <w:vAlign w:val="center"/>
          </w:tcPr>
          <w:p w14:paraId="4E9A8B37"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349,12</w:t>
            </w:r>
          </w:p>
        </w:tc>
        <w:tc>
          <w:tcPr>
            <w:tcW w:w="1134" w:type="dxa"/>
            <w:tcBorders>
              <w:left w:val="nil"/>
              <w:right w:val="nil"/>
            </w:tcBorders>
            <w:shd w:val="clear" w:color="auto" w:fill="auto"/>
            <w:vAlign w:val="center"/>
          </w:tcPr>
          <w:p w14:paraId="19DB8D02"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67,39</w:t>
            </w:r>
          </w:p>
        </w:tc>
        <w:tc>
          <w:tcPr>
            <w:tcW w:w="1028" w:type="dxa"/>
            <w:tcBorders>
              <w:left w:val="nil"/>
            </w:tcBorders>
            <w:shd w:val="clear" w:color="auto" w:fill="auto"/>
            <w:vAlign w:val="center"/>
          </w:tcPr>
          <w:p w14:paraId="16BD38E8"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742,75</w:t>
            </w:r>
          </w:p>
        </w:tc>
      </w:tr>
      <w:tr w:rsidR="00CF503C" w:rsidRPr="00FA20B6" w14:paraId="253AB8E2" w14:textId="77777777" w:rsidTr="001522BE">
        <w:trPr>
          <w:jc w:val="center"/>
        </w:trPr>
        <w:tc>
          <w:tcPr>
            <w:tcW w:w="10563" w:type="dxa"/>
            <w:gridSpan w:val="6"/>
            <w:vAlign w:val="center"/>
          </w:tcPr>
          <w:p w14:paraId="5C543323" w14:textId="77777777" w:rsidR="00CF503C" w:rsidRPr="00FA20B6" w:rsidRDefault="00CF503C" w:rsidP="009A7949">
            <w:pPr>
              <w:tabs>
                <w:tab w:val="decimal" w:pos="198"/>
              </w:tabs>
              <w:jc w:val="center"/>
              <w:rPr>
                <w:rFonts w:asciiTheme="minorHAnsi" w:hAnsiTheme="minorHAnsi" w:cstheme="minorHAnsi"/>
              </w:rPr>
            </w:pPr>
          </w:p>
        </w:tc>
      </w:tr>
      <w:tr w:rsidR="00CF503C" w:rsidRPr="00FA20B6" w14:paraId="42917869" w14:textId="77777777" w:rsidTr="001522BE">
        <w:trPr>
          <w:trHeight w:val="80"/>
          <w:jc w:val="center"/>
        </w:trPr>
        <w:tc>
          <w:tcPr>
            <w:tcW w:w="10563" w:type="dxa"/>
            <w:gridSpan w:val="6"/>
            <w:vAlign w:val="center"/>
          </w:tcPr>
          <w:p w14:paraId="58D3708B" w14:textId="77777777" w:rsidR="00CF503C" w:rsidRPr="00FA20B6" w:rsidRDefault="00CF503C" w:rsidP="001522BE">
            <w:pPr>
              <w:tabs>
                <w:tab w:val="decimal" w:pos="198"/>
              </w:tabs>
              <w:rPr>
                <w:rFonts w:asciiTheme="minorHAnsi" w:hAnsiTheme="minorHAnsi" w:cstheme="minorHAnsi"/>
              </w:rPr>
            </w:pPr>
            <w:r>
              <w:rPr>
                <w:rFonts w:asciiTheme="minorHAnsi" w:hAnsiTheme="minorHAnsi" w:cstheme="minorHAnsi"/>
                <w:i/>
                <w:iCs/>
              </w:rPr>
              <w:t xml:space="preserve">3 </w:t>
            </w:r>
            <w:proofErr w:type="gramStart"/>
            <w:r>
              <w:rPr>
                <w:rFonts w:asciiTheme="minorHAnsi" w:hAnsiTheme="minorHAnsi" w:cstheme="minorHAnsi"/>
                <w:i/>
                <w:iCs/>
              </w:rPr>
              <w:t>º .</w:t>
            </w:r>
            <w:proofErr w:type="gramEnd"/>
            <w:r>
              <w:rPr>
                <w:rFonts w:asciiTheme="minorHAnsi" w:hAnsiTheme="minorHAnsi" w:cstheme="minorHAnsi"/>
                <w:i/>
                <w:iCs/>
              </w:rPr>
              <w:t xml:space="preserve"> - </w:t>
            </w:r>
            <w:r w:rsidRPr="00FA20B6">
              <w:rPr>
                <w:rFonts w:asciiTheme="minorHAnsi" w:hAnsiTheme="minorHAnsi" w:cstheme="minorHAnsi"/>
                <w:i/>
                <w:iCs/>
              </w:rPr>
              <w:t>P E R S O N A L   N O   S A N I T A R I O</w:t>
            </w:r>
          </w:p>
        </w:tc>
      </w:tr>
      <w:tr w:rsidR="00CF503C" w:rsidRPr="00FA20B6" w14:paraId="1491CF77" w14:textId="77777777" w:rsidTr="001522BE">
        <w:trPr>
          <w:jc w:val="center"/>
        </w:trPr>
        <w:tc>
          <w:tcPr>
            <w:tcW w:w="5315" w:type="dxa"/>
            <w:vAlign w:val="center"/>
          </w:tcPr>
          <w:p w14:paraId="61C52DE8"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 xml:space="preserve">Responsable Unidad Trabajo Social a extinguir </w:t>
            </w:r>
          </w:p>
        </w:tc>
        <w:tc>
          <w:tcPr>
            <w:tcW w:w="1004" w:type="dxa"/>
            <w:tcBorders>
              <w:right w:val="nil"/>
            </w:tcBorders>
            <w:shd w:val="clear" w:color="auto" w:fill="auto"/>
            <w:vAlign w:val="center"/>
          </w:tcPr>
          <w:p w14:paraId="647F0E59"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w:t>
            </w:r>
            <w:r w:rsidRPr="0006332D">
              <w:rPr>
                <w:rFonts w:asciiTheme="minorHAnsi" w:hAnsiTheme="minorHAnsi"/>
                <w:color w:val="000000"/>
                <w:sz w:val="22"/>
                <w:szCs w:val="22"/>
              </w:rPr>
              <w:t>,</w:t>
            </w:r>
            <w:r>
              <w:rPr>
                <w:rFonts w:asciiTheme="minorHAnsi" w:hAnsiTheme="minorHAnsi"/>
                <w:color w:val="000000"/>
                <w:sz w:val="22"/>
                <w:szCs w:val="22"/>
              </w:rPr>
              <w:t>52</w:t>
            </w:r>
          </w:p>
        </w:tc>
        <w:tc>
          <w:tcPr>
            <w:tcW w:w="1019" w:type="dxa"/>
            <w:tcBorders>
              <w:left w:val="nil"/>
              <w:right w:val="nil"/>
            </w:tcBorders>
            <w:shd w:val="clear" w:color="auto" w:fill="auto"/>
            <w:vAlign w:val="center"/>
          </w:tcPr>
          <w:p w14:paraId="795649D7"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644,20</w:t>
            </w:r>
          </w:p>
        </w:tc>
        <w:tc>
          <w:tcPr>
            <w:tcW w:w="1063" w:type="dxa"/>
            <w:tcBorders>
              <w:left w:val="nil"/>
              <w:right w:val="nil"/>
            </w:tcBorders>
            <w:shd w:val="clear" w:color="auto" w:fill="auto"/>
            <w:vAlign w:val="center"/>
          </w:tcPr>
          <w:p w14:paraId="7E5BB151"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904,23</w:t>
            </w:r>
          </w:p>
        </w:tc>
        <w:tc>
          <w:tcPr>
            <w:tcW w:w="1134" w:type="dxa"/>
            <w:tcBorders>
              <w:left w:val="nil"/>
              <w:right w:val="nil"/>
            </w:tcBorders>
            <w:shd w:val="clear" w:color="auto" w:fill="auto"/>
            <w:vAlign w:val="center"/>
          </w:tcPr>
          <w:p w14:paraId="1EAE6624" w14:textId="77777777" w:rsidR="00CF503C" w:rsidRPr="0006332D" w:rsidRDefault="00CF503C" w:rsidP="001522BE">
            <w:pPr>
              <w:tabs>
                <w:tab w:val="decimal" w:pos="516"/>
              </w:tabs>
              <w:rPr>
                <w:rFonts w:asciiTheme="minorHAnsi" w:hAnsiTheme="minorHAnsi" w:cstheme="minorHAnsi"/>
                <w:sz w:val="22"/>
                <w:szCs w:val="22"/>
              </w:rPr>
            </w:pPr>
          </w:p>
        </w:tc>
        <w:tc>
          <w:tcPr>
            <w:tcW w:w="1028" w:type="dxa"/>
            <w:tcBorders>
              <w:left w:val="nil"/>
            </w:tcBorders>
            <w:shd w:val="clear" w:color="auto" w:fill="auto"/>
            <w:vAlign w:val="center"/>
          </w:tcPr>
          <w:p w14:paraId="23913458"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874,83</w:t>
            </w:r>
          </w:p>
        </w:tc>
      </w:tr>
      <w:tr w:rsidR="00CF503C" w:rsidRPr="00FA20B6" w14:paraId="60FEFE87" w14:textId="77777777" w:rsidTr="001522BE">
        <w:trPr>
          <w:jc w:val="center"/>
        </w:trPr>
        <w:tc>
          <w:tcPr>
            <w:tcW w:w="5315" w:type="dxa"/>
            <w:vAlign w:val="center"/>
          </w:tcPr>
          <w:p w14:paraId="38D0C440"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Negociado Admisiones a extinguir</w:t>
            </w:r>
          </w:p>
        </w:tc>
        <w:tc>
          <w:tcPr>
            <w:tcW w:w="1004" w:type="dxa"/>
            <w:tcBorders>
              <w:right w:val="nil"/>
            </w:tcBorders>
            <w:shd w:val="clear" w:color="auto" w:fill="auto"/>
            <w:vAlign w:val="center"/>
          </w:tcPr>
          <w:p w14:paraId="3C0591AF"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900,63</w:t>
            </w:r>
          </w:p>
        </w:tc>
        <w:tc>
          <w:tcPr>
            <w:tcW w:w="1019" w:type="dxa"/>
            <w:tcBorders>
              <w:left w:val="nil"/>
              <w:right w:val="nil"/>
            </w:tcBorders>
            <w:shd w:val="clear" w:color="auto" w:fill="auto"/>
            <w:vAlign w:val="center"/>
          </w:tcPr>
          <w:p w14:paraId="3CB2B686"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527,20</w:t>
            </w:r>
          </w:p>
        </w:tc>
        <w:tc>
          <w:tcPr>
            <w:tcW w:w="1063" w:type="dxa"/>
            <w:tcBorders>
              <w:left w:val="nil"/>
              <w:right w:val="nil"/>
            </w:tcBorders>
            <w:shd w:val="clear" w:color="auto" w:fill="auto"/>
            <w:vAlign w:val="center"/>
          </w:tcPr>
          <w:p w14:paraId="2F110541"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584,88</w:t>
            </w:r>
          </w:p>
        </w:tc>
        <w:tc>
          <w:tcPr>
            <w:tcW w:w="1134" w:type="dxa"/>
            <w:tcBorders>
              <w:left w:val="nil"/>
              <w:right w:val="nil"/>
            </w:tcBorders>
            <w:shd w:val="clear" w:color="auto" w:fill="auto"/>
            <w:vAlign w:val="center"/>
          </w:tcPr>
          <w:p w14:paraId="3B034889" w14:textId="77777777" w:rsidR="00CF503C" w:rsidRPr="0006332D" w:rsidRDefault="00CF503C" w:rsidP="001522BE">
            <w:pPr>
              <w:tabs>
                <w:tab w:val="decimal" w:pos="516"/>
              </w:tabs>
              <w:rPr>
                <w:rFonts w:asciiTheme="minorHAnsi" w:hAnsiTheme="minorHAnsi" w:cstheme="minorHAnsi"/>
                <w:sz w:val="22"/>
                <w:szCs w:val="22"/>
              </w:rPr>
            </w:pPr>
            <w:r w:rsidRPr="0006332D">
              <w:rPr>
                <w:rFonts w:asciiTheme="minorHAnsi" w:hAnsiTheme="minorHAnsi"/>
                <w:color w:val="000000"/>
                <w:sz w:val="22"/>
                <w:szCs w:val="22"/>
              </w:rPr>
              <w:t>23,68</w:t>
            </w:r>
          </w:p>
        </w:tc>
        <w:tc>
          <w:tcPr>
            <w:tcW w:w="1028" w:type="dxa"/>
            <w:tcBorders>
              <w:left w:val="nil"/>
            </w:tcBorders>
            <w:shd w:val="clear" w:color="auto" w:fill="auto"/>
            <w:vAlign w:val="center"/>
          </w:tcPr>
          <w:p w14:paraId="080272E9"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6F4D5CAE" w14:textId="77777777" w:rsidTr="001522BE">
        <w:trPr>
          <w:jc w:val="center"/>
        </w:trPr>
        <w:tc>
          <w:tcPr>
            <w:tcW w:w="5315" w:type="dxa"/>
            <w:vAlign w:val="center"/>
          </w:tcPr>
          <w:p w14:paraId="31776F7D"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Grupo a extinguir</w:t>
            </w:r>
          </w:p>
        </w:tc>
        <w:tc>
          <w:tcPr>
            <w:tcW w:w="1004" w:type="dxa"/>
            <w:tcBorders>
              <w:right w:val="nil"/>
            </w:tcBorders>
            <w:shd w:val="clear" w:color="auto" w:fill="auto"/>
            <w:vAlign w:val="center"/>
          </w:tcPr>
          <w:p w14:paraId="4DFCDE35"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900,63</w:t>
            </w:r>
          </w:p>
        </w:tc>
        <w:tc>
          <w:tcPr>
            <w:tcW w:w="1019" w:type="dxa"/>
            <w:tcBorders>
              <w:left w:val="nil"/>
              <w:right w:val="nil"/>
            </w:tcBorders>
            <w:shd w:val="clear" w:color="auto" w:fill="auto"/>
            <w:vAlign w:val="center"/>
          </w:tcPr>
          <w:p w14:paraId="78E58240"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527,20</w:t>
            </w:r>
          </w:p>
        </w:tc>
        <w:tc>
          <w:tcPr>
            <w:tcW w:w="1063" w:type="dxa"/>
            <w:tcBorders>
              <w:left w:val="nil"/>
              <w:right w:val="nil"/>
            </w:tcBorders>
            <w:shd w:val="clear" w:color="auto" w:fill="auto"/>
            <w:vAlign w:val="center"/>
          </w:tcPr>
          <w:p w14:paraId="17C2B9C7"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584,88</w:t>
            </w:r>
          </w:p>
        </w:tc>
        <w:tc>
          <w:tcPr>
            <w:tcW w:w="1134" w:type="dxa"/>
            <w:tcBorders>
              <w:left w:val="nil"/>
              <w:right w:val="nil"/>
            </w:tcBorders>
            <w:shd w:val="clear" w:color="auto" w:fill="auto"/>
            <w:vAlign w:val="center"/>
          </w:tcPr>
          <w:p w14:paraId="245DC9C2" w14:textId="77777777" w:rsidR="00CF503C" w:rsidRPr="0006332D" w:rsidRDefault="00CF503C" w:rsidP="001522BE">
            <w:pPr>
              <w:tabs>
                <w:tab w:val="decimal" w:pos="516"/>
              </w:tabs>
              <w:rPr>
                <w:rFonts w:asciiTheme="minorHAnsi" w:hAnsiTheme="minorHAnsi" w:cstheme="minorHAnsi"/>
                <w:sz w:val="22"/>
                <w:szCs w:val="22"/>
              </w:rPr>
            </w:pPr>
            <w:r w:rsidRPr="0006332D">
              <w:rPr>
                <w:rFonts w:asciiTheme="minorHAnsi" w:hAnsiTheme="minorHAnsi"/>
                <w:color w:val="000000"/>
                <w:sz w:val="22"/>
                <w:szCs w:val="22"/>
              </w:rPr>
              <w:t>23,68</w:t>
            </w:r>
          </w:p>
        </w:tc>
        <w:tc>
          <w:tcPr>
            <w:tcW w:w="1028" w:type="dxa"/>
            <w:tcBorders>
              <w:left w:val="nil"/>
            </w:tcBorders>
            <w:shd w:val="clear" w:color="auto" w:fill="auto"/>
            <w:vAlign w:val="center"/>
          </w:tcPr>
          <w:p w14:paraId="3D11CF60"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778,42</w:t>
            </w:r>
          </w:p>
        </w:tc>
      </w:tr>
    </w:tbl>
    <w:p w14:paraId="05E97201" w14:textId="77777777" w:rsidR="00CF503C" w:rsidRPr="00FA20B6" w:rsidRDefault="00CF503C" w:rsidP="006C4C4F">
      <w:pPr>
        <w:rPr>
          <w:rFonts w:asciiTheme="minorHAnsi" w:hAnsiTheme="minorHAnsi" w:cstheme="minorHAnsi"/>
          <w:b/>
          <w:bCs/>
        </w:rPr>
      </w:pPr>
    </w:p>
    <w:p w14:paraId="67C74E54" w14:textId="77777777" w:rsidR="00CF503C" w:rsidRPr="00FA20B6" w:rsidRDefault="00CF503C" w:rsidP="006C4C4F">
      <w:pPr>
        <w:rPr>
          <w:rFonts w:asciiTheme="minorHAnsi" w:hAnsiTheme="minorHAnsi" w:cstheme="minorHAnsi"/>
          <w:b/>
          <w:bCs/>
        </w:rPr>
      </w:pPr>
      <w:r w:rsidRPr="00FA20B6">
        <w:rPr>
          <w:rFonts w:asciiTheme="minorHAnsi" w:hAnsiTheme="minorHAnsi" w:cstheme="minorHAnsi"/>
          <w:b/>
          <w:bCs/>
        </w:rPr>
        <w:br w:type="page"/>
      </w:r>
    </w:p>
    <w:p w14:paraId="6414CEAB" w14:textId="77777777" w:rsidR="00CF503C" w:rsidRPr="00FA20B6" w:rsidRDefault="00CF503C" w:rsidP="006C4C4F">
      <w:pPr>
        <w:rPr>
          <w:rFonts w:asciiTheme="minorHAnsi" w:hAnsiTheme="minorHAnsi" w:cstheme="minorHAnsi"/>
          <w:b/>
          <w:bCs/>
        </w:rPr>
      </w:pPr>
    </w:p>
    <w:p w14:paraId="0D497461" w14:textId="77777777" w:rsidR="00CF503C" w:rsidRPr="00FA20B6" w:rsidRDefault="00CF503C" w:rsidP="006C4C4F">
      <w:pPr>
        <w:rPr>
          <w:rFonts w:asciiTheme="minorHAnsi" w:hAnsiTheme="minorHAnsi" w:cstheme="minorHAnsi"/>
          <w:b/>
          <w:bCs/>
        </w:rPr>
      </w:pPr>
    </w:p>
    <w:p w14:paraId="56026330" w14:textId="77777777" w:rsidR="00CF503C" w:rsidRPr="00FA20B6" w:rsidRDefault="00CF503C" w:rsidP="006C4C4F">
      <w:pPr>
        <w:pStyle w:val="Prrafodelista"/>
        <w:numPr>
          <w:ilvl w:val="0"/>
          <w:numId w:val="4"/>
        </w:numPr>
        <w:spacing w:line="240" w:lineRule="exact"/>
        <w:ind w:left="505" w:right="-1"/>
        <w:rPr>
          <w:rFonts w:asciiTheme="minorHAnsi" w:hAnsiTheme="minorHAnsi" w:cstheme="minorHAnsi"/>
          <w:b/>
        </w:rPr>
      </w:pPr>
      <w:r w:rsidRPr="00FA20B6">
        <w:rPr>
          <w:rFonts w:asciiTheme="minorHAnsi" w:hAnsiTheme="minorHAnsi" w:cstheme="minorHAnsi"/>
          <w:b/>
        </w:rPr>
        <w:t>PERSONAL SALUD MENTAL</w:t>
      </w:r>
    </w:p>
    <w:tbl>
      <w:tblPr>
        <w:tblW w:w="10605" w:type="dxa"/>
        <w:jc w:val="center"/>
        <w:tblLook w:val="01E0" w:firstRow="1" w:lastRow="1" w:firstColumn="1" w:lastColumn="1" w:noHBand="0" w:noVBand="0"/>
      </w:tblPr>
      <w:tblGrid>
        <w:gridCol w:w="5319"/>
        <w:gridCol w:w="1018"/>
        <w:gridCol w:w="1006"/>
        <w:gridCol w:w="1202"/>
        <w:gridCol w:w="1101"/>
        <w:gridCol w:w="959"/>
      </w:tblGrid>
      <w:tr w:rsidR="00CF503C" w:rsidRPr="00FA20B6" w14:paraId="424AA847" w14:textId="77777777" w:rsidTr="001522BE">
        <w:trPr>
          <w:jc w:val="center"/>
        </w:trPr>
        <w:tc>
          <w:tcPr>
            <w:tcW w:w="5319" w:type="dxa"/>
            <w:tcBorders>
              <w:top w:val="nil"/>
              <w:left w:val="nil"/>
              <w:bottom w:val="single" w:sz="4" w:space="0" w:color="auto"/>
              <w:right w:val="single" w:sz="4" w:space="0" w:color="auto"/>
            </w:tcBorders>
            <w:vAlign w:val="center"/>
          </w:tcPr>
          <w:p w14:paraId="34A3F9E3"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c>
          <w:tcPr>
            <w:tcW w:w="4327" w:type="dxa"/>
            <w:gridSpan w:val="4"/>
            <w:tcBorders>
              <w:top w:val="single" w:sz="4" w:space="0" w:color="auto"/>
              <w:left w:val="single" w:sz="4" w:space="0" w:color="auto"/>
              <w:bottom w:val="single" w:sz="4" w:space="0" w:color="auto"/>
              <w:right w:val="single" w:sz="4" w:space="0" w:color="auto"/>
            </w:tcBorders>
            <w:vAlign w:val="center"/>
          </w:tcPr>
          <w:p w14:paraId="11B63DF4"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17736DDE"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Sueldo en pagas extras</w:t>
            </w:r>
          </w:p>
        </w:tc>
      </w:tr>
      <w:tr w:rsidR="00CF503C" w:rsidRPr="00FA20B6" w14:paraId="0858483D" w14:textId="77777777" w:rsidTr="001522BE">
        <w:trPr>
          <w:jc w:val="center"/>
        </w:trPr>
        <w:tc>
          <w:tcPr>
            <w:tcW w:w="5319" w:type="dxa"/>
            <w:tcBorders>
              <w:top w:val="single" w:sz="4" w:space="0" w:color="auto"/>
              <w:left w:val="single" w:sz="4" w:space="0" w:color="auto"/>
              <w:bottom w:val="single" w:sz="4" w:space="0" w:color="auto"/>
              <w:right w:val="single" w:sz="4" w:space="0" w:color="auto"/>
            </w:tcBorders>
            <w:vAlign w:val="center"/>
          </w:tcPr>
          <w:p w14:paraId="45268256"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Categoría / Puesto de Trabajo</w:t>
            </w:r>
          </w:p>
        </w:tc>
        <w:tc>
          <w:tcPr>
            <w:tcW w:w="1018" w:type="dxa"/>
            <w:tcBorders>
              <w:top w:val="single" w:sz="4" w:space="0" w:color="auto"/>
              <w:left w:val="single" w:sz="4" w:space="0" w:color="auto"/>
              <w:bottom w:val="single" w:sz="4" w:space="0" w:color="auto"/>
              <w:right w:val="single" w:sz="4" w:space="0" w:color="auto"/>
            </w:tcBorders>
            <w:vAlign w:val="center"/>
          </w:tcPr>
          <w:p w14:paraId="7162EF36"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Sueldo Base</w:t>
            </w:r>
          </w:p>
        </w:tc>
        <w:tc>
          <w:tcPr>
            <w:tcW w:w="1006" w:type="dxa"/>
            <w:tcBorders>
              <w:top w:val="single" w:sz="4" w:space="0" w:color="auto"/>
              <w:left w:val="single" w:sz="4" w:space="0" w:color="auto"/>
              <w:bottom w:val="single" w:sz="4" w:space="0" w:color="auto"/>
              <w:right w:val="single" w:sz="4" w:space="0" w:color="auto"/>
            </w:tcBorders>
            <w:vAlign w:val="center"/>
          </w:tcPr>
          <w:p w14:paraId="7B7FDFE0"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Destino</w:t>
            </w:r>
          </w:p>
        </w:tc>
        <w:tc>
          <w:tcPr>
            <w:tcW w:w="1202" w:type="dxa"/>
            <w:tcBorders>
              <w:top w:val="single" w:sz="4" w:space="0" w:color="auto"/>
              <w:left w:val="single" w:sz="4" w:space="0" w:color="auto"/>
              <w:bottom w:val="single" w:sz="4" w:space="0" w:color="auto"/>
              <w:right w:val="single" w:sz="4" w:space="0" w:color="auto"/>
            </w:tcBorders>
            <w:vAlign w:val="center"/>
          </w:tcPr>
          <w:p w14:paraId="73BC9EEA"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Específico</w:t>
            </w:r>
          </w:p>
        </w:tc>
        <w:tc>
          <w:tcPr>
            <w:tcW w:w="1101" w:type="dxa"/>
            <w:tcBorders>
              <w:top w:val="single" w:sz="4" w:space="0" w:color="auto"/>
              <w:left w:val="single" w:sz="4" w:space="0" w:color="auto"/>
              <w:bottom w:val="single" w:sz="4" w:space="0" w:color="auto"/>
              <w:right w:val="single" w:sz="4" w:space="0" w:color="auto"/>
            </w:tcBorders>
            <w:vAlign w:val="center"/>
          </w:tcPr>
          <w:p w14:paraId="262971AB" w14:textId="77777777" w:rsidR="00CF503C" w:rsidRPr="00FA20B6" w:rsidRDefault="00CF503C" w:rsidP="009A7949">
            <w:pPr>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xml:space="preserve">. </w:t>
            </w:r>
            <w:proofErr w:type="spellStart"/>
            <w:r w:rsidRPr="00FA20B6">
              <w:rPr>
                <w:rFonts w:asciiTheme="minorHAnsi" w:hAnsiTheme="minorHAnsi" w:cstheme="minorHAnsi"/>
                <w:b/>
              </w:rPr>
              <w:t>Prod</w:t>
            </w:r>
            <w:proofErr w:type="spellEnd"/>
            <w:r w:rsidRPr="00FA20B6">
              <w:rPr>
                <w:rFonts w:asciiTheme="minorHAnsi" w:hAnsiTheme="minorHAnsi" w:cstheme="minorHAnsi"/>
                <w:b/>
              </w:rPr>
              <w:t>. Fija</w:t>
            </w:r>
          </w:p>
        </w:tc>
        <w:tc>
          <w:tcPr>
            <w:tcW w:w="959" w:type="dxa"/>
            <w:vMerge/>
            <w:tcBorders>
              <w:top w:val="single" w:sz="4" w:space="0" w:color="auto"/>
              <w:left w:val="single" w:sz="4" w:space="0" w:color="auto"/>
              <w:bottom w:val="single" w:sz="4" w:space="0" w:color="auto"/>
              <w:right w:val="single" w:sz="4" w:space="0" w:color="auto"/>
            </w:tcBorders>
            <w:vAlign w:val="center"/>
          </w:tcPr>
          <w:p w14:paraId="1EFA6DF0" w14:textId="77777777" w:rsidR="00CF503C" w:rsidRPr="00FA20B6" w:rsidRDefault="00CF503C" w:rsidP="009A7949">
            <w:pPr>
              <w:jc w:val="center"/>
              <w:rPr>
                <w:rFonts w:asciiTheme="minorHAnsi" w:hAnsiTheme="minorHAnsi" w:cstheme="minorHAnsi"/>
                <w:b/>
              </w:rPr>
            </w:pPr>
          </w:p>
        </w:tc>
      </w:tr>
      <w:tr w:rsidR="00CF503C" w:rsidRPr="00FA20B6" w14:paraId="21B36AAF" w14:textId="77777777" w:rsidTr="001522BE">
        <w:trPr>
          <w:jc w:val="center"/>
        </w:trPr>
        <w:tc>
          <w:tcPr>
            <w:tcW w:w="10605" w:type="dxa"/>
            <w:gridSpan w:val="6"/>
            <w:tcBorders>
              <w:top w:val="single" w:sz="4" w:space="0" w:color="auto"/>
              <w:left w:val="single" w:sz="4" w:space="0" w:color="auto"/>
              <w:bottom w:val="single" w:sz="4" w:space="0" w:color="auto"/>
              <w:right w:val="single" w:sz="4" w:space="0" w:color="auto"/>
            </w:tcBorders>
            <w:vAlign w:val="center"/>
          </w:tcPr>
          <w:p w14:paraId="3DD7FA8B" w14:textId="77777777" w:rsidR="00CF503C" w:rsidRPr="00FA20B6" w:rsidRDefault="00CF503C" w:rsidP="001522BE">
            <w:pPr>
              <w:tabs>
                <w:tab w:val="decimal" w:pos="198"/>
              </w:tabs>
              <w:rPr>
                <w:rFonts w:asciiTheme="minorHAnsi" w:hAnsiTheme="minorHAnsi" w:cstheme="minorHAnsi"/>
                <w:b/>
              </w:rPr>
            </w:pPr>
            <w:r>
              <w:rPr>
                <w:rFonts w:asciiTheme="minorHAnsi" w:hAnsiTheme="minorHAnsi" w:cstheme="minorHAnsi"/>
                <w:i/>
                <w:iCs/>
              </w:rPr>
              <w:t xml:space="preserve">1 </w:t>
            </w:r>
            <w:proofErr w:type="gramStart"/>
            <w:r>
              <w:rPr>
                <w:rFonts w:asciiTheme="minorHAnsi" w:hAnsiTheme="minorHAnsi" w:cstheme="minorHAnsi"/>
                <w:i/>
                <w:iCs/>
              </w:rPr>
              <w:t>º .</w:t>
            </w:r>
            <w:proofErr w:type="gramEnd"/>
            <w:r>
              <w:rPr>
                <w:rFonts w:asciiTheme="minorHAnsi" w:hAnsiTheme="minorHAnsi" w:cstheme="minorHAnsi"/>
                <w:i/>
                <w:iCs/>
              </w:rPr>
              <w:t xml:space="preserve"> - </w:t>
            </w:r>
            <w:r w:rsidRPr="00FA20B6">
              <w:rPr>
                <w:rFonts w:asciiTheme="minorHAnsi" w:hAnsiTheme="minorHAnsi" w:cstheme="minorHAnsi"/>
                <w:i/>
                <w:iCs/>
              </w:rPr>
              <w:t xml:space="preserve">P E R S O N A L   </w:t>
            </w:r>
            <w:proofErr w:type="spellStart"/>
            <w:r w:rsidRPr="00FA20B6">
              <w:rPr>
                <w:rFonts w:asciiTheme="minorHAnsi" w:hAnsiTheme="minorHAnsi" w:cstheme="minorHAnsi"/>
                <w:i/>
                <w:iCs/>
              </w:rPr>
              <w:t>L</w:t>
            </w:r>
            <w:proofErr w:type="spellEnd"/>
            <w:r w:rsidRPr="00FA20B6">
              <w:rPr>
                <w:rFonts w:asciiTheme="minorHAnsi" w:hAnsiTheme="minorHAnsi" w:cstheme="minorHAnsi"/>
                <w:i/>
                <w:iCs/>
              </w:rPr>
              <w:t xml:space="preserve"> I C E N C I A D O   S A N I T A R I O</w:t>
            </w:r>
          </w:p>
        </w:tc>
      </w:tr>
      <w:tr w:rsidR="00CF503C" w:rsidRPr="00FA20B6" w14:paraId="369207AF" w14:textId="77777777" w:rsidTr="001522BE">
        <w:trPr>
          <w:jc w:val="center"/>
        </w:trPr>
        <w:tc>
          <w:tcPr>
            <w:tcW w:w="5319" w:type="dxa"/>
            <w:tcBorders>
              <w:top w:val="single" w:sz="4" w:space="0" w:color="auto"/>
              <w:left w:val="single" w:sz="4" w:space="0" w:color="auto"/>
              <w:bottom w:val="single" w:sz="4" w:space="0" w:color="auto"/>
              <w:right w:val="single" w:sz="4" w:space="0" w:color="auto"/>
            </w:tcBorders>
            <w:vAlign w:val="center"/>
          </w:tcPr>
          <w:p w14:paraId="7B107A49"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Servicio a extinguir</w:t>
            </w:r>
          </w:p>
        </w:tc>
        <w:tc>
          <w:tcPr>
            <w:tcW w:w="1018" w:type="dxa"/>
            <w:tcBorders>
              <w:top w:val="single" w:sz="4" w:space="0" w:color="auto"/>
              <w:left w:val="nil"/>
              <w:bottom w:val="single" w:sz="4" w:space="0" w:color="auto"/>
            </w:tcBorders>
            <w:shd w:val="clear" w:color="auto" w:fill="auto"/>
            <w:vAlign w:val="center"/>
          </w:tcPr>
          <w:p w14:paraId="423043FF"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1.387,24</w:t>
            </w:r>
          </w:p>
        </w:tc>
        <w:tc>
          <w:tcPr>
            <w:tcW w:w="1006" w:type="dxa"/>
            <w:tcBorders>
              <w:top w:val="single" w:sz="4" w:space="0" w:color="auto"/>
              <w:bottom w:val="single" w:sz="4" w:space="0" w:color="auto"/>
            </w:tcBorders>
            <w:shd w:val="clear" w:color="auto" w:fill="auto"/>
            <w:vAlign w:val="center"/>
          </w:tcPr>
          <w:p w14:paraId="50AD62AE"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1.051,77</w:t>
            </w:r>
          </w:p>
        </w:tc>
        <w:tc>
          <w:tcPr>
            <w:tcW w:w="1202" w:type="dxa"/>
            <w:tcBorders>
              <w:top w:val="single" w:sz="4" w:space="0" w:color="auto"/>
              <w:bottom w:val="single" w:sz="4" w:space="0" w:color="auto"/>
            </w:tcBorders>
            <w:shd w:val="clear" w:color="auto" w:fill="auto"/>
            <w:vAlign w:val="center"/>
          </w:tcPr>
          <w:p w14:paraId="26AF8D45"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1.731,73</w:t>
            </w:r>
          </w:p>
        </w:tc>
        <w:tc>
          <w:tcPr>
            <w:tcW w:w="1101" w:type="dxa"/>
            <w:tcBorders>
              <w:top w:val="single" w:sz="4" w:space="0" w:color="auto"/>
              <w:bottom w:val="single" w:sz="4" w:space="0" w:color="auto"/>
            </w:tcBorders>
            <w:shd w:val="clear" w:color="auto" w:fill="auto"/>
            <w:vAlign w:val="center"/>
          </w:tcPr>
          <w:p w14:paraId="37CB64A9"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1.229,89</w:t>
            </w:r>
          </w:p>
        </w:tc>
        <w:tc>
          <w:tcPr>
            <w:tcW w:w="959" w:type="dxa"/>
            <w:tcBorders>
              <w:top w:val="single" w:sz="4" w:space="0" w:color="auto"/>
              <w:bottom w:val="single" w:sz="4" w:space="0" w:color="auto"/>
              <w:right w:val="single" w:sz="4" w:space="0" w:color="auto"/>
            </w:tcBorders>
            <w:shd w:val="clear" w:color="auto" w:fill="auto"/>
            <w:vAlign w:val="center"/>
          </w:tcPr>
          <w:p w14:paraId="10E18402"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76774B91" w14:textId="77777777" w:rsidTr="001522BE">
        <w:trPr>
          <w:jc w:val="center"/>
        </w:trPr>
        <w:tc>
          <w:tcPr>
            <w:tcW w:w="5319" w:type="dxa"/>
            <w:tcBorders>
              <w:top w:val="single" w:sz="4" w:space="0" w:color="auto"/>
              <w:left w:val="single" w:sz="4" w:space="0" w:color="auto"/>
              <w:bottom w:val="single" w:sz="4" w:space="0" w:color="auto"/>
              <w:right w:val="single" w:sz="4" w:space="0" w:color="auto"/>
            </w:tcBorders>
            <w:vAlign w:val="center"/>
          </w:tcPr>
          <w:p w14:paraId="1B3D9EF1"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Jefe de Sección a extinguir</w:t>
            </w:r>
          </w:p>
        </w:tc>
        <w:tc>
          <w:tcPr>
            <w:tcW w:w="1018" w:type="dxa"/>
            <w:tcBorders>
              <w:top w:val="single" w:sz="4" w:space="0" w:color="auto"/>
              <w:left w:val="nil"/>
              <w:bottom w:val="single" w:sz="4" w:space="0" w:color="auto"/>
            </w:tcBorders>
            <w:shd w:val="clear" w:color="auto" w:fill="auto"/>
            <w:vAlign w:val="center"/>
          </w:tcPr>
          <w:p w14:paraId="26073947" w14:textId="77777777" w:rsidR="00CF503C" w:rsidRPr="0006332D" w:rsidRDefault="00CF503C" w:rsidP="001522BE">
            <w:pPr>
              <w:tabs>
                <w:tab w:val="decimal" w:pos="452"/>
              </w:tabs>
              <w:jc w:val="both"/>
              <w:rPr>
                <w:rFonts w:asciiTheme="minorHAnsi" w:hAnsiTheme="minorHAnsi" w:cstheme="minorHAnsi"/>
                <w:sz w:val="22"/>
                <w:szCs w:val="22"/>
              </w:rPr>
            </w:pPr>
            <w:r w:rsidRPr="0006332D">
              <w:rPr>
                <w:rFonts w:asciiTheme="minorHAnsi" w:hAnsiTheme="minorHAnsi"/>
                <w:color w:val="000000"/>
                <w:sz w:val="22"/>
                <w:szCs w:val="22"/>
              </w:rPr>
              <w:t>1.387,24</w:t>
            </w:r>
          </w:p>
        </w:tc>
        <w:tc>
          <w:tcPr>
            <w:tcW w:w="1006" w:type="dxa"/>
            <w:tcBorders>
              <w:top w:val="single" w:sz="4" w:space="0" w:color="auto"/>
              <w:bottom w:val="single" w:sz="4" w:space="0" w:color="auto"/>
            </w:tcBorders>
            <w:shd w:val="clear" w:color="auto" w:fill="auto"/>
            <w:vAlign w:val="center"/>
          </w:tcPr>
          <w:p w14:paraId="7E2D1555" w14:textId="77777777" w:rsidR="00CF503C" w:rsidRPr="0006332D" w:rsidRDefault="00CF503C" w:rsidP="001522BE">
            <w:pPr>
              <w:tabs>
                <w:tab w:val="decimal" w:pos="465"/>
              </w:tabs>
              <w:jc w:val="both"/>
              <w:rPr>
                <w:rFonts w:asciiTheme="minorHAnsi" w:hAnsiTheme="minorHAnsi" w:cstheme="minorHAnsi"/>
                <w:sz w:val="22"/>
                <w:szCs w:val="22"/>
              </w:rPr>
            </w:pPr>
            <w:r w:rsidRPr="0006332D">
              <w:rPr>
                <w:rFonts w:asciiTheme="minorHAnsi" w:hAnsiTheme="minorHAnsi"/>
                <w:color w:val="000000"/>
                <w:sz w:val="22"/>
                <w:szCs w:val="22"/>
              </w:rPr>
              <w:t>882,19</w:t>
            </w:r>
          </w:p>
        </w:tc>
        <w:tc>
          <w:tcPr>
            <w:tcW w:w="1202" w:type="dxa"/>
            <w:tcBorders>
              <w:top w:val="single" w:sz="4" w:space="0" w:color="auto"/>
              <w:bottom w:val="single" w:sz="4" w:space="0" w:color="auto"/>
            </w:tcBorders>
            <w:shd w:val="clear" w:color="auto" w:fill="auto"/>
            <w:vAlign w:val="center"/>
          </w:tcPr>
          <w:p w14:paraId="22985518" w14:textId="77777777" w:rsidR="00CF503C" w:rsidRPr="0006332D" w:rsidRDefault="00CF503C" w:rsidP="001522BE">
            <w:pPr>
              <w:tabs>
                <w:tab w:val="decimal" w:pos="578"/>
              </w:tabs>
              <w:jc w:val="both"/>
              <w:rPr>
                <w:rFonts w:asciiTheme="minorHAnsi" w:hAnsiTheme="minorHAnsi" w:cstheme="minorHAnsi"/>
                <w:sz w:val="22"/>
                <w:szCs w:val="22"/>
              </w:rPr>
            </w:pPr>
            <w:r w:rsidRPr="0006332D">
              <w:rPr>
                <w:rFonts w:asciiTheme="minorHAnsi" w:hAnsiTheme="minorHAnsi"/>
                <w:color w:val="000000"/>
                <w:sz w:val="22"/>
                <w:szCs w:val="22"/>
              </w:rPr>
              <w:t>1.623,39</w:t>
            </w:r>
          </w:p>
        </w:tc>
        <w:tc>
          <w:tcPr>
            <w:tcW w:w="1101" w:type="dxa"/>
            <w:tcBorders>
              <w:top w:val="single" w:sz="4" w:space="0" w:color="auto"/>
              <w:bottom w:val="single" w:sz="4" w:space="0" w:color="auto"/>
            </w:tcBorders>
            <w:shd w:val="clear" w:color="auto" w:fill="auto"/>
            <w:vAlign w:val="center"/>
          </w:tcPr>
          <w:p w14:paraId="49052CE5" w14:textId="77777777" w:rsidR="00CF503C" w:rsidRPr="0006332D" w:rsidRDefault="00CF503C" w:rsidP="001522BE">
            <w:pPr>
              <w:tabs>
                <w:tab w:val="decimal" w:pos="516"/>
              </w:tabs>
              <w:jc w:val="both"/>
              <w:rPr>
                <w:rFonts w:asciiTheme="minorHAnsi" w:hAnsiTheme="minorHAnsi" w:cstheme="minorHAnsi"/>
                <w:sz w:val="22"/>
                <w:szCs w:val="22"/>
              </w:rPr>
            </w:pPr>
            <w:r w:rsidRPr="0006332D">
              <w:rPr>
                <w:rFonts w:asciiTheme="minorHAnsi" w:hAnsiTheme="minorHAnsi"/>
                <w:color w:val="000000"/>
                <w:sz w:val="22"/>
                <w:szCs w:val="22"/>
              </w:rPr>
              <w:t>906,31</w:t>
            </w:r>
          </w:p>
        </w:tc>
        <w:tc>
          <w:tcPr>
            <w:tcW w:w="959" w:type="dxa"/>
            <w:tcBorders>
              <w:top w:val="single" w:sz="4" w:space="0" w:color="auto"/>
              <w:bottom w:val="single" w:sz="4" w:space="0" w:color="auto"/>
              <w:right w:val="single" w:sz="4" w:space="0" w:color="auto"/>
            </w:tcBorders>
            <w:shd w:val="clear" w:color="auto" w:fill="auto"/>
            <w:vAlign w:val="center"/>
          </w:tcPr>
          <w:p w14:paraId="6698295A" w14:textId="77777777" w:rsidR="00CF503C" w:rsidRPr="0006332D" w:rsidRDefault="00CF503C" w:rsidP="001522BE">
            <w:pPr>
              <w:tabs>
                <w:tab w:val="decimal" w:pos="417"/>
              </w:tabs>
              <w:jc w:val="both"/>
              <w:rPr>
                <w:rFonts w:asciiTheme="minorHAnsi" w:hAnsiTheme="minorHAnsi" w:cstheme="minorHAnsi"/>
                <w:sz w:val="22"/>
                <w:szCs w:val="22"/>
              </w:rPr>
            </w:pPr>
            <w:r w:rsidRPr="0006332D">
              <w:rPr>
                <w:rFonts w:asciiTheme="minorHAnsi" w:hAnsiTheme="minorHAnsi"/>
                <w:color w:val="000000"/>
                <w:sz w:val="22"/>
                <w:szCs w:val="22"/>
              </w:rPr>
              <w:t>856,05</w:t>
            </w:r>
          </w:p>
        </w:tc>
      </w:tr>
      <w:tr w:rsidR="00CF503C" w:rsidRPr="00FA20B6" w14:paraId="2779F50B" w14:textId="77777777" w:rsidTr="001522BE">
        <w:trPr>
          <w:jc w:val="center"/>
        </w:trPr>
        <w:tc>
          <w:tcPr>
            <w:tcW w:w="10605" w:type="dxa"/>
            <w:gridSpan w:val="6"/>
            <w:tcBorders>
              <w:top w:val="single" w:sz="4" w:space="0" w:color="auto"/>
              <w:left w:val="single" w:sz="4" w:space="0" w:color="auto"/>
              <w:bottom w:val="single" w:sz="4" w:space="0" w:color="auto"/>
              <w:right w:val="single" w:sz="4" w:space="0" w:color="auto"/>
            </w:tcBorders>
            <w:vAlign w:val="center"/>
          </w:tcPr>
          <w:p w14:paraId="599AECC4" w14:textId="77777777" w:rsidR="00CF503C" w:rsidRPr="00FA20B6" w:rsidRDefault="00CF503C" w:rsidP="009A7949">
            <w:pPr>
              <w:tabs>
                <w:tab w:val="decimal" w:pos="198"/>
              </w:tabs>
              <w:jc w:val="center"/>
              <w:rPr>
                <w:rFonts w:asciiTheme="minorHAnsi" w:hAnsiTheme="minorHAnsi" w:cstheme="minorHAnsi"/>
              </w:rPr>
            </w:pPr>
          </w:p>
        </w:tc>
      </w:tr>
      <w:tr w:rsidR="00CF503C" w:rsidRPr="00FA20B6" w14:paraId="68B41182" w14:textId="77777777" w:rsidTr="001522BE">
        <w:trPr>
          <w:jc w:val="center"/>
        </w:trPr>
        <w:tc>
          <w:tcPr>
            <w:tcW w:w="10605" w:type="dxa"/>
            <w:gridSpan w:val="6"/>
            <w:tcBorders>
              <w:top w:val="single" w:sz="4" w:space="0" w:color="auto"/>
              <w:left w:val="single" w:sz="4" w:space="0" w:color="auto"/>
              <w:bottom w:val="single" w:sz="4" w:space="0" w:color="auto"/>
              <w:right w:val="single" w:sz="4" w:space="0" w:color="auto"/>
            </w:tcBorders>
            <w:vAlign w:val="center"/>
          </w:tcPr>
          <w:p w14:paraId="0CBA78AC" w14:textId="77777777" w:rsidR="00CF503C" w:rsidRPr="00FA20B6" w:rsidRDefault="00CF503C" w:rsidP="009C78F9">
            <w:pPr>
              <w:tabs>
                <w:tab w:val="decimal" w:pos="198"/>
              </w:tabs>
              <w:rPr>
                <w:rFonts w:asciiTheme="minorHAnsi" w:hAnsiTheme="minorHAnsi" w:cstheme="minorHAnsi"/>
              </w:rPr>
            </w:pPr>
            <w:r>
              <w:rPr>
                <w:rFonts w:asciiTheme="minorHAnsi" w:hAnsiTheme="minorHAnsi" w:cstheme="minorHAnsi"/>
                <w:i/>
                <w:iCs/>
              </w:rPr>
              <w:t xml:space="preserve">2 </w:t>
            </w:r>
            <w:proofErr w:type="gramStart"/>
            <w:r>
              <w:rPr>
                <w:rFonts w:asciiTheme="minorHAnsi" w:hAnsiTheme="minorHAnsi" w:cstheme="minorHAnsi"/>
                <w:i/>
                <w:iCs/>
              </w:rPr>
              <w:t>º .</w:t>
            </w:r>
            <w:proofErr w:type="gramEnd"/>
            <w:r>
              <w:rPr>
                <w:rFonts w:asciiTheme="minorHAnsi" w:hAnsiTheme="minorHAnsi" w:cstheme="minorHAnsi"/>
                <w:i/>
                <w:iCs/>
              </w:rPr>
              <w:t xml:space="preserve"> - </w:t>
            </w:r>
            <w:r w:rsidRPr="00FA20B6">
              <w:rPr>
                <w:rFonts w:asciiTheme="minorHAnsi" w:hAnsiTheme="minorHAnsi" w:cstheme="minorHAnsi"/>
                <w:i/>
                <w:iCs/>
              </w:rPr>
              <w:t>P E R S O N A L   S A N I T A R I O   N O   L I C E N C I A D O</w:t>
            </w:r>
          </w:p>
        </w:tc>
      </w:tr>
      <w:tr w:rsidR="00CF503C" w:rsidRPr="00FA20B6" w14:paraId="20E2830D" w14:textId="77777777" w:rsidTr="001522BE">
        <w:trPr>
          <w:jc w:val="center"/>
        </w:trPr>
        <w:tc>
          <w:tcPr>
            <w:tcW w:w="5319" w:type="dxa"/>
            <w:tcBorders>
              <w:top w:val="single" w:sz="4" w:space="0" w:color="auto"/>
              <w:left w:val="single" w:sz="4" w:space="0" w:color="auto"/>
              <w:bottom w:val="single" w:sz="4" w:space="0" w:color="auto"/>
              <w:right w:val="single" w:sz="4" w:space="0" w:color="auto"/>
            </w:tcBorders>
            <w:vAlign w:val="center"/>
          </w:tcPr>
          <w:p w14:paraId="5F109CD0"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Supervisora Sección a extinguir</w:t>
            </w:r>
          </w:p>
        </w:tc>
        <w:tc>
          <w:tcPr>
            <w:tcW w:w="1018" w:type="dxa"/>
            <w:tcBorders>
              <w:top w:val="single" w:sz="4" w:space="0" w:color="auto"/>
              <w:left w:val="nil"/>
              <w:bottom w:val="single" w:sz="4" w:space="0" w:color="auto"/>
              <w:right w:val="nil"/>
            </w:tcBorders>
            <w:shd w:val="clear" w:color="auto" w:fill="auto"/>
            <w:vAlign w:val="center"/>
          </w:tcPr>
          <w:p w14:paraId="1B5CC9AE"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900,63</w:t>
            </w:r>
          </w:p>
        </w:tc>
        <w:tc>
          <w:tcPr>
            <w:tcW w:w="1006" w:type="dxa"/>
            <w:tcBorders>
              <w:top w:val="single" w:sz="4" w:space="0" w:color="auto"/>
              <w:left w:val="nil"/>
              <w:bottom w:val="single" w:sz="4" w:space="0" w:color="auto"/>
              <w:right w:val="nil"/>
            </w:tcBorders>
            <w:shd w:val="clear" w:color="auto" w:fill="auto"/>
            <w:vAlign w:val="center"/>
          </w:tcPr>
          <w:p w14:paraId="51B1E430"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470,43</w:t>
            </w:r>
          </w:p>
        </w:tc>
        <w:tc>
          <w:tcPr>
            <w:tcW w:w="1202" w:type="dxa"/>
            <w:tcBorders>
              <w:top w:val="single" w:sz="4" w:space="0" w:color="auto"/>
              <w:left w:val="nil"/>
              <w:bottom w:val="single" w:sz="4" w:space="0" w:color="auto"/>
              <w:right w:val="nil"/>
            </w:tcBorders>
            <w:shd w:val="clear" w:color="auto" w:fill="auto"/>
            <w:vAlign w:val="center"/>
          </w:tcPr>
          <w:p w14:paraId="308BE652"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382,21</w:t>
            </w:r>
          </w:p>
        </w:tc>
        <w:tc>
          <w:tcPr>
            <w:tcW w:w="1101" w:type="dxa"/>
            <w:tcBorders>
              <w:top w:val="single" w:sz="4" w:space="0" w:color="auto"/>
              <w:left w:val="nil"/>
              <w:bottom w:val="single" w:sz="4" w:space="0" w:color="auto"/>
              <w:right w:val="nil"/>
            </w:tcBorders>
            <w:shd w:val="clear" w:color="auto" w:fill="auto"/>
            <w:vAlign w:val="center"/>
          </w:tcPr>
          <w:p w14:paraId="020FAC50" w14:textId="77777777" w:rsidR="00CF503C" w:rsidRPr="0006332D" w:rsidRDefault="00CF503C" w:rsidP="001522BE">
            <w:pPr>
              <w:tabs>
                <w:tab w:val="decimal" w:pos="516"/>
              </w:tabs>
              <w:rPr>
                <w:rFonts w:asciiTheme="minorHAnsi" w:hAnsiTheme="minorHAnsi" w:cstheme="minorHAnsi"/>
                <w:sz w:val="22"/>
                <w:szCs w:val="22"/>
              </w:rPr>
            </w:pPr>
            <w:r w:rsidRPr="0006332D">
              <w:rPr>
                <w:rFonts w:asciiTheme="minorHAnsi" w:hAnsiTheme="minorHAnsi"/>
                <w:color w:val="000000"/>
                <w:sz w:val="22"/>
                <w:szCs w:val="22"/>
              </w:rPr>
              <w:t>113,66</w:t>
            </w:r>
          </w:p>
        </w:tc>
        <w:tc>
          <w:tcPr>
            <w:tcW w:w="959" w:type="dxa"/>
            <w:tcBorders>
              <w:top w:val="single" w:sz="4" w:space="0" w:color="auto"/>
              <w:left w:val="nil"/>
              <w:bottom w:val="single" w:sz="4" w:space="0" w:color="auto"/>
              <w:right w:val="single" w:sz="4" w:space="0" w:color="auto"/>
            </w:tcBorders>
            <w:shd w:val="clear" w:color="auto" w:fill="auto"/>
            <w:vAlign w:val="center"/>
          </w:tcPr>
          <w:p w14:paraId="2E522858"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5CD761F4" w14:textId="77777777" w:rsidTr="001522BE">
        <w:trPr>
          <w:jc w:val="center"/>
        </w:trPr>
        <w:tc>
          <w:tcPr>
            <w:tcW w:w="5319" w:type="dxa"/>
            <w:tcBorders>
              <w:top w:val="single" w:sz="4" w:space="0" w:color="auto"/>
              <w:left w:val="single" w:sz="4" w:space="0" w:color="auto"/>
              <w:bottom w:val="single" w:sz="4" w:space="0" w:color="auto"/>
              <w:right w:val="single" w:sz="4" w:space="0" w:color="auto"/>
            </w:tcBorders>
            <w:vAlign w:val="center"/>
          </w:tcPr>
          <w:p w14:paraId="2CCA545A"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Supervisora Unidad a extinguir</w:t>
            </w:r>
          </w:p>
        </w:tc>
        <w:tc>
          <w:tcPr>
            <w:tcW w:w="1018" w:type="dxa"/>
            <w:tcBorders>
              <w:top w:val="single" w:sz="4" w:space="0" w:color="auto"/>
              <w:left w:val="nil"/>
              <w:bottom w:val="single" w:sz="4" w:space="0" w:color="auto"/>
              <w:right w:val="nil"/>
            </w:tcBorders>
            <w:shd w:val="clear" w:color="auto" w:fill="auto"/>
            <w:vAlign w:val="center"/>
          </w:tcPr>
          <w:p w14:paraId="6912D73C"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900,63</w:t>
            </w:r>
          </w:p>
        </w:tc>
        <w:tc>
          <w:tcPr>
            <w:tcW w:w="1006" w:type="dxa"/>
            <w:tcBorders>
              <w:top w:val="single" w:sz="4" w:space="0" w:color="auto"/>
              <w:left w:val="nil"/>
              <w:bottom w:val="single" w:sz="4" w:space="0" w:color="auto"/>
              <w:right w:val="nil"/>
            </w:tcBorders>
            <w:shd w:val="clear" w:color="auto" w:fill="auto"/>
            <w:vAlign w:val="center"/>
          </w:tcPr>
          <w:p w14:paraId="12D81123"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470,43</w:t>
            </w:r>
          </w:p>
        </w:tc>
        <w:tc>
          <w:tcPr>
            <w:tcW w:w="1202" w:type="dxa"/>
            <w:tcBorders>
              <w:top w:val="single" w:sz="4" w:space="0" w:color="auto"/>
              <w:left w:val="nil"/>
              <w:bottom w:val="single" w:sz="4" w:space="0" w:color="auto"/>
              <w:right w:val="nil"/>
            </w:tcBorders>
            <w:shd w:val="clear" w:color="auto" w:fill="auto"/>
            <w:vAlign w:val="center"/>
          </w:tcPr>
          <w:p w14:paraId="06161441"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382,21</w:t>
            </w:r>
          </w:p>
        </w:tc>
        <w:tc>
          <w:tcPr>
            <w:tcW w:w="1101" w:type="dxa"/>
            <w:tcBorders>
              <w:top w:val="single" w:sz="4" w:space="0" w:color="auto"/>
              <w:left w:val="nil"/>
              <w:bottom w:val="single" w:sz="4" w:space="0" w:color="auto"/>
              <w:right w:val="nil"/>
            </w:tcBorders>
            <w:shd w:val="clear" w:color="auto" w:fill="auto"/>
            <w:vAlign w:val="center"/>
          </w:tcPr>
          <w:p w14:paraId="1813BF5B" w14:textId="77777777" w:rsidR="00CF503C" w:rsidRPr="0006332D" w:rsidRDefault="00CF503C" w:rsidP="001522BE">
            <w:pPr>
              <w:tabs>
                <w:tab w:val="decimal" w:pos="516"/>
              </w:tabs>
              <w:rPr>
                <w:rFonts w:asciiTheme="minorHAnsi" w:hAnsiTheme="minorHAnsi" w:cstheme="minorHAnsi"/>
                <w:sz w:val="22"/>
                <w:szCs w:val="22"/>
              </w:rPr>
            </w:pPr>
            <w:r w:rsidRPr="0006332D">
              <w:rPr>
                <w:rFonts w:asciiTheme="minorHAnsi" w:hAnsiTheme="minorHAnsi"/>
                <w:color w:val="000000"/>
                <w:sz w:val="22"/>
                <w:szCs w:val="22"/>
              </w:rPr>
              <w:t>54,00</w:t>
            </w:r>
          </w:p>
        </w:tc>
        <w:tc>
          <w:tcPr>
            <w:tcW w:w="959" w:type="dxa"/>
            <w:tcBorders>
              <w:top w:val="single" w:sz="4" w:space="0" w:color="auto"/>
              <w:left w:val="nil"/>
              <w:bottom w:val="single" w:sz="4" w:space="0" w:color="auto"/>
              <w:right w:val="single" w:sz="4" w:space="0" w:color="auto"/>
            </w:tcBorders>
            <w:shd w:val="clear" w:color="auto" w:fill="auto"/>
            <w:vAlign w:val="center"/>
          </w:tcPr>
          <w:p w14:paraId="48A0D34F"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0C20D60A" w14:textId="77777777" w:rsidTr="001522BE">
        <w:trPr>
          <w:jc w:val="center"/>
        </w:trPr>
        <w:tc>
          <w:tcPr>
            <w:tcW w:w="5319" w:type="dxa"/>
            <w:tcBorders>
              <w:top w:val="single" w:sz="4" w:space="0" w:color="auto"/>
              <w:left w:val="single" w:sz="4" w:space="0" w:color="auto"/>
              <w:bottom w:val="single" w:sz="4" w:space="0" w:color="auto"/>
              <w:right w:val="single" w:sz="4" w:space="0" w:color="auto"/>
            </w:tcBorders>
            <w:vAlign w:val="center"/>
          </w:tcPr>
          <w:p w14:paraId="4DD5A8D4" w14:textId="77777777" w:rsidR="00CF503C" w:rsidRPr="00FA20B6" w:rsidRDefault="00CF503C" w:rsidP="007379AF">
            <w:pPr>
              <w:ind w:left="32"/>
              <w:rPr>
                <w:rFonts w:asciiTheme="minorHAnsi" w:hAnsiTheme="minorHAnsi" w:cstheme="minorHAnsi"/>
              </w:rPr>
            </w:pPr>
            <w:proofErr w:type="spellStart"/>
            <w:r w:rsidRPr="00FA20B6">
              <w:rPr>
                <w:rFonts w:asciiTheme="minorHAnsi" w:hAnsiTheme="minorHAnsi" w:cstheme="minorHAnsi"/>
              </w:rPr>
              <w:t>Aux</w:t>
            </w:r>
            <w:proofErr w:type="spellEnd"/>
            <w:r w:rsidRPr="00FA20B6">
              <w:rPr>
                <w:rFonts w:asciiTheme="minorHAnsi" w:hAnsiTheme="minorHAnsi" w:cstheme="minorHAnsi"/>
              </w:rPr>
              <w:t>. Sanitario Especialista en Psiquiatría (ASEP) a extinguir</w:t>
            </w:r>
          </w:p>
        </w:tc>
        <w:tc>
          <w:tcPr>
            <w:tcW w:w="1018" w:type="dxa"/>
            <w:tcBorders>
              <w:top w:val="single" w:sz="4" w:space="0" w:color="auto"/>
              <w:left w:val="nil"/>
              <w:bottom w:val="single" w:sz="4" w:space="0" w:color="auto"/>
              <w:right w:val="nil"/>
            </w:tcBorders>
            <w:shd w:val="clear" w:color="auto" w:fill="auto"/>
            <w:vAlign w:val="center"/>
          </w:tcPr>
          <w:p w14:paraId="18BAA908"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900,63</w:t>
            </w:r>
          </w:p>
        </w:tc>
        <w:tc>
          <w:tcPr>
            <w:tcW w:w="1006" w:type="dxa"/>
            <w:tcBorders>
              <w:top w:val="single" w:sz="4" w:space="0" w:color="auto"/>
              <w:left w:val="nil"/>
              <w:bottom w:val="single" w:sz="4" w:space="0" w:color="auto"/>
              <w:right w:val="nil"/>
            </w:tcBorders>
            <w:shd w:val="clear" w:color="auto" w:fill="auto"/>
            <w:vAlign w:val="center"/>
          </w:tcPr>
          <w:p w14:paraId="4BF34D7B"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470,43</w:t>
            </w:r>
          </w:p>
        </w:tc>
        <w:tc>
          <w:tcPr>
            <w:tcW w:w="1202" w:type="dxa"/>
            <w:tcBorders>
              <w:top w:val="single" w:sz="4" w:space="0" w:color="auto"/>
              <w:left w:val="nil"/>
              <w:bottom w:val="single" w:sz="4" w:space="0" w:color="auto"/>
              <w:right w:val="nil"/>
            </w:tcBorders>
            <w:shd w:val="clear" w:color="auto" w:fill="auto"/>
            <w:vAlign w:val="center"/>
          </w:tcPr>
          <w:p w14:paraId="4FF03CA7"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382,21</w:t>
            </w:r>
          </w:p>
        </w:tc>
        <w:tc>
          <w:tcPr>
            <w:tcW w:w="1101" w:type="dxa"/>
            <w:tcBorders>
              <w:top w:val="single" w:sz="4" w:space="0" w:color="auto"/>
              <w:left w:val="nil"/>
              <w:bottom w:val="single" w:sz="4" w:space="0" w:color="auto"/>
              <w:right w:val="nil"/>
            </w:tcBorders>
            <w:shd w:val="clear" w:color="auto" w:fill="auto"/>
            <w:vAlign w:val="center"/>
          </w:tcPr>
          <w:p w14:paraId="4E53ABC2" w14:textId="77777777" w:rsidR="00CF503C" w:rsidRPr="0006332D" w:rsidRDefault="00CF503C" w:rsidP="001522BE">
            <w:pPr>
              <w:tabs>
                <w:tab w:val="decimal" w:pos="516"/>
              </w:tabs>
              <w:rPr>
                <w:rFonts w:asciiTheme="minorHAnsi" w:hAnsiTheme="minorHAnsi" w:cstheme="minorHAnsi"/>
                <w:sz w:val="22"/>
                <w:szCs w:val="22"/>
              </w:rPr>
            </w:pPr>
            <w:r w:rsidRPr="0006332D">
              <w:rPr>
                <w:rFonts w:asciiTheme="minorHAnsi" w:hAnsiTheme="minorHAnsi"/>
                <w:color w:val="000000"/>
                <w:sz w:val="22"/>
                <w:szCs w:val="22"/>
              </w:rPr>
              <w:t>23,68</w:t>
            </w:r>
          </w:p>
        </w:tc>
        <w:tc>
          <w:tcPr>
            <w:tcW w:w="959" w:type="dxa"/>
            <w:tcBorders>
              <w:top w:val="single" w:sz="4" w:space="0" w:color="auto"/>
              <w:left w:val="nil"/>
              <w:bottom w:val="single" w:sz="4" w:space="0" w:color="auto"/>
              <w:right w:val="single" w:sz="4" w:space="0" w:color="auto"/>
            </w:tcBorders>
            <w:shd w:val="clear" w:color="auto" w:fill="auto"/>
            <w:vAlign w:val="center"/>
          </w:tcPr>
          <w:p w14:paraId="7AF10A30"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778,42</w:t>
            </w:r>
          </w:p>
        </w:tc>
      </w:tr>
      <w:tr w:rsidR="00CF503C" w:rsidRPr="00FA20B6" w14:paraId="7C06E902" w14:textId="77777777" w:rsidTr="001522BE">
        <w:trPr>
          <w:jc w:val="center"/>
        </w:trPr>
        <w:tc>
          <w:tcPr>
            <w:tcW w:w="10605" w:type="dxa"/>
            <w:gridSpan w:val="6"/>
            <w:tcBorders>
              <w:top w:val="single" w:sz="4" w:space="0" w:color="auto"/>
              <w:left w:val="single" w:sz="4" w:space="0" w:color="auto"/>
              <w:bottom w:val="single" w:sz="4" w:space="0" w:color="auto"/>
              <w:right w:val="single" w:sz="4" w:space="0" w:color="auto"/>
            </w:tcBorders>
            <w:vAlign w:val="center"/>
          </w:tcPr>
          <w:p w14:paraId="62C0082F" w14:textId="77777777" w:rsidR="00CF503C" w:rsidRPr="00FA20B6" w:rsidRDefault="00CF503C" w:rsidP="009A7949">
            <w:pPr>
              <w:tabs>
                <w:tab w:val="decimal" w:pos="198"/>
              </w:tabs>
              <w:jc w:val="center"/>
              <w:rPr>
                <w:rFonts w:asciiTheme="minorHAnsi" w:hAnsiTheme="minorHAnsi" w:cstheme="minorHAnsi"/>
              </w:rPr>
            </w:pPr>
          </w:p>
        </w:tc>
      </w:tr>
      <w:tr w:rsidR="00CF503C" w:rsidRPr="00FA20B6" w14:paraId="3A2F4FAD" w14:textId="77777777" w:rsidTr="001522BE">
        <w:trPr>
          <w:jc w:val="center"/>
        </w:trPr>
        <w:tc>
          <w:tcPr>
            <w:tcW w:w="10605" w:type="dxa"/>
            <w:gridSpan w:val="6"/>
            <w:tcBorders>
              <w:top w:val="single" w:sz="4" w:space="0" w:color="auto"/>
              <w:left w:val="single" w:sz="4" w:space="0" w:color="auto"/>
              <w:bottom w:val="single" w:sz="4" w:space="0" w:color="auto"/>
              <w:right w:val="single" w:sz="4" w:space="0" w:color="auto"/>
            </w:tcBorders>
            <w:vAlign w:val="center"/>
          </w:tcPr>
          <w:p w14:paraId="3025EE2F" w14:textId="77777777" w:rsidR="00CF503C" w:rsidRPr="00FA20B6" w:rsidRDefault="00CF503C" w:rsidP="001522BE">
            <w:pPr>
              <w:tabs>
                <w:tab w:val="decimal" w:pos="198"/>
              </w:tabs>
              <w:rPr>
                <w:rFonts w:asciiTheme="minorHAnsi" w:hAnsiTheme="minorHAnsi" w:cstheme="minorHAnsi"/>
              </w:rPr>
            </w:pPr>
            <w:r>
              <w:rPr>
                <w:rFonts w:asciiTheme="minorHAnsi" w:hAnsiTheme="minorHAnsi" w:cstheme="minorHAnsi"/>
                <w:i/>
                <w:iCs/>
              </w:rPr>
              <w:t xml:space="preserve">3 </w:t>
            </w:r>
            <w:proofErr w:type="gramStart"/>
            <w:r>
              <w:rPr>
                <w:rFonts w:asciiTheme="minorHAnsi" w:hAnsiTheme="minorHAnsi" w:cstheme="minorHAnsi"/>
                <w:i/>
                <w:iCs/>
              </w:rPr>
              <w:t>º .</w:t>
            </w:r>
            <w:proofErr w:type="gramEnd"/>
            <w:r>
              <w:rPr>
                <w:rFonts w:asciiTheme="minorHAnsi" w:hAnsiTheme="minorHAnsi" w:cstheme="minorHAnsi"/>
                <w:i/>
                <w:iCs/>
              </w:rPr>
              <w:t xml:space="preserve"> - </w:t>
            </w:r>
            <w:r w:rsidRPr="00FA20B6">
              <w:rPr>
                <w:rFonts w:asciiTheme="minorHAnsi" w:hAnsiTheme="minorHAnsi" w:cstheme="minorHAnsi"/>
                <w:i/>
                <w:iCs/>
              </w:rPr>
              <w:t>P E R S O N A L   N O   S A N I T A R I O</w:t>
            </w:r>
          </w:p>
        </w:tc>
      </w:tr>
      <w:tr w:rsidR="00CF503C" w:rsidRPr="00FA20B6" w14:paraId="1EF7F007" w14:textId="77777777" w:rsidTr="001522BE">
        <w:trPr>
          <w:jc w:val="center"/>
        </w:trPr>
        <w:tc>
          <w:tcPr>
            <w:tcW w:w="5319" w:type="dxa"/>
            <w:tcBorders>
              <w:top w:val="single" w:sz="4" w:space="0" w:color="auto"/>
              <w:left w:val="single" w:sz="4" w:space="0" w:color="auto"/>
              <w:bottom w:val="single" w:sz="4" w:space="0" w:color="auto"/>
              <w:right w:val="single" w:sz="4" w:space="0" w:color="auto"/>
            </w:tcBorders>
            <w:vAlign w:val="center"/>
          </w:tcPr>
          <w:p w14:paraId="44106814" w14:textId="77777777" w:rsidR="00CF503C" w:rsidRPr="00FA20B6" w:rsidRDefault="00CF503C" w:rsidP="007379AF">
            <w:pPr>
              <w:ind w:left="32"/>
              <w:rPr>
                <w:rFonts w:asciiTheme="minorHAnsi" w:hAnsiTheme="minorHAnsi" w:cstheme="minorHAnsi"/>
              </w:rPr>
            </w:pPr>
            <w:r w:rsidRPr="00FA20B6">
              <w:rPr>
                <w:rFonts w:asciiTheme="minorHAnsi" w:hAnsiTheme="minorHAnsi" w:cstheme="minorHAnsi"/>
              </w:rPr>
              <w:t>Directora de Programas a extinguir</w:t>
            </w:r>
          </w:p>
        </w:tc>
        <w:tc>
          <w:tcPr>
            <w:tcW w:w="1018" w:type="dxa"/>
            <w:tcBorders>
              <w:top w:val="single" w:sz="4" w:space="0" w:color="auto"/>
              <w:left w:val="nil"/>
              <w:bottom w:val="single" w:sz="4" w:space="0" w:color="auto"/>
              <w:right w:val="nil"/>
            </w:tcBorders>
            <w:shd w:val="clear" w:color="auto" w:fill="auto"/>
            <w:vAlign w:val="center"/>
          </w:tcPr>
          <w:p w14:paraId="4475A500" w14:textId="77777777" w:rsidR="00CF503C" w:rsidRPr="0006332D" w:rsidRDefault="00CF503C" w:rsidP="001522BE">
            <w:pPr>
              <w:tabs>
                <w:tab w:val="decimal" w:pos="452"/>
              </w:tabs>
              <w:rPr>
                <w:rFonts w:asciiTheme="minorHAnsi" w:hAnsiTheme="minorHAnsi" w:cstheme="minorHAnsi"/>
                <w:sz w:val="22"/>
                <w:szCs w:val="22"/>
              </w:rPr>
            </w:pPr>
            <w:r w:rsidRPr="0006332D">
              <w:rPr>
                <w:rFonts w:asciiTheme="minorHAnsi" w:hAnsiTheme="minorHAnsi"/>
                <w:color w:val="000000"/>
                <w:sz w:val="22"/>
                <w:szCs w:val="22"/>
              </w:rPr>
              <w:t>1.1</w:t>
            </w:r>
            <w:r>
              <w:rPr>
                <w:rFonts w:asciiTheme="minorHAnsi" w:hAnsiTheme="minorHAnsi"/>
                <w:color w:val="000000"/>
                <w:sz w:val="22"/>
                <w:szCs w:val="22"/>
              </w:rPr>
              <w:t>99,52</w:t>
            </w:r>
          </w:p>
        </w:tc>
        <w:tc>
          <w:tcPr>
            <w:tcW w:w="1006" w:type="dxa"/>
            <w:tcBorders>
              <w:top w:val="single" w:sz="4" w:space="0" w:color="auto"/>
              <w:left w:val="nil"/>
              <w:bottom w:val="single" w:sz="4" w:space="0" w:color="auto"/>
              <w:right w:val="nil"/>
            </w:tcBorders>
            <w:shd w:val="clear" w:color="auto" w:fill="auto"/>
            <w:vAlign w:val="center"/>
          </w:tcPr>
          <w:p w14:paraId="7047D3C1" w14:textId="77777777" w:rsidR="00CF503C" w:rsidRPr="0006332D" w:rsidRDefault="00CF503C" w:rsidP="001522BE">
            <w:pPr>
              <w:tabs>
                <w:tab w:val="decimal" w:pos="465"/>
              </w:tabs>
              <w:rPr>
                <w:rFonts w:asciiTheme="minorHAnsi" w:hAnsiTheme="minorHAnsi" w:cstheme="minorHAnsi"/>
                <w:sz w:val="22"/>
                <w:szCs w:val="22"/>
              </w:rPr>
            </w:pPr>
            <w:r w:rsidRPr="0006332D">
              <w:rPr>
                <w:rFonts w:asciiTheme="minorHAnsi" w:hAnsiTheme="minorHAnsi"/>
                <w:color w:val="000000"/>
                <w:sz w:val="22"/>
                <w:szCs w:val="22"/>
              </w:rPr>
              <w:t>882,19</w:t>
            </w:r>
          </w:p>
        </w:tc>
        <w:tc>
          <w:tcPr>
            <w:tcW w:w="1202" w:type="dxa"/>
            <w:tcBorders>
              <w:top w:val="single" w:sz="4" w:space="0" w:color="auto"/>
              <w:left w:val="nil"/>
              <w:bottom w:val="single" w:sz="4" w:space="0" w:color="auto"/>
              <w:right w:val="nil"/>
            </w:tcBorders>
            <w:shd w:val="clear" w:color="auto" w:fill="auto"/>
            <w:vAlign w:val="center"/>
          </w:tcPr>
          <w:p w14:paraId="0E937C64" w14:textId="77777777" w:rsidR="00CF503C" w:rsidRPr="0006332D" w:rsidRDefault="00CF503C" w:rsidP="001522BE">
            <w:pPr>
              <w:tabs>
                <w:tab w:val="decimal" w:pos="578"/>
              </w:tabs>
              <w:rPr>
                <w:rFonts w:asciiTheme="minorHAnsi" w:hAnsiTheme="minorHAnsi" w:cstheme="minorHAnsi"/>
                <w:sz w:val="22"/>
                <w:szCs w:val="22"/>
              </w:rPr>
            </w:pPr>
            <w:r w:rsidRPr="0006332D">
              <w:rPr>
                <w:rFonts w:asciiTheme="minorHAnsi" w:hAnsiTheme="minorHAnsi"/>
                <w:color w:val="000000"/>
                <w:sz w:val="22"/>
                <w:szCs w:val="22"/>
              </w:rPr>
              <w:t>1.955,89</w:t>
            </w:r>
          </w:p>
        </w:tc>
        <w:tc>
          <w:tcPr>
            <w:tcW w:w="1101" w:type="dxa"/>
            <w:tcBorders>
              <w:top w:val="single" w:sz="4" w:space="0" w:color="auto"/>
              <w:left w:val="nil"/>
              <w:bottom w:val="single" w:sz="4" w:space="0" w:color="auto"/>
              <w:right w:val="nil"/>
            </w:tcBorders>
            <w:shd w:val="clear" w:color="auto" w:fill="auto"/>
            <w:vAlign w:val="center"/>
          </w:tcPr>
          <w:p w14:paraId="4B17C3BF" w14:textId="77777777" w:rsidR="00CF503C" w:rsidRPr="0006332D" w:rsidRDefault="00CF503C" w:rsidP="001522BE">
            <w:pPr>
              <w:tabs>
                <w:tab w:val="decimal" w:pos="516"/>
              </w:tabs>
              <w:rPr>
                <w:rFonts w:asciiTheme="minorHAnsi" w:hAnsiTheme="minorHAnsi" w:cstheme="minorHAnsi"/>
                <w:sz w:val="22"/>
                <w:szCs w:val="22"/>
              </w:rPr>
            </w:pPr>
          </w:p>
        </w:tc>
        <w:tc>
          <w:tcPr>
            <w:tcW w:w="959" w:type="dxa"/>
            <w:tcBorders>
              <w:top w:val="single" w:sz="4" w:space="0" w:color="auto"/>
              <w:left w:val="nil"/>
              <w:bottom w:val="single" w:sz="4" w:space="0" w:color="auto"/>
              <w:right w:val="single" w:sz="4" w:space="0" w:color="auto"/>
            </w:tcBorders>
            <w:shd w:val="clear" w:color="auto" w:fill="auto"/>
            <w:vAlign w:val="center"/>
          </w:tcPr>
          <w:p w14:paraId="69BD51CC" w14:textId="77777777" w:rsidR="00CF503C" w:rsidRPr="0006332D" w:rsidRDefault="00CF503C" w:rsidP="001522BE">
            <w:pPr>
              <w:tabs>
                <w:tab w:val="decimal" w:pos="417"/>
              </w:tabs>
              <w:rPr>
                <w:rFonts w:asciiTheme="minorHAnsi" w:hAnsiTheme="minorHAnsi" w:cstheme="minorHAnsi"/>
                <w:sz w:val="22"/>
                <w:szCs w:val="22"/>
              </w:rPr>
            </w:pPr>
            <w:r w:rsidRPr="0006332D">
              <w:rPr>
                <w:rFonts w:asciiTheme="minorHAnsi" w:hAnsiTheme="minorHAnsi"/>
                <w:color w:val="000000"/>
                <w:sz w:val="22"/>
                <w:szCs w:val="22"/>
              </w:rPr>
              <w:t>874,83</w:t>
            </w:r>
          </w:p>
        </w:tc>
      </w:tr>
    </w:tbl>
    <w:p w14:paraId="28C00C1E" w14:textId="77777777" w:rsidR="00CF503C"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sectPr w:rsidR="00CF503C" w:rsidSect="00E85EC9">
          <w:headerReference w:type="default" r:id="rId113"/>
          <w:footerReference w:type="even" r:id="rId114"/>
          <w:footerReference w:type="default" r:id="rId115"/>
          <w:type w:val="continuous"/>
          <w:pgSz w:w="11907" w:h="16840" w:code="9"/>
          <w:pgMar w:top="992" w:right="992" w:bottom="709" w:left="1559" w:header="720" w:footer="720" w:gutter="0"/>
          <w:cols w:space="720"/>
        </w:sectPr>
      </w:pPr>
    </w:p>
    <w:p w14:paraId="6A9DB0FD" w14:textId="77777777" w:rsidR="00CF503C" w:rsidRDefault="00CF503C" w:rsidP="00A60428">
      <w:pPr>
        <w:sectPr w:rsidR="00CF503C" w:rsidSect="00E85EC9">
          <w:headerReference w:type="default" r:id="rId116"/>
          <w:footerReference w:type="even" r:id="rId117"/>
          <w:footerReference w:type="default" r:id="rId118"/>
          <w:type w:val="continuous"/>
          <w:pgSz w:w="11907" w:h="16840" w:code="9"/>
          <w:pgMar w:top="992" w:right="992" w:bottom="709" w:left="1559" w:header="720" w:footer="720" w:gutter="0"/>
          <w:cols w:space="720"/>
        </w:sectPr>
      </w:pPr>
    </w:p>
    <w:p w14:paraId="3E9BCECC"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7A594FBB" w14:textId="77777777" w:rsidR="00CF503C" w:rsidRPr="003E51D7" w:rsidRDefault="00CF503C" w:rsidP="006C4C4F">
      <w:pPr>
        <w:jc w:val="center"/>
        <w:rPr>
          <w:rFonts w:asciiTheme="minorHAnsi" w:hAnsiTheme="minorHAnsi" w:cstheme="minorHAnsi"/>
          <w:b/>
          <w:sz w:val="24"/>
          <w:szCs w:val="24"/>
        </w:rPr>
      </w:pPr>
      <w:r w:rsidRPr="003E51D7">
        <w:rPr>
          <w:rFonts w:asciiTheme="minorHAnsi" w:hAnsiTheme="minorHAnsi" w:cstheme="minorHAnsi"/>
          <w:b/>
          <w:sz w:val="24"/>
          <w:szCs w:val="24"/>
        </w:rPr>
        <w:t>ANEXO XI</w:t>
      </w:r>
      <w:r>
        <w:rPr>
          <w:rFonts w:asciiTheme="minorHAnsi" w:hAnsiTheme="minorHAnsi" w:cstheme="minorHAnsi"/>
          <w:b/>
          <w:sz w:val="24"/>
          <w:szCs w:val="24"/>
        </w:rPr>
        <w:t>X</w:t>
      </w:r>
    </w:p>
    <w:p w14:paraId="4F54C127" w14:textId="77777777" w:rsidR="00CF503C" w:rsidRPr="003E51D7" w:rsidRDefault="00CF503C" w:rsidP="006C4C4F">
      <w:pPr>
        <w:rPr>
          <w:rFonts w:asciiTheme="minorHAnsi" w:hAnsiTheme="minorHAnsi" w:cstheme="minorHAnsi"/>
          <w:sz w:val="24"/>
          <w:szCs w:val="24"/>
        </w:rPr>
      </w:pPr>
    </w:p>
    <w:p w14:paraId="0182D7B4" w14:textId="77777777" w:rsidR="00CF503C" w:rsidRPr="00B22106" w:rsidRDefault="00CF503C" w:rsidP="00B22106">
      <w:pPr>
        <w:tabs>
          <w:tab w:val="center" w:pos="4678"/>
          <w:tab w:val="left" w:pos="7500"/>
        </w:tabs>
        <w:jc w:val="center"/>
        <w:rPr>
          <w:rFonts w:asciiTheme="minorHAnsi" w:hAnsiTheme="minorHAnsi" w:cstheme="minorHAnsi"/>
          <w:b/>
          <w:sz w:val="24"/>
          <w:szCs w:val="24"/>
        </w:rPr>
      </w:pPr>
      <w:r w:rsidRPr="00B22106">
        <w:rPr>
          <w:rFonts w:asciiTheme="minorHAnsi" w:hAnsiTheme="minorHAnsi" w:cstheme="minorHAnsi"/>
          <w:b/>
          <w:sz w:val="24"/>
          <w:szCs w:val="24"/>
        </w:rPr>
        <w:t>CONVENIO COLECTIVO HOSPITAL MONTE NARANCO</w:t>
      </w:r>
    </w:p>
    <w:p w14:paraId="1399C266" w14:textId="77777777" w:rsidR="00CF503C" w:rsidRPr="00C1490E" w:rsidRDefault="00CF503C" w:rsidP="006C4C4F">
      <w:pPr>
        <w:rPr>
          <w:rStyle w:val="Ttulodellibro"/>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0"/>
        <w:gridCol w:w="1369"/>
        <w:gridCol w:w="1373"/>
        <w:gridCol w:w="1257"/>
        <w:gridCol w:w="1358"/>
      </w:tblGrid>
      <w:tr w:rsidR="00CF503C" w:rsidRPr="00FA20B6" w14:paraId="1143F049" w14:textId="77777777" w:rsidTr="001522BE">
        <w:trPr>
          <w:trHeight w:val="303"/>
          <w:tblHeader/>
          <w:jc w:val="center"/>
        </w:trPr>
        <w:tc>
          <w:tcPr>
            <w:tcW w:w="3380" w:type="dxa"/>
            <w:vMerge w:val="restart"/>
            <w:vAlign w:val="center"/>
          </w:tcPr>
          <w:p w14:paraId="0CC38AC4"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Categoría</w:t>
            </w:r>
          </w:p>
        </w:tc>
        <w:tc>
          <w:tcPr>
            <w:tcW w:w="5357" w:type="dxa"/>
            <w:gridSpan w:val="4"/>
            <w:vAlign w:val="center"/>
          </w:tcPr>
          <w:p w14:paraId="44AF39A9"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29A30EB9" w14:textId="77777777" w:rsidTr="001522BE">
        <w:trPr>
          <w:tblHeader/>
          <w:jc w:val="center"/>
        </w:trPr>
        <w:tc>
          <w:tcPr>
            <w:tcW w:w="3380" w:type="dxa"/>
            <w:vMerge/>
            <w:vAlign w:val="center"/>
          </w:tcPr>
          <w:p w14:paraId="7665E141"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
        </w:tc>
        <w:tc>
          <w:tcPr>
            <w:tcW w:w="1369" w:type="dxa"/>
            <w:vAlign w:val="center"/>
          </w:tcPr>
          <w:p w14:paraId="3D7F786B"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Sueldo Base</w:t>
            </w:r>
          </w:p>
        </w:tc>
        <w:tc>
          <w:tcPr>
            <w:tcW w:w="1373" w:type="dxa"/>
            <w:vAlign w:val="center"/>
          </w:tcPr>
          <w:p w14:paraId="5E3B79CF"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Destino</w:t>
            </w:r>
          </w:p>
        </w:tc>
        <w:tc>
          <w:tcPr>
            <w:tcW w:w="1257" w:type="dxa"/>
            <w:vAlign w:val="center"/>
          </w:tcPr>
          <w:p w14:paraId="2ABCEB58"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Específico</w:t>
            </w:r>
          </w:p>
        </w:tc>
        <w:tc>
          <w:tcPr>
            <w:tcW w:w="1358" w:type="dxa"/>
            <w:vAlign w:val="center"/>
          </w:tcPr>
          <w:p w14:paraId="2C9D4D16"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proofErr w:type="spellStart"/>
            <w:r w:rsidRPr="00FA20B6">
              <w:rPr>
                <w:rFonts w:asciiTheme="minorHAnsi" w:hAnsiTheme="minorHAnsi" w:cstheme="minorHAnsi"/>
                <w:b/>
              </w:rPr>
              <w:t>Cto</w:t>
            </w:r>
            <w:proofErr w:type="spellEnd"/>
            <w:r w:rsidRPr="00FA20B6">
              <w:rPr>
                <w:rFonts w:asciiTheme="minorHAnsi" w:hAnsiTheme="minorHAnsi" w:cstheme="minorHAnsi"/>
                <w:b/>
              </w:rPr>
              <w:t xml:space="preserve">. </w:t>
            </w:r>
            <w:proofErr w:type="spellStart"/>
            <w:r w:rsidRPr="00FA20B6">
              <w:rPr>
                <w:rFonts w:asciiTheme="minorHAnsi" w:hAnsiTheme="minorHAnsi" w:cstheme="minorHAnsi"/>
                <w:b/>
              </w:rPr>
              <w:t>Prod</w:t>
            </w:r>
            <w:proofErr w:type="spellEnd"/>
            <w:r w:rsidRPr="00FA20B6">
              <w:rPr>
                <w:rFonts w:asciiTheme="minorHAnsi" w:hAnsiTheme="minorHAnsi" w:cstheme="minorHAnsi"/>
                <w:b/>
              </w:rPr>
              <w:t>. Fija</w:t>
            </w:r>
          </w:p>
        </w:tc>
      </w:tr>
      <w:tr w:rsidR="00CF503C" w:rsidRPr="00FA20B6" w14:paraId="017314A0" w14:textId="77777777" w:rsidTr="001522BE">
        <w:trPr>
          <w:trHeight w:val="342"/>
          <w:jc w:val="center"/>
        </w:trPr>
        <w:tc>
          <w:tcPr>
            <w:tcW w:w="8737" w:type="dxa"/>
            <w:gridSpan w:val="5"/>
            <w:vAlign w:val="center"/>
          </w:tcPr>
          <w:p w14:paraId="6F789EDA" w14:textId="77777777" w:rsidR="00CF503C" w:rsidRPr="00FA20B6" w:rsidRDefault="00CF503C" w:rsidP="001522BE">
            <w:pPr>
              <w:rPr>
                <w:rFonts w:asciiTheme="minorHAnsi" w:hAnsiTheme="minorHAnsi" w:cstheme="minorHAnsi"/>
              </w:rPr>
            </w:pPr>
            <w:r w:rsidRPr="00FA20B6">
              <w:rPr>
                <w:rFonts w:asciiTheme="minorHAnsi" w:hAnsiTheme="minorHAnsi" w:cstheme="minorHAnsi"/>
                <w:b/>
              </w:rPr>
              <w:t>PERSONAL FACULTATIVO</w:t>
            </w:r>
          </w:p>
        </w:tc>
      </w:tr>
      <w:tr w:rsidR="00CF503C" w:rsidRPr="00FA20B6" w14:paraId="32A22A77" w14:textId="77777777" w:rsidTr="001522BE">
        <w:trPr>
          <w:jc w:val="center"/>
        </w:trPr>
        <w:tc>
          <w:tcPr>
            <w:tcW w:w="3380" w:type="dxa"/>
            <w:vAlign w:val="center"/>
          </w:tcPr>
          <w:p w14:paraId="36EAE251"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Jefe Servicio</w:t>
            </w:r>
          </w:p>
        </w:tc>
        <w:tc>
          <w:tcPr>
            <w:tcW w:w="1369" w:type="dxa"/>
            <w:shd w:val="clear" w:color="auto" w:fill="auto"/>
            <w:vAlign w:val="center"/>
          </w:tcPr>
          <w:p w14:paraId="6BF90D00" w14:textId="77777777" w:rsidR="00CF503C" w:rsidRPr="009433CF" w:rsidRDefault="00CF503C" w:rsidP="001522BE">
            <w:pPr>
              <w:tabs>
                <w:tab w:val="decimal" w:pos="742"/>
              </w:tabs>
              <w:jc w:val="both"/>
              <w:rPr>
                <w:rFonts w:asciiTheme="minorHAnsi" w:hAnsiTheme="minorHAnsi" w:cstheme="minorHAnsi"/>
              </w:rPr>
            </w:pPr>
            <w:r w:rsidRPr="009433CF">
              <w:rPr>
                <w:rFonts w:asciiTheme="minorHAnsi" w:hAnsiTheme="minorHAnsi"/>
                <w:color w:val="000000"/>
                <w:sz w:val="22"/>
                <w:szCs w:val="22"/>
              </w:rPr>
              <w:t>1.379,91</w:t>
            </w:r>
          </w:p>
        </w:tc>
        <w:tc>
          <w:tcPr>
            <w:tcW w:w="1373" w:type="dxa"/>
            <w:shd w:val="clear" w:color="auto" w:fill="auto"/>
            <w:vAlign w:val="center"/>
          </w:tcPr>
          <w:p w14:paraId="4C749A8E" w14:textId="77777777" w:rsidR="00CF503C" w:rsidRPr="009433CF" w:rsidRDefault="00CF503C" w:rsidP="001522BE">
            <w:pPr>
              <w:tabs>
                <w:tab w:val="decimal" w:pos="681"/>
              </w:tabs>
              <w:jc w:val="both"/>
              <w:rPr>
                <w:rFonts w:asciiTheme="minorHAnsi" w:hAnsiTheme="minorHAnsi" w:cstheme="minorHAnsi"/>
              </w:rPr>
            </w:pPr>
            <w:r w:rsidRPr="009433CF">
              <w:rPr>
                <w:rFonts w:asciiTheme="minorHAnsi" w:hAnsiTheme="minorHAnsi"/>
                <w:color w:val="000000"/>
                <w:sz w:val="22"/>
                <w:szCs w:val="22"/>
              </w:rPr>
              <w:t>1.037,04</w:t>
            </w:r>
          </w:p>
        </w:tc>
        <w:tc>
          <w:tcPr>
            <w:tcW w:w="1257" w:type="dxa"/>
            <w:shd w:val="clear" w:color="auto" w:fill="auto"/>
            <w:vAlign w:val="center"/>
          </w:tcPr>
          <w:p w14:paraId="305A269C" w14:textId="77777777" w:rsidR="00CF503C" w:rsidRPr="009433CF" w:rsidRDefault="00CF503C" w:rsidP="001522BE">
            <w:pPr>
              <w:tabs>
                <w:tab w:val="decimal" w:pos="601"/>
              </w:tabs>
              <w:jc w:val="both"/>
              <w:rPr>
                <w:rFonts w:asciiTheme="minorHAnsi" w:hAnsiTheme="minorHAnsi" w:cstheme="minorHAnsi"/>
              </w:rPr>
            </w:pPr>
            <w:r w:rsidRPr="009433CF">
              <w:rPr>
                <w:rFonts w:asciiTheme="minorHAnsi" w:hAnsiTheme="minorHAnsi"/>
                <w:color w:val="000000"/>
                <w:sz w:val="22"/>
                <w:szCs w:val="22"/>
              </w:rPr>
              <w:t>1.707,48</w:t>
            </w:r>
          </w:p>
        </w:tc>
        <w:tc>
          <w:tcPr>
            <w:tcW w:w="1358" w:type="dxa"/>
            <w:shd w:val="clear" w:color="auto" w:fill="auto"/>
            <w:vAlign w:val="center"/>
          </w:tcPr>
          <w:p w14:paraId="0D87ED2A" w14:textId="77777777" w:rsidR="00CF503C" w:rsidRPr="009433CF" w:rsidRDefault="00CF503C" w:rsidP="001522BE">
            <w:pPr>
              <w:tabs>
                <w:tab w:val="decimal" w:pos="634"/>
              </w:tabs>
              <w:jc w:val="both"/>
              <w:rPr>
                <w:rFonts w:asciiTheme="minorHAnsi" w:hAnsiTheme="minorHAnsi" w:cstheme="minorHAnsi"/>
              </w:rPr>
            </w:pPr>
            <w:r w:rsidRPr="009433CF">
              <w:rPr>
                <w:rFonts w:asciiTheme="minorHAnsi" w:hAnsiTheme="minorHAnsi"/>
                <w:color w:val="000000"/>
                <w:sz w:val="22"/>
                <w:szCs w:val="22"/>
              </w:rPr>
              <w:t>1.229,89</w:t>
            </w:r>
          </w:p>
        </w:tc>
      </w:tr>
      <w:tr w:rsidR="00CF503C" w:rsidRPr="00FA20B6" w14:paraId="27DFC039" w14:textId="77777777" w:rsidTr="001522BE">
        <w:trPr>
          <w:jc w:val="center"/>
        </w:trPr>
        <w:tc>
          <w:tcPr>
            <w:tcW w:w="3380" w:type="dxa"/>
            <w:vAlign w:val="center"/>
          </w:tcPr>
          <w:p w14:paraId="1243F8A4"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Jefe Sección</w:t>
            </w:r>
          </w:p>
        </w:tc>
        <w:tc>
          <w:tcPr>
            <w:tcW w:w="1369" w:type="dxa"/>
            <w:shd w:val="clear" w:color="auto" w:fill="auto"/>
            <w:vAlign w:val="center"/>
          </w:tcPr>
          <w:p w14:paraId="54A66426" w14:textId="77777777" w:rsidR="00CF503C" w:rsidRPr="009433CF" w:rsidRDefault="00CF503C" w:rsidP="001522BE">
            <w:pPr>
              <w:tabs>
                <w:tab w:val="decimal" w:pos="742"/>
              </w:tabs>
              <w:jc w:val="both"/>
              <w:rPr>
                <w:rFonts w:asciiTheme="minorHAnsi" w:hAnsiTheme="minorHAnsi" w:cstheme="minorHAnsi"/>
              </w:rPr>
            </w:pPr>
            <w:r w:rsidRPr="009433CF">
              <w:rPr>
                <w:rFonts w:asciiTheme="minorHAnsi" w:hAnsiTheme="minorHAnsi"/>
                <w:color w:val="000000"/>
                <w:sz w:val="22"/>
                <w:szCs w:val="22"/>
              </w:rPr>
              <w:t>1.379,91</w:t>
            </w:r>
          </w:p>
        </w:tc>
        <w:tc>
          <w:tcPr>
            <w:tcW w:w="1373" w:type="dxa"/>
            <w:shd w:val="clear" w:color="auto" w:fill="auto"/>
            <w:vAlign w:val="center"/>
          </w:tcPr>
          <w:p w14:paraId="0E5CE4F8" w14:textId="77777777" w:rsidR="00CF503C" w:rsidRPr="009433CF" w:rsidRDefault="00CF503C" w:rsidP="001522BE">
            <w:pPr>
              <w:tabs>
                <w:tab w:val="decimal" w:pos="681"/>
              </w:tabs>
              <w:jc w:val="both"/>
              <w:rPr>
                <w:rFonts w:asciiTheme="minorHAnsi" w:hAnsiTheme="minorHAnsi" w:cstheme="minorHAnsi"/>
              </w:rPr>
            </w:pPr>
            <w:r w:rsidRPr="009433CF">
              <w:rPr>
                <w:rFonts w:asciiTheme="minorHAnsi" w:hAnsiTheme="minorHAnsi"/>
                <w:color w:val="000000"/>
                <w:sz w:val="22"/>
                <w:szCs w:val="22"/>
              </w:rPr>
              <w:t>869,82</w:t>
            </w:r>
          </w:p>
        </w:tc>
        <w:tc>
          <w:tcPr>
            <w:tcW w:w="1257" w:type="dxa"/>
            <w:shd w:val="clear" w:color="auto" w:fill="auto"/>
            <w:vAlign w:val="center"/>
          </w:tcPr>
          <w:p w14:paraId="1CC8A56F" w14:textId="77777777" w:rsidR="00CF503C" w:rsidRPr="009433CF" w:rsidRDefault="00CF503C" w:rsidP="001522BE">
            <w:pPr>
              <w:tabs>
                <w:tab w:val="decimal" w:pos="601"/>
              </w:tabs>
              <w:jc w:val="both"/>
              <w:rPr>
                <w:rFonts w:asciiTheme="minorHAnsi" w:hAnsiTheme="minorHAnsi" w:cstheme="minorHAnsi"/>
              </w:rPr>
            </w:pPr>
            <w:r w:rsidRPr="009433CF">
              <w:rPr>
                <w:rFonts w:asciiTheme="minorHAnsi" w:hAnsiTheme="minorHAnsi"/>
                <w:color w:val="000000"/>
                <w:sz w:val="22"/>
                <w:szCs w:val="22"/>
              </w:rPr>
              <w:t>1.600,66</w:t>
            </w:r>
          </w:p>
        </w:tc>
        <w:tc>
          <w:tcPr>
            <w:tcW w:w="1358" w:type="dxa"/>
            <w:shd w:val="clear" w:color="auto" w:fill="auto"/>
            <w:vAlign w:val="center"/>
          </w:tcPr>
          <w:p w14:paraId="587F54A9" w14:textId="77777777" w:rsidR="00CF503C" w:rsidRPr="009433CF" w:rsidRDefault="00CF503C" w:rsidP="001522BE">
            <w:pPr>
              <w:tabs>
                <w:tab w:val="decimal" w:pos="634"/>
              </w:tabs>
              <w:jc w:val="both"/>
              <w:rPr>
                <w:rFonts w:asciiTheme="minorHAnsi" w:hAnsiTheme="minorHAnsi" w:cstheme="minorHAnsi"/>
              </w:rPr>
            </w:pPr>
            <w:r w:rsidRPr="009433CF">
              <w:rPr>
                <w:rFonts w:asciiTheme="minorHAnsi" w:hAnsiTheme="minorHAnsi"/>
                <w:color w:val="000000"/>
                <w:sz w:val="22"/>
                <w:szCs w:val="22"/>
              </w:rPr>
              <w:t>906,31</w:t>
            </w:r>
          </w:p>
        </w:tc>
      </w:tr>
      <w:tr w:rsidR="00CF503C" w:rsidRPr="00FA20B6" w14:paraId="5D0E35FF" w14:textId="77777777" w:rsidTr="001522BE">
        <w:trPr>
          <w:jc w:val="center"/>
        </w:trPr>
        <w:tc>
          <w:tcPr>
            <w:tcW w:w="3380" w:type="dxa"/>
            <w:vAlign w:val="center"/>
          </w:tcPr>
          <w:p w14:paraId="4DDE029A"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 xml:space="preserve">Médico Especialista Área </w:t>
            </w:r>
          </w:p>
        </w:tc>
        <w:tc>
          <w:tcPr>
            <w:tcW w:w="1369" w:type="dxa"/>
            <w:shd w:val="clear" w:color="auto" w:fill="auto"/>
            <w:vAlign w:val="center"/>
          </w:tcPr>
          <w:p w14:paraId="5916BB1D" w14:textId="77777777" w:rsidR="00CF503C" w:rsidRPr="009433CF" w:rsidRDefault="00CF503C" w:rsidP="001522BE">
            <w:pPr>
              <w:tabs>
                <w:tab w:val="decimal" w:pos="742"/>
              </w:tabs>
              <w:jc w:val="both"/>
              <w:rPr>
                <w:rFonts w:asciiTheme="minorHAnsi" w:hAnsiTheme="minorHAnsi" w:cstheme="minorHAnsi"/>
              </w:rPr>
            </w:pPr>
            <w:r w:rsidRPr="009433CF">
              <w:rPr>
                <w:rFonts w:asciiTheme="minorHAnsi" w:hAnsiTheme="minorHAnsi"/>
                <w:color w:val="000000"/>
                <w:sz w:val="22"/>
                <w:szCs w:val="22"/>
              </w:rPr>
              <w:t>1.379,91</w:t>
            </w:r>
          </w:p>
        </w:tc>
        <w:tc>
          <w:tcPr>
            <w:tcW w:w="1373" w:type="dxa"/>
            <w:shd w:val="clear" w:color="auto" w:fill="auto"/>
            <w:vAlign w:val="center"/>
          </w:tcPr>
          <w:p w14:paraId="58153A53" w14:textId="77777777" w:rsidR="00CF503C" w:rsidRPr="009433CF" w:rsidRDefault="00CF503C" w:rsidP="001522BE">
            <w:pPr>
              <w:tabs>
                <w:tab w:val="decimal" w:pos="681"/>
              </w:tabs>
              <w:jc w:val="both"/>
              <w:rPr>
                <w:rFonts w:asciiTheme="minorHAnsi" w:hAnsiTheme="minorHAnsi" w:cstheme="minorHAnsi"/>
              </w:rPr>
            </w:pPr>
            <w:r w:rsidRPr="009433CF">
              <w:rPr>
                <w:rFonts w:asciiTheme="minorHAnsi" w:hAnsiTheme="minorHAnsi"/>
                <w:color w:val="000000"/>
                <w:sz w:val="22"/>
                <w:szCs w:val="22"/>
              </w:rPr>
              <w:t>726,23</w:t>
            </w:r>
          </w:p>
        </w:tc>
        <w:tc>
          <w:tcPr>
            <w:tcW w:w="1257" w:type="dxa"/>
            <w:shd w:val="clear" w:color="auto" w:fill="auto"/>
            <w:vAlign w:val="center"/>
          </w:tcPr>
          <w:p w14:paraId="416B667B" w14:textId="77777777" w:rsidR="00CF503C" w:rsidRPr="009433CF" w:rsidRDefault="00CF503C" w:rsidP="001522BE">
            <w:pPr>
              <w:tabs>
                <w:tab w:val="decimal" w:pos="601"/>
              </w:tabs>
              <w:jc w:val="both"/>
              <w:rPr>
                <w:rFonts w:asciiTheme="minorHAnsi" w:hAnsiTheme="minorHAnsi" w:cstheme="minorHAnsi"/>
              </w:rPr>
            </w:pPr>
            <w:r w:rsidRPr="009433CF">
              <w:rPr>
                <w:rFonts w:asciiTheme="minorHAnsi" w:hAnsiTheme="minorHAnsi"/>
                <w:color w:val="000000"/>
                <w:sz w:val="22"/>
                <w:szCs w:val="22"/>
              </w:rPr>
              <w:t>1.493,79</w:t>
            </w:r>
          </w:p>
        </w:tc>
        <w:tc>
          <w:tcPr>
            <w:tcW w:w="1358" w:type="dxa"/>
            <w:shd w:val="clear" w:color="auto" w:fill="auto"/>
            <w:vAlign w:val="center"/>
          </w:tcPr>
          <w:p w14:paraId="50475ED7" w14:textId="77777777" w:rsidR="00CF503C" w:rsidRPr="009433CF" w:rsidRDefault="00CF503C" w:rsidP="001522BE">
            <w:pPr>
              <w:tabs>
                <w:tab w:val="decimal" w:pos="634"/>
              </w:tabs>
              <w:jc w:val="both"/>
              <w:rPr>
                <w:rFonts w:asciiTheme="minorHAnsi" w:hAnsiTheme="minorHAnsi" w:cstheme="minorHAnsi"/>
              </w:rPr>
            </w:pPr>
            <w:r w:rsidRPr="009433CF">
              <w:rPr>
                <w:rFonts w:asciiTheme="minorHAnsi" w:hAnsiTheme="minorHAnsi"/>
                <w:color w:val="000000"/>
                <w:sz w:val="22"/>
                <w:szCs w:val="22"/>
              </w:rPr>
              <w:t>563,47</w:t>
            </w:r>
          </w:p>
        </w:tc>
      </w:tr>
      <w:tr w:rsidR="00CF503C" w:rsidRPr="00FA20B6" w14:paraId="38499ADD" w14:textId="77777777" w:rsidTr="001522BE">
        <w:trPr>
          <w:jc w:val="center"/>
        </w:trPr>
        <w:tc>
          <w:tcPr>
            <w:tcW w:w="3380" w:type="dxa"/>
            <w:vAlign w:val="center"/>
          </w:tcPr>
          <w:p w14:paraId="053A53F4"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Titulado. Superior Médico</w:t>
            </w:r>
          </w:p>
        </w:tc>
        <w:tc>
          <w:tcPr>
            <w:tcW w:w="1369" w:type="dxa"/>
            <w:shd w:val="clear" w:color="auto" w:fill="auto"/>
            <w:vAlign w:val="center"/>
          </w:tcPr>
          <w:p w14:paraId="29B362BA" w14:textId="77777777" w:rsidR="00CF503C" w:rsidRPr="009433CF" w:rsidRDefault="00CF503C" w:rsidP="001522BE">
            <w:pPr>
              <w:tabs>
                <w:tab w:val="decimal" w:pos="742"/>
              </w:tabs>
              <w:jc w:val="both"/>
              <w:rPr>
                <w:rFonts w:asciiTheme="minorHAnsi" w:hAnsiTheme="minorHAnsi" w:cstheme="minorHAnsi"/>
              </w:rPr>
            </w:pPr>
            <w:r w:rsidRPr="009433CF">
              <w:rPr>
                <w:rFonts w:asciiTheme="minorHAnsi" w:hAnsiTheme="minorHAnsi"/>
                <w:color w:val="000000"/>
                <w:sz w:val="22"/>
                <w:szCs w:val="22"/>
              </w:rPr>
              <w:t>1.379,91</w:t>
            </w:r>
          </w:p>
        </w:tc>
        <w:tc>
          <w:tcPr>
            <w:tcW w:w="1373" w:type="dxa"/>
            <w:shd w:val="clear" w:color="auto" w:fill="auto"/>
            <w:vAlign w:val="center"/>
          </w:tcPr>
          <w:p w14:paraId="61DF3E0E" w14:textId="77777777" w:rsidR="00CF503C" w:rsidRPr="009433CF" w:rsidRDefault="00CF503C" w:rsidP="001522BE">
            <w:pPr>
              <w:tabs>
                <w:tab w:val="decimal" w:pos="681"/>
              </w:tabs>
              <w:jc w:val="both"/>
              <w:rPr>
                <w:rFonts w:asciiTheme="minorHAnsi" w:hAnsiTheme="minorHAnsi" w:cstheme="minorHAnsi"/>
              </w:rPr>
            </w:pPr>
            <w:r w:rsidRPr="009433CF">
              <w:rPr>
                <w:rFonts w:asciiTheme="minorHAnsi" w:hAnsiTheme="minorHAnsi"/>
                <w:color w:val="000000"/>
                <w:sz w:val="22"/>
                <w:szCs w:val="22"/>
              </w:rPr>
              <w:t>726,23</w:t>
            </w:r>
          </w:p>
        </w:tc>
        <w:tc>
          <w:tcPr>
            <w:tcW w:w="1257" w:type="dxa"/>
            <w:shd w:val="clear" w:color="auto" w:fill="auto"/>
            <w:vAlign w:val="center"/>
          </w:tcPr>
          <w:p w14:paraId="4C5C79AC" w14:textId="77777777" w:rsidR="00CF503C" w:rsidRPr="009433CF" w:rsidRDefault="00CF503C" w:rsidP="001522BE">
            <w:pPr>
              <w:tabs>
                <w:tab w:val="decimal" w:pos="601"/>
              </w:tabs>
              <w:jc w:val="both"/>
              <w:rPr>
                <w:rFonts w:asciiTheme="minorHAnsi" w:hAnsiTheme="minorHAnsi" w:cstheme="minorHAnsi"/>
              </w:rPr>
            </w:pPr>
            <w:r w:rsidRPr="009433CF">
              <w:rPr>
                <w:rFonts w:asciiTheme="minorHAnsi" w:hAnsiTheme="minorHAnsi"/>
                <w:color w:val="000000"/>
                <w:sz w:val="22"/>
                <w:szCs w:val="22"/>
              </w:rPr>
              <w:t>1.493,79</w:t>
            </w:r>
          </w:p>
        </w:tc>
        <w:tc>
          <w:tcPr>
            <w:tcW w:w="1358" w:type="dxa"/>
            <w:shd w:val="clear" w:color="auto" w:fill="auto"/>
            <w:vAlign w:val="center"/>
          </w:tcPr>
          <w:p w14:paraId="12B4AC7B" w14:textId="77777777" w:rsidR="00CF503C" w:rsidRPr="009433CF" w:rsidRDefault="00CF503C" w:rsidP="001522BE">
            <w:pPr>
              <w:tabs>
                <w:tab w:val="decimal" w:pos="634"/>
              </w:tabs>
              <w:jc w:val="both"/>
              <w:rPr>
                <w:rFonts w:asciiTheme="minorHAnsi" w:hAnsiTheme="minorHAnsi" w:cstheme="minorHAnsi"/>
              </w:rPr>
            </w:pPr>
            <w:r w:rsidRPr="009433CF">
              <w:rPr>
                <w:rFonts w:asciiTheme="minorHAnsi" w:hAnsiTheme="minorHAnsi"/>
                <w:color w:val="000000"/>
                <w:sz w:val="22"/>
                <w:szCs w:val="22"/>
              </w:rPr>
              <w:t>563,47</w:t>
            </w:r>
          </w:p>
        </w:tc>
      </w:tr>
      <w:tr w:rsidR="00CF503C" w:rsidRPr="00FA20B6" w14:paraId="3AE2CCE0" w14:textId="77777777" w:rsidTr="001522BE">
        <w:trPr>
          <w:trHeight w:val="369"/>
          <w:jc w:val="center"/>
        </w:trPr>
        <w:tc>
          <w:tcPr>
            <w:tcW w:w="8737" w:type="dxa"/>
            <w:gridSpan w:val="5"/>
            <w:vAlign w:val="center"/>
          </w:tcPr>
          <w:p w14:paraId="7AC6E241" w14:textId="77777777" w:rsidR="00CF503C" w:rsidRPr="00FA20B6" w:rsidRDefault="00CF503C" w:rsidP="001522BE">
            <w:pPr>
              <w:tabs>
                <w:tab w:val="decimal" w:pos="634"/>
              </w:tabs>
              <w:rPr>
                <w:rFonts w:asciiTheme="minorHAnsi" w:hAnsiTheme="minorHAnsi" w:cstheme="minorHAnsi"/>
              </w:rPr>
            </w:pPr>
            <w:r w:rsidRPr="00FA20B6">
              <w:rPr>
                <w:rFonts w:asciiTheme="minorHAnsi" w:hAnsiTheme="minorHAnsi" w:cstheme="minorHAnsi"/>
                <w:b/>
              </w:rPr>
              <w:t>PERSONAL NO SANITARIO</w:t>
            </w:r>
          </w:p>
        </w:tc>
      </w:tr>
      <w:tr w:rsidR="00CF503C" w:rsidRPr="00FA20B6" w14:paraId="7D7F57C0" w14:textId="77777777" w:rsidTr="001522BE">
        <w:trPr>
          <w:jc w:val="center"/>
        </w:trPr>
        <w:tc>
          <w:tcPr>
            <w:tcW w:w="3380" w:type="dxa"/>
            <w:vAlign w:val="center"/>
          </w:tcPr>
          <w:p w14:paraId="29DA918E"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Jefe Servicio</w:t>
            </w:r>
          </w:p>
        </w:tc>
        <w:tc>
          <w:tcPr>
            <w:tcW w:w="1369" w:type="dxa"/>
            <w:shd w:val="clear" w:color="auto" w:fill="auto"/>
            <w:vAlign w:val="center"/>
          </w:tcPr>
          <w:p w14:paraId="410EC8CE"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1.379,91</w:t>
            </w:r>
          </w:p>
        </w:tc>
        <w:tc>
          <w:tcPr>
            <w:tcW w:w="1373" w:type="dxa"/>
            <w:shd w:val="clear" w:color="auto" w:fill="auto"/>
            <w:vAlign w:val="center"/>
          </w:tcPr>
          <w:p w14:paraId="6F3A66F7"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869,82</w:t>
            </w:r>
          </w:p>
        </w:tc>
        <w:tc>
          <w:tcPr>
            <w:tcW w:w="1257" w:type="dxa"/>
            <w:shd w:val="clear" w:color="auto" w:fill="auto"/>
            <w:vAlign w:val="center"/>
          </w:tcPr>
          <w:p w14:paraId="2E8D13A8"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1.201,12</w:t>
            </w:r>
          </w:p>
        </w:tc>
        <w:tc>
          <w:tcPr>
            <w:tcW w:w="1358" w:type="dxa"/>
            <w:shd w:val="clear" w:color="auto" w:fill="auto"/>
            <w:vAlign w:val="center"/>
          </w:tcPr>
          <w:p w14:paraId="7537ECAB" w14:textId="77777777" w:rsidR="00CF503C" w:rsidRPr="009433CF" w:rsidRDefault="00CF503C" w:rsidP="001522BE">
            <w:pPr>
              <w:tabs>
                <w:tab w:val="decimal" w:pos="634"/>
              </w:tabs>
              <w:jc w:val="both"/>
              <w:rPr>
                <w:rFonts w:asciiTheme="minorHAnsi" w:hAnsiTheme="minorHAnsi" w:cstheme="minorHAnsi"/>
                <w:sz w:val="22"/>
                <w:szCs w:val="22"/>
              </w:rPr>
            </w:pPr>
          </w:p>
        </w:tc>
      </w:tr>
      <w:tr w:rsidR="00CF503C" w:rsidRPr="00FA20B6" w14:paraId="46E1101C" w14:textId="77777777" w:rsidTr="001522BE">
        <w:trPr>
          <w:jc w:val="center"/>
        </w:trPr>
        <w:tc>
          <w:tcPr>
            <w:tcW w:w="3380" w:type="dxa"/>
            <w:vAlign w:val="center"/>
          </w:tcPr>
          <w:p w14:paraId="195655DE"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Jefe Sección</w:t>
            </w:r>
          </w:p>
        </w:tc>
        <w:tc>
          <w:tcPr>
            <w:tcW w:w="1369" w:type="dxa"/>
            <w:shd w:val="clear" w:color="auto" w:fill="auto"/>
            <w:vAlign w:val="center"/>
          </w:tcPr>
          <w:p w14:paraId="2028D588"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1.171,13</w:t>
            </w:r>
          </w:p>
        </w:tc>
        <w:tc>
          <w:tcPr>
            <w:tcW w:w="1373" w:type="dxa"/>
            <w:shd w:val="clear" w:color="auto" w:fill="auto"/>
            <w:vAlign w:val="center"/>
          </w:tcPr>
          <w:p w14:paraId="59947881"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726,23</w:t>
            </w:r>
          </w:p>
        </w:tc>
        <w:tc>
          <w:tcPr>
            <w:tcW w:w="1257" w:type="dxa"/>
            <w:shd w:val="clear" w:color="auto" w:fill="auto"/>
            <w:vAlign w:val="center"/>
          </w:tcPr>
          <w:p w14:paraId="2FDFCC40"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1.017,05</w:t>
            </w:r>
          </w:p>
        </w:tc>
        <w:tc>
          <w:tcPr>
            <w:tcW w:w="1358" w:type="dxa"/>
            <w:shd w:val="clear" w:color="auto" w:fill="auto"/>
            <w:vAlign w:val="center"/>
          </w:tcPr>
          <w:p w14:paraId="37AB6F7E" w14:textId="77777777" w:rsidR="00CF503C" w:rsidRPr="009433CF" w:rsidRDefault="00CF503C" w:rsidP="001522BE">
            <w:pPr>
              <w:tabs>
                <w:tab w:val="decimal" w:pos="634"/>
              </w:tabs>
              <w:jc w:val="both"/>
              <w:rPr>
                <w:rFonts w:asciiTheme="minorHAnsi" w:hAnsiTheme="minorHAnsi" w:cstheme="minorHAnsi"/>
                <w:sz w:val="22"/>
                <w:szCs w:val="22"/>
              </w:rPr>
            </w:pPr>
          </w:p>
        </w:tc>
      </w:tr>
      <w:tr w:rsidR="00CF503C" w:rsidRPr="00FA20B6" w14:paraId="44DD08AB" w14:textId="77777777" w:rsidTr="001522BE">
        <w:trPr>
          <w:jc w:val="center"/>
        </w:trPr>
        <w:tc>
          <w:tcPr>
            <w:tcW w:w="3380" w:type="dxa"/>
            <w:vAlign w:val="center"/>
          </w:tcPr>
          <w:p w14:paraId="4333EC1F"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Psicólogo</w:t>
            </w:r>
          </w:p>
        </w:tc>
        <w:tc>
          <w:tcPr>
            <w:tcW w:w="1369" w:type="dxa"/>
            <w:shd w:val="clear" w:color="auto" w:fill="auto"/>
            <w:vAlign w:val="center"/>
          </w:tcPr>
          <w:p w14:paraId="39F634F5"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1.379,91</w:t>
            </w:r>
          </w:p>
        </w:tc>
        <w:tc>
          <w:tcPr>
            <w:tcW w:w="1373" w:type="dxa"/>
            <w:shd w:val="clear" w:color="auto" w:fill="auto"/>
            <w:vAlign w:val="center"/>
          </w:tcPr>
          <w:p w14:paraId="355A70B9"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726,23</w:t>
            </w:r>
          </w:p>
        </w:tc>
        <w:tc>
          <w:tcPr>
            <w:tcW w:w="1257" w:type="dxa"/>
            <w:shd w:val="clear" w:color="auto" w:fill="auto"/>
            <w:vAlign w:val="center"/>
          </w:tcPr>
          <w:p w14:paraId="69A33B40"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1.493,79</w:t>
            </w:r>
          </w:p>
        </w:tc>
        <w:tc>
          <w:tcPr>
            <w:tcW w:w="1358" w:type="dxa"/>
            <w:shd w:val="clear" w:color="auto" w:fill="auto"/>
            <w:vAlign w:val="center"/>
          </w:tcPr>
          <w:p w14:paraId="3625027B"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563,47</w:t>
            </w:r>
          </w:p>
        </w:tc>
      </w:tr>
      <w:tr w:rsidR="00CF503C" w:rsidRPr="00FA20B6" w14:paraId="7F050432" w14:textId="77777777" w:rsidTr="001522BE">
        <w:trPr>
          <w:jc w:val="center"/>
        </w:trPr>
        <w:tc>
          <w:tcPr>
            <w:tcW w:w="3380" w:type="dxa"/>
            <w:vAlign w:val="center"/>
          </w:tcPr>
          <w:p w14:paraId="6EA255BF"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Titulado Superior Médico</w:t>
            </w:r>
          </w:p>
        </w:tc>
        <w:tc>
          <w:tcPr>
            <w:tcW w:w="1369" w:type="dxa"/>
            <w:shd w:val="clear" w:color="auto" w:fill="auto"/>
            <w:vAlign w:val="center"/>
          </w:tcPr>
          <w:p w14:paraId="64C0611E"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1.379,91</w:t>
            </w:r>
          </w:p>
        </w:tc>
        <w:tc>
          <w:tcPr>
            <w:tcW w:w="1373" w:type="dxa"/>
            <w:shd w:val="clear" w:color="auto" w:fill="auto"/>
            <w:vAlign w:val="center"/>
          </w:tcPr>
          <w:p w14:paraId="435AA8EB"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680,73</w:t>
            </w:r>
          </w:p>
        </w:tc>
        <w:tc>
          <w:tcPr>
            <w:tcW w:w="1257" w:type="dxa"/>
            <w:shd w:val="clear" w:color="auto" w:fill="auto"/>
            <w:vAlign w:val="center"/>
          </w:tcPr>
          <w:p w14:paraId="080F243A"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826,88</w:t>
            </w:r>
          </w:p>
        </w:tc>
        <w:tc>
          <w:tcPr>
            <w:tcW w:w="1358" w:type="dxa"/>
            <w:shd w:val="clear" w:color="auto" w:fill="auto"/>
            <w:vAlign w:val="center"/>
          </w:tcPr>
          <w:p w14:paraId="47ED8B47"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343,49</w:t>
            </w:r>
          </w:p>
        </w:tc>
      </w:tr>
      <w:tr w:rsidR="00CF503C" w:rsidRPr="00FA20B6" w14:paraId="11DA4B51" w14:textId="77777777" w:rsidTr="001522BE">
        <w:trPr>
          <w:jc w:val="center"/>
        </w:trPr>
        <w:tc>
          <w:tcPr>
            <w:tcW w:w="3380" w:type="dxa"/>
            <w:vAlign w:val="center"/>
          </w:tcPr>
          <w:p w14:paraId="7E7EF775"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Titulado Superior Gestión</w:t>
            </w:r>
          </w:p>
        </w:tc>
        <w:tc>
          <w:tcPr>
            <w:tcW w:w="1369" w:type="dxa"/>
            <w:shd w:val="clear" w:color="auto" w:fill="auto"/>
            <w:vAlign w:val="center"/>
          </w:tcPr>
          <w:p w14:paraId="67E84919"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1.379,91</w:t>
            </w:r>
          </w:p>
        </w:tc>
        <w:tc>
          <w:tcPr>
            <w:tcW w:w="1373" w:type="dxa"/>
            <w:shd w:val="clear" w:color="auto" w:fill="auto"/>
            <w:vAlign w:val="center"/>
          </w:tcPr>
          <w:p w14:paraId="55493F30"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680,73</w:t>
            </w:r>
          </w:p>
        </w:tc>
        <w:tc>
          <w:tcPr>
            <w:tcW w:w="1257" w:type="dxa"/>
            <w:shd w:val="clear" w:color="auto" w:fill="auto"/>
            <w:vAlign w:val="center"/>
          </w:tcPr>
          <w:p w14:paraId="7609FEFC"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826,88</w:t>
            </w:r>
          </w:p>
        </w:tc>
        <w:tc>
          <w:tcPr>
            <w:tcW w:w="1358" w:type="dxa"/>
            <w:shd w:val="clear" w:color="auto" w:fill="auto"/>
            <w:vAlign w:val="center"/>
          </w:tcPr>
          <w:p w14:paraId="7887EE9F" w14:textId="77777777" w:rsidR="00CF503C" w:rsidRPr="009433CF" w:rsidRDefault="00CF503C" w:rsidP="001522BE">
            <w:pPr>
              <w:tabs>
                <w:tab w:val="decimal" w:pos="634"/>
              </w:tabs>
              <w:jc w:val="both"/>
              <w:rPr>
                <w:rFonts w:asciiTheme="minorHAnsi" w:hAnsiTheme="minorHAnsi" w:cstheme="minorHAnsi"/>
                <w:sz w:val="22"/>
                <w:szCs w:val="22"/>
              </w:rPr>
            </w:pPr>
          </w:p>
        </w:tc>
      </w:tr>
      <w:tr w:rsidR="00CF503C" w:rsidRPr="00FA20B6" w14:paraId="777176CB" w14:textId="77777777" w:rsidTr="001522BE">
        <w:trPr>
          <w:jc w:val="center"/>
        </w:trPr>
        <w:tc>
          <w:tcPr>
            <w:tcW w:w="3380" w:type="dxa"/>
            <w:vAlign w:val="center"/>
          </w:tcPr>
          <w:p w14:paraId="7E881825"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Analista Programador</w:t>
            </w:r>
          </w:p>
        </w:tc>
        <w:tc>
          <w:tcPr>
            <w:tcW w:w="1369" w:type="dxa"/>
            <w:shd w:val="clear" w:color="auto" w:fill="auto"/>
            <w:vAlign w:val="center"/>
          </w:tcPr>
          <w:p w14:paraId="46134CB6"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1.171,13</w:t>
            </w:r>
          </w:p>
        </w:tc>
        <w:tc>
          <w:tcPr>
            <w:tcW w:w="1373" w:type="dxa"/>
            <w:shd w:val="clear" w:color="auto" w:fill="auto"/>
            <w:vAlign w:val="center"/>
          </w:tcPr>
          <w:p w14:paraId="6D72B2F6"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589,72</w:t>
            </w:r>
          </w:p>
        </w:tc>
        <w:tc>
          <w:tcPr>
            <w:tcW w:w="1257" w:type="dxa"/>
            <w:shd w:val="clear" w:color="auto" w:fill="auto"/>
            <w:vAlign w:val="center"/>
          </w:tcPr>
          <w:p w14:paraId="64488731"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482,53</w:t>
            </w:r>
          </w:p>
        </w:tc>
        <w:tc>
          <w:tcPr>
            <w:tcW w:w="1358" w:type="dxa"/>
            <w:shd w:val="clear" w:color="auto" w:fill="auto"/>
            <w:vAlign w:val="center"/>
          </w:tcPr>
          <w:p w14:paraId="4D775E82" w14:textId="77777777" w:rsidR="00CF503C" w:rsidRPr="009433CF" w:rsidRDefault="00CF503C" w:rsidP="001522BE">
            <w:pPr>
              <w:tabs>
                <w:tab w:val="decimal" w:pos="634"/>
              </w:tabs>
              <w:jc w:val="both"/>
              <w:rPr>
                <w:rFonts w:asciiTheme="minorHAnsi" w:hAnsiTheme="minorHAnsi" w:cstheme="minorHAnsi"/>
                <w:sz w:val="22"/>
                <w:szCs w:val="22"/>
              </w:rPr>
            </w:pPr>
          </w:p>
        </w:tc>
      </w:tr>
      <w:tr w:rsidR="00CF503C" w:rsidRPr="00FA20B6" w14:paraId="24BCEB79" w14:textId="77777777" w:rsidTr="001522BE">
        <w:trPr>
          <w:jc w:val="center"/>
        </w:trPr>
        <w:tc>
          <w:tcPr>
            <w:tcW w:w="3380" w:type="dxa"/>
            <w:vAlign w:val="center"/>
          </w:tcPr>
          <w:p w14:paraId="56E73438"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Asistente Social</w:t>
            </w:r>
          </w:p>
        </w:tc>
        <w:tc>
          <w:tcPr>
            <w:tcW w:w="1369" w:type="dxa"/>
            <w:shd w:val="clear" w:color="auto" w:fill="auto"/>
            <w:vAlign w:val="center"/>
          </w:tcPr>
          <w:p w14:paraId="7ECB2686"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1.171,13</w:t>
            </w:r>
          </w:p>
        </w:tc>
        <w:tc>
          <w:tcPr>
            <w:tcW w:w="1373" w:type="dxa"/>
            <w:shd w:val="clear" w:color="auto" w:fill="auto"/>
            <w:vAlign w:val="center"/>
          </w:tcPr>
          <w:p w14:paraId="5291EF3F"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589,72</w:t>
            </w:r>
          </w:p>
        </w:tc>
        <w:tc>
          <w:tcPr>
            <w:tcW w:w="1257" w:type="dxa"/>
            <w:shd w:val="clear" w:color="auto" w:fill="auto"/>
            <w:vAlign w:val="center"/>
          </w:tcPr>
          <w:p w14:paraId="4394146F"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482,53</w:t>
            </w:r>
          </w:p>
        </w:tc>
        <w:tc>
          <w:tcPr>
            <w:tcW w:w="1358" w:type="dxa"/>
            <w:shd w:val="clear" w:color="auto" w:fill="auto"/>
            <w:vAlign w:val="center"/>
          </w:tcPr>
          <w:p w14:paraId="22E0CA48" w14:textId="77777777" w:rsidR="00CF503C" w:rsidRPr="009433CF" w:rsidRDefault="00CF503C" w:rsidP="001522BE">
            <w:pPr>
              <w:tabs>
                <w:tab w:val="decimal" w:pos="634"/>
              </w:tabs>
              <w:jc w:val="both"/>
              <w:rPr>
                <w:rFonts w:asciiTheme="minorHAnsi" w:hAnsiTheme="minorHAnsi" w:cstheme="minorHAnsi"/>
                <w:sz w:val="22"/>
                <w:szCs w:val="22"/>
              </w:rPr>
            </w:pPr>
          </w:p>
        </w:tc>
      </w:tr>
      <w:tr w:rsidR="00CF503C" w:rsidRPr="00FA20B6" w14:paraId="793D67AB" w14:textId="77777777" w:rsidTr="001522BE">
        <w:trPr>
          <w:jc w:val="center"/>
        </w:trPr>
        <w:tc>
          <w:tcPr>
            <w:tcW w:w="3380" w:type="dxa"/>
            <w:vAlign w:val="center"/>
          </w:tcPr>
          <w:p w14:paraId="7EA24716"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Jefe de Grupo</w:t>
            </w:r>
          </w:p>
        </w:tc>
        <w:tc>
          <w:tcPr>
            <w:tcW w:w="1369" w:type="dxa"/>
            <w:shd w:val="clear" w:color="auto" w:fill="auto"/>
            <w:vAlign w:val="center"/>
          </w:tcPr>
          <w:p w14:paraId="328E17CC"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873,02</w:t>
            </w:r>
          </w:p>
        </w:tc>
        <w:tc>
          <w:tcPr>
            <w:tcW w:w="1373" w:type="dxa"/>
            <w:shd w:val="clear" w:color="auto" w:fill="auto"/>
            <w:vAlign w:val="center"/>
          </w:tcPr>
          <w:p w14:paraId="1033A9E1"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519,82</w:t>
            </w:r>
          </w:p>
        </w:tc>
        <w:tc>
          <w:tcPr>
            <w:tcW w:w="1257" w:type="dxa"/>
            <w:shd w:val="clear" w:color="auto" w:fill="auto"/>
            <w:vAlign w:val="center"/>
          </w:tcPr>
          <w:p w14:paraId="2908DC21"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576,71</w:t>
            </w:r>
          </w:p>
        </w:tc>
        <w:tc>
          <w:tcPr>
            <w:tcW w:w="1358" w:type="dxa"/>
            <w:shd w:val="clear" w:color="auto" w:fill="auto"/>
            <w:vAlign w:val="center"/>
          </w:tcPr>
          <w:p w14:paraId="53F1AB17"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23,68</w:t>
            </w:r>
          </w:p>
        </w:tc>
      </w:tr>
      <w:tr w:rsidR="00CF503C" w:rsidRPr="00FA20B6" w14:paraId="60B6B03C" w14:textId="77777777" w:rsidTr="001522BE">
        <w:trPr>
          <w:jc w:val="center"/>
        </w:trPr>
        <w:tc>
          <w:tcPr>
            <w:tcW w:w="3380" w:type="dxa"/>
            <w:vAlign w:val="center"/>
          </w:tcPr>
          <w:p w14:paraId="43BF14EA"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Administrativo</w:t>
            </w:r>
          </w:p>
        </w:tc>
        <w:tc>
          <w:tcPr>
            <w:tcW w:w="1369" w:type="dxa"/>
            <w:shd w:val="clear" w:color="auto" w:fill="auto"/>
            <w:vAlign w:val="center"/>
          </w:tcPr>
          <w:p w14:paraId="14923059"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873,02</w:t>
            </w:r>
          </w:p>
        </w:tc>
        <w:tc>
          <w:tcPr>
            <w:tcW w:w="1373" w:type="dxa"/>
            <w:shd w:val="clear" w:color="auto" w:fill="auto"/>
            <w:vAlign w:val="center"/>
          </w:tcPr>
          <w:p w14:paraId="475589EB"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463,84</w:t>
            </w:r>
          </w:p>
        </w:tc>
        <w:tc>
          <w:tcPr>
            <w:tcW w:w="1257" w:type="dxa"/>
            <w:shd w:val="clear" w:color="auto" w:fill="auto"/>
            <w:vAlign w:val="center"/>
          </w:tcPr>
          <w:p w14:paraId="3798D011"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376,87</w:t>
            </w:r>
          </w:p>
        </w:tc>
        <w:tc>
          <w:tcPr>
            <w:tcW w:w="1358" w:type="dxa"/>
            <w:shd w:val="clear" w:color="auto" w:fill="auto"/>
            <w:vAlign w:val="center"/>
          </w:tcPr>
          <w:p w14:paraId="7C72F1E4"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23,68</w:t>
            </w:r>
          </w:p>
        </w:tc>
      </w:tr>
      <w:tr w:rsidR="00CF503C" w:rsidRPr="00FA20B6" w14:paraId="5751B3DE" w14:textId="77777777" w:rsidTr="001522BE">
        <w:trPr>
          <w:jc w:val="center"/>
        </w:trPr>
        <w:tc>
          <w:tcPr>
            <w:tcW w:w="3380" w:type="dxa"/>
            <w:vAlign w:val="center"/>
          </w:tcPr>
          <w:p w14:paraId="5B93EA1A"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Secretaria</w:t>
            </w:r>
          </w:p>
        </w:tc>
        <w:tc>
          <w:tcPr>
            <w:tcW w:w="1369" w:type="dxa"/>
            <w:shd w:val="clear" w:color="auto" w:fill="auto"/>
            <w:vAlign w:val="center"/>
          </w:tcPr>
          <w:p w14:paraId="5488CE65"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713,84</w:t>
            </w:r>
          </w:p>
        </w:tc>
        <w:tc>
          <w:tcPr>
            <w:tcW w:w="1373" w:type="dxa"/>
            <w:shd w:val="clear" w:color="auto" w:fill="auto"/>
            <w:vAlign w:val="center"/>
          </w:tcPr>
          <w:p w14:paraId="1F62E890"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519,82</w:t>
            </w:r>
          </w:p>
        </w:tc>
        <w:tc>
          <w:tcPr>
            <w:tcW w:w="1257" w:type="dxa"/>
            <w:shd w:val="clear" w:color="auto" w:fill="auto"/>
            <w:vAlign w:val="center"/>
          </w:tcPr>
          <w:p w14:paraId="3080970F"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551,29</w:t>
            </w:r>
          </w:p>
        </w:tc>
        <w:tc>
          <w:tcPr>
            <w:tcW w:w="1358" w:type="dxa"/>
            <w:shd w:val="clear" w:color="auto" w:fill="auto"/>
            <w:vAlign w:val="center"/>
          </w:tcPr>
          <w:p w14:paraId="502FDD82"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23,68</w:t>
            </w:r>
          </w:p>
        </w:tc>
      </w:tr>
      <w:tr w:rsidR="00CF503C" w:rsidRPr="00FA20B6" w14:paraId="16A4B4DB" w14:textId="77777777" w:rsidTr="001522BE">
        <w:trPr>
          <w:jc w:val="center"/>
        </w:trPr>
        <w:tc>
          <w:tcPr>
            <w:tcW w:w="3380" w:type="dxa"/>
            <w:vAlign w:val="center"/>
          </w:tcPr>
          <w:p w14:paraId="746E3E36"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Encargado Servicios</w:t>
            </w:r>
          </w:p>
        </w:tc>
        <w:tc>
          <w:tcPr>
            <w:tcW w:w="1369" w:type="dxa"/>
            <w:shd w:val="clear" w:color="auto" w:fill="auto"/>
            <w:vAlign w:val="center"/>
          </w:tcPr>
          <w:p w14:paraId="44559368"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713,84</w:t>
            </w:r>
          </w:p>
        </w:tc>
        <w:tc>
          <w:tcPr>
            <w:tcW w:w="1373" w:type="dxa"/>
            <w:shd w:val="clear" w:color="auto" w:fill="auto"/>
            <w:vAlign w:val="center"/>
          </w:tcPr>
          <w:p w14:paraId="2204C4F0"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463,84</w:t>
            </w:r>
          </w:p>
        </w:tc>
        <w:tc>
          <w:tcPr>
            <w:tcW w:w="1257" w:type="dxa"/>
            <w:shd w:val="clear" w:color="auto" w:fill="auto"/>
            <w:vAlign w:val="center"/>
          </w:tcPr>
          <w:p w14:paraId="2C0401F5"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478,65</w:t>
            </w:r>
          </w:p>
        </w:tc>
        <w:tc>
          <w:tcPr>
            <w:tcW w:w="1358" w:type="dxa"/>
            <w:shd w:val="clear" w:color="auto" w:fill="auto"/>
            <w:vAlign w:val="center"/>
          </w:tcPr>
          <w:p w14:paraId="30CBD485"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18,85</w:t>
            </w:r>
          </w:p>
        </w:tc>
      </w:tr>
      <w:tr w:rsidR="00CF503C" w:rsidRPr="00FA20B6" w14:paraId="325E081E" w14:textId="77777777" w:rsidTr="001522BE">
        <w:trPr>
          <w:jc w:val="center"/>
        </w:trPr>
        <w:tc>
          <w:tcPr>
            <w:tcW w:w="3380" w:type="dxa"/>
            <w:vAlign w:val="center"/>
          </w:tcPr>
          <w:p w14:paraId="47BAF46C"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Auxiliar Administrativo</w:t>
            </w:r>
          </w:p>
        </w:tc>
        <w:tc>
          <w:tcPr>
            <w:tcW w:w="1369" w:type="dxa"/>
            <w:shd w:val="clear" w:color="auto" w:fill="auto"/>
            <w:vAlign w:val="center"/>
          </w:tcPr>
          <w:p w14:paraId="6A3FBC48"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713,84</w:t>
            </w:r>
          </w:p>
        </w:tc>
        <w:tc>
          <w:tcPr>
            <w:tcW w:w="1373" w:type="dxa"/>
            <w:shd w:val="clear" w:color="auto" w:fill="auto"/>
            <w:vAlign w:val="center"/>
          </w:tcPr>
          <w:p w14:paraId="2A270953"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407,95</w:t>
            </w:r>
          </w:p>
        </w:tc>
        <w:tc>
          <w:tcPr>
            <w:tcW w:w="1257" w:type="dxa"/>
            <w:shd w:val="clear" w:color="auto" w:fill="auto"/>
            <w:vAlign w:val="center"/>
          </w:tcPr>
          <w:p w14:paraId="369D6F99"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338,97</w:t>
            </w:r>
          </w:p>
        </w:tc>
        <w:tc>
          <w:tcPr>
            <w:tcW w:w="1358" w:type="dxa"/>
            <w:shd w:val="clear" w:color="auto" w:fill="auto"/>
            <w:vAlign w:val="center"/>
          </w:tcPr>
          <w:p w14:paraId="50CF0E22"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82,61</w:t>
            </w:r>
          </w:p>
        </w:tc>
      </w:tr>
      <w:tr w:rsidR="00CF503C" w:rsidRPr="00FA20B6" w14:paraId="3E504EC4" w14:textId="77777777" w:rsidTr="001522BE">
        <w:trPr>
          <w:jc w:val="center"/>
        </w:trPr>
        <w:tc>
          <w:tcPr>
            <w:tcW w:w="3380" w:type="dxa"/>
            <w:vAlign w:val="center"/>
          </w:tcPr>
          <w:p w14:paraId="5C6A319A"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Jefe Equipo</w:t>
            </w:r>
          </w:p>
        </w:tc>
        <w:tc>
          <w:tcPr>
            <w:tcW w:w="1369" w:type="dxa"/>
            <w:shd w:val="clear" w:color="auto" w:fill="auto"/>
            <w:vAlign w:val="center"/>
          </w:tcPr>
          <w:p w14:paraId="70FDBE74"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713,84</w:t>
            </w:r>
          </w:p>
        </w:tc>
        <w:tc>
          <w:tcPr>
            <w:tcW w:w="1373" w:type="dxa"/>
            <w:shd w:val="clear" w:color="auto" w:fill="auto"/>
            <w:vAlign w:val="center"/>
          </w:tcPr>
          <w:p w14:paraId="51805C5B"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463,84</w:t>
            </w:r>
          </w:p>
        </w:tc>
        <w:tc>
          <w:tcPr>
            <w:tcW w:w="1257" w:type="dxa"/>
            <w:shd w:val="clear" w:color="auto" w:fill="auto"/>
            <w:vAlign w:val="center"/>
          </w:tcPr>
          <w:p w14:paraId="4463DE68"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525,62</w:t>
            </w:r>
          </w:p>
        </w:tc>
        <w:tc>
          <w:tcPr>
            <w:tcW w:w="1358" w:type="dxa"/>
            <w:shd w:val="clear" w:color="auto" w:fill="auto"/>
            <w:vAlign w:val="center"/>
          </w:tcPr>
          <w:p w14:paraId="46582355"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31,65</w:t>
            </w:r>
          </w:p>
        </w:tc>
      </w:tr>
      <w:tr w:rsidR="00CF503C" w:rsidRPr="00FA20B6" w14:paraId="3C8AA161" w14:textId="77777777" w:rsidTr="001522BE">
        <w:trPr>
          <w:jc w:val="center"/>
        </w:trPr>
        <w:tc>
          <w:tcPr>
            <w:tcW w:w="3380" w:type="dxa"/>
            <w:vAlign w:val="center"/>
          </w:tcPr>
          <w:p w14:paraId="29EA9BB5"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Oficial Oficio</w:t>
            </w:r>
          </w:p>
        </w:tc>
        <w:tc>
          <w:tcPr>
            <w:tcW w:w="1369" w:type="dxa"/>
            <w:shd w:val="clear" w:color="auto" w:fill="auto"/>
            <w:vAlign w:val="center"/>
          </w:tcPr>
          <w:p w14:paraId="286434D0"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713,84</w:t>
            </w:r>
          </w:p>
        </w:tc>
        <w:tc>
          <w:tcPr>
            <w:tcW w:w="1373" w:type="dxa"/>
            <w:shd w:val="clear" w:color="auto" w:fill="auto"/>
            <w:vAlign w:val="center"/>
          </w:tcPr>
          <w:p w14:paraId="274AE309"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407,95</w:t>
            </w:r>
          </w:p>
        </w:tc>
        <w:tc>
          <w:tcPr>
            <w:tcW w:w="1257" w:type="dxa"/>
            <w:shd w:val="clear" w:color="auto" w:fill="auto"/>
            <w:vAlign w:val="center"/>
          </w:tcPr>
          <w:p w14:paraId="7EF49114"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338,97</w:t>
            </w:r>
          </w:p>
        </w:tc>
        <w:tc>
          <w:tcPr>
            <w:tcW w:w="1358" w:type="dxa"/>
            <w:shd w:val="clear" w:color="auto" w:fill="auto"/>
            <w:vAlign w:val="center"/>
          </w:tcPr>
          <w:p w14:paraId="076EB10B"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41,97</w:t>
            </w:r>
          </w:p>
        </w:tc>
      </w:tr>
      <w:tr w:rsidR="00CF503C" w:rsidRPr="00FA20B6" w14:paraId="776C07ED" w14:textId="77777777" w:rsidTr="001522BE">
        <w:trPr>
          <w:jc w:val="center"/>
        </w:trPr>
        <w:tc>
          <w:tcPr>
            <w:tcW w:w="3380" w:type="dxa"/>
            <w:vAlign w:val="center"/>
          </w:tcPr>
          <w:p w14:paraId="2D5DCA6D"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Celador con atención directa al enfermo</w:t>
            </w:r>
          </w:p>
        </w:tc>
        <w:tc>
          <w:tcPr>
            <w:tcW w:w="1369" w:type="dxa"/>
            <w:shd w:val="clear" w:color="auto" w:fill="auto"/>
            <w:vAlign w:val="center"/>
          </w:tcPr>
          <w:p w14:paraId="022B7651"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651,73</w:t>
            </w:r>
          </w:p>
        </w:tc>
        <w:tc>
          <w:tcPr>
            <w:tcW w:w="1373" w:type="dxa"/>
            <w:shd w:val="clear" w:color="auto" w:fill="auto"/>
            <w:vAlign w:val="center"/>
          </w:tcPr>
          <w:p w14:paraId="5866B62D"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379,98</w:t>
            </w:r>
          </w:p>
        </w:tc>
        <w:tc>
          <w:tcPr>
            <w:tcW w:w="1257" w:type="dxa"/>
            <w:shd w:val="clear" w:color="auto" w:fill="auto"/>
            <w:vAlign w:val="center"/>
          </w:tcPr>
          <w:p w14:paraId="7767B164"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276,89</w:t>
            </w:r>
          </w:p>
        </w:tc>
        <w:tc>
          <w:tcPr>
            <w:tcW w:w="1358" w:type="dxa"/>
            <w:shd w:val="clear" w:color="auto" w:fill="auto"/>
            <w:vAlign w:val="center"/>
          </w:tcPr>
          <w:p w14:paraId="600D4063"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145,20</w:t>
            </w:r>
          </w:p>
        </w:tc>
      </w:tr>
      <w:tr w:rsidR="00CF503C" w:rsidRPr="00FA20B6" w14:paraId="72E438BF" w14:textId="77777777" w:rsidTr="001522BE">
        <w:trPr>
          <w:jc w:val="center"/>
        </w:trPr>
        <w:tc>
          <w:tcPr>
            <w:tcW w:w="3380" w:type="dxa"/>
            <w:vAlign w:val="center"/>
          </w:tcPr>
          <w:p w14:paraId="067919DE"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Celador sin atención directa al enfermo</w:t>
            </w:r>
          </w:p>
        </w:tc>
        <w:tc>
          <w:tcPr>
            <w:tcW w:w="1369" w:type="dxa"/>
            <w:shd w:val="clear" w:color="auto" w:fill="auto"/>
            <w:vAlign w:val="center"/>
          </w:tcPr>
          <w:p w14:paraId="6EE21C68"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651,73</w:t>
            </w:r>
          </w:p>
        </w:tc>
        <w:tc>
          <w:tcPr>
            <w:tcW w:w="1373" w:type="dxa"/>
            <w:shd w:val="clear" w:color="auto" w:fill="auto"/>
            <w:vAlign w:val="center"/>
          </w:tcPr>
          <w:p w14:paraId="7368BBE9"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351,96</w:t>
            </w:r>
          </w:p>
        </w:tc>
        <w:tc>
          <w:tcPr>
            <w:tcW w:w="1257" w:type="dxa"/>
            <w:shd w:val="clear" w:color="auto" w:fill="auto"/>
            <w:vAlign w:val="center"/>
          </w:tcPr>
          <w:p w14:paraId="13FDDCD9"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272,73</w:t>
            </w:r>
          </w:p>
        </w:tc>
        <w:tc>
          <w:tcPr>
            <w:tcW w:w="1358" w:type="dxa"/>
            <w:shd w:val="clear" w:color="auto" w:fill="auto"/>
            <w:vAlign w:val="center"/>
          </w:tcPr>
          <w:p w14:paraId="0D0E2669"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118,04</w:t>
            </w:r>
          </w:p>
        </w:tc>
      </w:tr>
      <w:tr w:rsidR="00CF503C" w:rsidRPr="00FA20B6" w14:paraId="54254A40" w14:textId="77777777" w:rsidTr="001522BE">
        <w:trPr>
          <w:jc w:val="center"/>
        </w:trPr>
        <w:tc>
          <w:tcPr>
            <w:tcW w:w="3380" w:type="dxa"/>
            <w:vAlign w:val="center"/>
          </w:tcPr>
          <w:p w14:paraId="3861F6D7"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Operario Servicios</w:t>
            </w:r>
          </w:p>
        </w:tc>
        <w:tc>
          <w:tcPr>
            <w:tcW w:w="1369" w:type="dxa"/>
            <w:shd w:val="clear" w:color="auto" w:fill="auto"/>
            <w:vAlign w:val="center"/>
          </w:tcPr>
          <w:p w14:paraId="21476EE6" w14:textId="77777777" w:rsidR="00CF503C" w:rsidRPr="009433CF" w:rsidRDefault="00CF503C" w:rsidP="001522BE">
            <w:pPr>
              <w:tabs>
                <w:tab w:val="decimal" w:pos="742"/>
              </w:tabs>
              <w:jc w:val="both"/>
              <w:rPr>
                <w:rFonts w:asciiTheme="minorHAnsi" w:hAnsiTheme="minorHAnsi" w:cstheme="minorHAnsi"/>
                <w:sz w:val="22"/>
                <w:szCs w:val="22"/>
              </w:rPr>
            </w:pPr>
            <w:r w:rsidRPr="009433CF">
              <w:rPr>
                <w:rFonts w:asciiTheme="minorHAnsi" w:hAnsiTheme="minorHAnsi"/>
                <w:color w:val="000000"/>
                <w:sz w:val="22"/>
                <w:szCs w:val="22"/>
              </w:rPr>
              <w:t>651,73</w:t>
            </w:r>
          </w:p>
        </w:tc>
        <w:tc>
          <w:tcPr>
            <w:tcW w:w="1373" w:type="dxa"/>
            <w:shd w:val="clear" w:color="auto" w:fill="auto"/>
            <w:vAlign w:val="center"/>
          </w:tcPr>
          <w:p w14:paraId="4C762A65" w14:textId="77777777" w:rsidR="00CF503C" w:rsidRPr="009433CF" w:rsidRDefault="00CF503C" w:rsidP="001522BE">
            <w:pPr>
              <w:tabs>
                <w:tab w:val="decimal" w:pos="681"/>
              </w:tabs>
              <w:jc w:val="both"/>
              <w:rPr>
                <w:rFonts w:asciiTheme="minorHAnsi" w:hAnsiTheme="minorHAnsi" w:cstheme="minorHAnsi"/>
                <w:sz w:val="22"/>
                <w:szCs w:val="22"/>
              </w:rPr>
            </w:pPr>
            <w:r w:rsidRPr="009433CF">
              <w:rPr>
                <w:rFonts w:asciiTheme="minorHAnsi" w:hAnsiTheme="minorHAnsi"/>
                <w:color w:val="000000"/>
                <w:sz w:val="22"/>
                <w:szCs w:val="22"/>
              </w:rPr>
              <w:t>351,96</w:t>
            </w:r>
          </w:p>
        </w:tc>
        <w:tc>
          <w:tcPr>
            <w:tcW w:w="1257" w:type="dxa"/>
            <w:shd w:val="clear" w:color="auto" w:fill="auto"/>
            <w:vAlign w:val="center"/>
          </w:tcPr>
          <w:p w14:paraId="6C455169" w14:textId="77777777" w:rsidR="00CF503C" w:rsidRPr="009433CF" w:rsidRDefault="00CF503C" w:rsidP="001522BE">
            <w:pPr>
              <w:tabs>
                <w:tab w:val="decimal" w:pos="601"/>
              </w:tabs>
              <w:jc w:val="both"/>
              <w:rPr>
                <w:rFonts w:asciiTheme="minorHAnsi" w:hAnsiTheme="minorHAnsi" w:cstheme="minorHAnsi"/>
                <w:sz w:val="22"/>
                <w:szCs w:val="22"/>
              </w:rPr>
            </w:pPr>
            <w:r w:rsidRPr="009433CF">
              <w:rPr>
                <w:rFonts w:asciiTheme="minorHAnsi" w:hAnsiTheme="minorHAnsi"/>
                <w:color w:val="000000"/>
                <w:sz w:val="22"/>
                <w:szCs w:val="22"/>
              </w:rPr>
              <w:t>272,73</w:t>
            </w:r>
          </w:p>
        </w:tc>
        <w:tc>
          <w:tcPr>
            <w:tcW w:w="1358" w:type="dxa"/>
            <w:shd w:val="clear" w:color="auto" w:fill="auto"/>
            <w:vAlign w:val="center"/>
          </w:tcPr>
          <w:p w14:paraId="3A51187D" w14:textId="77777777" w:rsidR="00CF503C" w:rsidRPr="009433CF" w:rsidRDefault="00CF503C" w:rsidP="001522BE">
            <w:pPr>
              <w:tabs>
                <w:tab w:val="decimal" w:pos="634"/>
              </w:tabs>
              <w:jc w:val="both"/>
              <w:rPr>
                <w:rFonts w:asciiTheme="minorHAnsi" w:hAnsiTheme="minorHAnsi" w:cstheme="minorHAnsi"/>
                <w:sz w:val="22"/>
                <w:szCs w:val="22"/>
              </w:rPr>
            </w:pPr>
            <w:r w:rsidRPr="009433CF">
              <w:rPr>
                <w:rFonts w:asciiTheme="minorHAnsi" w:hAnsiTheme="minorHAnsi"/>
                <w:color w:val="000000"/>
                <w:sz w:val="22"/>
                <w:szCs w:val="22"/>
              </w:rPr>
              <w:t>118,04</w:t>
            </w:r>
          </w:p>
        </w:tc>
      </w:tr>
      <w:tr w:rsidR="00CF503C" w:rsidRPr="00FA20B6" w14:paraId="18E5E880" w14:textId="77777777" w:rsidTr="001522BE">
        <w:trPr>
          <w:trHeight w:val="305"/>
          <w:jc w:val="center"/>
        </w:trPr>
        <w:tc>
          <w:tcPr>
            <w:tcW w:w="8737" w:type="dxa"/>
            <w:gridSpan w:val="5"/>
            <w:vAlign w:val="center"/>
          </w:tcPr>
          <w:p w14:paraId="359E6719" w14:textId="77777777" w:rsidR="00CF503C" w:rsidRPr="00FA20B6" w:rsidRDefault="00CF503C" w:rsidP="001522BE">
            <w:pPr>
              <w:tabs>
                <w:tab w:val="decimal" w:pos="532"/>
              </w:tabs>
              <w:rPr>
                <w:rFonts w:asciiTheme="minorHAnsi" w:hAnsiTheme="minorHAnsi" w:cstheme="minorHAnsi"/>
              </w:rPr>
            </w:pPr>
            <w:r w:rsidRPr="00FA20B6">
              <w:rPr>
                <w:rFonts w:asciiTheme="minorHAnsi" w:hAnsiTheme="minorHAnsi" w:cstheme="minorHAnsi"/>
                <w:b/>
              </w:rPr>
              <w:t>PERSONAL SANITARIO NO FACULTATIVO</w:t>
            </w:r>
          </w:p>
        </w:tc>
      </w:tr>
      <w:tr w:rsidR="00CF503C" w:rsidRPr="00FA20B6" w14:paraId="1F6A71C3" w14:textId="77777777" w:rsidTr="001522BE">
        <w:trPr>
          <w:jc w:val="center"/>
        </w:trPr>
        <w:tc>
          <w:tcPr>
            <w:tcW w:w="3380" w:type="dxa"/>
            <w:vAlign w:val="center"/>
          </w:tcPr>
          <w:p w14:paraId="471535BD"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Adjunto Enfermería</w:t>
            </w:r>
          </w:p>
        </w:tc>
        <w:tc>
          <w:tcPr>
            <w:tcW w:w="1369" w:type="dxa"/>
            <w:shd w:val="clear" w:color="auto" w:fill="auto"/>
            <w:vAlign w:val="center"/>
          </w:tcPr>
          <w:p w14:paraId="13BB7931"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1.171,13</w:t>
            </w:r>
          </w:p>
        </w:tc>
        <w:tc>
          <w:tcPr>
            <w:tcW w:w="1373" w:type="dxa"/>
            <w:shd w:val="clear" w:color="auto" w:fill="auto"/>
            <w:vAlign w:val="center"/>
          </w:tcPr>
          <w:p w14:paraId="1A250500"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680,73</w:t>
            </w:r>
          </w:p>
        </w:tc>
        <w:tc>
          <w:tcPr>
            <w:tcW w:w="1257" w:type="dxa"/>
            <w:shd w:val="clear" w:color="auto" w:fill="auto"/>
            <w:vAlign w:val="center"/>
          </w:tcPr>
          <w:p w14:paraId="193D8D52"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991,81</w:t>
            </w:r>
          </w:p>
        </w:tc>
        <w:tc>
          <w:tcPr>
            <w:tcW w:w="1358" w:type="dxa"/>
            <w:shd w:val="clear" w:color="auto" w:fill="auto"/>
            <w:vAlign w:val="center"/>
          </w:tcPr>
          <w:p w14:paraId="69633EBB" w14:textId="77777777" w:rsidR="00CF503C" w:rsidRPr="009433CF" w:rsidRDefault="00CF503C" w:rsidP="001522BE">
            <w:pPr>
              <w:tabs>
                <w:tab w:val="decimal" w:pos="634"/>
              </w:tabs>
              <w:rPr>
                <w:rFonts w:asciiTheme="minorHAnsi" w:hAnsiTheme="minorHAnsi" w:cstheme="minorHAnsi"/>
              </w:rPr>
            </w:pPr>
          </w:p>
        </w:tc>
      </w:tr>
      <w:tr w:rsidR="00CF503C" w:rsidRPr="00FA20B6" w14:paraId="44BDF14B" w14:textId="77777777" w:rsidTr="001522BE">
        <w:trPr>
          <w:jc w:val="center"/>
        </w:trPr>
        <w:tc>
          <w:tcPr>
            <w:tcW w:w="3380" w:type="dxa"/>
            <w:vAlign w:val="center"/>
          </w:tcPr>
          <w:p w14:paraId="519B19E9"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Supervisora de Unidad</w:t>
            </w:r>
          </w:p>
        </w:tc>
        <w:tc>
          <w:tcPr>
            <w:tcW w:w="1369" w:type="dxa"/>
            <w:shd w:val="clear" w:color="auto" w:fill="auto"/>
            <w:vAlign w:val="center"/>
          </w:tcPr>
          <w:p w14:paraId="463DD1D7"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1.171,13</w:t>
            </w:r>
          </w:p>
        </w:tc>
        <w:tc>
          <w:tcPr>
            <w:tcW w:w="1373" w:type="dxa"/>
            <w:shd w:val="clear" w:color="auto" w:fill="auto"/>
            <w:vAlign w:val="center"/>
          </w:tcPr>
          <w:p w14:paraId="4CA808E9"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635,18</w:t>
            </w:r>
          </w:p>
        </w:tc>
        <w:tc>
          <w:tcPr>
            <w:tcW w:w="1257" w:type="dxa"/>
            <w:shd w:val="clear" w:color="auto" w:fill="auto"/>
            <w:vAlign w:val="center"/>
          </w:tcPr>
          <w:p w14:paraId="656AAA62"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891,58</w:t>
            </w:r>
          </w:p>
        </w:tc>
        <w:tc>
          <w:tcPr>
            <w:tcW w:w="1358" w:type="dxa"/>
            <w:shd w:val="clear" w:color="auto" w:fill="auto"/>
            <w:vAlign w:val="center"/>
          </w:tcPr>
          <w:p w14:paraId="48176657" w14:textId="77777777" w:rsidR="00CF503C" w:rsidRPr="009433CF" w:rsidRDefault="00CF503C" w:rsidP="001522BE">
            <w:pPr>
              <w:tabs>
                <w:tab w:val="decimal" w:pos="634"/>
              </w:tabs>
              <w:rPr>
                <w:rFonts w:asciiTheme="minorHAnsi" w:hAnsiTheme="minorHAnsi" w:cstheme="minorHAnsi"/>
              </w:rPr>
            </w:pPr>
          </w:p>
        </w:tc>
      </w:tr>
      <w:tr w:rsidR="00CF503C" w:rsidRPr="00FA20B6" w14:paraId="089CBC13" w14:textId="77777777" w:rsidTr="001522BE">
        <w:trPr>
          <w:jc w:val="center"/>
        </w:trPr>
        <w:tc>
          <w:tcPr>
            <w:tcW w:w="3380" w:type="dxa"/>
            <w:vAlign w:val="center"/>
          </w:tcPr>
          <w:p w14:paraId="45DEB458"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Terapeuta Ocupacional</w:t>
            </w:r>
          </w:p>
        </w:tc>
        <w:tc>
          <w:tcPr>
            <w:tcW w:w="1369" w:type="dxa"/>
            <w:shd w:val="clear" w:color="auto" w:fill="auto"/>
            <w:vAlign w:val="center"/>
          </w:tcPr>
          <w:p w14:paraId="0BB9759B"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1.171,13</w:t>
            </w:r>
          </w:p>
        </w:tc>
        <w:tc>
          <w:tcPr>
            <w:tcW w:w="1373" w:type="dxa"/>
            <w:shd w:val="clear" w:color="auto" w:fill="auto"/>
            <w:vAlign w:val="center"/>
          </w:tcPr>
          <w:p w14:paraId="64E1626B"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589,72</w:t>
            </w:r>
          </w:p>
        </w:tc>
        <w:tc>
          <w:tcPr>
            <w:tcW w:w="1257" w:type="dxa"/>
            <w:shd w:val="clear" w:color="auto" w:fill="auto"/>
            <w:vAlign w:val="center"/>
          </w:tcPr>
          <w:p w14:paraId="35899C08"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510,56</w:t>
            </w:r>
          </w:p>
        </w:tc>
        <w:tc>
          <w:tcPr>
            <w:tcW w:w="1358" w:type="dxa"/>
            <w:shd w:val="clear" w:color="auto" w:fill="auto"/>
            <w:vAlign w:val="center"/>
          </w:tcPr>
          <w:p w14:paraId="7B33ADBA"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1,91</w:t>
            </w:r>
          </w:p>
        </w:tc>
      </w:tr>
      <w:tr w:rsidR="00CF503C" w:rsidRPr="00FA20B6" w14:paraId="04F64796" w14:textId="77777777" w:rsidTr="001522BE">
        <w:trPr>
          <w:jc w:val="center"/>
        </w:trPr>
        <w:tc>
          <w:tcPr>
            <w:tcW w:w="3380" w:type="dxa"/>
            <w:vAlign w:val="center"/>
          </w:tcPr>
          <w:p w14:paraId="7FE7CFFC"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Fisioterapeuta</w:t>
            </w:r>
          </w:p>
        </w:tc>
        <w:tc>
          <w:tcPr>
            <w:tcW w:w="1369" w:type="dxa"/>
            <w:shd w:val="clear" w:color="auto" w:fill="auto"/>
            <w:vAlign w:val="center"/>
          </w:tcPr>
          <w:p w14:paraId="7B22E164"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1.171,13</w:t>
            </w:r>
          </w:p>
        </w:tc>
        <w:tc>
          <w:tcPr>
            <w:tcW w:w="1373" w:type="dxa"/>
            <w:shd w:val="clear" w:color="auto" w:fill="auto"/>
            <w:vAlign w:val="center"/>
          </w:tcPr>
          <w:p w14:paraId="042DBA6F"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589,72</w:t>
            </w:r>
          </w:p>
        </w:tc>
        <w:tc>
          <w:tcPr>
            <w:tcW w:w="1257" w:type="dxa"/>
            <w:shd w:val="clear" w:color="auto" w:fill="auto"/>
            <w:vAlign w:val="center"/>
          </w:tcPr>
          <w:p w14:paraId="6955E699"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528,68</w:t>
            </w:r>
          </w:p>
        </w:tc>
        <w:tc>
          <w:tcPr>
            <w:tcW w:w="1358" w:type="dxa"/>
            <w:shd w:val="clear" w:color="auto" w:fill="auto"/>
            <w:vAlign w:val="center"/>
          </w:tcPr>
          <w:p w14:paraId="1F7C7737"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25,81</w:t>
            </w:r>
          </w:p>
        </w:tc>
      </w:tr>
      <w:tr w:rsidR="00CF503C" w:rsidRPr="00FA20B6" w14:paraId="0F6977CA" w14:textId="77777777" w:rsidTr="001522BE">
        <w:trPr>
          <w:jc w:val="center"/>
        </w:trPr>
        <w:tc>
          <w:tcPr>
            <w:tcW w:w="3380" w:type="dxa"/>
            <w:vAlign w:val="center"/>
          </w:tcPr>
          <w:p w14:paraId="7724E75B"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 xml:space="preserve">Enfermero/a </w:t>
            </w:r>
          </w:p>
        </w:tc>
        <w:tc>
          <w:tcPr>
            <w:tcW w:w="1369" w:type="dxa"/>
            <w:shd w:val="clear" w:color="auto" w:fill="auto"/>
            <w:vAlign w:val="center"/>
          </w:tcPr>
          <w:p w14:paraId="5DCC9228"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1.171,13</w:t>
            </w:r>
          </w:p>
        </w:tc>
        <w:tc>
          <w:tcPr>
            <w:tcW w:w="1373" w:type="dxa"/>
            <w:shd w:val="clear" w:color="auto" w:fill="auto"/>
            <w:vAlign w:val="center"/>
          </w:tcPr>
          <w:p w14:paraId="0C0FEB5D"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589,72</w:t>
            </w:r>
          </w:p>
        </w:tc>
        <w:tc>
          <w:tcPr>
            <w:tcW w:w="1257" w:type="dxa"/>
            <w:shd w:val="clear" w:color="auto" w:fill="auto"/>
            <w:vAlign w:val="center"/>
          </w:tcPr>
          <w:p w14:paraId="59C518AA"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528,68</w:t>
            </w:r>
          </w:p>
        </w:tc>
        <w:tc>
          <w:tcPr>
            <w:tcW w:w="1358" w:type="dxa"/>
            <w:shd w:val="clear" w:color="auto" w:fill="auto"/>
            <w:vAlign w:val="center"/>
          </w:tcPr>
          <w:p w14:paraId="79500F57"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1,91</w:t>
            </w:r>
          </w:p>
        </w:tc>
      </w:tr>
      <w:tr w:rsidR="00CF503C" w:rsidRPr="00FA20B6" w14:paraId="77A51E1C" w14:textId="77777777" w:rsidTr="001522BE">
        <w:trPr>
          <w:jc w:val="center"/>
        </w:trPr>
        <w:tc>
          <w:tcPr>
            <w:tcW w:w="3380" w:type="dxa"/>
            <w:vAlign w:val="center"/>
          </w:tcPr>
          <w:p w14:paraId="5C254B89"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 xml:space="preserve">Auxiliar Sanitario E. </w:t>
            </w:r>
            <w:proofErr w:type="spellStart"/>
            <w:r w:rsidRPr="00FA20B6">
              <w:rPr>
                <w:rFonts w:asciiTheme="minorHAnsi" w:hAnsiTheme="minorHAnsi" w:cstheme="minorHAnsi"/>
              </w:rPr>
              <w:t>Psiquiatr</w:t>
            </w:r>
            <w:proofErr w:type="spellEnd"/>
            <w:r w:rsidRPr="00FA20B6">
              <w:rPr>
                <w:rFonts w:asciiTheme="minorHAnsi" w:hAnsiTheme="minorHAnsi" w:cstheme="minorHAnsi"/>
              </w:rPr>
              <w:t>.</w:t>
            </w:r>
          </w:p>
        </w:tc>
        <w:tc>
          <w:tcPr>
            <w:tcW w:w="1369" w:type="dxa"/>
            <w:shd w:val="clear" w:color="auto" w:fill="auto"/>
            <w:vAlign w:val="center"/>
          </w:tcPr>
          <w:p w14:paraId="1DCFA7BB"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873,02</w:t>
            </w:r>
          </w:p>
        </w:tc>
        <w:tc>
          <w:tcPr>
            <w:tcW w:w="1373" w:type="dxa"/>
            <w:shd w:val="clear" w:color="auto" w:fill="auto"/>
            <w:vAlign w:val="center"/>
          </w:tcPr>
          <w:p w14:paraId="4262660F"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463,84</w:t>
            </w:r>
          </w:p>
        </w:tc>
        <w:tc>
          <w:tcPr>
            <w:tcW w:w="1257" w:type="dxa"/>
            <w:shd w:val="clear" w:color="auto" w:fill="auto"/>
            <w:vAlign w:val="center"/>
          </w:tcPr>
          <w:p w14:paraId="53F21EF8"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376,87</w:t>
            </w:r>
          </w:p>
        </w:tc>
        <w:tc>
          <w:tcPr>
            <w:tcW w:w="1358" w:type="dxa"/>
            <w:shd w:val="clear" w:color="auto" w:fill="auto"/>
            <w:vAlign w:val="center"/>
          </w:tcPr>
          <w:p w14:paraId="0A9B01EA"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23,68</w:t>
            </w:r>
          </w:p>
        </w:tc>
      </w:tr>
      <w:tr w:rsidR="00CF503C" w:rsidRPr="00FA20B6" w14:paraId="1F8F1DC7" w14:textId="77777777" w:rsidTr="001522BE">
        <w:trPr>
          <w:jc w:val="center"/>
        </w:trPr>
        <w:tc>
          <w:tcPr>
            <w:tcW w:w="3380" w:type="dxa"/>
            <w:vAlign w:val="center"/>
          </w:tcPr>
          <w:p w14:paraId="1481098B"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Técnico Especialista Labor.</w:t>
            </w:r>
          </w:p>
        </w:tc>
        <w:tc>
          <w:tcPr>
            <w:tcW w:w="1369" w:type="dxa"/>
            <w:shd w:val="clear" w:color="auto" w:fill="auto"/>
            <w:vAlign w:val="center"/>
          </w:tcPr>
          <w:p w14:paraId="3557C63B"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873,02</w:t>
            </w:r>
          </w:p>
        </w:tc>
        <w:tc>
          <w:tcPr>
            <w:tcW w:w="1373" w:type="dxa"/>
            <w:shd w:val="clear" w:color="auto" w:fill="auto"/>
            <w:vAlign w:val="center"/>
          </w:tcPr>
          <w:p w14:paraId="035C89C6"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463,84</w:t>
            </w:r>
          </w:p>
        </w:tc>
        <w:tc>
          <w:tcPr>
            <w:tcW w:w="1257" w:type="dxa"/>
            <w:shd w:val="clear" w:color="auto" w:fill="auto"/>
            <w:vAlign w:val="center"/>
          </w:tcPr>
          <w:p w14:paraId="101E1739"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376,87</w:t>
            </w:r>
          </w:p>
        </w:tc>
        <w:tc>
          <w:tcPr>
            <w:tcW w:w="1358" w:type="dxa"/>
            <w:shd w:val="clear" w:color="auto" w:fill="auto"/>
            <w:vAlign w:val="center"/>
          </w:tcPr>
          <w:p w14:paraId="6D6D9236"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33,22</w:t>
            </w:r>
          </w:p>
        </w:tc>
      </w:tr>
      <w:tr w:rsidR="00CF503C" w:rsidRPr="00FA20B6" w14:paraId="4867B065" w14:textId="77777777" w:rsidTr="001522BE">
        <w:trPr>
          <w:jc w:val="center"/>
        </w:trPr>
        <w:tc>
          <w:tcPr>
            <w:tcW w:w="3380" w:type="dxa"/>
            <w:vAlign w:val="center"/>
          </w:tcPr>
          <w:p w14:paraId="50760E05"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Técnico Especialista Rayos X</w:t>
            </w:r>
          </w:p>
        </w:tc>
        <w:tc>
          <w:tcPr>
            <w:tcW w:w="1369" w:type="dxa"/>
            <w:shd w:val="clear" w:color="auto" w:fill="auto"/>
            <w:vAlign w:val="center"/>
          </w:tcPr>
          <w:p w14:paraId="5C04AE88"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873,02</w:t>
            </w:r>
          </w:p>
        </w:tc>
        <w:tc>
          <w:tcPr>
            <w:tcW w:w="1373" w:type="dxa"/>
            <w:shd w:val="clear" w:color="auto" w:fill="auto"/>
            <w:vAlign w:val="center"/>
          </w:tcPr>
          <w:p w14:paraId="3AA873A5"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463,84</w:t>
            </w:r>
          </w:p>
        </w:tc>
        <w:tc>
          <w:tcPr>
            <w:tcW w:w="1257" w:type="dxa"/>
            <w:shd w:val="clear" w:color="auto" w:fill="auto"/>
            <w:vAlign w:val="center"/>
          </w:tcPr>
          <w:p w14:paraId="6B694B6B"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376,87</w:t>
            </w:r>
          </w:p>
        </w:tc>
        <w:tc>
          <w:tcPr>
            <w:tcW w:w="1358" w:type="dxa"/>
            <w:shd w:val="clear" w:color="auto" w:fill="auto"/>
            <w:vAlign w:val="center"/>
          </w:tcPr>
          <w:p w14:paraId="417F36D7"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33,22</w:t>
            </w:r>
          </w:p>
        </w:tc>
      </w:tr>
      <w:tr w:rsidR="00CF503C" w:rsidRPr="00FA20B6" w14:paraId="201E57CF" w14:textId="77777777" w:rsidTr="001522BE">
        <w:trPr>
          <w:jc w:val="center"/>
        </w:trPr>
        <w:tc>
          <w:tcPr>
            <w:tcW w:w="3380" w:type="dxa"/>
            <w:vAlign w:val="center"/>
          </w:tcPr>
          <w:p w14:paraId="4CE6E7CF"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Auxiliar Enfermería</w:t>
            </w:r>
          </w:p>
        </w:tc>
        <w:tc>
          <w:tcPr>
            <w:tcW w:w="1369" w:type="dxa"/>
            <w:shd w:val="clear" w:color="auto" w:fill="auto"/>
            <w:vAlign w:val="center"/>
          </w:tcPr>
          <w:p w14:paraId="5157D73A"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713,84</w:t>
            </w:r>
          </w:p>
        </w:tc>
        <w:tc>
          <w:tcPr>
            <w:tcW w:w="1373" w:type="dxa"/>
            <w:shd w:val="clear" w:color="auto" w:fill="auto"/>
            <w:vAlign w:val="center"/>
          </w:tcPr>
          <w:p w14:paraId="31E89C8B"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407,95</w:t>
            </w:r>
          </w:p>
        </w:tc>
        <w:tc>
          <w:tcPr>
            <w:tcW w:w="1257" w:type="dxa"/>
            <w:shd w:val="clear" w:color="auto" w:fill="auto"/>
            <w:vAlign w:val="center"/>
          </w:tcPr>
          <w:p w14:paraId="43CA5D7B"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344,25</w:t>
            </w:r>
          </w:p>
        </w:tc>
        <w:tc>
          <w:tcPr>
            <w:tcW w:w="1358" w:type="dxa"/>
            <w:shd w:val="clear" w:color="auto" w:fill="auto"/>
            <w:vAlign w:val="center"/>
          </w:tcPr>
          <w:p w14:paraId="4571217B"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67,39</w:t>
            </w:r>
          </w:p>
        </w:tc>
      </w:tr>
      <w:tr w:rsidR="00CF503C" w:rsidRPr="00FA20B6" w14:paraId="1DA9D805" w14:textId="77777777" w:rsidTr="001522BE">
        <w:trPr>
          <w:jc w:val="center"/>
        </w:trPr>
        <w:tc>
          <w:tcPr>
            <w:tcW w:w="3380" w:type="dxa"/>
            <w:vAlign w:val="center"/>
          </w:tcPr>
          <w:p w14:paraId="471B57CC"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Auxiliar Sanitario</w:t>
            </w:r>
          </w:p>
        </w:tc>
        <w:tc>
          <w:tcPr>
            <w:tcW w:w="1369" w:type="dxa"/>
            <w:shd w:val="clear" w:color="auto" w:fill="auto"/>
            <w:vAlign w:val="center"/>
          </w:tcPr>
          <w:p w14:paraId="7F03FE67"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713,84</w:t>
            </w:r>
          </w:p>
        </w:tc>
        <w:tc>
          <w:tcPr>
            <w:tcW w:w="1373" w:type="dxa"/>
            <w:shd w:val="clear" w:color="auto" w:fill="auto"/>
            <w:vAlign w:val="center"/>
          </w:tcPr>
          <w:p w14:paraId="5743B8B1"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407,95</w:t>
            </w:r>
          </w:p>
        </w:tc>
        <w:tc>
          <w:tcPr>
            <w:tcW w:w="1257" w:type="dxa"/>
            <w:shd w:val="clear" w:color="auto" w:fill="auto"/>
            <w:vAlign w:val="center"/>
          </w:tcPr>
          <w:p w14:paraId="5C114121"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344,25</w:t>
            </w:r>
          </w:p>
        </w:tc>
        <w:tc>
          <w:tcPr>
            <w:tcW w:w="1358" w:type="dxa"/>
            <w:shd w:val="clear" w:color="auto" w:fill="auto"/>
            <w:vAlign w:val="center"/>
          </w:tcPr>
          <w:p w14:paraId="1CFC7F3C"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67,39</w:t>
            </w:r>
          </w:p>
        </w:tc>
      </w:tr>
      <w:tr w:rsidR="00CF503C" w:rsidRPr="00FA20B6" w14:paraId="28500AAD" w14:textId="77777777" w:rsidTr="001522BE">
        <w:trPr>
          <w:jc w:val="center"/>
        </w:trPr>
        <w:tc>
          <w:tcPr>
            <w:tcW w:w="3380" w:type="dxa"/>
            <w:vAlign w:val="center"/>
          </w:tcPr>
          <w:p w14:paraId="17D10CA3" w14:textId="77777777" w:rsidR="00CF503C" w:rsidRPr="00FA20B6" w:rsidRDefault="00CF503C" w:rsidP="00762576">
            <w:pPr>
              <w:rPr>
                <w:rFonts w:asciiTheme="minorHAnsi" w:hAnsiTheme="minorHAnsi" w:cstheme="minorHAnsi"/>
              </w:rPr>
            </w:pPr>
            <w:r w:rsidRPr="00FA20B6">
              <w:rPr>
                <w:rFonts w:asciiTheme="minorHAnsi" w:hAnsiTheme="minorHAnsi" w:cstheme="minorHAnsi"/>
              </w:rPr>
              <w:t>Monitor Ocupacional</w:t>
            </w:r>
          </w:p>
        </w:tc>
        <w:tc>
          <w:tcPr>
            <w:tcW w:w="1369" w:type="dxa"/>
            <w:shd w:val="clear" w:color="auto" w:fill="auto"/>
            <w:vAlign w:val="center"/>
          </w:tcPr>
          <w:p w14:paraId="49DE945E" w14:textId="77777777" w:rsidR="00CF503C" w:rsidRPr="009433CF" w:rsidRDefault="00CF503C" w:rsidP="001522BE">
            <w:pPr>
              <w:tabs>
                <w:tab w:val="decimal" w:pos="742"/>
              </w:tabs>
              <w:rPr>
                <w:rFonts w:asciiTheme="minorHAnsi" w:hAnsiTheme="minorHAnsi" w:cstheme="minorHAnsi"/>
              </w:rPr>
            </w:pPr>
            <w:r w:rsidRPr="009433CF">
              <w:rPr>
                <w:rFonts w:asciiTheme="minorHAnsi" w:hAnsiTheme="minorHAnsi"/>
                <w:color w:val="000000"/>
                <w:sz w:val="22"/>
                <w:szCs w:val="22"/>
              </w:rPr>
              <w:t>713,84</w:t>
            </w:r>
          </w:p>
        </w:tc>
        <w:tc>
          <w:tcPr>
            <w:tcW w:w="1373" w:type="dxa"/>
            <w:shd w:val="clear" w:color="auto" w:fill="auto"/>
            <w:vAlign w:val="center"/>
          </w:tcPr>
          <w:p w14:paraId="7AEEBB1A" w14:textId="77777777" w:rsidR="00CF503C" w:rsidRPr="009433CF" w:rsidRDefault="00CF503C" w:rsidP="001522BE">
            <w:pPr>
              <w:tabs>
                <w:tab w:val="decimal" w:pos="690"/>
              </w:tabs>
              <w:rPr>
                <w:rFonts w:asciiTheme="minorHAnsi" w:hAnsiTheme="minorHAnsi" w:cstheme="minorHAnsi"/>
              </w:rPr>
            </w:pPr>
            <w:r w:rsidRPr="009433CF">
              <w:rPr>
                <w:rFonts w:asciiTheme="minorHAnsi" w:hAnsiTheme="minorHAnsi"/>
                <w:color w:val="000000"/>
                <w:sz w:val="22"/>
                <w:szCs w:val="22"/>
              </w:rPr>
              <w:t>407,95</w:t>
            </w:r>
          </w:p>
        </w:tc>
        <w:tc>
          <w:tcPr>
            <w:tcW w:w="1257" w:type="dxa"/>
            <w:shd w:val="clear" w:color="auto" w:fill="auto"/>
            <w:vAlign w:val="center"/>
          </w:tcPr>
          <w:p w14:paraId="338CD64C" w14:textId="77777777" w:rsidR="00CF503C" w:rsidRPr="009433CF" w:rsidRDefault="00CF503C" w:rsidP="001522BE">
            <w:pPr>
              <w:tabs>
                <w:tab w:val="decimal" w:pos="601"/>
              </w:tabs>
              <w:rPr>
                <w:rFonts w:asciiTheme="minorHAnsi" w:hAnsiTheme="minorHAnsi" w:cstheme="minorHAnsi"/>
              </w:rPr>
            </w:pPr>
            <w:r w:rsidRPr="009433CF">
              <w:rPr>
                <w:rFonts w:asciiTheme="minorHAnsi" w:hAnsiTheme="minorHAnsi"/>
                <w:color w:val="000000"/>
                <w:sz w:val="22"/>
                <w:szCs w:val="22"/>
              </w:rPr>
              <w:t>344,25</w:t>
            </w:r>
          </w:p>
        </w:tc>
        <w:tc>
          <w:tcPr>
            <w:tcW w:w="1358" w:type="dxa"/>
            <w:shd w:val="clear" w:color="auto" w:fill="auto"/>
            <w:vAlign w:val="center"/>
          </w:tcPr>
          <w:p w14:paraId="3D05F335" w14:textId="77777777" w:rsidR="00CF503C" w:rsidRPr="009433CF" w:rsidRDefault="00CF503C" w:rsidP="001522BE">
            <w:pPr>
              <w:tabs>
                <w:tab w:val="decimal" w:pos="634"/>
              </w:tabs>
              <w:rPr>
                <w:rFonts w:asciiTheme="minorHAnsi" w:hAnsiTheme="minorHAnsi" w:cstheme="minorHAnsi"/>
              </w:rPr>
            </w:pPr>
            <w:r w:rsidRPr="009433CF">
              <w:rPr>
                <w:rFonts w:asciiTheme="minorHAnsi" w:hAnsiTheme="minorHAnsi"/>
                <w:color w:val="000000"/>
                <w:sz w:val="22"/>
                <w:szCs w:val="22"/>
              </w:rPr>
              <w:t>67,39</w:t>
            </w:r>
          </w:p>
        </w:tc>
      </w:tr>
    </w:tbl>
    <w:p w14:paraId="21B66132" w14:textId="77777777" w:rsidR="00CF503C" w:rsidRPr="00FA20B6" w:rsidRDefault="00CF503C" w:rsidP="006C4C4F">
      <w:pPr>
        <w:rPr>
          <w:rFonts w:asciiTheme="minorHAnsi" w:hAnsiTheme="minorHAnsi" w:cstheme="minorHAnsi"/>
        </w:rPr>
      </w:pPr>
    </w:p>
    <w:p w14:paraId="6CBB868A" w14:textId="77777777" w:rsidR="00CF503C" w:rsidRPr="00FA20B6" w:rsidRDefault="00CF503C" w:rsidP="006C4C4F">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ANTIGÜEDAD</w:t>
      </w:r>
    </w:p>
    <w:p w14:paraId="712551FE"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697"/>
      </w:tblGrid>
      <w:tr w:rsidR="00CF503C" w:rsidRPr="00FA20B6" w14:paraId="06134710" w14:textId="77777777" w:rsidTr="001522BE">
        <w:trPr>
          <w:jc w:val="center"/>
        </w:trPr>
        <w:tc>
          <w:tcPr>
            <w:tcW w:w="4040" w:type="dxa"/>
          </w:tcPr>
          <w:p w14:paraId="3FC772D6"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TRIENIOS</w:t>
            </w:r>
          </w:p>
        </w:tc>
        <w:tc>
          <w:tcPr>
            <w:tcW w:w="4697" w:type="dxa"/>
          </w:tcPr>
          <w:p w14:paraId="618D556E"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0A04719C" w14:textId="77777777" w:rsidTr="001522BE">
        <w:trPr>
          <w:jc w:val="center"/>
        </w:trPr>
        <w:tc>
          <w:tcPr>
            <w:tcW w:w="4040" w:type="dxa"/>
          </w:tcPr>
          <w:p w14:paraId="2C99EC15"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A</w:t>
            </w:r>
          </w:p>
        </w:tc>
        <w:tc>
          <w:tcPr>
            <w:tcW w:w="4697" w:type="dxa"/>
            <w:shd w:val="clear" w:color="auto" w:fill="auto"/>
            <w:vAlign w:val="center"/>
          </w:tcPr>
          <w:p w14:paraId="2802AF1B" w14:textId="77777777" w:rsidR="00CF503C" w:rsidRPr="009433CF" w:rsidRDefault="00CF503C" w:rsidP="001522BE">
            <w:pPr>
              <w:tabs>
                <w:tab w:val="decimal" w:pos="2347"/>
              </w:tabs>
              <w:jc w:val="both"/>
              <w:rPr>
                <w:rFonts w:asciiTheme="minorHAnsi" w:hAnsiTheme="minorHAnsi" w:cstheme="minorHAnsi"/>
              </w:rPr>
            </w:pPr>
            <w:r w:rsidRPr="009433CF">
              <w:rPr>
                <w:rFonts w:asciiTheme="minorHAnsi" w:hAnsiTheme="minorHAnsi"/>
                <w:color w:val="000000"/>
                <w:sz w:val="22"/>
                <w:szCs w:val="22"/>
              </w:rPr>
              <w:t>53,04</w:t>
            </w:r>
          </w:p>
        </w:tc>
      </w:tr>
      <w:tr w:rsidR="00CF503C" w:rsidRPr="00FA20B6" w14:paraId="0951D3C9" w14:textId="77777777" w:rsidTr="001522BE">
        <w:trPr>
          <w:jc w:val="center"/>
        </w:trPr>
        <w:tc>
          <w:tcPr>
            <w:tcW w:w="4040" w:type="dxa"/>
          </w:tcPr>
          <w:p w14:paraId="67871622"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B</w:t>
            </w:r>
          </w:p>
        </w:tc>
        <w:tc>
          <w:tcPr>
            <w:tcW w:w="4697" w:type="dxa"/>
            <w:shd w:val="clear" w:color="auto" w:fill="auto"/>
            <w:vAlign w:val="center"/>
          </w:tcPr>
          <w:p w14:paraId="4468F37D" w14:textId="77777777" w:rsidR="00CF503C" w:rsidRPr="009433CF" w:rsidRDefault="00CF503C" w:rsidP="001522BE">
            <w:pPr>
              <w:tabs>
                <w:tab w:val="decimal" w:pos="2347"/>
              </w:tabs>
              <w:jc w:val="both"/>
              <w:rPr>
                <w:rFonts w:asciiTheme="minorHAnsi" w:hAnsiTheme="minorHAnsi" w:cstheme="minorHAnsi"/>
              </w:rPr>
            </w:pPr>
            <w:r w:rsidRPr="009433CF">
              <w:rPr>
                <w:rFonts w:asciiTheme="minorHAnsi" w:hAnsiTheme="minorHAnsi"/>
                <w:color w:val="000000"/>
                <w:sz w:val="22"/>
                <w:szCs w:val="22"/>
              </w:rPr>
              <w:t>42,46</w:t>
            </w:r>
          </w:p>
        </w:tc>
      </w:tr>
      <w:tr w:rsidR="00CF503C" w:rsidRPr="00FA20B6" w14:paraId="0CE921F1" w14:textId="77777777" w:rsidTr="001522BE">
        <w:trPr>
          <w:jc w:val="center"/>
        </w:trPr>
        <w:tc>
          <w:tcPr>
            <w:tcW w:w="4040" w:type="dxa"/>
          </w:tcPr>
          <w:p w14:paraId="2336838A"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C</w:t>
            </w:r>
          </w:p>
        </w:tc>
        <w:tc>
          <w:tcPr>
            <w:tcW w:w="4697" w:type="dxa"/>
            <w:shd w:val="clear" w:color="auto" w:fill="auto"/>
            <w:vAlign w:val="center"/>
          </w:tcPr>
          <w:p w14:paraId="7D60FD7A" w14:textId="77777777" w:rsidR="00CF503C" w:rsidRPr="009433CF" w:rsidRDefault="00CF503C" w:rsidP="001522BE">
            <w:pPr>
              <w:tabs>
                <w:tab w:val="decimal" w:pos="2347"/>
              </w:tabs>
              <w:jc w:val="both"/>
              <w:rPr>
                <w:rFonts w:asciiTheme="minorHAnsi" w:hAnsiTheme="minorHAnsi" w:cstheme="minorHAnsi"/>
              </w:rPr>
            </w:pPr>
            <w:r w:rsidRPr="009433CF">
              <w:rPr>
                <w:rFonts w:asciiTheme="minorHAnsi" w:hAnsiTheme="minorHAnsi"/>
                <w:color w:val="000000"/>
                <w:sz w:val="22"/>
                <w:szCs w:val="22"/>
              </w:rPr>
              <w:t>31,91</w:t>
            </w:r>
          </w:p>
        </w:tc>
      </w:tr>
      <w:tr w:rsidR="00CF503C" w:rsidRPr="00FA20B6" w14:paraId="1F2322EF" w14:textId="77777777" w:rsidTr="001522BE">
        <w:trPr>
          <w:jc w:val="center"/>
        </w:trPr>
        <w:tc>
          <w:tcPr>
            <w:tcW w:w="4040" w:type="dxa"/>
          </w:tcPr>
          <w:p w14:paraId="66C7CE53"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D</w:t>
            </w:r>
          </w:p>
        </w:tc>
        <w:tc>
          <w:tcPr>
            <w:tcW w:w="4697" w:type="dxa"/>
            <w:shd w:val="clear" w:color="auto" w:fill="auto"/>
            <w:vAlign w:val="center"/>
          </w:tcPr>
          <w:p w14:paraId="1A4333B3" w14:textId="77777777" w:rsidR="00CF503C" w:rsidRPr="009433CF" w:rsidRDefault="00CF503C" w:rsidP="001522BE">
            <w:pPr>
              <w:tabs>
                <w:tab w:val="decimal" w:pos="2347"/>
              </w:tabs>
              <w:jc w:val="both"/>
              <w:rPr>
                <w:rFonts w:asciiTheme="minorHAnsi" w:hAnsiTheme="minorHAnsi" w:cstheme="minorHAnsi"/>
              </w:rPr>
            </w:pPr>
            <w:r w:rsidRPr="009433CF">
              <w:rPr>
                <w:rFonts w:asciiTheme="minorHAnsi" w:hAnsiTheme="minorHAnsi"/>
                <w:color w:val="000000"/>
                <w:sz w:val="22"/>
                <w:szCs w:val="22"/>
              </w:rPr>
              <w:t>21,30</w:t>
            </w:r>
          </w:p>
        </w:tc>
      </w:tr>
      <w:tr w:rsidR="00CF503C" w:rsidRPr="00FA20B6" w14:paraId="30FDE11D" w14:textId="77777777" w:rsidTr="001522BE">
        <w:trPr>
          <w:jc w:val="center"/>
        </w:trPr>
        <w:tc>
          <w:tcPr>
            <w:tcW w:w="4040" w:type="dxa"/>
          </w:tcPr>
          <w:p w14:paraId="21FFFA8D"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E</w:t>
            </w:r>
          </w:p>
        </w:tc>
        <w:tc>
          <w:tcPr>
            <w:tcW w:w="4697" w:type="dxa"/>
            <w:shd w:val="clear" w:color="auto" w:fill="auto"/>
            <w:vAlign w:val="center"/>
          </w:tcPr>
          <w:p w14:paraId="743BB0E3" w14:textId="77777777" w:rsidR="00CF503C" w:rsidRPr="009433CF" w:rsidRDefault="00CF503C" w:rsidP="001522BE">
            <w:pPr>
              <w:tabs>
                <w:tab w:val="decimal" w:pos="2347"/>
              </w:tabs>
              <w:jc w:val="both"/>
              <w:rPr>
                <w:rFonts w:asciiTheme="minorHAnsi" w:hAnsiTheme="minorHAnsi" w:cstheme="minorHAnsi"/>
              </w:rPr>
            </w:pPr>
            <w:r w:rsidRPr="009433CF">
              <w:rPr>
                <w:rFonts w:asciiTheme="minorHAnsi" w:hAnsiTheme="minorHAnsi"/>
                <w:color w:val="000000"/>
                <w:sz w:val="22"/>
                <w:szCs w:val="22"/>
              </w:rPr>
              <w:t>16,03</w:t>
            </w:r>
          </w:p>
        </w:tc>
      </w:tr>
    </w:tbl>
    <w:p w14:paraId="16B1D7B3" w14:textId="77777777" w:rsidR="00CF503C" w:rsidRPr="00FA20B6" w:rsidRDefault="00CF503C" w:rsidP="006C4C4F">
      <w:pPr>
        <w:rPr>
          <w:rFonts w:asciiTheme="minorHAnsi" w:hAnsiTheme="minorHAnsi" w:cstheme="minorHAnsi"/>
        </w:rPr>
      </w:pPr>
    </w:p>
    <w:p w14:paraId="3FACB06A"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FACULTATIVO Y MÉDICO SIN DEDICACIÓN EXCLUSIVA</w:t>
      </w:r>
    </w:p>
    <w:p w14:paraId="5EF8A9CC"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6"/>
        <w:gridCol w:w="3341"/>
      </w:tblGrid>
      <w:tr w:rsidR="00CF503C" w:rsidRPr="00FA20B6" w14:paraId="40E67A72" w14:textId="77777777" w:rsidTr="001522BE">
        <w:trPr>
          <w:trHeight w:val="347"/>
          <w:jc w:val="center"/>
        </w:trPr>
        <w:tc>
          <w:tcPr>
            <w:tcW w:w="5396" w:type="dxa"/>
            <w:vAlign w:val="center"/>
          </w:tcPr>
          <w:p w14:paraId="0496E868"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Categoría/puesto de trabajo</w:t>
            </w:r>
          </w:p>
        </w:tc>
        <w:tc>
          <w:tcPr>
            <w:tcW w:w="3341" w:type="dxa"/>
            <w:vAlign w:val="center"/>
          </w:tcPr>
          <w:p w14:paraId="2C5E8379"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1B9FA7B0" w14:textId="77777777" w:rsidTr="001522BE">
        <w:tblPrEx>
          <w:tblCellMar>
            <w:left w:w="70" w:type="dxa"/>
            <w:right w:w="70" w:type="dxa"/>
          </w:tblCellMar>
        </w:tblPrEx>
        <w:trPr>
          <w:trHeight w:val="378"/>
          <w:jc w:val="center"/>
        </w:trPr>
        <w:tc>
          <w:tcPr>
            <w:tcW w:w="5396" w:type="dxa"/>
            <w:vAlign w:val="center"/>
          </w:tcPr>
          <w:p w14:paraId="64F437CF"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Personal Facultativo de Atención Hospitalaria</w:t>
            </w:r>
          </w:p>
        </w:tc>
        <w:tc>
          <w:tcPr>
            <w:tcW w:w="3341" w:type="dxa"/>
            <w:vAlign w:val="center"/>
          </w:tcPr>
          <w:p w14:paraId="080DFC95"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463,32</w:t>
            </w:r>
          </w:p>
        </w:tc>
      </w:tr>
    </w:tbl>
    <w:p w14:paraId="56F0D052" w14:textId="77777777" w:rsidR="00CF503C" w:rsidRDefault="00CF503C" w:rsidP="006C4C4F">
      <w:pPr>
        <w:jc w:val="center"/>
        <w:rPr>
          <w:rFonts w:asciiTheme="minorHAnsi" w:hAnsiTheme="minorHAnsi" w:cstheme="minorHAnsi"/>
          <w:b/>
        </w:rPr>
      </w:pPr>
    </w:p>
    <w:p w14:paraId="6F74BB45"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MODIFICACIÓN DE LAS CONDICIONES DE TRABAJO</w:t>
      </w:r>
    </w:p>
    <w:p w14:paraId="6C412BF7"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345"/>
      </w:tblGrid>
      <w:tr w:rsidR="00CF503C" w:rsidRPr="00FA20B6" w14:paraId="13996BA7" w14:textId="77777777" w:rsidTr="001522BE">
        <w:trPr>
          <w:trHeight w:val="347"/>
          <w:jc w:val="center"/>
        </w:trPr>
        <w:tc>
          <w:tcPr>
            <w:tcW w:w="5392" w:type="dxa"/>
            <w:vAlign w:val="center"/>
          </w:tcPr>
          <w:p w14:paraId="1B40A422"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Categoría/puesto de trabajo</w:t>
            </w:r>
          </w:p>
        </w:tc>
        <w:tc>
          <w:tcPr>
            <w:tcW w:w="3345" w:type="dxa"/>
            <w:vAlign w:val="center"/>
          </w:tcPr>
          <w:p w14:paraId="19E57A81"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0A515624" w14:textId="77777777" w:rsidTr="001522BE">
        <w:tblPrEx>
          <w:tblCellMar>
            <w:left w:w="70" w:type="dxa"/>
            <w:right w:w="70" w:type="dxa"/>
          </w:tblCellMar>
        </w:tblPrEx>
        <w:trPr>
          <w:trHeight w:val="378"/>
          <w:jc w:val="center"/>
        </w:trPr>
        <w:tc>
          <w:tcPr>
            <w:tcW w:w="5392" w:type="dxa"/>
            <w:vAlign w:val="center"/>
          </w:tcPr>
          <w:p w14:paraId="7FC38F66"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sz w:val="20"/>
              </w:rPr>
            </w:pPr>
            <w:r w:rsidRPr="00FA20B6">
              <w:rPr>
                <w:rFonts w:asciiTheme="minorHAnsi" w:hAnsiTheme="minorHAnsi" w:cstheme="minorHAnsi"/>
                <w:sz w:val="20"/>
              </w:rPr>
              <w:t>Personal Facultativo de Atención Hospitalaria</w:t>
            </w:r>
          </w:p>
        </w:tc>
        <w:tc>
          <w:tcPr>
            <w:tcW w:w="3345" w:type="dxa"/>
            <w:vAlign w:val="center"/>
          </w:tcPr>
          <w:p w14:paraId="0C6142EE" w14:textId="77777777" w:rsidR="00CF503C" w:rsidRPr="00FA20B6" w:rsidRDefault="00CF503C" w:rsidP="001522BE">
            <w:pPr>
              <w:tabs>
                <w:tab w:val="decimal" w:pos="1596"/>
              </w:tabs>
              <w:rPr>
                <w:rFonts w:asciiTheme="minorHAnsi" w:hAnsiTheme="minorHAnsi" w:cstheme="minorHAnsi"/>
              </w:rPr>
            </w:pPr>
            <w:r w:rsidRPr="009433CF">
              <w:rPr>
                <w:rFonts w:asciiTheme="minorHAnsi" w:hAnsiTheme="minorHAnsi" w:cstheme="minorHAnsi"/>
                <w:sz w:val="22"/>
                <w:szCs w:val="22"/>
              </w:rPr>
              <w:t>422,88</w:t>
            </w:r>
          </w:p>
        </w:tc>
      </w:tr>
      <w:tr w:rsidR="00CF503C" w:rsidRPr="00FA20B6" w14:paraId="7314DAEF" w14:textId="77777777" w:rsidTr="001522BE">
        <w:trPr>
          <w:trHeight w:val="378"/>
          <w:jc w:val="center"/>
        </w:trPr>
        <w:tc>
          <w:tcPr>
            <w:tcW w:w="8737" w:type="dxa"/>
            <w:gridSpan w:val="2"/>
            <w:vAlign w:val="center"/>
          </w:tcPr>
          <w:p w14:paraId="6D6266F6"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sz w:val="20"/>
              </w:rPr>
            </w:pPr>
            <w:r w:rsidRPr="00FA20B6">
              <w:rPr>
                <w:rFonts w:asciiTheme="minorHAnsi" w:hAnsiTheme="minorHAnsi" w:cstheme="minorHAnsi"/>
                <w:sz w:val="20"/>
              </w:rPr>
              <w:t>Según el ámbito de aplicación del Acuerdo de 22 de febrero de 1992, entre la Administración Sanitaria del Estado y las Organizaciones Sindicales, sobre diversos aspectos profesionales, económicos y organizativos en las instituciones sanitarias del INSALUD.</w:t>
            </w:r>
          </w:p>
        </w:tc>
      </w:tr>
    </w:tbl>
    <w:p w14:paraId="021FEE80" w14:textId="77777777" w:rsidR="00CF503C" w:rsidRPr="00FA20B6" w:rsidRDefault="00CF503C" w:rsidP="006C4C4F">
      <w:pPr>
        <w:rPr>
          <w:rFonts w:asciiTheme="minorHAnsi" w:hAnsiTheme="minorHAnsi" w:cstheme="minorHAnsi"/>
        </w:rPr>
      </w:pPr>
    </w:p>
    <w:p w14:paraId="1E0D58BA"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TURNICIDAD PARA PERSONAL DE ATENCIÓN HOSPITALARIA</w:t>
      </w:r>
    </w:p>
    <w:p w14:paraId="0111A235"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3370"/>
      </w:tblGrid>
      <w:tr w:rsidR="00CF503C" w:rsidRPr="00FA20B6" w14:paraId="7498296C" w14:textId="77777777" w:rsidTr="001522BE">
        <w:trPr>
          <w:trHeight w:val="347"/>
          <w:jc w:val="center"/>
        </w:trPr>
        <w:tc>
          <w:tcPr>
            <w:tcW w:w="5367" w:type="dxa"/>
            <w:vAlign w:val="center"/>
          </w:tcPr>
          <w:p w14:paraId="1C886C13"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Grupo de clasificación</w:t>
            </w:r>
          </w:p>
        </w:tc>
        <w:tc>
          <w:tcPr>
            <w:tcW w:w="3370" w:type="dxa"/>
            <w:vAlign w:val="center"/>
          </w:tcPr>
          <w:p w14:paraId="38A6DDCF"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3A922A58" w14:textId="77777777" w:rsidTr="001522BE">
        <w:trPr>
          <w:trHeight w:val="206"/>
          <w:jc w:val="center"/>
        </w:trPr>
        <w:tc>
          <w:tcPr>
            <w:tcW w:w="5367" w:type="dxa"/>
            <w:vAlign w:val="center"/>
          </w:tcPr>
          <w:p w14:paraId="0C7A06E1"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B</w:t>
            </w:r>
          </w:p>
        </w:tc>
        <w:tc>
          <w:tcPr>
            <w:tcW w:w="3370" w:type="dxa"/>
            <w:shd w:val="clear" w:color="auto" w:fill="auto"/>
            <w:vAlign w:val="center"/>
          </w:tcPr>
          <w:p w14:paraId="406695EB"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127,97</w:t>
            </w:r>
          </w:p>
        </w:tc>
      </w:tr>
      <w:tr w:rsidR="00CF503C" w:rsidRPr="00FA20B6" w14:paraId="4277815D" w14:textId="77777777" w:rsidTr="001522BE">
        <w:trPr>
          <w:trHeight w:val="238"/>
          <w:jc w:val="center"/>
        </w:trPr>
        <w:tc>
          <w:tcPr>
            <w:tcW w:w="5367" w:type="dxa"/>
            <w:vAlign w:val="center"/>
          </w:tcPr>
          <w:p w14:paraId="146F40DF"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C</w:t>
            </w:r>
          </w:p>
        </w:tc>
        <w:tc>
          <w:tcPr>
            <w:tcW w:w="3370" w:type="dxa"/>
            <w:shd w:val="clear" w:color="auto" w:fill="auto"/>
            <w:vAlign w:val="center"/>
          </w:tcPr>
          <w:p w14:paraId="0B1868C2"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69,32</w:t>
            </w:r>
          </w:p>
        </w:tc>
      </w:tr>
      <w:tr w:rsidR="00CF503C" w:rsidRPr="00FA20B6" w14:paraId="4F70FF60" w14:textId="77777777" w:rsidTr="001522BE">
        <w:trPr>
          <w:trHeight w:val="270"/>
          <w:jc w:val="center"/>
        </w:trPr>
        <w:tc>
          <w:tcPr>
            <w:tcW w:w="5367" w:type="dxa"/>
            <w:vAlign w:val="center"/>
          </w:tcPr>
          <w:p w14:paraId="7DAAB109"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D</w:t>
            </w:r>
          </w:p>
        </w:tc>
        <w:tc>
          <w:tcPr>
            <w:tcW w:w="3370" w:type="dxa"/>
            <w:shd w:val="clear" w:color="auto" w:fill="auto"/>
            <w:vAlign w:val="center"/>
          </w:tcPr>
          <w:p w14:paraId="1856A7D3"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59,72</w:t>
            </w:r>
          </w:p>
        </w:tc>
      </w:tr>
      <w:tr w:rsidR="00CF503C" w:rsidRPr="00FA20B6" w14:paraId="3A485B54" w14:textId="77777777" w:rsidTr="001522BE">
        <w:trPr>
          <w:trHeight w:val="146"/>
          <w:jc w:val="center"/>
        </w:trPr>
        <w:tc>
          <w:tcPr>
            <w:tcW w:w="5367" w:type="dxa"/>
            <w:vAlign w:val="center"/>
          </w:tcPr>
          <w:p w14:paraId="3D01E8C8" w14:textId="77777777" w:rsidR="00CF503C" w:rsidRPr="00FA20B6" w:rsidRDefault="00CF503C" w:rsidP="00762576">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E</w:t>
            </w:r>
          </w:p>
        </w:tc>
        <w:tc>
          <w:tcPr>
            <w:tcW w:w="3370" w:type="dxa"/>
            <w:shd w:val="clear" w:color="auto" w:fill="auto"/>
            <w:vAlign w:val="center"/>
          </w:tcPr>
          <w:p w14:paraId="0D4C1182"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58,66</w:t>
            </w:r>
          </w:p>
        </w:tc>
      </w:tr>
    </w:tbl>
    <w:p w14:paraId="04E47AB7" w14:textId="77777777" w:rsidR="00CF503C" w:rsidRPr="00FA20B6" w:rsidRDefault="00CF503C" w:rsidP="006C4C4F">
      <w:pPr>
        <w:rPr>
          <w:rFonts w:asciiTheme="minorHAnsi" w:hAnsiTheme="minorHAnsi" w:cstheme="minorHAnsi"/>
        </w:rPr>
      </w:pPr>
    </w:p>
    <w:p w14:paraId="4C445FC0" w14:textId="77777777" w:rsidR="00CF503C" w:rsidRPr="00FA20B6" w:rsidRDefault="00CF503C" w:rsidP="006C4C4F">
      <w:pPr>
        <w:spacing w:after="120"/>
        <w:ind w:firstLine="709"/>
        <w:jc w:val="both"/>
        <w:rPr>
          <w:rFonts w:asciiTheme="minorHAnsi" w:hAnsiTheme="minorHAnsi" w:cstheme="minorHAnsi"/>
          <w:b/>
        </w:rPr>
      </w:pPr>
      <w:r w:rsidRPr="00FA20B6">
        <w:rPr>
          <w:rFonts w:asciiTheme="minorHAnsi" w:hAnsiTheme="minorHAnsi" w:cstheme="minorHAnsi"/>
          <w:b/>
        </w:rPr>
        <w:t>CANTIDAD MENSUAL DE CARÁCTER BÁSICO PARA PERSONAL QUE NO PERCIBA NINGUNA RETRIBUCIÓN MENSUAL POR CONCEPTOS DE TURNICIDAD, NOCTURNIDAD, NOCHES FESTIVAS O ATENCIÓN CONTINUADA</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3370"/>
      </w:tblGrid>
      <w:tr w:rsidR="00CF503C" w:rsidRPr="00FA20B6" w14:paraId="1409BC44" w14:textId="77777777" w:rsidTr="001522BE">
        <w:trPr>
          <w:trHeight w:val="347"/>
          <w:jc w:val="center"/>
        </w:trPr>
        <w:tc>
          <w:tcPr>
            <w:tcW w:w="5367" w:type="dxa"/>
            <w:vAlign w:val="center"/>
          </w:tcPr>
          <w:p w14:paraId="761A1519"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Grupo de clasificación</w:t>
            </w:r>
          </w:p>
        </w:tc>
        <w:tc>
          <w:tcPr>
            <w:tcW w:w="3370" w:type="dxa"/>
            <w:vAlign w:val="center"/>
          </w:tcPr>
          <w:p w14:paraId="61A863CE"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5D48740B" w14:textId="77777777" w:rsidTr="001522BE">
        <w:trPr>
          <w:trHeight w:val="206"/>
          <w:jc w:val="center"/>
        </w:trPr>
        <w:tc>
          <w:tcPr>
            <w:tcW w:w="5367" w:type="dxa"/>
            <w:vAlign w:val="center"/>
          </w:tcPr>
          <w:p w14:paraId="54883BCB" w14:textId="77777777" w:rsidR="00CF503C" w:rsidRPr="00FA20B6" w:rsidRDefault="00CF503C" w:rsidP="007C374F">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B</w:t>
            </w:r>
          </w:p>
        </w:tc>
        <w:tc>
          <w:tcPr>
            <w:tcW w:w="3370" w:type="dxa"/>
            <w:shd w:val="clear" w:color="auto" w:fill="auto"/>
          </w:tcPr>
          <w:p w14:paraId="096AB257"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53,32</w:t>
            </w:r>
          </w:p>
        </w:tc>
      </w:tr>
      <w:tr w:rsidR="00CF503C" w:rsidRPr="00FA20B6" w14:paraId="6600DA16" w14:textId="77777777" w:rsidTr="001522BE">
        <w:trPr>
          <w:trHeight w:val="238"/>
          <w:jc w:val="center"/>
        </w:trPr>
        <w:tc>
          <w:tcPr>
            <w:tcW w:w="5367" w:type="dxa"/>
            <w:vAlign w:val="center"/>
          </w:tcPr>
          <w:p w14:paraId="3F98ABED" w14:textId="77777777" w:rsidR="00CF503C" w:rsidRPr="00FA20B6" w:rsidRDefault="00CF503C" w:rsidP="007C374F">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C</w:t>
            </w:r>
          </w:p>
        </w:tc>
        <w:tc>
          <w:tcPr>
            <w:tcW w:w="3370" w:type="dxa"/>
            <w:shd w:val="clear" w:color="auto" w:fill="auto"/>
          </w:tcPr>
          <w:p w14:paraId="5F088C72"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53,32</w:t>
            </w:r>
          </w:p>
        </w:tc>
      </w:tr>
      <w:tr w:rsidR="00CF503C" w:rsidRPr="00FA20B6" w14:paraId="12950405" w14:textId="77777777" w:rsidTr="001522BE">
        <w:trPr>
          <w:trHeight w:val="270"/>
          <w:jc w:val="center"/>
        </w:trPr>
        <w:tc>
          <w:tcPr>
            <w:tcW w:w="5367" w:type="dxa"/>
            <w:vAlign w:val="center"/>
          </w:tcPr>
          <w:p w14:paraId="49BB74AE" w14:textId="77777777" w:rsidR="00CF503C" w:rsidRPr="00FA20B6" w:rsidRDefault="00CF503C" w:rsidP="007C374F">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D</w:t>
            </w:r>
          </w:p>
        </w:tc>
        <w:tc>
          <w:tcPr>
            <w:tcW w:w="3370" w:type="dxa"/>
            <w:shd w:val="clear" w:color="auto" w:fill="auto"/>
          </w:tcPr>
          <w:p w14:paraId="37780643"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53,32</w:t>
            </w:r>
          </w:p>
        </w:tc>
      </w:tr>
      <w:tr w:rsidR="00CF503C" w:rsidRPr="00FA20B6" w14:paraId="5DDD502D" w14:textId="77777777" w:rsidTr="001522BE">
        <w:trPr>
          <w:trHeight w:val="146"/>
          <w:jc w:val="center"/>
        </w:trPr>
        <w:tc>
          <w:tcPr>
            <w:tcW w:w="5367" w:type="dxa"/>
            <w:vAlign w:val="center"/>
          </w:tcPr>
          <w:p w14:paraId="79C7F8D2" w14:textId="77777777" w:rsidR="00CF503C" w:rsidRPr="00FA20B6" w:rsidRDefault="00CF503C" w:rsidP="007C374F">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E</w:t>
            </w:r>
          </w:p>
        </w:tc>
        <w:tc>
          <w:tcPr>
            <w:tcW w:w="3370" w:type="dxa"/>
            <w:shd w:val="clear" w:color="auto" w:fill="auto"/>
          </w:tcPr>
          <w:p w14:paraId="07A19BA9" w14:textId="77777777" w:rsidR="00CF503C" w:rsidRPr="009433CF" w:rsidRDefault="00CF503C" w:rsidP="001522BE">
            <w:pPr>
              <w:tabs>
                <w:tab w:val="decimal" w:pos="1596"/>
              </w:tabs>
              <w:rPr>
                <w:rFonts w:asciiTheme="minorHAnsi" w:hAnsiTheme="minorHAnsi" w:cstheme="minorHAnsi"/>
                <w:sz w:val="22"/>
                <w:szCs w:val="22"/>
              </w:rPr>
            </w:pPr>
            <w:r w:rsidRPr="009433CF">
              <w:rPr>
                <w:rFonts w:asciiTheme="minorHAnsi" w:hAnsiTheme="minorHAnsi" w:cstheme="minorHAnsi"/>
                <w:sz w:val="22"/>
                <w:szCs w:val="22"/>
              </w:rPr>
              <w:t>53,32</w:t>
            </w:r>
          </w:p>
        </w:tc>
      </w:tr>
    </w:tbl>
    <w:p w14:paraId="0E59A784" w14:textId="77777777" w:rsidR="00CF503C" w:rsidRPr="00FA20B6" w:rsidRDefault="00CF503C" w:rsidP="006C4C4F">
      <w:pPr>
        <w:rPr>
          <w:rFonts w:asciiTheme="minorHAnsi" w:hAnsiTheme="minorHAnsi" w:cstheme="minorHAnsi"/>
        </w:rPr>
      </w:pPr>
    </w:p>
    <w:p w14:paraId="207C2C47"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ATENCIÓN CONTINUADA:</w:t>
      </w:r>
    </w:p>
    <w:p w14:paraId="56BB518B" w14:textId="77777777" w:rsidR="00CF503C" w:rsidRPr="00FA20B6" w:rsidRDefault="00CF503C" w:rsidP="006C4C4F">
      <w:pPr>
        <w:rPr>
          <w:rFonts w:asciiTheme="minorHAnsi" w:hAnsiTheme="minorHAnsi" w:cstheme="minorHAnsi"/>
        </w:rPr>
      </w:pPr>
    </w:p>
    <w:p w14:paraId="6B3432B6"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PERSONAL FACULTATIVO DE ATENCIÓN HOSPITALARIA </w:t>
      </w:r>
    </w:p>
    <w:p w14:paraId="4C8A5B90" w14:textId="77777777" w:rsidR="00CF503C" w:rsidRPr="00FA20B6" w:rsidRDefault="00CF503C" w:rsidP="006C4C4F">
      <w:pPr>
        <w:rPr>
          <w:rFonts w:asciiTheme="minorHAnsi" w:hAnsiTheme="minorHAnsi" w:cstheme="minorHAnsi"/>
        </w:rPr>
      </w:pPr>
    </w:p>
    <w:p w14:paraId="72E78F6E"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SERVICIOS QUE SE ACOJAN A LA MODIFICACIÓN DE LAS CONDICIONES DE TRABAJO, SERVICIOS QUE CONTINUAN CON LA ORGANIZACIÓN DE TRABAJO TRADICIONAL, PERSONAL FACULTATIVO NOMBRADO PARA LA REALIZACIÓN DE GUARDIAS</w:t>
      </w:r>
    </w:p>
    <w:p w14:paraId="38767349"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3"/>
        <w:gridCol w:w="1657"/>
        <w:gridCol w:w="1507"/>
      </w:tblGrid>
      <w:tr w:rsidR="00CF503C" w:rsidRPr="00FA20B6" w14:paraId="3D25DBB0" w14:textId="77777777" w:rsidTr="001522BE">
        <w:trPr>
          <w:trHeight w:val="330"/>
          <w:jc w:val="center"/>
        </w:trPr>
        <w:tc>
          <w:tcPr>
            <w:tcW w:w="5573" w:type="dxa"/>
            <w:shd w:val="clear" w:color="auto" w:fill="FFFFFF"/>
            <w:noWrap/>
            <w:vAlign w:val="center"/>
          </w:tcPr>
          <w:p w14:paraId="333188F8"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657" w:type="dxa"/>
            <w:shd w:val="clear" w:color="auto" w:fill="FFFFFF"/>
            <w:noWrap/>
            <w:vAlign w:val="center"/>
          </w:tcPr>
          <w:p w14:paraId="0E605695"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507" w:type="dxa"/>
            <w:noWrap/>
            <w:vAlign w:val="center"/>
          </w:tcPr>
          <w:p w14:paraId="20E6465B"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r>
      <w:tr w:rsidR="00CF503C" w:rsidRPr="00FA20B6" w14:paraId="6C06964E" w14:textId="77777777" w:rsidTr="001522BE">
        <w:trPr>
          <w:trHeight w:val="315"/>
          <w:jc w:val="center"/>
        </w:trPr>
        <w:tc>
          <w:tcPr>
            <w:tcW w:w="5573" w:type="dxa"/>
            <w:noWrap/>
            <w:vAlign w:val="center"/>
          </w:tcPr>
          <w:p w14:paraId="7069C57A"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Días laborables de lunes a viernes</w:t>
            </w:r>
          </w:p>
        </w:tc>
        <w:tc>
          <w:tcPr>
            <w:tcW w:w="1657" w:type="dxa"/>
            <w:shd w:val="clear" w:color="auto" w:fill="auto"/>
            <w:noWrap/>
            <w:vAlign w:val="center"/>
          </w:tcPr>
          <w:p w14:paraId="24C9D1A8"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30,93</w:t>
            </w:r>
          </w:p>
        </w:tc>
        <w:tc>
          <w:tcPr>
            <w:tcW w:w="1507" w:type="dxa"/>
            <w:shd w:val="clear" w:color="auto" w:fill="auto"/>
            <w:noWrap/>
            <w:vAlign w:val="center"/>
          </w:tcPr>
          <w:p w14:paraId="6D7CE914"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14,61</w:t>
            </w:r>
          </w:p>
        </w:tc>
      </w:tr>
      <w:tr w:rsidR="00CF503C" w:rsidRPr="00FA20B6" w14:paraId="190CE63A" w14:textId="77777777" w:rsidTr="001522BE">
        <w:trPr>
          <w:trHeight w:val="315"/>
          <w:jc w:val="center"/>
        </w:trPr>
        <w:tc>
          <w:tcPr>
            <w:tcW w:w="5573" w:type="dxa"/>
            <w:noWrap/>
            <w:vAlign w:val="center"/>
          </w:tcPr>
          <w:p w14:paraId="53C119DB"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Sábados, domingos y festivos</w:t>
            </w:r>
          </w:p>
        </w:tc>
        <w:tc>
          <w:tcPr>
            <w:tcW w:w="1657" w:type="dxa"/>
            <w:shd w:val="clear" w:color="auto" w:fill="auto"/>
            <w:noWrap/>
            <w:vAlign w:val="center"/>
          </w:tcPr>
          <w:p w14:paraId="3209D993"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33,06</w:t>
            </w:r>
          </w:p>
        </w:tc>
        <w:tc>
          <w:tcPr>
            <w:tcW w:w="1507" w:type="dxa"/>
            <w:shd w:val="clear" w:color="auto" w:fill="auto"/>
            <w:noWrap/>
            <w:vAlign w:val="center"/>
          </w:tcPr>
          <w:p w14:paraId="3EECAF46"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15,81</w:t>
            </w:r>
          </w:p>
        </w:tc>
      </w:tr>
      <w:tr w:rsidR="00CF503C" w:rsidRPr="00FA20B6" w14:paraId="04AF65F1" w14:textId="77777777" w:rsidTr="001522BE">
        <w:trPr>
          <w:trHeight w:val="315"/>
          <w:jc w:val="center"/>
        </w:trPr>
        <w:tc>
          <w:tcPr>
            <w:tcW w:w="5573" w:type="dxa"/>
            <w:noWrap/>
            <w:vAlign w:val="center"/>
          </w:tcPr>
          <w:p w14:paraId="1EE8F1B9"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Festivos especiales*:</w:t>
            </w:r>
          </w:p>
          <w:p w14:paraId="698E17F4"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8 de septiembre, 24, 25, 31 diciembre, 1 y 6 de enero</w:t>
            </w:r>
          </w:p>
        </w:tc>
        <w:tc>
          <w:tcPr>
            <w:tcW w:w="1657" w:type="dxa"/>
            <w:shd w:val="clear" w:color="auto" w:fill="auto"/>
            <w:noWrap/>
            <w:vAlign w:val="center"/>
          </w:tcPr>
          <w:p w14:paraId="0B39CC01"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46,92</w:t>
            </w:r>
          </w:p>
        </w:tc>
        <w:tc>
          <w:tcPr>
            <w:tcW w:w="1507" w:type="dxa"/>
            <w:shd w:val="clear" w:color="auto" w:fill="auto"/>
            <w:noWrap/>
            <w:vAlign w:val="center"/>
          </w:tcPr>
          <w:p w14:paraId="4353E61B"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23,60</w:t>
            </w:r>
          </w:p>
        </w:tc>
      </w:tr>
      <w:tr w:rsidR="00CF503C" w:rsidRPr="00FA20B6" w14:paraId="25DF8EB2" w14:textId="77777777" w:rsidTr="001522BE">
        <w:trPr>
          <w:trHeight w:val="315"/>
          <w:jc w:val="center"/>
        </w:trPr>
        <w:tc>
          <w:tcPr>
            <w:tcW w:w="5573" w:type="dxa"/>
            <w:noWrap/>
            <w:vAlign w:val="center"/>
          </w:tcPr>
          <w:p w14:paraId="57E670A4"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Quinta guardia y siguientes</w:t>
            </w:r>
          </w:p>
        </w:tc>
        <w:tc>
          <w:tcPr>
            <w:tcW w:w="1657" w:type="dxa"/>
            <w:shd w:val="clear" w:color="auto" w:fill="auto"/>
            <w:noWrap/>
            <w:vAlign w:val="center"/>
          </w:tcPr>
          <w:p w14:paraId="3E7C3638"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33,06</w:t>
            </w:r>
          </w:p>
        </w:tc>
        <w:tc>
          <w:tcPr>
            <w:tcW w:w="1507" w:type="dxa"/>
            <w:shd w:val="clear" w:color="auto" w:fill="auto"/>
            <w:noWrap/>
            <w:vAlign w:val="center"/>
          </w:tcPr>
          <w:p w14:paraId="3E38D8BD" w14:textId="77777777" w:rsidR="00CF503C" w:rsidRPr="00FA20B6" w:rsidRDefault="00CF503C" w:rsidP="001522BE">
            <w:pPr>
              <w:tabs>
                <w:tab w:val="decimal" w:pos="639"/>
              </w:tabs>
              <w:jc w:val="both"/>
              <w:rPr>
                <w:rFonts w:asciiTheme="minorHAnsi" w:hAnsiTheme="minorHAnsi" w:cstheme="minorHAnsi"/>
              </w:rPr>
            </w:pPr>
            <w:r>
              <w:rPr>
                <w:rFonts w:ascii="Calibri" w:hAnsi="Calibri" w:cs="Calibri"/>
                <w:color w:val="000000"/>
                <w:sz w:val="22"/>
                <w:szCs w:val="22"/>
              </w:rPr>
              <w:t>15,81</w:t>
            </w:r>
          </w:p>
        </w:tc>
      </w:tr>
    </w:tbl>
    <w:p w14:paraId="0C7219CF"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1054D732" w14:textId="77777777" w:rsidR="00CF503C" w:rsidRPr="00FA20B6" w:rsidRDefault="00CF503C" w:rsidP="006C4C4F">
      <w:pPr>
        <w:jc w:val="center"/>
        <w:rPr>
          <w:rFonts w:asciiTheme="minorHAnsi" w:hAnsiTheme="minorHAnsi" w:cstheme="minorHAnsi"/>
          <w:b/>
        </w:rPr>
      </w:pPr>
    </w:p>
    <w:p w14:paraId="21D04719"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EXENCIÓN DE GUARDIAS PARA MAYORES DE 55 AÑOS</w:t>
      </w:r>
    </w:p>
    <w:p w14:paraId="4E444AD2"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Valor hora:</w:t>
      </w:r>
      <w:r w:rsidRPr="00FA20B6">
        <w:rPr>
          <w:rFonts w:asciiTheme="minorHAnsi" w:hAnsiTheme="minorHAnsi" w:cstheme="minorHAnsi"/>
          <w:color w:val="FF0000"/>
        </w:rPr>
        <w:t xml:space="preserve"> </w:t>
      </w:r>
      <w:r w:rsidRPr="00FA20B6">
        <w:rPr>
          <w:rFonts w:asciiTheme="minorHAnsi" w:hAnsiTheme="minorHAnsi" w:cstheme="minorHAnsi"/>
        </w:rPr>
        <w:t>8</w:t>
      </w:r>
      <w:r>
        <w:rPr>
          <w:rFonts w:asciiTheme="minorHAnsi" w:hAnsiTheme="minorHAnsi" w:cstheme="minorHAnsi"/>
        </w:rPr>
        <w:t>8,57</w:t>
      </w:r>
      <w:r w:rsidRPr="00FA20B6">
        <w:rPr>
          <w:rFonts w:asciiTheme="minorHAnsi" w:hAnsiTheme="minorHAnsi" w:cstheme="minorHAnsi"/>
          <w:color w:val="000000"/>
        </w:rPr>
        <w:t xml:space="preserve"> </w:t>
      </w:r>
      <w:r w:rsidRPr="00FA20B6">
        <w:rPr>
          <w:rFonts w:asciiTheme="minorHAnsi" w:hAnsiTheme="minorHAnsi" w:cstheme="minorHAnsi"/>
        </w:rPr>
        <w:t>euros</w:t>
      </w:r>
    </w:p>
    <w:p w14:paraId="2CF731BB" w14:textId="77777777" w:rsidR="00CF503C" w:rsidRDefault="00CF503C">
      <w:pPr>
        <w:rPr>
          <w:rFonts w:asciiTheme="minorHAnsi" w:hAnsiTheme="minorHAnsi" w:cstheme="minorHAnsi"/>
        </w:rPr>
      </w:pPr>
      <w:r>
        <w:rPr>
          <w:rFonts w:asciiTheme="minorHAnsi" w:hAnsiTheme="minorHAnsi" w:cstheme="minorHAnsi"/>
        </w:rPr>
        <w:br w:type="page"/>
      </w:r>
    </w:p>
    <w:p w14:paraId="223BABCD" w14:textId="77777777" w:rsidR="00CF503C" w:rsidRPr="00FA20B6" w:rsidRDefault="00CF503C" w:rsidP="006C4C4F">
      <w:pPr>
        <w:rPr>
          <w:rFonts w:asciiTheme="minorHAnsi" w:hAnsiTheme="minorHAnsi" w:cstheme="minorHAnsi"/>
        </w:rPr>
      </w:pPr>
    </w:p>
    <w:p w14:paraId="663A9B48"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SUPERVISORAS DE ÁREA Y DE UNIDAD DE ATENCIÓN HOSPITALARIA, ENFERMERO/A DE ATENCIÓN HOSPITALARIA (fuera de la jornada ordinaria)</w:t>
      </w:r>
    </w:p>
    <w:p w14:paraId="716401C1"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33"/>
        <w:gridCol w:w="1652"/>
        <w:gridCol w:w="1552"/>
      </w:tblGrid>
      <w:tr w:rsidR="00CF503C" w:rsidRPr="00FA20B6" w14:paraId="391E6F77" w14:textId="77777777" w:rsidTr="001522BE">
        <w:trPr>
          <w:trHeight w:val="330"/>
          <w:tblHeader/>
          <w:jc w:val="center"/>
        </w:trPr>
        <w:tc>
          <w:tcPr>
            <w:tcW w:w="5533" w:type="dxa"/>
            <w:shd w:val="clear" w:color="auto" w:fill="FFFFFF"/>
            <w:noWrap/>
            <w:vAlign w:val="center"/>
          </w:tcPr>
          <w:p w14:paraId="24A438D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652" w:type="dxa"/>
            <w:shd w:val="clear" w:color="auto" w:fill="FFFFFF"/>
            <w:noWrap/>
            <w:vAlign w:val="center"/>
          </w:tcPr>
          <w:p w14:paraId="4B2516A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552" w:type="dxa"/>
            <w:noWrap/>
            <w:vAlign w:val="center"/>
          </w:tcPr>
          <w:p w14:paraId="68E1CA65"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r>
      <w:tr w:rsidR="00CF503C" w:rsidRPr="00FA20B6" w14:paraId="29265520" w14:textId="77777777" w:rsidTr="001522BE">
        <w:trPr>
          <w:trHeight w:val="315"/>
          <w:jc w:val="center"/>
        </w:trPr>
        <w:tc>
          <w:tcPr>
            <w:tcW w:w="5533" w:type="dxa"/>
            <w:noWrap/>
            <w:vAlign w:val="center"/>
          </w:tcPr>
          <w:p w14:paraId="5FA6FBD9"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Días laborables de lunes a viernes</w:t>
            </w:r>
          </w:p>
        </w:tc>
        <w:tc>
          <w:tcPr>
            <w:tcW w:w="1652" w:type="dxa"/>
            <w:shd w:val="clear" w:color="auto" w:fill="auto"/>
            <w:noWrap/>
            <w:vAlign w:val="center"/>
          </w:tcPr>
          <w:p w14:paraId="2418A8F2"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18,31</w:t>
            </w:r>
          </w:p>
        </w:tc>
        <w:tc>
          <w:tcPr>
            <w:tcW w:w="1552" w:type="dxa"/>
            <w:shd w:val="clear" w:color="auto" w:fill="auto"/>
            <w:noWrap/>
            <w:vAlign w:val="center"/>
          </w:tcPr>
          <w:p w14:paraId="61162214"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8,61</w:t>
            </w:r>
          </w:p>
        </w:tc>
      </w:tr>
      <w:tr w:rsidR="00CF503C" w:rsidRPr="00FA20B6" w14:paraId="5131D644" w14:textId="77777777" w:rsidTr="001522BE">
        <w:trPr>
          <w:trHeight w:val="315"/>
          <w:jc w:val="center"/>
        </w:trPr>
        <w:tc>
          <w:tcPr>
            <w:tcW w:w="5533" w:type="dxa"/>
            <w:noWrap/>
            <w:vAlign w:val="center"/>
          </w:tcPr>
          <w:p w14:paraId="3E9C69C4"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Sábados, domingos y festivos</w:t>
            </w:r>
          </w:p>
        </w:tc>
        <w:tc>
          <w:tcPr>
            <w:tcW w:w="1652" w:type="dxa"/>
            <w:shd w:val="clear" w:color="auto" w:fill="auto"/>
            <w:noWrap/>
            <w:vAlign w:val="center"/>
          </w:tcPr>
          <w:p w14:paraId="11926670"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20,67</w:t>
            </w:r>
          </w:p>
        </w:tc>
        <w:tc>
          <w:tcPr>
            <w:tcW w:w="1552" w:type="dxa"/>
            <w:shd w:val="clear" w:color="auto" w:fill="auto"/>
            <w:noWrap/>
            <w:vAlign w:val="center"/>
          </w:tcPr>
          <w:p w14:paraId="38708F2F"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9,57</w:t>
            </w:r>
          </w:p>
        </w:tc>
      </w:tr>
      <w:tr w:rsidR="00CF503C" w:rsidRPr="00FA20B6" w14:paraId="4855187D" w14:textId="77777777" w:rsidTr="001522BE">
        <w:trPr>
          <w:trHeight w:val="315"/>
          <w:jc w:val="center"/>
        </w:trPr>
        <w:tc>
          <w:tcPr>
            <w:tcW w:w="5533" w:type="dxa"/>
            <w:noWrap/>
            <w:vAlign w:val="center"/>
          </w:tcPr>
          <w:p w14:paraId="7FF5C085"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Festivos especiales*: 8 de septiembre, 24, 25, 31 diciembre, 1 y 6 de enero</w:t>
            </w:r>
          </w:p>
        </w:tc>
        <w:tc>
          <w:tcPr>
            <w:tcW w:w="1652" w:type="dxa"/>
            <w:shd w:val="clear" w:color="auto" w:fill="auto"/>
            <w:noWrap/>
            <w:vAlign w:val="center"/>
          </w:tcPr>
          <w:p w14:paraId="11E7BC02"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26,62</w:t>
            </w:r>
          </w:p>
        </w:tc>
        <w:tc>
          <w:tcPr>
            <w:tcW w:w="1552" w:type="dxa"/>
            <w:shd w:val="clear" w:color="auto" w:fill="auto"/>
            <w:noWrap/>
            <w:vAlign w:val="center"/>
          </w:tcPr>
          <w:p w14:paraId="02245ECA"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13,80</w:t>
            </w:r>
          </w:p>
        </w:tc>
      </w:tr>
      <w:tr w:rsidR="00CF503C" w:rsidRPr="00FA20B6" w14:paraId="61C67E60" w14:textId="77777777" w:rsidTr="001522BE">
        <w:trPr>
          <w:trHeight w:val="315"/>
          <w:jc w:val="center"/>
        </w:trPr>
        <w:tc>
          <w:tcPr>
            <w:tcW w:w="5533" w:type="dxa"/>
            <w:noWrap/>
            <w:vAlign w:val="center"/>
          </w:tcPr>
          <w:p w14:paraId="03995A98" w14:textId="77777777" w:rsidR="00CF503C" w:rsidRPr="00FA20B6" w:rsidRDefault="00CF503C" w:rsidP="00775DB1">
            <w:pPr>
              <w:ind w:left="229"/>
              <w:rPr>
                <w:rFonts w:asciiTheme="minorHAnsi" w:hAnsiTheme="minorHAnsi" w:cstheme="minorHAnsi"/>
              </w:rPr>
            </w:pPr>
            <w:r w:rsidRPr="00FA20B6">
              <w:rPr>
                <w:rFonts w:asciiTheme="minorHAnsi" w:hAnsiTheme="minorHAnsi" w:cstheme="minorHAnsi"/>
              </w:rPr>
              <w:t>Quinta guardia y siguientes</w:t>
            </w:r>
          </w:p>
        </w:tc>
        <w:tc>
          <w:tcPr>
            <w:tcW w:w="1652" w:type="dxa"/>
            <w:shd w:val="clear" w:color="auto" w:fill="auto"/>
            <w:noWrap/>
            <w:vAlign w:val="center"/>
          </w:tcPr>
          <w:p w14:paraId="2D3521E8"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19,56</w:t>
            </w:r>
          </w:p>
        </w:tc>
        <w:tc>
          <w:tcPr>
            <w:tcW w:w="1552" w:type="dxa"/>
            <w:shd w:val="clear" w:color="auto" w:fill="auto"/>
            <w:noWrap/>
            <w:vAlign w:val="center"/>
          </w:tcPr>
          <w:p w14:paraId="6A628CF5" w14:textId="77777777" w:rsidR="00CF503C" w:rsidRPr="007665D7" w:rsidRDefault="00CF503C" w:rsidP="001522BE">
            <w:pPr>
              <w:tabs>
                <w:tab w:val="decimal" w:pos="639"/>
              </w:tabs>
              <w:jc w:val="both"/>
              <w:rPr>
                <w:rFonts w:asciiTheme="minorHAnsi" w:hAnsiTheme="minorHAnsi" w:cstheme="minorHAnsi"/>
              </w:rPr>
            </w:pPr>
            <w:r w:rsidRPr="007665D7">
              <w:rPr>
                <w:rFonts w:asciiTheme="minorHAnsi" w:hAnsiTheme="minorHAnsi"/>
                <w:color w:val="000000"/>
                <w:sz w:val="22"/>
                <w:szCs w:val="22"/>
              </w:rPr>
              <w:t>9,42</w:t>
            </w:r>
          </w:p>
        </w:tc>
      </w:tr>
    </w:tbl>
    <w:p w14:paraId="16EB0DE2" w14:textId="77777777" w:rsidR="00CF503C" w:rsidRPr="00FA20B6" w:rsidRDefault="00CF503C" w:rsidP="001522BE">
      <w:pPr>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w:t>
      </w:r>
      <w:r>
        <w:rPr>
          <w:rFonts w:asciiTheme="minorHAnsi" w:hAnsiTheme="minorHAnsi" w:cstheme="minorHAnsi"/>
        </w:rPr>
        <w:br/>
      </w:r>
      <w:r w:rsidRPr="00FA20B6">
        <w:rPr>
          <w:rFonts w:asciiTheme="minorHAnsi" w:hAnsiTheme="minorHAnsi" w:cstheme="minorHAnsi"/>
        </w:rPr>
        <w:t xml:space="preserve"> sin añadir el correspondiente a sábado o domingo.</w:t>
      </w:r>
    </w:p>
    <w:p w14:paraId="528044E2"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center"/>
        <w:rPr>
          <w:rFonts w:asciiTheme="minorHAnsi" w:hAnsiTheme="minorHAnsi" w:cstheme="minorHAnsi"/>
        </w:rPr>
      </w:pPr>
    </w:p>
    <w:p w14:paraId="1DDF6B45"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PERSONAL TÉCNICO DE LABORATORIO GRUPO C SANITARIO</w:t>
      </w:r>
    </w:p>
    <w:p w14:paraId="1F22EF64"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6"/>
        <w:gridCol w:w="1388"/>
        <w:gridCol w:w="1784"/>
        <w:gridCol w:w="1592"/>
        <w:gridCol w:w="1767"/>
      </w:tblGrid>
      <w:tr w:rsidR="00CF503C" w:rsidRPr="00FA20B6" w14:paraId="3B21D322" w14:textId="77777777" w:rsidTr="001522BE">
        <w:trPr>
          <w:trHeight w:val="397"/>
          <w:jc w:val="center"/>
        </w:trPr>
        <w:tc>
          <w:tcPr>
            <w:tcW w:w="2206" w:type="dxa"/>
            <w:vMerge w:val="restart"/>
            <w:vAlign w:val="center"/>
          </w:tcPr>
          <w:p w14:paraId="1A468115"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CATEGORÍA</w:t>
            </w:r>
          </w:p>
        </w:tc>
        <w:tc>
          <w:tcPr>
            <w:tcW w:w="6531" w:type="dxa"/>
            <w:gridSpan w:val="4"/>
            <w:vAlign w:val="center"/>
          </w:tcPr>
          <w:p w14:paraId="1DD2CD7C"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Valor hora de guardia de presencia física</w:t>
            </w:r>
          </w:p>
        </w:tc>
      </w:tr>
      <w:tr w:rsidR="00CF503C" w:rsidRPr="00FA20B6" w14:paraId="1C4C9C86" w14:textId="77777777" w:rsidTr="001522BE">
        <w:trPr>
          <w:trHeight w:val="691"/>
          <w:jc w:val="center"/>
        </w:trPr>
        <w:tc>
          <w:tcPr>
            <w:tcW w:w="2206" w:type="dxa"/>
            <w:vMerge/>
            <w:vAlign w:val="center"/>
          </w:tcPr>
          <w:p w14:paraId="1BAD84F6" w14:textId="77777777" w:rsidR="00CF503C" w:rsidRPr="00FA20B6" w:rsidRDefault="00CF503C" w:rsidP="009A7949">
            <w:pPr>
              <w:jc w:val="center"/>
              <w:rPr>
                <w:rFonts w:asciiTheme="minorHAnsi" w:eastAsia="Arial Unicode MS" w:hAnsiTheme="minorHAnsi" w:cstheme="minorHAnsi"/>
              </w:rPr>
            </w:pPr>
          </w:p>
        </w:tc>
        <w:tc>
          <w:tcPr>
            <w:tcW w:w="1388" w:type="dxa"/>
            <w:vAlign w:val="center"/>
          </w:tcPr>
          <w:p w14:paraId="6AD2A163"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Días laborables</w:t>
            </w:r>
          </w:p>
        </w:tc>
        <w:tc>
          <w:tcPr>
            <w:tcW w:w="1784" w:type="dxa"/>
            <w:vAlign w:val="center"/>
          </w:tcPr>
          <w:p w14:paraId="2D8652DE"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Sábados, domingos y festivos</w:t>
            </w:r>
          </w:p>
        </w:tc>
        <w:tc>
          <w:tcPr>
            <w:tcW w:w="1592" w:type="dxa"/>
            <w:vAlign w:val="center"/>
          </w:tcPr>
          <w:p w14:paraId="1525EAE3"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Festivos especiales*</w:t>
            </w:r>
          </w:p>
        </w:tc>
        <w:tc>
          <w:tcPr>
            <w:tcW w:w="1767" w:type="dxa"/>
            <w:vAlign w:val="center"/>
          </w:tcPr>
          <w:p w14:paraId="6AB0D0F1" w14:textId="77777777" w:rsidR="00CF503C" w:rsidRPr="00FA20B6" w:rsidRDefault="00CF503C" w:rsidP="009A7949">
            <w:pPr>
              <w:jc w:val="center"/>
              <w:rPr>
                <w:rFonts w:asciiTheme="minorHAnsi" w:eastAsia="Arial Unicode MS" w:hAnsiTheme="minorHAnsi" w:cstheme="minorHAnsi"/>
              </w:rPr>
            </w:pPr>
            <w:r w:rsidRPr="00FA20B6">
              <w:rPr>
                <w:rFonts w:asciiTheme="minorHAnsi" w:hAnsiTheme="minorHAnsi" w:cstheme="minorHAnsi"/>
              </w:rPr>
              <w:t>Quinta guardia y siguientes</w:t>
            </w:r>
          </w:p>
        </w:tc>
      </w:tr>
      <w:tr w:rsidR="00CF503C" w:rsidRPr="00FA20B6" w14:paraId="15AA005A" w14:textId="77777777" w:rsidTr="001522BE">
        <w:trPr>
          <w:trHeight w:val="255"/>
          <w:jc w:val="center"/>
        </w:trPr>
        <w:tc>
          <w:tcPr>
            <w:tcW w:w="2206" w:type="dxa"/>
            <w:noWrap/>
            <w:vAlign w:val="center"/>
          </w:tcPr>
          <w:p w14:paraId="421D7488" w14:textId="77777777" w:rsidR="00CF503C" w:rsidRPr="00FA20B6" w:rsidRDefault="00CF503C" w:rsidP="00775DB1">
            <w:pPr>
              <w:rPr>
                <w:rFonts w:asciiTheme="minorHAnsi" w:eastAsia="Arial Unicode MS" w:hAnsiTheme="minorHAnsi" w:cstheme="minorHAnsi"/>
              </w:rPr>
            </w:pPr>
            <w:r w:rsidRPr="00FA20B6">
              <w:rPr>
                <w:rFonts w:asciiTheme="minorHAnsi" w:hAnsiTheme="minorHAnsi" w:cstheme="minorHAnsi"/>
              </w:rPr>
              <w:t>Técnicos Especialistas de Laboratorio</w:t>
            </w:r>
          </w:p>
        </w:tc>
        <w:tc>
          <w:tcPr>
            <w:tcW w:w="1388" w:type="dxa"/>
            <w:shd w:val="clear" w:color="auto" w:fill="auto"/>
            <w:noWrap/>
            <w:vAlign w:val="center"/>
          </w:tcPr>
          <w:p w14:paraId="7F0C538E" w14:textId="77777777" w:rsidR="00CF503C" w:rsidRPr="004C63D7" w:rsidRDefault="00CF503C" w:rsidP="001522BE">
            <w:pPr>
              <w:tabs>
                <w:tab w:val="decimal" w:pos="598"/>
              </w:tabs>
              <w:jc w:val="both"/>
              <w:rPr>
                <w:rFonts w:asciiTheme="minorHAnsi" w:hAnsiTheme="minorHAnsi" w:cstheme="minorHAnsi"/>
              </w:rPr>
            </w:pPr>
            <w:r w:rsidRPr="004C63D7">
              <w:rPr>
                <w:rFonts w:asciiTheme="minorHAnsi" w:hAnsiTheme="minorHAnsi"/>
                <w:color w:val="000000"/>
                <w:sz w:val="22"/>
                <w:szCs w:val="22"/>
              </w:rPr>
              <w:t>9,32</w:t>
            </w:r>
          </w:p>
        </w:tc>
        <w:tc>
          <w:tcPr>
            <w:tcW w:w="1784" w:type="dxa"/>
            <w:shd w:val="clear" w:color="auto" w:fill="auto"/>
            <w:noWrap/>
            <w:vAlign w:val="center"/>
          </w:tcPr>
          <w:p w14:paraId="16EE59BC" w14:textId="77777777" w:rsidR="00CF503C" w:rsidRPr="004C63D7" w:rsidRDefault="00CF503C" w:rsidP="001522BE">
            <w:pPr>
              <w:tabs>
                <w:tab w:val="decimal" w:pos="912"/>
              </w:tabs>
              <w:jc w:val="both"/>
              <w:rPr>
                <w:rFonts w:asciiTheme="minorHAnsi" w:hAnsiTheme="minorHAnsi" w:cstheme="minorHAnsi"/>
              </w:rPr>
            </w:pPr>
            <w:r w:rsidRPr="004C63D7">
              <w:rPr>
                <w:rFonts w:asciiTheme="minorHAnsi" w:hAnsiTheme="minorHAnsi"/>
                <w:color w:val="000000"/>
                <w:sz w:val="22"/>
                <w:szCs w:val="22"/>
              </w:rPr>
              <w:t>10,50</w:t>
            </w:r>
          </w:p>
        </w:tc>
        <w:tc>
          <w:tcPr>
            <w:tcW w:w="1592" w:type="dxa"/>
            <w:shd w:val="clear" w:color="auto" w:fill="auto"/>
            <w:noWrap/>
            <w:vAlign w:val="center"/>
          </w:tcPr>
          <w:p w14:paraId="50F5518B" w14:textId="77777777" w:rsidR="00CF503C" w:rsidRPr="004C63D7" w:rsidRDefault="00CF503C" w:rsidP="001522BE">
            <w:pPr>
              <w:tabs>
                <w:tab w:val="decimal" w:pos="765"/>
              </w:tabs>
              <w:jc w:val="both"/>
              <w:rPr>
                <w:rFonts w:asciiTheme="minorHAnsi" w:hAnsiTheme="minorHAnsi" w:cstheme="minorHAnsi"/>
              </w:rPr>
            </w:pPr>
            <w:r w:rsidRPr="004C63D7">
              <w:rPr>
                <w:rFonts w:asciiTheme="minorHAnsi" w:hAnsiTheme="minorHAnsi"/>
                <w:color w:val="000000"/>
                <w:sz w:val="22"/>
                <w:szCs w:val="22"/>
              </w:rPr>
              <w:t>13,61</w:t>
            </w:r>
          </w:p>
        </w:tc>
        <w:tc>
          <w:tcPr>
            <w:tcW w:w="1767" w:type="dxa"/>
            <w:shd w:val="clear" w:color="auto" w:fill="auto"/>
            <w:noWrap/>
            <w:vAlign w:val="center"/>
          </w:tcPr>
          <w:p w14:paraId="6E462FF0" w14:textId="77777777" w:rsidR="00CF503C" w:rsidRPr="004C63D7" w:rsidRDefault="00CF503C" w:rsidP="001522BE">
            <w:pPr>
              <w:tabs>
                <w:tab w:val="decimal" w:pos="717"/>
              </w:tabs>
              <w:jc w:val="both"/>
              <w:rPr>
                <w:rFonts w:asciiTheme="minorHAnsi" w:hAnsiTheme="minorHAnsi" w:cstheme="minorHAnsi"/>
              </w:rPr>
            </w:pPr>
            <w:r w:rsidRPr="004C63D7">
              <w:rPr>
                <w:rFonts w:asciiTheme="minorHAnsi" w:hAnsiTheme="minorHAnsi"/>
                <w:color w:val="000000"/>
                <w:sz w:val="22"/>
                <w:szCs w:val="22"/>
              </w:rPr>
              <w:t>9,98</w:t>
            </w:r>
          </w:p>
        </w:tc>
      </w:tr>
    </w:tbl>
    <w:p w14:paraId="35DC4168" w14:textId="77777777" w:rsidR="00CF503C" w:rsidRPr="00FA20B6" w:rsidRDefault="00CF503C" w:rsidP="001522BE">
      <w:pPr>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xml:space="preserve">: cuando coincidan con sábado o domingo, sólo se abonará el precio del festivo especial, </w:t>
      </w:r>
      <w:r>
        <w:rPr>
          <w:rFonts w:asciiTheme="minorHAnsi" w:hAnsiTheme="minorHAnsi" w:cstheme="minorHAnsi"/>
        </w:rPr>
        <w:br/>
      </w:r>
      <w:r w:rsidRPr="00FA20B6">
        <w:rPr>
          <w:rFonts w:asciiTheme="minorHAnsi" w:hAnsiTheme="minorHAnsi" w:cstheme="minorHAnsi"/>
        </w:rPr>
        <w:t>sin añadir el correspondiente a sábado o domingo.</w:t>
      </w:r>
    </w:p>
    <w:p w14:paraId="5DC5FBE9" w14:textId="77777777" w:rsidR="00CF503C" w:rsidRPr="00FA20B6" w:rsidRDefault="00CF503C" w:rsidP="006C4C4F">
      <w:pPr>
        <w:rPr>
          <w:rFonts w:asciiTheme="minorHAnsi" w:hAnsiTheme="minorHAnsi" w:cstheme="minorHAnsi"/>
        </w:rPr>
      </w:pPr>
    </w:p>
    <w:p w14:paraId="0F5DFE47" w14:textId="77777777" w:rsidR="00CF503C" w:rsidRPr="00FA20B6" w:rsidRDefault="00CF503C" w:rsidP="006C4C4F">
      <w:pPr>
        <w:rPr>
          <w:rFonts w:asciiTheme="minorHAnsi" w:hAnsiTheme="minorHAnsi" w:cstheme="minorHAnsi"/>
        </w:rPr>
      </w:pPr>
    </w:p>
    <w:p w14:paraId="23F09B19"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AUXILIARES DE ENFERMERÍA DEL BLOQUE QUIRÚRGICO-ESTERILIZACIÓN </w:t>
      </w:r>
    </w:p>
    <w:p w14:paraId="607AD57D"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9"/>
        <w:gridCol w:w="1372"/>
        <w:gridCol w:w="1787"/>
        <w:gridCol w:w="1594"/>
        <w:gridCol w:w="1775"/>
      </w:tblGrid>
      <w:tr w:rsidR="00CF503C" w:rsidRPr="00FA20B6" w14:paraId="49F31154" w14:textId="77777777" w:rsidTr="001522BE">
        <w:trPr>
          <w:trHeight w:val="397"/>
          <w:jc w:val="center"/>
        </w:trPr>
        <w:tc>
          <w:tcPr>
            <w:tcW w:w="2209" w:type="dxa"/>
            <w:vMerge w:val="restart"/>
            <w:vAlign w:val="center"/>
          </w:tcPr>
          <w:p w14:paraId="635CFA38"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CATEGORÍA</w:t>
            </w:r>
          </w:p>
        </w:tc>
        <w:tc>
          <w:tcPr>
            <w:tcW w:w="6528" w:type="dxa"/>
            <w:gridSpan w:val="4"/>
            <w:vAlign w:val="center"/>
          </w:tcPr>
          <w:p w14:paraId="00F82012"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Valor hora de guardia localizada</w:t>
            </w:r>
          </w:p>
        </w:tc>
      </w:tr>
      <w:tr w:rsidR="00CF503C" w:rsidRPr="00FA20B6" w14:paraId="418A99A7" w14:textId="77777777" w:rsidTr="001522BE">
        <w:trPr>
          <w:trHeight w:val="832"/>
          <w:jc w:val="center"/>
        </w:trPr>
        <w:tc>
          <w:tcPr>
            <w:tcW w:w="2209" w:type="dxa"/>
            <w:vMerge/>
            <w:vAlign w:val="center"/>
          </w:tcPr>
          <w:p w14:paraId="0CECA59A" w14:textId="77777777" w:rsidR="00CF503C" w:rsidRPr="00FA20B6" w:rsidRDefault="00CF503C" w:rsidP="009A7949">
            <w:pPr>
              <w:jc w:val="center"/>
              <w:rPr>
                <w:rFonts w:asciiTheme="minorHAnsi" w:hAnsiTheme="minorHAnsi" w:cstheme="minorHAnsi"/>
              </w:rPr>
            </w:pPr>
          </w:p>
        </w:tc>
        <w:tc>
          <w:tcPr>
            <w:tcW w:w="1372" w:type="dxa"/>
            <w:vAlign w:val="center"/>
          </w:tcPr>
          <w:p w14:paraId="6D99BAF7"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Días</w:t>
            </w:r>
          </w:p>
          <w:p w14:paraId="3DA69482"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laborables</w:t>
            </w:r>
          </w:p>
        </w:tc>
        <w:tc>
          <w:tcPr>
            <w:tcW w:w="1787" w:type="dxa"/>
            <w:vAlign w:val="center"/>
          </w:tcPr>
          <w:p w14:paraId="3A9C25F4"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Sábados, domingos</w:t>
            </w:r>
          </w:p>
          <w:p w14:paraId="1368DC9B"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y festivos</w:t>
            </w:r>
          </w:p>
        </w:tc>
        <w:tc>
          <w:tcPr>
            <w:tcW w:w="1594" w:type="dxa"/>
            <w:vAlign w:val="center"/>
          </w:tcPr>
          <w:p w14:paraId="38E3ED6B"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Festivos</w:t>
            </w:r>
          </w:p>
          <w:p w14:paraId="1B17E3D0"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Especiales*</w:t>
            </w:r>
          </w:p>
        </w:tc>
        <w:tc>
          <w:tcPr>
            <w:tcW w:w="1775" w:type="dxa"/>
            <w:vAlign w:val="center"/>
          </w:tcPr>
          <w:p w14:paraId="7E8B500A"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Quinta guardia y siguientes</w:t>
            </w:r>
          </w:p>
        </w:tc>
      </w:tr>
      <w:tr w:rsidR="00CF503C" w:rsidRPr="00FA20B6" w14:paraId="7C6A7CFB" w14:textId="77777777" w:rsidTr="001522BE">
        <w:trPr>
          <w:trHeight w:val="676"/>
          <w:jc w:val="center"/>
        </w:trPr>
        <w:tc>
          <w:tcPr>
            <w:tcW w:w="2209" w:type="dxa"/>
            <w:noWrap/>
            <w:vAlign w:val="center"/>
          </w:tcPr>
          <w:p w14:paraId="7D35659E" w14:textId="77777777" w:rsidR="00CF503C" w:rsidRPr="00FA20B6" w:rsidRDefault="00CF503C" w:rsidP="00775DB1">
            <w:pPr>
              <w:jc w:val="center"/>
              <w:rPr>
                <w:rFonts w:asciiTheme="minorHAnsi" w:hAnsiTheme="minorHAnsi" w:cstheme="minorHAnsi"/>
              </w:rPr>
            </w:pPr>
            <w:r w:rsidRPr="00FA20B6">
              <w:rPr>
                <w:rFonts w:asciiTheme="minorHAnsi" w:hAnsiTheme="minorHAnsi" w:cstheme="minorHAnsi"/>
              </w:rPr>
              <w:t>Auxiliares Enfermería Bloque Quirúrgico- Esterilización</w:t>
            </w:r>
          </w:p>
        </w:tc>
        <w:tc>
          <w:tcPr>
            <w:tcW w:w="1372" w:type="dxa"/>
            <w:shd w:val="clear" w:color="auto" w:fill="auto"/>
            <w:noWrap/>
            <w:vAlign w:val="center"/>
          </w:tcPr>
          <w:p w14:paraId="04886952" w14:textId="77777777" w:rsidR="00CF503C" w:rsidRPr="004C63D7" w:rsidRDefault="00CF503C" w:rsidP="001522BE">
            <w:pPr>
              <w:tabs>
                <w:tab w:val="decimal" w:pos="598"/>
              </w:tabs>
              <w:rPr>
                <w:rFonts w:asciiTheme="minorHAnsi" w:hAnsiTheme="minorHAnsi" w:cstheme="minorHAnsi"/>
              </w:rPr>
            </w:pPr>
            <w:r w:rsidRPr="004C63D7">
              <w:rPr>
                <w:rFonts w:asciiTheme="minorHAnsi" w:hAnsiTheme="minorHAnsi"/>
                <w:color w:val="000000"/>
                <w:sz w:val="22"/>
                <w:szCs w:val="22"/>
              </w:rPr>
              <w:t>3,64</w:t>
            </w:r>
          </w:p>
        </w:tc>
        <w:tc>
          <w:tcPr>
            <w:tcW w:w="1787" w:type="dxa"/>
            <w:shd w:val="clear" w:color="auto" w:fill="auto"/>
            <w:noWrap/>
            <w:vAlign w:val="center"/>
          </w:tcPr>
          <w:p w14:paraId="003D1947" w14:textId="77777777" w:rsidR="00CF503C" w:rsidRPr="004C63D7" w:rsidRDefault="00CF503C" w:rsidP="001522BE">
            <w:pPr>
              <w:tabs>
                <w:tab w:val="decimal" w:pos="912"/>
              </w:tabs>
              <w:rPr>
                <w:rFonts w:asciiTheme="minorHAnsi" w:hAnsiTheme="minorHAnsi" w:cstheme="minorHAnsi"/>
              </w:rPr>
            </w:pPr>
            <w:r w:rsidRPr="004C63D7">
              <w:rPr>
                <w:rFonts w:asciiTheme="minorHAnsi" w:hAnsiTheme="minorHAnsi"/>
                <w:color w:val="000000"/>
                <w:sz w:val="22"/>
                <w:szCs w:val="22"/>
              </w:rPr>
              <w:t>4,20</w:t>
            </w:r>
          </w:p>
        </w:tc>
        <w:tc>
          <w:tcPr>
            <w:tcW w:w="1594" w:type="dxa"/>
            <w:shd w:val="clear" w:color="auto" w:fill="auto"/>
            <w:noWrap/>
            <w:vAlign w:val="center"/>
          </w:tcPr>
          <w:p w14:paraId="42FF6BE5" w14:textId="77777777" w:rsidR="00CF503C" w:rsidRPr="004C63D7" w:rsidRDefault="00CF503C" w:rsidP="001522BE">
            <w:pPr>
              <w:tabs>
                <w:tab w:val="decimal" w:pos="765"/>
              </w:tabs>
              <w:rPr>
                <w:rFonts w:asciiTheme="minorHAnsi" w:hAnsiTheme="minorHAnsi" w:cstheme="minorHAnsi"/>
              </w:rPr>
            </w:pPr>
            <w:r w:rsidRPr="004C63D7">
              <w:rPr>
                <w:rFonts w:asciiTheme="minorHAnsi" w:hAnsiTheme="minorHAnsi"/>
                <w:color w:val="000000"/>
                <w:sz w:val="22"/>
                <w:szCs w:val="22"/>
              </w:rPr>
              <w:t>5,84</w:t>
            </w:r>
          </w:p>
        </w:tc>
        <w:tc>
          <w:tcPr>
            <w:tcW w:w="1775" w:type="dxa"/>
            <w:shd w:val="clear" w:color="auto" w:fill="auto"/>
            <w:noWrap/>
            <w:vAlign w:val="center"/>
          </w:tcPr>
          <w:p w14:paraId="5BDB0563" w14:textId="77777777" w:rsidR="00CF503C" w:rsidRPr="004C63D7" w:rsidRDefault="00CF503C" w:rsidP="001522BE">
            <w:pPr>
              <w:tabs>
                <w:tab w:val="decimal" w:pos="717"/>
              </w:tabs>
              <w:rPr>
                <w:rFonts w:asciiTheme="minorHAnsi" w:hAnsiTheme="minorHAnsi" w:cstheme="minorHAnsi"/>
              </w:rPr>
            </w:pPr>
            <w:r w:rsidRPr="004C63D7">
              <w:rPr>
                <w:rFonts w:asciiTheme="minorHAnsi" w:hAnsiTheme="minorHAnsi"/>
                <w:color w:val="000000"/>
                <w:sz w:val="22"/>
                <w:szCs w:val="22"/>
              </w:rPr>
              <w:t>3,97</w:t>
            </w:r>
          </w:p>
        </w:tc>
      </w:tr>
    </w:tbl>
    <w:p w14:paraId="1C49971B" w14:textId="77777777" w:rsidR="00CF503C" w:rsidRPr="00FA20B6" w:rsidRDefault="00CF503C" w:rsidP="001522BE">
      <w:pPr>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w:t>
      </w:r>
      <w:r>
        <w:rPr>
          <w:rFonts w:asciiTheme="minorHAnsi" w:hAnsiTheme="minorHAnsi" w:cstheme="minorHAnsi"/>
        </w:rPr>
        <w:br/>
      </w:r>
      <w:r w:rsidRPr="00FA20B6">
        <w:rPr>
          <w:rFonts w:asciiTheme="minorHAnsi" w:hAnsiTheme="minorHAnsi" w:cstheme="minorHAnsi"/>
        </w:rPr>
        <w:t xml:space="preserve"> sin añadir el correspondiente a sábado o domingo.</w:t>
      </w:r>
    </w:p>
    <w:p w14:paraId="4E36AC44" w14:textId="77777777" w:rsidR="00CF503C" w:rsidRPr="00FA20B6" w:rsidRDefault="00CF503C" w:rsidP="006C4C4F">
      <w:pPr>
        <w:spacing w:after="120"/>
        <w:rPr>
          <w:rFonts w:asciiTheme="minorHAnsi" w:hAnsiTheme="minorHAnsi" w:cstheme="minorHAnsi"/>
        </w:rPr>
      </w:pPr>
    </w:p>
    <w:p w14:paraId="227B9528"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OTRO PERSONAL (Dentro de la jornada ordinaria)</w:t>
      </w:r>
    </w:p>
    <w:p w14:paraId="7A15DAF2"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PERSONAL EN TURNO ROTATORIO DE ATENCIÓN HOSPITALARIA</w:t>
      </w:r>
    </w:p>
    <w:p w14:paraId="337D77B1"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9"/>
        <w:gridCol w:w="4723"/>
        <w:gridCol w:w="1765"/>
      </w:tblGrid>
      <w:tr w:rsidR="00CF503C" w:rsidRPr="00FA20B6" w14:paraId="523F39AE" w14:textId="77777777" w:rsidTr="001522BE">
        <w:trPr>
          <w:trHeight w:val="255"/>
          <w:tblHeader/>
          <w:jc w:val="center"/>
        </w:trPr>
        <w:tc>
          <w:tcPr>
            <w:tcW w:w="2249" w:type="dxa"/>
            <w:shd w:val="clear" w:color="auto" w:fill="FFFFFF"/>
            <w:vAlign w:val="center"/>
          </w:tcPr>
          <w:p w14:paraId="6F658BDA" w14:textId="77777777" w:rsidR="00CF503C" w:rsidRPr="00FA20B6" w:rsidRDefault="00CF503C" w:rsidP="009A7949">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w:t>
            </w:r>
          </w:p>
        </w:tc>
        <w:tc>
          <w:tcPr>
            <w:tcW w:w="4723" w:type="dxa"/>
            <w:shd w:val="clear" w:color="auto" w:fill="FFFFFF"/>
            <w:vAlign w:val="center"/>
          </w:tcPr>
          <w:p w14:paraId="25B32022" w14:textId="77777777" w:rsidR="00CF503C" w:rsidRPr="00FA20B6" w:rsidRDefault="00CF503C" w:rsidP="009A7949">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CONTINGENCIA</w:t>
            </w:r>
          </w:p>
        </w:tc>
        <w:tc>
          <w:tcPr>
            <w:tcW w:w="1765" w:type="dxa"/>
            <w:shd w:val="clear" w:color="auto" w:fill="FFFFFF"/>
            <w:vAlign w:val="center"/>
          </w:tcPr>
          <w:p w14:paraId="63E48E98"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Euros/hora</w:t>
            </w:r>
          </w:p>
        </w:tc>
      </w:tr>
      <w:tr w:rsidR="00CF503C" w:rsidRPr="00FA20B6" w14:paraId="6E74BCDB" w14:textId="77777777" w:rsidTr="001522BE">
        <w:trPr>
          <w:trHeight w:val="255"/>
          <w:jc w:val="center"/>
        </w:trPr>
        <w:tc>
          <w:tcPr>
            <w:tcW w:w="2249" w:type="dxa"/>
            <w:shd w:val="clear" w:color="auto" w:fill="FFFFFF"/>
            <w:vAlign w:val="center"/>
          </w:tcPr>
          <w:p w14:paraId="5E94A798"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07EE54D4"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5D38FDFD"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4,88</w:t>
            </w:r>
          </w:p>
        </w:tc>
      </w:tr>
      <w:tr w:rsidR="00CF503C" w:rsidRPr="00FA20B6" w14:paraId="3671E1AC" w14:textId="77777777" w:rsidTr="001522BE">
        <w:trPr>
          <w:trHeight w:val="255"/>
          <w:jc w:val="center"/>
        </w:trPr>
        <w:tc>
          <w:tcPr>
            <w:tcW w:w="2249" w:type="dxa"/>
            <w:shd w:val="clear" w:color="auto" w:fill="FFFFFF"/>
            <w:vAlign w:val="center"/>
          </w:tcPr>
          <w:p w14:paraId="0F7E179F"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735CDE30"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4CC4D6D1"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4,01</w:t>
            </w:r>
          </w:p>
        </w:tc>
      </w:tr>
      <w:tr w:rsidR="00CF503C" w:rsidRPr="00FA20B6" w14:paraId="170727DD" w14:textId="77777777" w:rsidTr="001522BE">
        <w:trPr>
          <w:trHeight w:val="255"/>
          <w:jc w:val="center"/>
        </w:trPr>
        <w:tc>
          <w:tcPr>
            <w:tcW w:w="2249" w:type="dxa"/>
            <w:shd w:val="clear" w:color="auto" w:fill="FFFFFF"/>
            <w:vAlign w:val="center"/>
          </w:tcPr>
          <w:p w14:paraId="49EB63D8"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66621F92"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5D621687"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3,74</w:t>
            </w:r>
          </w:p>
        </w:tc>
      </w:tr>
      <w:tr w:rsidR="00CF503C" w:rsidRPr="00FA20B6" w14:paraId="02DF3687" w14:textId="77777777" w:rsidTr="001522BE">
        <w:trPr>
          <w:trHeight w:val="255"/>
          <w:jc w:val="center"/>
        </w:trPr>
        <w:tc>
          <w:tcPr>
            <w:tcW w:w="2249" w:type="dxa"/>
            <w:shd w:val="clear" w:color="auto" w:fill="FFFFFF"/>
            <w:vAlign w:val="center"/>
          </w:tcPr>
          <w:p w14:paraId="08911591"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40F50BB5"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de día laborable</w:t>
            </w:r>
          </w:p>
        </w:tc>
        <w:tc>
          <w:tcPr>
            <w:tcW w:w="1765" w:type="dxa"/>
            <w:shd w:val="clear" w:color="auto" w:fill="auto"/>
            <w:vAlign w:val="center"/>
          </w:tcPr>
          <w:p w14:paraId="13CEE2CB"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3,71</w:t>
            </w:r>
          </w:p>
        </w:tc>
      </w:tr>
      <w:tr w:rsidR="00CF503C" w:rsidRPr="00FA20B6" w14:paraId="790C243E" w14:textId="77777777" w:rsidTr="001522BE">
        <w:trPr>
          <w:trHeight w:val="255"/>
          <w:jc w:val="center"/>
        </w:trPr>
        <w:tc>
          <w:tcPr>
            <w:tcW w:w="2249" w:type="dxa"/>
            <w:shd w:val="clear" w:color="auto" w:fill="FFFFFF"/>
            <w:vAlign w:val="center"/>
          </w:tcPr>
          <w:p w14:paraId="483B9609"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30F7AB91"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287DB16B"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10,57</w:t>
            </w:r>
          </w:p>
        </w:tc>
      </w:tr>
      <w:tr w:rsidR="00CF503C" w:rsidRPr="00FA20B6" w14:paraId="345F2EB8" w14:textId="77777777" w:rsidTr="001522BE">
        <w:trPr>
          <w:trHeight w:val="255"/>
          <w:jc w:val="center"/>
        </w:trPr>
        <w:tc>
          <w:tcPr>
            <w:tcW w:w="2249" w:type="dxa"/>
            <w:shd w:val="clear" w:color="auto" w:fill="FFFFFF"/>
            <w:vAlign w:val="center"/>
          </w:tcPr>
          <w:p w14:paraId="61D75E93"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1E541794"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1B194B01"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8,44</w:t>
            </w:r>
          </w:p>
        </w:tc>
      </w:tr>
      <w:tr w:rsidR="00CF503C" w:rsidRPr="00FA20B6" w14:paraId="62CBBEF8" w14:textId="77777777" w:rsidTr="001522BE">
        <w:trPr>
          <w:trHeight w:val="255"/>
          <w:jc w:val="center"/>
        </w:trPr>
        <w:tc>
          <w:tcPr>
            <w:tcW w:w="2249" w:type="dxa"/>
            <w:shd w:val="clear" w:color="auto" w:fill="FFFFFF"/>
            <w:vAlign w:val="center"/>
          </w:tcPr>
          <w:p w14:paraId="42901C04"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2D8F90C2"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77B12B01"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8,16</w:t>
            </w:r>
          </w:p>
        </w:tc>
      </w:tr>
      <w:tr w:rsidR="00CF503C" w:rsidRPr="00FA20B6" w14:paraId="13D038D0" w14:textId="77777777" w:rsidTr="001522BE">
        <w:trPr>
          <w:trHeight w:val="255"/>
          <w:jc w:val="center"/>
        </w:trPr>
        <w:tc>
          <w:tcPr>
            <w:tcW w:w="2249" w:type="dxa"/>
            <w:shd w:val="clear" w:color="auto" w:fill="FFFFFF"/>
            <w:vAlign w:val="center"/>
          </w:tcPr>
          <w:p w14:paraId="3D6A28CE"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2CAC3237"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650F377A"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7,99</w:t>
            </w:r>
          </w:p>
        </w:tc>
      </w:tr>
      <w:tr w:rsidR="00CF503C" w:rsidRPr="00FA20B6" w14:paraId="286E0B55" w14:textId="77777777" w:rsidTr="001522BE">
        <w:trPr>
          <w:trHeight w:val="255"/>
          <w:jc w:val="center"/>
        </w:trPr>
        <w:tc>
          <w:tcPr>
            <w:tcW w:w="2249" w:type="dxa"/>
            <w:shd w:val="clear" w:color="auto" w:fill="FFFFFF"/>
            <w:vAlign w:val="center"/>
          </w:tcPr>
          <w:p w14:paraId="36202FD9"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0BD858B9"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05D0703A"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10,45</w:t>
            </w:r>
          </w:p>
        </w:tc>
      </w:tr>
      <w:tr w:rsidR="00CF503C" w:rsidRPr="00FA20B6" w14:paraId="34AFEEAF" w14:textId="77777777" w:rsidTr="001522BE">
        <w:trPr>
          <w:trHeight w:val="255"/>
          <w:jc w:val="center"/>
        </w:trPr>
        <w:tc>
          <w:tcPr>
            <w:tcW w:w="2249" w:type="dxa"/>
            <w:shd w:val="clear" w:color="auto" w:fill="FFFFFF"/>
            <w:vAlign w:val="center"/>
          </w:tcPr>
          <w:p w14:paraId="20B58071"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6E0D2A3E"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0A1A7966"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8,30</w:t>
            </w:r>
          </w:p>
        </w:tc>
      </w:tr>
      <w:tr w:rsidR="00CF503C" w:rsidRPr="00FA20B6" w14:paraId="27463EB6" w14:textId="77777777" w:rsidTr="001522BE">
        <w:trPr>
          <w:trHeight w:val="255"/>
          <w:jc w:val="center"/>
        </w:trPr>
        <w:tc>
          <w:tcPr>
            <w:tcW w:w="2249" w:type="dxa"/>
            <w:shd w:val="clear" w:color="auto" w:fill="FFFFFF"/>
            <w:vAlign w:val="center"/>
          </w:tcPr>
          <w:p w14:paraId="5C6484FE"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174EE0D0"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48134B8D"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8,02</w:t>
            </w:r>
          </w:p>
        </w:tc>
      </w:tr>
      <w:tr w:rsidR="00CF503C" w:rsidRPr="00FA20B6" w14:paraId="56FA4EA3" w14:textId="77777777" w:rsidTr="001522BE">
        <w:trPr>
          <w:trHeight w:val="255"/>
          <w:jc w:val="center"/>
        </w:trPr>
        <w:tc>
          <w:tcPr>
            <w:tcW w:w="2249" w:type="dxa"/>
            <w:shd w:val="clear" w:color="auto" w:fill="FFFFFF"/>
            <w:vAlign w:val="center"/>
          </w:tcPr>
          <w:p w14:paraId="4CE08177"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5BD398A8" w14:textId="77777777" w:rsidR="00CF503C" w:rsidRPr="00FA20B6" w:rsidRDefault="00CF503C" w:rsidP="00313991">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5F944A7C" w14:textId="77777777" w:rsidR="00CF503C" w:rsidRPr="004C63D7" w:rsidRDefault="00CF503C" w:rsidP="001522BE">
            <w:pPr>
              <w:tabs>
                <w:tab w:val="decimal" w:pos="683"/>
              </w:tabs>
              <w:jc w:val="both"/>
              <w:rPr>
                <w:rFonts w:asciiTheme="minorHAnsi" w:hAnsiTheme="minorHAnsi" w:cstheme="minorHAnsi"/>
              </w:rPr>
            </w:pPr>
            <w:r w:rsidRPr="004C63D7">
              <w:rPr>
                <w:rFonts w:asciiTheme="minorHAnsi" w:hAnsiTheme="minorHAnsi"/>
                <w:color w:val="000000"/>
                <w:sz w:val="22"/>
                <w:szCs w:val="22"/>
              </w:rPr>
              <w:t>7,85</w:t>
            </w:r>
          </w:p>
        </w:tc>
      </w:tr>
    </w:tbl>
    <w:p w14:paraId="5BA7AA04" w14:textId="77777777" w:rsidR="00CF503C" w:rsidRPr="00FA20B6" w:rsidRDefault="00CF503C" w:rsidP="006C4C4F">
      <w:pPr>
        <w:rPr>
          <w:rFonts w:asciiTheme="minorHAnsi" w:hAnsiTheme="minorHAnsi" w:cstheme="minorHAnsi"/>
        </w:rPr>
      </w:pPr>
    </w:p>
    <w:p w14:paraId="4A323D62" w14:textId="77777777" w:rsidR="00CF503C" w:rsidRPr="00FA20B6" w:rsidRDefault="00CF503C" w:rsidP="006C4C4F">
      <w:pPr>
        <w:rPr>
          <w:rFonts w:asciiTheme="minorHAnsi" w:hAnsiTheme="minorHAnsi" w:cstheme="minorHAnsi"/>
        </w:rPr>
      </w:pPr>
    </w:p>
    <w:p w14:paraId="0469C1F4"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r w:rsidRPr="00FA20B6">
        <w:rPr>
          <w:rFonts w:asciiTheme="minorHAnsi" w:hAnsiTheme="minorHAnsi" w:cstheme="minorHAnsi"/>
        </w:rPr>
        <w:t>Cuando este personal de turno rotatorio de Atención Hospitalaria preste servicios dentro de la jornada ordinaria de trabajo, durante las fiestas navideñas y el Día de Asturias (*), será retribuido de la siguiente forma:</w:t>
      </w:r>
    </w:p>
    <w:p w14:paraId="68426FF3"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p>
    <w:p w14:paraId="57CDB3F6"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24 y 31 de diciembre: la cantidad correspondiente al valor de la hora de un domingo o festivo, según el grupo y la categoría de pertenencia.</w:t>
      </w:r>
    </w:p>
    <w:p w14:paraId="097DD9C9"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noche del 7 al 8 de septiembre, del 24 al 25 de diciembre, del 31 de diciembre al 1 de enero, y del 5 al 6 de enero: el importe equivalente al doble del correspondiente al valor de la hora de noche de domingo o festivo, según el grupo y la categoría de pertenencia.</w:t>
      </w:r>
    </w:p>
    <w:p w14:paraId="3C189956"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1 y 6 de enero, 8 de septiembre y 25 de diciembre: el doble de la cantidad que corresponda al valor de la hora de un domingo o festivo, según el grupo y la categoría de pertenencia.</w:t>
      </w:r>
    </w:p>
    <w:p w14:paraId="16BF3D41" w14:textId="77777777" w:rsidR="00CF503C" w:rsidRPr="00FA20B6" w:rsidRDefault="00CF503C" w:rsidP="006C4C4F">
      <w:pPr>
        <w:pStyle w:val="Sangra2detindependiente"/>
        <w:tabs>
          <w:tab w:val="left" w:pos="1134"/>
          <w:tab w:val="left" w:pos="1701"/>
        </w:tabs>
        <w:spacing w:line="240" w:lineRule="auto"/>
        <w:ind w:left="0"/>
        <w:rPr>
          <w:rFonts w:asciiTheme="minorHAnsi" w:hAnsiTheme="minorHAnsi" w:cstheme="minorHAnsi"/>
          <w:sz w:val="20"/>
        </w:rPr>
      </w:pPr>
      <w:r w:rsidRPr="00FA20B6">
        <w:rPr>
          <w:rFonts w:asciiTheme="minorHAnsi" w:hAnsiTheme="minorHAnsi" w:cstheme="minorHAnsi"/>
          <w:sz w:val="20"/>
        </w:rPr>
        <w:tab/>
      </w:r>
    </w:p>
    <w:p w14:paraId="419DA541" w14:textId="77777777" w:rsidR="00CF503C" w:rsidRPr="00FA20B6" w:rsidRDefault="00CF503C" w:rsidP="006C4C4F">
      <w:pPr>
        <w:pStyle w:val="Sangra2detindependiente"/>
        <w:tabs>
          <w:tab w:val="left" w:pos="1134"/>
          <w:tab w:val="left" w:pos="1701"/>
        </w:tabs>
        <w:spacing w:line="240" w:lineRule="auto"/>
        <w:ind w:left="0"/>
        <w:rPr>
          <w:rFonts w:asciiTheme="minorHAnsi" w:hAnsiTheme="minorHAnsi" w:cstheme="minorHAnsi"/>
          <w:sz w:val="20"/>
        </w:rPr>
      </w:pPr>
      <w:r w:rsidRPr="00FA20B6">
        <w:rPr>
          <w:rFonts w:asciiTheme="minorHAnsi" w:hAnsiTheme="minorHAnsi" w:cstheme="minorHAnsi"/>
          <w:sz w:val="20"/>
        </w:rPr>
        <w:t>(*) Cuando coincidan con sábado o domingo, sólo se abonará el precio del festivo especial, sin añadir el correspondiente al sábado o domingo.</w:t>
      </w:r>
    </w:p>
    <w:p w14:paraId="57D982C2" w14:textId="77777777" w:rsidR="00CF503C" w:rsidRPr="00FA20B6" w:rsidRDefault="00CF503C" w:rsidP="006C4C4F">
      <w:pPr>
        <w:rPr>
          <w:rFonts w:asciiTheme="minorHAnsi" w:hAnsiTheme="minorHAnsi" w:cstheme="minorHAnsi"/>
        </w:rPr>
      </w:pPr>
    </w:p>
    <w:p w14:paraId="4E7A25A4"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CARRERA PROFESIONAL</w:t>
      </w:r>
    </w:p>
    <w:p w14:paraId="3F02E443" w14:textId="77777777" w:rsidR="00CF503C" w:rsidRPr="00FA20B6" w:rsidRDefault="00CF503C" w:rsidP="006C4C4F">
      <w:pPr>
        <w:rPr>
          <w:rFonts w:asciiTheme="minorHAnsi" w:hAnsiTheme="minorHAnsi" w:cstheme="minorHAnsi"/>
        </w:rPr>
      </w:pPr>
    </w:p>
    <w:p w14:paraId="6CFBB674" w14:textId="77777777" w:rsidR="00CF503C" w:rsidRPr="00FA20B6" w:rsidRDefault="00CF503C" w:rsidP="006C4C4F">
      <w:pPr>
        <w:pStyle w:val="Sangra2detindependiente"/>
        <w:tabs>
          <w:tab w:val="clear" w:pos="1296"/>
          <w:tab w:val="clear" w:pos="2016"/>
          <w:tab w:val="clear" w:pos="9216"/>
          <w:tab w:val="left" w:pos="1701"/>
        </w:tabs>
        <w:ind w:left="0"/>
        <w:rPr>
          <w:rFonts w:asciiTheme="minorHAnsi" w:hAnsiTheme="minorHAnsi" w:cstheme="minorHAnsi"/>
          <w:sz w:val="20"/>
        </w:rPr>
      </w:pPr>
      <w:r w:rsidRPr="00FA20B6">
        <w:rPr>
          <w:rFonts w:asciiTheme="minorHAnsi" w:hAnsiTheme="minorHAnsi" w:cstheme="minorHAnsi"/>
          <w:sz w:val="20"/>
        </w:rPr>
        <w:tab/>
        <w:t>Destinado a retribuir la progresión alcanzada por el personal laboral dentro del sistema de carrera horizontal y de acuerdo con las siguientes cuantías referidas a una mensualidad:</w:t>
      </w:r>
    </w:p>
    <w:p w14:paraId="0F93715C" w14:textId="77777777" w:rsidR="00CF503C" w:rsidRPr="00FA20B6" w:rsidRDefault="00CF503C" w:rsidP="006C4C4F">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b/>
          <w:sz w:val="2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1"/>
        <w:gridCol w:w="2262"/>
        <w:gridCol w:w="2517"/>
        <w:gridCol w:w="2517"/>
      </w:tblGrid>
      <w:tr w:rsidR="00CF503C" w:rsidRPr="00FA20B6" w14:paraId="23833EA9" w14:textId="77777777" w:rsidTr="001522BE">
        <w:trPr>
          <w:trHeight w:val="302"/>
          <w:jc w:val="center"/>
        </w:trPr>
        <w:tc>
          <w:tcPr>
            <w:tcW w:w="1441" w:type="dxa"/>
            <w:vMerge w:val="restart"/>
            <w:shd w:val="clear" w:color="auto" w:fill="auto"/>
            <w:vAlign w:val="center"/>
          </w:tcPr>
          <w:p w14:paraId="26709B9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w:t>
            </w:r>
          </w:p>
        </w:tc>
        <w:tc>
          <w:tcPr>
            <w:tcW w:w="7296" w:type="dxa"/>
            <w:gridSpan w:val="3"/>
            <w:shd w:val="clear" w:color="auto" w:fill="auto"/>
            <w:vAlign w:val="center"/>
          </w:tcPr>
          <w:p w14:paraId="490D6FB5"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bCs/>
                <w:sz w:val="20"/>
              </w:rPr>
            </w:pPr>
            <w:r w:rsidRPr="00FA20B6">
              <w:rPr>
                <w:rFonts w:asciiTheme="minorHAnsi" w:hAnsiTheme="minorHAnsi" w:cstheme="minorHAnsi"/>
                <w:b/>
                <w:bCs/>
                <w:sz w:val="20"/>
              </w:rPr>
              <w:t>Cuantía mensual en euros</w:t>
            </w:r>
          </w:p>
        </w:tc>
      </w:tr>
      <w:tr w:rsidR="00CF503C" w:rsidRPr="00FA20B6" w14:paraId="25734B2B" w14:textId="77777777" w:rsidTr="001522BE">
        <w:trPr>
          <w:trHeight w:val="407"/>
          <w:jc w:val="center"/>
        </w:trPr>
        <w:tc>
          <w:tcPr>
            <w:tcW w:w="1441" w:type="dxa"/>
            <w:vMerge/>
            <w:shd w:val="clear" w:color="auto" w:fill="auto"/>
            <w:vAlign w:val="center"/>
          </w:tcPr>
          <w:p w14:paraId="7D078CF1" w14:textId="77777777" w:rsidR="00CF503C" w:rsidRPr="00FA20B6" w:rsidRDefault="00CF503C" w:rsidP="009A7949">
            <w:pPr>
              <w:jc w:val="center"/>
              <w:rPr>
                <w:rFonts w:asciiTheme="minorHAnsi" w:hAnsiTheme="minorHAnsi" w:cstheme="minorHAnsi"/>
                <w:b/>
                <w:bCs/>
              </w:rPr>
            </w:pPr>
          </w:p>
        </w:tc>
        <w:tc>
          <w:tcPr>
            <w:tcW w:w="2262" w:type="dxa"/>
            <w:shd w:val="clear" w:color="auto" w:fill="auto"/>
            <w:vAlign w:val="center"/>
          </w:tcPr>
          <w:p w14:paraId="25B6F88E"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Primera categoría</w:t>
            </w:r>
          </w:p>
        </w:tc>
        <w:tc>
          <w:tcPr>
            <w:tcW w:w="2517" w:type="dxa"/>
            <w:vAlign w:val="center"/>
          </w:tcPr>
          <w:p w14:paraId="776A34ED"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Segunda categoría</w:t>
            </w:r>
          </w:p>
        </w:tc>
        <w:tc>
          <w:tcPr>
            <w:tcW w:w="2517" w:type="dxa"/>
            <w:vAlign w:val="center"/>
          </w:tcPr>
          <w:p w14:paraId="407D6408"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Tercera categoría</w:t>
            </w:r>
          </w:p>
        </w:tc>
      </w:tr>
      <w:tr w:rsidR="00CF503C" w:rsidRPr="00FA20B6" w14:paraId="11FF84C7" w14:textId="77777777" w:rsidTr="001522BE">
        <w:trPr>
          <w:trHeight w:val="315"/>
          <w:jc w:val="center"/>
        </w:trPr>
        <w:tc>
          <w:tcPr>
            <w:tcW w:w="1441" w:type="dxa"/>
            <w:shd w:val="clear" w:color="auto" w:fill="auto"/>
            <w:noWrap/>
            <w:vAlign w:val="center"/>
          </w:tcPr>
          <w:p w14:paraId="5317764E" w14:textId="77777777" w:rsidR="00CF503C" w:rsidRPr="00FA20B6" w:rsidRDefault="00CF503C" w:rsidP="00313991">
            <w:pPr>
              <w:jc w:val="center"/>
              <w:rPr>
                <w:rFonts w:asciiTheme="minorHAnsi" w:hAnsiTheme="minorHAnsi" w:cstheme="minorHAnsi"/>
              </w:rPr>
            </w:pPr>
            <w:r w:rsidRPr="00FA20B6">
              <w:rPr>
                <w:rFonts w:asciiTheme="minorHAnsi" w:hAnsiTheme="minorHAnsi" w:cstheme="minorHAnsi"/>
              </w:rPr>
              <w:t>A</w:t>
            </w:r>
          </w:p>
        </w:tc>
        <w:tc>
          <w:tcPr>
            <w:tcW w:w="2262" w:type="dxa"/>
            <w:shd w:val="clear" w:color="auto" w:fill="auto"/>
            <w:noWrap/>
            <w:vAlign w:val="center"/>
          </w:tcPr>
          <w:p w14:paraId="46226554" w14:textId="77777777" w:rsidR="00CF503C" w:rsidRPr="004C63D7" w:rsidRDefault="00CF503C" w:rsidP="001522BE">
            <w:pPr>
              <w:tabs>
                <w:tab w:val="decimal" w:pos="1015"/>
              </w:tabs>
              <w:jc w:val="both"/>
              <w:rPr>
                <w:rFonts w:asciiTheme="minorHAnsi" w:hAnsiTheme="minorHAnsi" w:cstheme="minorHAnsi"/>
              </w:rPr>
            </w:pPr>
            <w:r w:rsidRPr="004C63D7">
              <w:rPr>
                <w:rFonts w:asciiTheme="minorHAnsi" w:hAnsiTheme="minorHAnsi"/>
                <w:color w:val="000000"/>
                <w:sz w:val="22"/>
                <w:szCs w:val="22"/>
              </w:rPr>
              <w:t>220,54</w:t>
            </w:r>
          </w:p>
        </w:tc>
        <w:tc>
          <w:tcPr>
            <w:tcW w:w="2517" w:type="dxa"/>
            <w:shd w:val="clear" w:color="auto" w:fill="auto"/>
            <w:vAlign w:val="center"/>
          </w:tcPr>
          <w:p w14:paraId="30961CEF" w14:textId="77777777" w:rsidR="00CF503C" w:rsidRPr="004C63D7" w:rsidRDefault="00CF503C" w:rsidP="001522BE">
            <w:pPr>
              <w:tabs>
                <w:tab w:val="decimal" w:pos="1078"/>
              </w:tabs>
              <w:jc w:val="both"/>
              <w:rPr>
                <w:rFonts w:asciiTheme="minorHAnsi" w:hAnsiTheme="minorHAnsi" w:cstheme="minorHAnsi"/>
              </w:rPr>
            </w:pPr>
            <w:r w:rsidRPr="004C63D7">
              <w:rPr>
                <w:rFonts w:asciiTheme="minorHAnsi" w:hAnsiTheme="minorHAnsi"/>
                <w:color w:val="000000"/>
                <w:sz w:val="22"/>
                <w:szCs w:val="22"/>
              </w:rPr>
              <w:t>441,08</w:t>
            </w:r>
          </w:p>
        </w:tc>
        <w:tc>
          <w:tcPr>
            <w:tcW w:w="2517" w:type="dxa"/>
            <w:shd w:val="clear" w:color="auto" w:fill="auto"/>
            <w:vAlign w:val="center"/>
          </w:tcPr>
          <w:p w14:paraId="09E0D95D" w14:textId="77777777" w:rsidR="00CF503C" w:rsidRPr="004C63D7" w:rsidRDefault="00CF503C" w:rsidP="001522BE">
            <w:pPr>
              <w:tabs>
                <w:tab w:val="decimal" w:pos="1141"/>
              </w:tabs>
              <w:jc w:val="both"/>
              <w:rPr>
                <w:rFonts w:asciiTheme="minorHAnsi" w:hAnsiTheme="minorHAnsi" w:cstheme="minorHAnsi"/>
              </w:rPr>
            </w:pPr>
            <w:r w:rsidRPr="004C63D7">
              <w:rPr>
                <w:rFonts w:asciiTheme="minorHAnsi" w:hAnsiTheme="minorHAnsi"/>
                <w:color w:val="000000"/>
                <w:sz w:val="22"/>
                <w:szCs w:val="22"/>
              </w:rPr>
              <w:t>661,62</w:t>
            </w:r>
          </w:p>
        </w:tc>
      </w:tr>
      <w:tr w:rsidR="00CF503C" w:rsidRPr="00FA20B6" w14:paraId="1E6F2469" w14:textId="77777777" w:rsidTr="001522BE">
        <w:trPr>
          <w:trHeight w:val="315"/>
          <w:jc w:val="center"/>
        </w:trPr>
        <w:tc>
          <w:tcPr>
            <w:tcW w:w="1441" w:type="dxa"/>
            <w:shd w:val="clear" w:color="auto" w:fill="auto"/>
            <w:noWrap/>
            <w:vAlign w:val="center"/>
          </w:tcPr>
          <w:p w14:paraId="12957E6B" w14:textId="77777777" w:rsidR="00CF503C" w:rsidRPr="00FA20B6" w:rsidRDefault="00CF503C" w:rsidP="00313991">
            <w:pPr>
              <w:jc w:val="center"/>
              <w:rPr>
                <w:rFonts w:asciiTheme="minorHAnsi" w:hAnsiTheme="minorHAnsi" w:cstheme="minorHAnsi"/>
              </w:rPr>
            </w:pPr>
            <w:r w:rsidRPr="00FA20B6">
              <w:rPr>
                <w:rFonts w:asciiTheme="minorHAnsi" w:hAnsiTheme="minorHAnsi" w:cstheme="minorHAnsi"/>
              </w:rPr>
              <w:t>B</w:t>
            </w:r>
          </w:p>
        </w:tc>
        <w:tc>
          <w:tcPr>
            <w:tcW w:w="2262" w:type="dxa"/>
            <w:shd w:val="clear" w:color="auto" w:fill="auto"/>
            <w:noWrap/>
            <w:vAlign w:val="center"/>
          </w:tcPr>
          <w:p w14:paraId="0C1F8439" w14:textId="77777777" w:rsidR="00CF503C" w:rsidRPr="004C63D7" w:rsidRDefault="00CF503C" w:rsidP="001522BE">
            <w:pPr>
              <w:tabs>
                <w:tab w:val="decimal" w:pos="1015"/>
              </w:tabs>
              <w:jc w:val="both"/>
              <w:rPr>
                <w:rFonts w:asciiTheme="minorHAnsi" w:hAnsiTheme="minorHAnsi"/>
                <w:color w:val="000000"/>
                <w:sz w:val="22"/>
                <w:szCs w:val="22"/>
              </w:rPr>
            </w:pPr>
            <w:r w:rsidRPr="004C63D7">
              <w:rPr>
                <w:rFonts w:asciiTheme="minorHAnsi" w:hAnsiTheme="minorHAnsi"/>
                <w:color w:val="000000"/>
                <w:sz w:val="22"/>
                <w:szCs w:val="22"/>
              </w:rPr>
              <w:t>141,15</w:t>
            </w:r>
          </w:p>
        </w:tc>
        <w:tc>
          <w:tcPr>
            <w:tcW w:w="2517" w:type="dxa"/>
            <w:shd w:val="clear" w:color="auto" w:fill="auto"/>
            <w:vAlign w:val="center"/>
          </w:tcPr>
          <w:p w14:paraId="30203EC6" w14:textId="77777777" w:rsidR="00CF503C" w:rsidRPr="004C63D7" w:rsidRDefault="00CF503C" w:rsidP="001522BE">
            <w:pPr>
              <w:tabs>
                <w:tab w:val="decimal" w:pos="1078"/>
              </w:tabs>
              <w:jc w:val="both"/>
              <w:rPr>
                <w:rFonts w:asciiTheme="minorHAnsi" w:hAnsiTheme="minorHAnsi"/>
                <w:color w:val="000000"/>
                <w:sz w:val="22"/>
                <w:szCs w:val="22"/>
              </w:rPr>
            </w:pPr>
            <w:r w:rsidRPr="004C63D7">
              <w:rPr>
                <w:rFonts w:asciiTheme="minorHAnsi" w:hAnsiTheme="minorHAnsi"/>
                <w:color w:val="000000"/>
                <w:sz w:val="22"/>
                <w:szCs w:val="22"/>
              </w:rPr>
              <w:t>282,30</w:t>
            </w:r>
          </w:p>
        </w:tc>
        <w:tc>
          <w:tcPr>
            <w:tcW w:w="2517" w:type="dxa"/>
            <w:shd w:val="clear" w:color="auto" w:fill="auto"/>
            <w:vAlign w:val="center"/>
          </w:tcPr>
          <w:p w14:paraId="6014F105" w14:textId="77777777" w:rsidR="00CF503C" w:rsidRPr="004C63D7" w:rsidRDefault="00CF503C" w:rsidP="001522BE">
            <w:pPr>
              <w:tabs>
                <w:tab w:val="decimal" w:pos="1141"/>
              </w:tabs>
              <w:jc w:val="both"/>
              <w:rPr>
                <w:rFonts w:asciiTheme="minorHAnsi" w:hAnsiTheme="minorHAnsi"/>
                <w:color w:val="000000"/>
                <w:sz w:val="22"/>
                <w:szCs w:val="22"/>
              </w:rPr>
            </w:pPr>
            <w:r w:rsidRPr="004C63D7">
              <w:rPr>
                <w:rFonts w:asciiTheme="minorHAnsi" w:hAnsiTheme="minorHAnsi"/>
                <w:color w:val="000000"/>
                <w:sz w:val="22"/>
                <w:szCs w:val="22"/>
              </w:rPr>
              <w:t>423,45</w:t>
            </w:r>
          </w:p>
        </w:tc>
      </w:tr>
      <w:tr w:rsidR="00CF503C" w:rsidRPr="00FA20B6" w14:paraId="1CE00716" w14:textId="77777777" w:rsidTr="001522BE">
        <w:trPr>
          <w:trHeight w:val="315"/>
          <w:jc w:val="center"/>
        </w:trPr>
        <w:tc>
          <w:tcPr>
            <w:tcW w:w="1441" w:type="dxa"/>
            <w:shd w:val="clear" w:color="auto" w:fill="auto"/>
            <w:noWrap/>
            <w:vAlign w:val="center"/>
          </w:tcPr>
          <w:p w14:paraId="28D49096" w14:textId="77777777" w:rsidR="00CF503C" w:rsidRPr="00FA20B6" w:rsidRDefault="00CF503C" w:rsidP="00313991">
            <w:pPr>
              <w:jc w:val="center"/>
              <w:rPr>
                <w:rFonts w:asciiTheme="minorHAnsi" w:hAnsiTheme="minorHAnsi" w:cstheme="minorHAnsi"/>
              </w:rPr>
            </w:pPr>
            <w:r w:rsidRPr="00FA20B6">
              <w:rPr>
                <w:rFonts w:asciiTheme="minorHAnsi" w:hAnsiTheme="minorHAnsi" w:cstheme="minorHAnsi"/>
              </w:rPr>
              <w:t>C</w:t>
            </w:r>
          </w:p>
        </w:tc>
        <w:tc>
          <w:tcPr>
            <w:tcW w:w="2262" w:type="dxa"/>
            <w:shd w:val="clear" w:color="auto" w:fill="auto"/>
            <w:noWrap/>
            <w:vAlign w:val="center"/>
          </w:tcPr>
          <w:p w14:paraId="7DBB860F" w14:textId="77777777" w:rsidR="00CF503C" w:rsidRPr="004C63D7" w:rsidRDefault="00CF503C" w:rsidP="001522BE">
            <w:pPr>
              <w:tabs>
                <w:tab w:val="decimal" w:pos="1015"/>
              </w:tabs>
              <w:jc w:val="both"/>
              <w:rPr>
                <w:rFonts w:asciiTheme="minorHAnsi" w:hAnsiTheme="minorHAnsi"/>
                <w:color w:val="000000"/>
                <w:sz w:val="22"/>
                <w:szCs w:val="22"/>
              </w:rPr>
            </w:pPr>
            <w:r w:rsidRPr="004C63D7">
              <w:rPr>
                <w:rFonts w:asciiTheme="minorHAnsi" w:hAnsiTheme="minorHAnsi"/>
                <w:color w:val="000000"/>
                <w:sz w:val="22"/>
                <w:szCs w:val="22"/>
              </w:rPr>
              <w:t>92,65</w:t>
            </w:r>
          </w:p>
        </w:tc>
        <w:tc>
          <w:tcPr>
            <w:tcW w:w="2517" w:type="dxa"/>
            <w:shd w:val="clear" w:color="auto" w:fill="auto"/>
            <w:vAlign w:val="center"/>
          </w:tcPr>
          <w:p w14:paraId="1E12D6CD" w14:textId="77777777" w:rsidR="00CF503C" w:rsidRPr="004C63D7" w:rsidRDefault="00CF503C" w:rsidP="001522BE">
            <w:pPr>
              <w:tabs>
                <w:tab w:val="decimal" w:pos="1078"/>
              </w:tabs>
              <w:jc w:val="both"/>
              <w:rPr>
                <w:rFonts w:asciiTheme="minorHAnsi" w:hAnsiTheme="minorHAnsi"/>
                <w:color w:val="000000"/>
                <w:sz w:val="22"/>
                <w:szCs w:val="22"/>
              </w:rPr>
            </w:pPr>
            <w:r w:rsidRPr="004C63D7">
              <w:rPr>
                <w:rFonts w:asciiTheme="minorHAnsi" w:hAnsiTheme="minorHAnsi"/>
                <w:color w:val="000000"/>
                <w:sz w:val="22"/>
                <w:szCs w:val="22"/>
              </w:rPr>
              <w:t>185,30</w:t>
            </w:r>
          </w:p>
        </w:tc>
        <w:tc>
          <w:tcPr>
            <w:tcW w:w="2517" w:type="dxa"/>
            <w:shd w:val="clear" w:color="auto" w:fill="auto"/>
            <w:vAlign w:val="center"/>
          </w:tcPr>
          <w:p w14:paraId="53C738EF" w14:textId="77777777" w:rsidR="00CF503C" w:rsidRPr="004C63D7" w:rsidRDefault="00CF503C" w:rsidP="001522BE">
            <w:pPr>
              <w:tabs>
                <w:tab w:val="decimal" w:pos="1141"/>
              </w:tabs>
              <w:jc w:val="both"/>
              <w:rPr>
                <w:rFonts w:asciiTheme="minorHAnsi" w:hAnsiTheme="minorHAnsi"/>
                <w:color w:val="000000"/>
                <w:sz w:val="22"/>
                <w:szCs w:val="22"/>
              </w:rPr>
            </w:pPr>
            <w:r w:rsidRPr="004C63D7">
              <w:rPr>
                <w:rFonts w:asciiTheme="minorHAnsi" w:hAnsiTheme="minorHAnsi"/>
                <w:color w:val="000000"/>
                <w:sz w:val="22"/>
                <w:szCs w:val="22"/>
              </w:rPr>
              <w:t>277,95</w:t>
            </w:r>
          </w:p>
        </w:tc>
      </w:tr>
      <w:tr w:rsidR="00CF503C" w:rsidRPr="00FA20B6" w14:paraId="43D0AFDE" w14:textId="77777777" w:rsidTr="001522BE">
        <w:trPr>
          <w:trHeight w:val="315"/>
          <w:jc w:val="center"/>
        </w:trPr>
        <w:tc>
          <w:tcPr>
            <w:tcW w:w="1441" w:type="dxa"/>
            <w:shd w:val="clear" w:color="auto" w:fill="auto"/>
            <w:noWrap/>
            <w:vAlign w:val="center"/>
          </w:tcPr>
          <w:p w14:paraId="597C9DCC" w14:textId="77777777" w:rsidR="00CF503C" w:rsidRPr="00FA20B6" w:rsidRDefault="00CF503C" w:rsidP="00313991">
            <w:pPr>
              <w:jc w:val="center"/>
              <w:rPr>
                <w:rFonts w:asciiTheme="minorHAnsi" w:hAnsiTheme="minorHAnsi" w:cstheme="minorHAnsi"/>
              </w:rPr>
            </w:pPr>
            <w:r w:rsidRPr="00FA20B6">
              <w:rPr>
                <w:rFonts w:asciiTheme="minorHAnsi" w:hAnsiTheme="minorHAnsi" w:cstheme="minorHAnsi"/>
              </w:rPr>
              <w:t>D</w:t>
            </w:r>
          </w:p>
        </w:tc>
        <w:tc>
          <w:tcPr>
            <w:tcW w:w="2262" w:type="dxa"/>
            <w:shd w:val="clear" w:color="auto" w:fill="auto"/>
            <w:noWrap/>
            <w:vAlign w:val="center"/>
          </w:tcPr>
          <w:p w14:paraId="1CBE8DE7" w14:textId="77777777" w:rsidR="00CF503C" w:rsidRPr="004C63D7" w:rsidRDefault="00CF503C" w:rsidP="001522BE">
            <w:pPr>
              <w:tabs>
                <w:tab w:val="decimal" w:pos="1015"/>
              </w:tabs>
              <w:jc w:val="both"/>
              <w:rPr>
                <w:rFonts w:asciiTheme="minorHAnsi" w:hAnsiTheme="minorHAnsi"/>
                <w:color w:val="000000"/>
                <w:sz w:val="22"/>
                <w:szCs w:val="22"/>
              </w:rPr>
            </w:pPr>
            <w:r w:rsidRPr="004C63D7">
              <w:rPr>
                <w:rFonts w:asciiTheme="minorHAnsi" w:hAnsiTheme="minorHAnsi"/>
                <w:color w:val="000000"/>
                <w:sz w:val="22"/>
                <w:szCs w:val="22"/>
              </w:rPr>
              <w:t>75,00</w:t>
            </w:r>
          </w:p>
        </w:tc>
        <w:tc>
          <w:tcPr>
            <w:tcW w:w="2517" w:type="dxa"/>
            <w:shd w:val="clear" w:color="auto" w:fill="auto"/>
            <w:vAlign w:val="center"/>
          </w:tcPr>
          <w:p w14:paraId="555694E2" w14:textId="77777777" w:rsidR="00CF503C" w:rsidRPr="004C63D7" w:rsidRDefault="00CF503C" w:rsidP="001522BE">
            <w:pPr>
              <w:tabs>
                <w:tab w:val="decimal" w:pos="1078"/>
              </w:tabs>
              <w:jc w:val="both"/>
              <w:rPr>
                <w:rFonts w:asciiTheme="minorHAnsi" w:hAnsiTheme="minorHAnsi"/>
                <w:color w:val="000000"/>
                <w:sz w:val="22"/>
                <w:szCs w:val="22"/>
              </w:rPr>
            </w:pPr>
            <w:r w:rsidRPr="004C63D7">
              <w:rPr>
                <w:rFonts w:asciiTheme="minorHAnsi" w:hAnsiTheme="minorHAnsi"/>
                <w:color w:val="000000"/>
                <w:sz w:val="22"/>
                <w:szCs w:val="22"/>
              </w:rPr>
              <w:t>150,00</w:t>
            </w:r>
          </w:p>
        </w:tc>
        <w:tc>
          <w:tcPr>
            <w:tcW w:w="2517" w:type="dxa"/>
            <w:shd w:val="clear" w:color="auto" w:fill="auto"/>
            <w:vAlign w:val="center"/>
          </w:tcPr>
          <w:p w14:paraId="759A8441" w14:textId="77777777" w:rsidR="00CF503C" w:rsidRPr="004C63D7" w:rsidRDefault="00CF503C" w:rsidP="001522BE">
            <w:pPr>
              <w:tabs>
                <w:tab w:val="decimal" w:pos="1141"/>
              </w:tabs>
              <w:jc w:val="both"/>
              <w:rPr>
                <w:rFonts w:asciiTheme="minorHAnsi" w:hAnsiTheme="minorHAnsi"/>
                <w:color w:val="000000"/>
                <w:sz w:val="22"/>
                <w:szCs w:val="22"/>
              </w:rPr>
            </w:pPr>
            <w:r w:rsidRPr="004C63D7">
              <w:rPr>
                <w:rFonts w:asciiTheme="minorHAnsi" w:hAnsiTheme="minorHAnsi"/>
                <w:color w:val="000000"/>
                <w:sz w:val="22"/>
                <w:szCs w:val="22"/>
              </w:rPr>
              <w:t>225,00</w:t>
            </w:r>
          </w:p>
        </w:tc>
      </w:tr>
      <w:tr w:rsidR="00CF503C" w:rsidRPr="00FA20B6" w14:paraId="01721B4C" w14:textId="77777777" w:rsidTr="001522BE">
        <w:trPr>
          <w:trHeight w:val="315"/>
          <w:jc w:val="center"/>
        </w:trPr>
        <w:tc>
          <w:tcPr>
            <w:tcW w:w="1441" w:type="dxa"/>
            <w:shd w:val="clear" w:color="auto" w:fill="auto"/>
            <w:noWrap/>
            <w:vAlign w:val="center"/>
          </w:tcPr>
          <w:p w14:paraId="37F7B409" w14:textId="77777777" w:rsidR="00CF503C" w:rsidRPr="00FA20B6" w:rsidRDefault="00CF503C" w:rsidP="00313991">
            <w:pPr>
              <w:jc w:val="center"/>
              <w:rPr>
                <w:rFonts w:asciiTheme="minorHAnsi" w:hAnsiTheme="minorHAnsi" w:cstheme="minorHAnsi"/>
              </w:rPr>
            </w:pPr>
            <w:r w:rsidRPr="00FA20B6">
              <w:rPr>
                <w:rFonts w:asciiTheme="minorHAnsi" w:hAnsiTheme="minorHAnsi" w:cstheme="minorHAnsi"/>
              </w:rPr>
              <w:t xml:space="preserve">E </w:t>
            </w:r>
          </w:p>
        </w:tc>
        <w:tc>
          <w:tcPr>
            <w:tcW w:w="2262" w:type="dxa"/>
            <w:shd w:val="clear" w:color="auto" w:fill="auto"/>
            <w:noWrap/>
            <w:vAlign w:val="center"/>
          </w:tcPr>
          <w:p w14:paraId="34C295B0" w14:textId="77777777" w:rsidR="00CF503C" w:rsidRPr="004C63D7" w:rsidRDefault="00CF503C" w:rsidP="001522BE">
            <w:pPr>
              <w:tabs>
                <w:tab w:val="decimal" w:pos="1015"/>
              </w:tabs>
              <w:jc w:val="both"/>
              <w:rPr>
                <w:rFonts w:asciiTheme="minorHAnsi" w:hAnsiTheme="minorHAnsi"/>
                <w:color w:val="000000"/>
                <w:sz w:val="22"/>
                <w:szCs w:val="22"/>
              </w:rPr>
            </w:pPr>
            <w:r w:rsidRPr="004C63D7">
              <w:rPr>
                <w:rFonts w:asciiTheme="minorHAnsi" w:hAnsiTheme="minorHAnsi"/>
                <w:color w:val="000000"/>
                <w:sz w:val="22"/>
                <w:szCs w:val="22"/>
              </w:rPr>
              <w:t>57,34</w:t>
            </w:r>
          </w:p>
        </w:tc>
        <w:tc>
          <w:tcPr>
            <w:tcW w:w="2517" w:type="dxa"/>
            <w:shd w:val="clear" w:color="auto" w:fill="auto"/>
            <w:vAlign w:val="center"/>
          </w:tcPr>
          <w:p w14:paraId="27F5414D" w14:textId="77777777" w:rsidR="00CF503C" w:rsidRPr="004C63D7" w:rsidRDefault="00CF503C" w:rsidP="001522BE">
            <w:pPr>
              <w:tabs>
                <w:tab w:val="decimal" w:pos="1078"/>
              </w:tabs>
              <w:jc w:val="both"/>
              <w:rPr>
                <w:rFonts w:asciiTheme="minorHAnsi" w:hAnsiTheme="minorHAnsi"/>
                <w:color w:val="000000"/>
                <w:sz w:val="22"/>
                <w:szCs w:val="22"/>
              </w:rPr>
            </w:pPr>
            <w:r w:rsidRPr="004C63D7">
              <w:rPr>
                <w:rFonts w:asciiTheme="minorHAnsi" w:hAnsiTheme="minorHAnsi"/>
                <w:color w:val="000000"/>
                <w:sz w:val="22"/>
                <w:szCs w:val="22"/>
              </w:rPr>
              <w:t>114,68</w:t>
            </w:r>
          </w:p>
        </w:tc>
        <w:tc>
          <w:tcPr>
            <w:tcW w:w="2517" w:type="dxa"/>
            <w:shd w:val="clear" w:color="auto" w:fill="auto"/>
            <w:vAlign w:val="center"/>
          </w:tcPr>
          <w:p w14:paraId="06D701F0" w14:textId="77777777" w:rsidR="00CF503C" w:rsidRPr="004C63D7" w:rsidRDefault="00CF503C" w:rsidP="001522BE">
            <w:pPr>
              <w:tabs>
                <w:tab w:val="decimal" w:pos="1141"/>
              </w:tabs>
              <w:jc w:val="both"/>
              <w:rPr>
                <w:rFonts w:asciiTheme="minorHAnsi" w:hAnsiTheme="minorHAnsi"/>
                <w:color w:val="000000"/>
                <w:sz w:val="22"/>
                <w:szCs w:val="22"/>
              </w:rPr>
            </w:pPr>
            <w:r w:rsidRPr="004C63D7">
              <w:rPr>
                <w:rFonts w:asciiTheme="minorHAnsi" w:hAnsiTheme="minorHAnsi"/>
                <w:color w:val="000000"/>
                <w:sz w:val="22"/>
                <w:szCs w:val="22"/>
              </w:rPr>
              <w:t>172,02</w:t>
            </w:r>
          </w:p>
        </w:tc>
      </w:tr>
    </w:tbl>
    <w:p w14:paraId="118DF48D" w14:textId="77777777" w:rsidR="00CF503C" w:rsidRPr="00FA20B6" w:rsidRDefault="00CF503C" w:rsidP="006C4C4F">
      <w:pPr>
        <w:rPr>
          <w:rFonts w:asciiTheme="minorHAnsi" w:hAnsiTheme="minorHAnsi" w:cstheme="minorHAnsi"/>
        </w:rPr>
      </w:pPr>
    </w:p>
    <w:p w14:paraId="0DEB72B5"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PRODUCTIVIDAD VARIABLE DEL PERSONAL FACULTATIVO PARTICIPANTE EN EL “PROGRAMA DE MOVILIDAD FORZOSA”</w:t>
      </w:r>
    </w:p>
    <w:p w14:paraId="1C9C528D"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7"/>
        <w:gridCol w:w="1370"/>
      </w:tblGrid>
      <w:tr w:rsidR="00CF503C" w:rsidRPr="00FA20B6" w14:paraId="1B00A771" w14:textId="77777777" w:rsidTr="00894AB5">
        <w:trPr>
          <w:trHeight w:val="318"/>
          <w:jc w:val="center"/>
        </w:trPr>
        <w:tc>
          <w:tcPr>
            <w:tcW w:w="7371" w:type="dxa"/>
            <w:vAlign w:val="center"/>
            <w:hideMark/>
          </w:tcPr>
          <w:p w14:paraId="34179D5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1370" w:type="dxa"/>
            <w:vAlign w:val="center"/>
            <w:hideMark/>
          </w:tcPr>
          <w:p w14:paraId="08FADD18" w14:textId="77777777" w:rsidR="00CF503C" w:rsidRPr="00FA20B6" w:rsidRDefault="00CF503C" w:rsidP="009A7949">
            <w:pPr>
              <w:jc w:val="center"/>
              <w:rPr>
                <w:rFonts w:asciiTheme="minorHAnsi" w:hAnsiTheme="minorHAnsi" w:cstheme="minorHAnsi"/>
                <w:lang w:val="en-GB"/>
              </w:rPr>
            </w:pPr>
            <w:r w:rsidRPr="00FA20B6">
              <w:rPr>
                <w:rFonts w:asciiTheme="minorHAnsi" w:hAnsiTheme="minorHAnsi" w:cstheme="minorHAnsi"/>
                <w:lang w:val="en-GB"/>
              </w:rPr>
              <w:t>Euros/</w:t>
            </w:r>
            <w:proofErr w:type="spellStart"/>
            <w:r w:rsidRPr="00FA20B6">
              <w:rPr>
                <w:rFonts w:asciiTheme="minorHAnsi" w:hAnsiTheme="minorHAnsi" w:cstheme="minorHAnsi"/>
                <w:lang w:val="en-GB"/>
              </w:rPr>
              <w:t>día</w:t>
            </w:r>
            <w:proofErr w:type="spellEnd"/>
          </w:p>
        </w:tc>
      </w:tr>
      <w:tr w:rsidR="00CF503C" w:rsidRPr="00FA20B6" w14:paraId="050B7EF5" w14:textId="77777777" w:rsidTr="00894AB5">
        <w:trPr>
          <w:trHeight w:val="279"/>
          <w:jc w:val="center"/>
        </w:trPr>
        <w:tc>
          <w:tcPr>
            <w:tcW w:w="7371" w:type="dxa"/>
            <w:hideMark/>
          </w:tcPr>
          <w:p w14:paraId="03246159"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Por día de prestación de servicios y actividades asistenciales incluidas en el programa</w:t>
            </w:r>
          </w:p>
        </w:tc>
        <w:tc>
          <w:tcPr>
            <w:tcW w:w="1370" w:type="dxa"/>
            <w:vAlign w:val="center"/>
          </w:tcPr>
          <w:p w14:paraId="25B75383" w14:textId="77777777" w:rsidR="00CF503C" w:rsidRPr="004C63D7" w:rsidRDefault="00CF503C" w:rsidP="009A7949">
            <w:pPr>
              <w:tabs>
                <w:tab w:val="decimal" w:pos="332"/>
              </w:tabs>
              <w:jc w:val="center"/>
              <w:rPr>
                <w:rFonts w:asciiTheme="minorHAnsi" w:hAnsiTheme="minorHAnsi" w:cstheme="minorHAnsi"/>
                <w:sz w:val="22"/>
                <w:szCs w:val="22"/>
              </w:rPr>
            </w:pPr>
            <w:r w:rsidRPr="004C63D7">
              <w:rPr>
                <w:rFonts w:asciiTheme="minorHAnsi" w:hAnsiTheme="minorHAnsi" w:cstheme="minorHAnsi"/>
                <w:sz w:val="22"/>
                <w:szCs w:val="22"/>
              </w:rPr>
              <w:t>86,11</w:t>
            </w:r>
          </w:p>
        </w:tc>
      </w:tr>
    </w:tbl>
    <w:p w14:paraId="25122BE0" w14:textId="77777777" w:rsidR="00CF503C"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sectPr w:rsidR="00CF503C" w:rsidSect="001522BE">
          <w:headerReference w:type="default" r:id="rId119"/>
          <w:footerReference w:type="even" r:id="rId120"/>
          <w:footerReference w:type="default" r:id="rId121"/>
          <w:type w:val="continuous"/>
          <w:pgSz w:w="11907" w:h="16840" w:code="9"/>
          <w:pgMar w:top="992" w:right="992" w:bottom="709" w:left="1559" w:header="720" w:footer="720" w:gutter="0"/>
          <w:cols w:space="720"/>
        </w:sectPr>
      </w:pPr>
    </w:p>
    <w:p w14:paraId="4529E84F" w14:textId="77777777" w:rsidR="00CF503C" w:rsidRDefault="00CF503C" w:rsidP="00A60428">
      <w:pPr>
        <w:sectPr w:rsidR="00CF503C" w:rsidSect="00E85EC9">
          <w:headerReference w:type="default" r:id="rId122"/>
          <w:footerReference w:type="even" r:id="rId123"/>
          <w:footerReference w:type="default" r:id="rId124"/>
          <w:type w:val="continuous"/>
          <w:pgSz w:w="11907" w:h="16840" w:code="9"/>
          <w:pgMar w:top="992" w:right="992" w:bottom="709" w:left="1559" w:header="720" w:footer="720" w:gutter="0"/>
          <w:cols w:space="720"/>
        </w:sectPr>
      </w:pPr>
    </w:p>
    <w:p w14:paraId="73C1FC2B"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73F4017E" w14:textId="77777777" w:rsidR="00CF503C" w:rsidRPr="003E51D7" w:rsidRDefault="00CF503C" w:rsidP="006C4C4F">
      <w:pPr>
        <w:jc w:val="center"/>
        <w:rPr>
          <w:rFonts w:asciiTheme="minorHAnsi" w:hAnsiTheme="minorHAnsi" w:cstheme="minorHAnsi"/>
          <w:b/>
          <w:sz w:val="24"/>
          <w:szCs w:val="24"/>
        </w:rPr>
      </w:pPr>
      <w:r w:rsidRPr="003E51D7">
        <w:rPr>
          <w:rFonts w:asciiTheme="minorHAnsi" w:hAnsiTheme="minorHAnsi" w:cstheme="minorHAnsi"/>
          <w:b/>
          <w:sz w:val="24"/>
          <w:szCs w:val="24"/>
        </w:rPr>
        <w:t>ANEXO X</w:t>
      </w:r>
      <w:r>
        <w:rPr>
          <w:rFonts w:asciiTheme="minorHAnsi" w:hAnsiTheme="minorHAnsi" w:cstheme="minorHAnsi"/>
          <w:b/>
          <w:sz w:val="24"/>
          <w:szCs w:val="24"/>
        </w:rPr>
        <w:t>X</w:t>
      </w:r>
    </w:p>
    <w:p w14:paraId="72EA32FC"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p w14:paraId="1DB2E343"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CONVENIO COLECTIVO SALUD MENTAL</w:t>
      </w:r>
    </w:p>
    <w:p w14:paraId="72C5429A" w14:textId="77777777" w:rsidR="00CF503C" w:rsidRPr="00FA20B6" w:rsidRDefault="00CF503C" w:rsidP="006C4C4F">
      <w:pPr>
        <w:rPr>
          <w:rFonts w:asciiTheme="minorHAnsi" w:hAnsiTheme="minorHAnsi" w:cstheme="minorHAnsi"/>
          <w:b/>
        </w:rPr>
      </w:pPr>
    </w:p>
    <w:p w14:paraId="1498EFCE" w14:textId="77777777" w:rsidR="00CF503C" w:rsidRPr="00FA20B6" w:rsidRDefault="00CF503C" w:rsidP="006C4C4F">
      <w:pPr>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1236"/>
        <w:gridCol w:w="1673"/>
        <w:gridCol w:w="1687"/>
        <w:gridCol w:w="1700"/>
      </w:tblGrid>
      <w:tr w:rsidR="00CF503C" w:rsidRPr="00FA20B6" w14:paraId="665C2400" w14:textId="77777777" w:rsidTr="001522BE">
        <w:trPr>
          <w:trHeight w:val="471"/>
          <w:tblHeader/>
          <w:jc w:val="center"/>
        </w:trPr>
        <w:tc>
          <w:tcPr>
            <w:tcW w:w="2441" w:type="dxa"/>
            <w:tcBorders>
              <w:top w:val="nil"/>
              <w:left w:val="nil"/>
            </w:tcBorders>
            <w:vAlign w:val="center"/>
          </w:tcPr>
          <w:p w14:paraId="4A346E01"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6296" w:type="dxa"/>
            <w:gridSpan w:val="4"/>
            <w:vAlign w:val="center"/>
          </w:tcPr>
          <w:p w14:paraId="586CF0BB"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b/>
                <w:bCs/>
              </w:rPr>
              <w:t>Cuantía mensual en euros</w:t>
            </w:r>
          </w:p>
        </w:tc>
      </w:tr>
      <w:tr w:rsidR="00CF503C" w:rsidRPr="00FA20B6" w14:paraId="7284CB41" w14:textId="77777777" w:rsidTr="001522BE">
        <w:trPr>
          <w:trHeight w:val="705"/>
          <w:tblHeader/>
          <w:jc w:val="center"/>
        </w:trPr>
        <w:tc>
          <w:tcPr>
            <w:tcW w:w="2441" w:type="dxa"/>
            <w:vAlign w:val="center"/>
          </w:tcPr>
          <w:p w14:paraId="77DE0DAE"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Categoría</w:t>
            </w:r>
          </w:p>
        </w:tc>
        <w:tc>
          <w:tcPr>
            <w:tcW w:w="1236" w:type="dxa"/>
            <w:vAlign w:val="center"/>
          </w:tcPr>
          <w:p w14:paraId="1CBFCBD1"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Sueldo</w:t>
            </w:r>
          </w:p>
          <w:p w14:paraId="04FAD14B"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Base</w:t>
            </w:r>
          </w:p>
        </w:tc>
        <w:tc>
          <w:tcPr>
            <w:tcW w:w="1673" w:type="dxa"/>
            <w:vAlign w:val="center"/>
          </w:tcPr>
          <w:p w14:paraId="253BDED9"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Complemento de destino</w:t>
            </w:r>
          </w:p>
        </w:tc>
        <w:tc>
          <w:tcPr>
            <w:tcW w:w="1687" w:type="dxa"/>
            <w:vAlign w:val="center"/>
          </w:tcPr>
          <w:p w14:paraId="04E0F1F1"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Complemento Específico</w:t>
            </w:r>
          </w:p>
        </w:tc>
        <w:tc>
          <w:tcPr>
            <w:tcW w:w="1700" w:type="dxa"/>
            <w:vAlign w:val="center"/>
          </w:tcPr>
          <w:p w14:paraId="44AE6C7D"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Productividad Fija</w:t>
            </w:r>
          </w:p>
        </w:tc>
      </w:tr>
      <w:tr w:rsidR="00CF503C" w:rsidRPr="00FA20B6" w14:paraId="15216A15" w14:textId="77777777" w:rsidTr="001522BE">
        <w:trPr>
          <w:trHeight w:val="312"/>
          <w:jc w:val="center"/>
        </w:trPr>
        <w:tc>
          <w:tcPr>
            <w:tcW w:w="2441" w:type="dxa"/>
            <w:vAlign w:val="center"/>
          </w:tcPr>
          <w:p w14:paraId="6B766044"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Jefe de Servicio</w:t>
            </w:r>
          </w:p>
        </w:tc>
        <w:tc>
          <w:tcPr>
            <w:tcW w:w="1236" w:type="dxa"/>
            <w:shd w:val="clear" w:color="auto" w:fill="auto"/>
            <w:vAlign w:val="center"/>
          </w:tcPr>
          <w:p w14:paraId="37580106"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462C0172"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1.037,04</w:t>
            </w:r>
          </w:p>
        </w:tc>
        <w:tc>
          <w:tcPr>
            <w:tcW w:w="1687" w:type="dxa"/>
            <w:shd w:val="clear" w:color="auto" w:fill="auto"/>
            <w:vAlign w:val="center"/>
          </w:tcPr>
          <w:p w14:paraId="21404A15"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1.707,48</w:t>
            </w:r>
          </w:p>
        </w:tc>
        <w:tc>
          <w:tcPr>
            <w:tcW w:w="1700" w:type="dxa"/>
            <w:shd w:val="clear" w:color="auto" w:fill="auto"/>
            <w:vAlign w:val="center"/>
          </w:tcPr>
          <w:p w14:paraId="3A66CF09"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1.229,89</w:t>
            </w:r>
          </w:p>
        </w:tc>
      </w:tr>
      <w:tr w:rsidR="00CF503C" w:rsidRPr="00FA20B6" w14:paraId="36E4892B" w14:textId="77777777" w:rsidTr="001522BE">
        <w:trPr>
          <w:trHeight w:val="312"/>
          <w:jc w:val="center"/>
        </w:trPr>
        <w:tc>
          <w:tcPr>
            <w:tcW w:w="2441" w:type="dxa"/>
            <w:vAlign w:val="center"/>
          </w:tcPr>
          <w:p w14:paraId="3DEF6AFD"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Jefe de Sección</w:t>
            </w:r>
          </w:p>
        </w:tc>
        <w:tc>
          <w:tcPr>
            <w:tcW w:w="1236" w:type="dxa"/>
            <w:shd w:val="clear" w:color="auto" w:fill="auto"/>
            <w:vAlign w:val="center"/>
          </w:tcPr>
          <w:p w14:paraId="24E85111"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7F7AB4E4"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869,82</w:t>
            </w:r>
          </w:p>
        </w:tc>
        <w:tc>
          <w:tcPr>
            <w:tcW w:w="1687" w:type="dxa"/>
            <w:shd w:val="clear" w:color="auto" w:fill="auto"/>
            <w:vAlign w:val="center"/>
          </w:tcPr>
          <w:p w14:paraId="217A861E"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1.600,66</w:t>
            </w:r>
          </w:p>
        </w:tc>
        <w:tc>
          <w:tcPr>
            <w:tcW w:w="1700" w:type="dxa"/>
            <w:shd w:val="clear" w:color="auto" w:fill="auto"/>
            <w:vAlign w:val="center"/>
          </w:tcPr>
          <w:p w14:paraId="7477E6F7"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906,31</w:t>
            </w:r>
          </w:p>
        </w:tc>
      </w:tr>
      <w:tr w:rsidR="00CF503C" w:rsidRPr="00FA20B6" w14:paraId="5ACBCCBB" w14:textId="77777777" w:rsidTr="001522BE">
        <w:trPr>
          <w:trHeight w:val="312"/>
          <w:jc w:val="center"/>
        </w:trPr>
        <w:tc>
          <w:tcPr>
            <w:tcW w:w="2441" w:type="dxa"/>
            <w:vAlign w:val="center"/>
          </w:tcPr>
          <w:p w14:paraId="786EFEC6"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Médico Adjunto Psiquiatría</w:t>
            </w:r>
          </w:p>
        </w:tc>
        <w:tc>
          <w:tcPr>
            <w:tcW w:w="1236" w:type="dxa"/>
            <w:shd w:val="clear" w:color="auto" w:fill="auto"/>
            <w:vAlign w:val="center"/>
          </w:tcPr>
          <w:p w14:paraId="5530EF0F"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514FF97A"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726,23</w:t>
            </w:r>
          </w:p>
        </w:tc>
        <w:tc>
          <w:tcPr>
            <w:tcW w:w="1687" w:type="dxa"/>
            <w:shd w:val="clear" w:color="auto" w:fill="auto"/>
            <w:vAlign w:val="center"/>
          </w:tcPr>
          <w:p w14:paraId="04228DCC"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1.493,79</w:t>
            </w:r>
          </w:p>
        </w:tc>
        <w:tc>
          <w:tcPr>
            <w:tcW w:w="1700" w:type="dxa"/>
            <w:shd w:val="clear" w:color="auto" w:fill="auto"/>
            <w:vAlign w:val="center"/>
          </w:tcPr>
          <w:p w14:paraId="3CA681BC"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563,47</w:t>
            </w:r>
          </w:p>
        </w:tc>
      </w:tr>
      <w:tr w:rsidR="00CF503C" w:rsidRPr="00FA20B6" w14:paraId="57F304B1" w14:textId="77777777" w:rsidTr="001522BE">
        <w:trPr>
          <w:trHeight w:val="312"/>
          <w:jc w:val="center"/>
        </w:trPr>
        <w:tc>
          <w:tcPr>
            <w:tcW w:w="2441" w:type="dxa"/>
            <w:vAlign w:val="center"/>
          </w:tcPr>
          <w:p w14:paraId="577A0E0E"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Farmacéutico</w:t>
            </w:r>
          </w:p>
        </w:tc>
        <w:tc>
          <w:tcPr>
            <w:tcW w:w="1236" w:type="dxa"/>
            <w:shd w:val="clear" w:color="auto" w:fill="auto"/>
            <w:vAlign w:val="center"/>
          </w:tcPr>
          <w:p w14:paraId="007A0D0D"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655356A8"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726,23</w:t>
            </w:r>
          </w:p>
        </w:tc>
        <w:tc>
          <w:tcPr>
            <w:tcW w:w="1687" w:type="dxa"/>
            <w:shd w:val="clear" w:color="auto" w:fill="auto"/>
            <w:vAlign w:val="center"/>
          </w:tcPr>
          <w:p w14:paraId="493047F1"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1.493,79</w:t>
            </w:r>
          </w:p>
        </w:tc>
        <w:tc>
          <w:tcPr>
            <w:tcW w:w="1700" w:type="dxa"/>
            <w:shd w:val="clear" w:color="auto" w:fill="auto"/>
            <w:vAlign w:val="center"/>
          </w:tcPr>
          <w:p w14:paraId="5C44D6D8"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563,47</w:t>
            </w:r>
          </w:p>
        </w:tc>
      </w:tr>
      <w:tr w:rsidR="00CF503C" w:rsidRPr="00FA20B6" w14:paraId="6548639E" w14:textId="77777777" w:rsidTr="001522BE">
        <w:trPr>
          <w:trHeight w:val="312"/>
          <w:jc w:val="center"/>
        </w:trPr>
        <w:tc>
          <w:tcPr>
            <w:tcW w:w="2441" w:type="dxa"/>
            <w:vAlign w:val="center"/>
          </w:tcPr>
          <w:p w14:paraId="2107ED8B"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Psicólogo Clínico</w:t>
            </w:r>
          </w:p>
        </w:tc>
        <w:tc>
          <w:tcPr>
            <w:tcW w:w="1236" w:type="dxa"/>
            <w:shd w:val="clear" w:color="auto" w:fill="auto"/>
            <w:vAlign w:val="center"/>
          </w:tcPr>
          <w:p w14:paraId="4830AEE9"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0EB2EA14"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726,23</w:t>
            </w:r>
          </w:p>
        </w:tc>
        <w:tc>
          <w:tcPr>
            <w:tcW w:w="1687" w:type="dxa"/>
            <w:shd w:val="clear" w:color="auto" w:fill="auto"/>
            <w:vAlign w:val="center"/>
          </w:tcPr>
          <w:p w14:paraId="00CAB50C"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1.493,79</w:t>
            </w:r>
          </w:p>
        </w:tc>
        <w:tc>
          <w:tcPr>
            <w:tcW w:w="1700" w:type="dxa"/>
            <w:shd w:val="clear" w:color="auto" w:fill="auto"/>
            <w:vAlign w:val="center"/>
          </w:tcPr>
          <w:p w14:paraId="7B902E2D"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563,47</w:t>
            </w:r>
          </w:p>
        </w:tc>
      </w:tr>
      <w:tr w:rsidR="00CF503C" w:rsidRPr="00FA20B6" w14:paraId="0572D99C" w14:textId="77777777" w:rsidTr="001522BE">
        <w:trPr>
          <w:trHeight w:val="312"/>
          <w:jc w:val="center"/>
        </w:trPr>
        <w:tc>
          <w:tcPr>
            <w:tcW w:w="2441" w:type="dxa"/>
            <w:vAlign w:val="center"/>
          </w:tcPr>
          <w:p w14:paraId="25227FBD"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Médico Adjunto</w:t>
            </w:r>
          </w:p>
        </w:tc>
        <w:tc>
          <w:tcPr>
            <w:tcW w:w="1236" w:type="dxa"/>
            <w:shd w:val="clear" w:color="auto" w:fill="auto"/>
            <w:vAlign w:val="center"/>
          </w:tcPr>
          <w:p w14:paraId="378B393F"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731FF994"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726,23</w:t>
            </w:r>
          </w:p>
        </w:tc>
        <w:tc>
          <w:tcPr>
            <w:tcW w:w="1687" w:type="dxa"/>
            <w:shd w:val="clear" w:color="auto" w:fill="auto"/>
            <w:vAlign w:val="center"/>
          </w:tcPr>
          <w:p w14:paraId="2CB69ED9"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1.493,79</w:t>
            </w:r>
          </w:p>
        </w:tc>
        <w:tc>
          <w:tcPr>
            <w:tcW w:w="1700" w:type="dxa"/>
            <w:shd w:val="clear" w:color="auto" w:fill="auto"/>
            <w:vAlign w:val="center"/>
          </w:tcPr>
          <w:p w14:paraId="74F8BCE0"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563,47</w:t>
            </w:r>
          </w:p>
        </w:tc>
      </w:tr>
      <w:tr w:rsidR="00CF503C" w:rsidRPr="00FA20B6" w14:paraId="2B77A954" w14:textId="77777777" w:rsidTr="001522BE">
        <w:trPr>
          <w:trHeight w:val="312"/>
          <w:jc w:val="center"/>
        </w:trPr>
        <w:tc>
          <w:tcPr>
            <w:tcW w:w="2441" w:type="dxa"/>
            <w:vAlign w:val="center"/>
          </w:tcPr>
          <w:p w14:paraId="2212EF72"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Médico Apoyo</w:t>
            </w:r>
          </w:p>
        </w:tc>
        <w:tc>
          <w:tcPr>
            <w:tcW w:w="1236" w:type="dxa"/>
            <w:shd w:val="clear" w:color="auto" w:fill="auto"/>
            <w:vAlign w:val="center"/>
          </w:tcPr>
          <w:p w14:paraId="4B789D9D"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6D436886"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726,23</w:t>
            </w:r>
          </w:p>
        </w:tc>
        <w:tc>
          <w:tcPr>
            <w:tcW w:w="1687" w:type="dxa"/>
            <w:shd w:val="clear" w:color="auto" w:fill="auto"/>
            <w:vAlign w:val="center"/>
          </w:tcPr>
          <w:p w14:paraId="4E0DCA60"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1.493,79</w:t>
            </w:r>
          </w:p>
        </w:tc>
        <w:tc>
          <w:tcPr>
            <w:tcW w:w="1700" w:type="dxa"/>
            <w:shd w:val="clear" w:color="auto" w:fill="auto"/>
            <w:vAlign w:val="center"/>
          </w:tcPr>
          <w:p w14:paraId="02199BB9"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342,02</w:t>
            </w:r>
          </w:p>
        </w:tc>
      </w:tr>
      <w:tr w:rsidR="00CF503C" w:rsidRPr="00FA20B6" w14:paraId="50F6CCA5" w14:textId="77777777" w:rsidTr="001522BE">
        <w:trPr>
          <w:trHeight w:val="312"/>
          <w:jc w:val="center"/>
        </w:trPr>
        <w:tc>
          <w:tcPr>
            <w:tcW w:w="2441" w:type="dxa"/>
            <w:vAlign w:val="center"/>
          </w:tcPr>
          <w:p w14:paraId="28A7B9EF"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Titulado Superior</w:t>
            </w:r>
          </w:p>
        </w:tc>
        <w:tc>
          <w:tcPr>
            <w:tcW w:w="1236" w:type="dxa"/>
            <w:shd w:val="clear" w:color="auto" w:fill="auto"/>
            <w:vAlign w:val="center"/>
          </w:tcPr>
          <w:p w14:paraId="4594DC11"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7ACB54A2"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680,73</w:t>
            </w:r>
          </w:p>
        </w:tc>
        <w:tc>
          <w:tcPr>
            <w:tcW w:w="1687" w:type="dxa"/>
            <w:shd w:val="clear" w:color="auto" w:fill="auto"/>
            <w:vAlign w:val="center"/>
          </w:tcPr>
          <w:p w14:paraId="657AD099"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485,74</w:t>
            </w:r>
          </w:p>
        </w:tc>
        <w:tc>
          <w:tcPr>
            <w:tcW w:w="1700" w:type="dxa"/>
            <w:shd w:val="clear" w:color="auto" w:fill="auto"/>
            <w:vAlign w:val="center"/>
          </w:tcPr>
          <w:p w14:paraId="33A16043"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914,72</w:t>
            </w:r>
          </w:p>
        </w:tc>
      </w:tr>
      <w:tr w:rsidR="00CF503C" w:rsidRPr="00FA20B6" w14:paraId="7B607931" w14:textId="77777777" w:rsidTr="001522BE">
        <w:trPr>
          <w:trHeight w:val="312"/>
          <w:jc w:val="center"/>
        </w:trPr>
        <w:tc>
          <w:tcPr>
            <w:tcW w:w="2441" w:type="dxa"/>
            <w:vAlign w:val="center"/>
          </w:tcPr>
          <w:p w14:paraId="2715BBC5"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Letrado</w:t>
            </w:r>
          </w:p>
        </w:tc>
        <w:tc>
          <w:tcPr>
            <w:tcW w:w="1236" w:type="dxa"/>
            <w:shd w:val="clear" w:color="auto" w:fill="auto"/>
            <w:vAlign w:val="center"/>
          </w:tcPr>
          <w:p w14:paraId="07D148A4"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02DC676A"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680,73</w:t>
            </w:r>
          </w:p>
        </w:tc>
        <w:tc>
          <w:tcPr>
            <w:tcW w:w="1687" w:type="dxa"/>
            <w:shd w:val="clear" w:color="auto" w:fill="auto"/>
            <w:vAlign w:val="center"/>
          </w:tcPr>
          <w:p w14:paraId="5C780AF3"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485,74</w:t>
            </w:r>
          </w:p>
        </w:tc>
        <w:tc>
          <w:tcPr>
            <w:tcW w:w="1700" w:type="dxa"/>
            <w:shd w:val="clear" w:color="auto" w:fill="auto"/>
            <w:vAlign w:val="center"/>
          </w:tcPr>
          <w:p w14:paraId="0448E406"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914,72</w:t>
            </w:r>
          </w:p>
        </w:tc>
      </w:tr>
      <w:tr w:rsidR="00CF503C" w:rsidRPr="00FA20B6" w14:paraId="7419D56F" w14:textId="77777777" w:rsidTr="001522BE">
        <w:trPr>
          <w:trHeight w:val="312"/>
          <w:jc w:val="center"/>
        </w:trPr>
        <w:tc>
          <w:tcPr>
            <w:tcW w:w="2441" w:type="dxa"/>
            <w:vAlign w:val="center"/>
          </w:tcPr>
          <w:p w14:paraId="3F1643CA"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Economista</w:t>
            </w:r>
          </w:p>
        </w:tc>
        <w:tc>
          <w:tcPr>
            <w:tcW w:w="1236" w:type="dxa"/>
            <w:shd w:val="clear" w:color="auto" w:fill="auto"/>
            <w:vAlign w:val="center"/>
          </w:tcPr>
          <w:p w14:paraId="543360F1"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521ADF1B"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680,73</w:t>
            </w:r>
          </w:p>
        </w:tc>
        <w:tc>
          <w:tcPr>
            <w:tcW w:w="1687" w:type="dxa"/>
            <w:shd w:val="clear" w:color="auto" w:fill="auto"/>
            <w:vAlign w:val="center"/>
          </w:tcPr>
          <w:p w14:paraId="6BEDFBAD"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485,74</w:t>
            </w:r>
          </w:p>
        </w:tc>
        <w:tc>
          <w:tcPr>
            <w:tcW w:w="1700" w:type="dxa"/>
            <w:shd w:val="clear" w:color="auto" w:fill="auto"/>
            <w:vAlign w:val="center"/>
          </w:tcPr>
          <w:p w14:paraId="23DD1921"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914,72</w:t>
            </w:r>
          </w:p>
        </w:tc>
      </w:tr>
      <w:tr w:rsidR="00CF503C" w:rsidRPr="00FA20B6" w14:paraId="41D3105C" w14:textId="77777777" w:rsidTr="001522BE">
        <w:trPr>
          <w:trHeight w:val="312"/>
          <w:jc w:val="center"/>
        </w:trPr>
        <w:tc>
          <w:tcPr>
            <w:tcW w:w="2441" w:type="dxa"/>
            <w:vAlign w:val="center"/>
          </w:tcPr>
          <w:p w14:paraId="1E1E0A59"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Psicólogo</w:t>
            </w:r>
          </w:p>
        </w:tc>
        <w:tc>
          <w:tcPr>
            <w:tcW w:w="1236" w:type="dxa"/>
            <w:shd w:val="clear" w:color="auto" w:fill="auto"/>
            <w:vAlign w:val="center"/>
          </w:tcPr>
          <w:p w14:paraId="017FB81A"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1BC660AA"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680,73</w:t>
            </w:r>
          </w:p>
        </w:tc>
        <w:tc>
          <w:tcPr>
            <w:tcW w:w="1687" w:type="dxa"/>
            <w:shd w:val="clear" w:color="auto" w:fill="auto"/>
            <w:vAlign w:val="center"/>
          </w:tcPr>
          <w:p w14:paraId="24771B79"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485,74</w:t>
            </w:r>
          </w:p>
        </w:tc>
        <w:tc>
          <w:tcPr>
            <w:tcW w:w="1700" w:type="dxa"/>
            <w:shd w:val="clear" w:color="auto" w:fill="auto"/>
            <w:vAlign w:val="center"/>
          </w:tcPr>
          <w:p w14:paraId="0865BB67"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914,72</w:t>
            </w:r>
          </w:p>
        </w:tc>
      </w:tr>
      <w:tr w:rsidR="00CF503C" w:rsidRPr="00FA20B6" w14:paraId="017EC881" w14:textId="77777777" w:rsidTr="001522BE">
        <w:trPr>
          <w:trHeight w:val="312"/>
          <w:jc w:val="center"/>
        </w:trPr>
        <w:tc>
          <w:tcPr>
            <w:tcW w:w="2441" w:type="dxa"/>
            <w:vAlign w:val="center"/>
          </w:tcPr>
          <w:p w14:paraId="59276283"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Sociólogo</w:t>
            </w:r>
          </w:p>
        </w:tc>
        <w:tc>
          <w:tcPr>
            <w:tcW w:w="1236" w:type="dxa"/>
            <w:shd w:val="clear" w:color="auto" w:fill="auto"/>
            <w:vAlign w:val="center"/>
          </w:tcPr>
          <w:p w14:paraId="56FB2FE1"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1.379,91</w:t>
            </w:r>
          </w:p>
        </w:tc>
        <w:tc>
          <w:tcPr>
            <w:tcW w:w="1673" w:type="dxa"/>
            <w:shd w:val="clear" w:color="auto" w:fill="auto"/>
            <w:vAlign w:val="center"/>
          </w:tcPr>
          <w:p w14:paraId="7D68A0FA"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680,73</w:t>
            </w:r>
          </w:p>
        </w:tc>
        <w:tc>
          <w:tcPr>
            <w:tcW w:w="1687" w:type="dxa"/>
            <w:shd w:val="clear" w:color="auto" w:fill="auto"/>
            <w:vAlign w:val="center"/>
          </w:tcPr>
          <w:p w14:paraId="31F499A5"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485,74</w:t>
            </w:r>
          </w:p>
        </w:tc>
        <w:tc>
          <w:tcPr>
            <w:tcW w:w="1700" w:type="dxa"/>
            <w:shd w:val="clear" w:color="auto" w:fill="auto"/>
            <w:vAlign w:val="center"/>
          </w:tcPr>
          <w:p w14:paraId="0FB72E7A"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914,72</w:t>
            </w:r>
          </w:p>
        </w:tc>
      </w:tr>
      <w:tr w:rsidR="00CF503C" w:rsidRPr="00FA20B6" w14:paraId="5A1BD345" w14:textId="77777777" w:rsidTr="001522BE">
        <w:trPr>
          <w:trHeight w:val="312"/>
          <w:jc w:val="center"/>
        </w:trPr>
        <w:tc>
          <w:tcPr>
            <w:tcW w:w="2441" w:type="dxa"/>
            <w:vAlign w:val="center"/>
          </w:tcPr>
          <w:p w14:paraId="77DEA998"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Directora de Programas</w:t>
            </w:r>
          </w:p>
        </w:tc>
        <w:tc>
          <w:tcPr>
            <w:tcW w:w="1236" w:type="dxa"/>
            <w:shd w:val="clear" w:color="auto" w:fill="auto"/>
            <w:vAlign w:val="center"/>
          </w:tcPr>
          <w:p w14:paraId="341D16EB"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1.171,13</w:t>
            </w:r>
          </w:p>
        </w:tc>
        <w:tc>
          <w:tcPr>
            <w:tcW w:w="1673" w:type="dxa"/>
            <w:shd w:val="clear" w:color="auto" w:fill="auto"/>
            <w:vAlign w:val="center"/>
          </w:tcPr>
          <w:p w14:paraId="5B050D8F"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869,82</w:t>
            </w:r>
          </w:p>
        </w:tc>
        <w:tc>
          <w:tcPr>
            <w:tcW w:w="1687" w:type="dxa"/>
            <w:shd w:val="clear" w:color="auto" w:fill="auto"/>
            <w:vAlign w:val="center"/>
          </w:tcPr>
          <w:p w14:paraId="6BE61F22"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1.928,47</w:t>
            </w:r>
          </w:p>
        </w:tc>
        <w:tc>
          <w:tcPr>
            <w:tcW w:w="1700" w:type="dxa"/>
            <w:shd w:val="clear" w:color="auto" w:fill="auto"/>
            <w:vAlign w:val="center"/>
          </w:tcPr>
          <w:p w14:paraId="764542AD" w14:textId="77777777" w:rsidR="00CF503C" w:rsidRPr="009B6BAD" w:rsidRDefault="00CF503C" w:rsidP="001522BE">
            <w:pPr>
              <w:tabs>
                <w:tab w:val="decimal" w:pos="715"/>
              </w:tabs>
              <w:jc w:val="both"/>
              <w:rPr>
                <w:rFonts w:asciiTheme="minorHAnsi" w:hAnsiTheme="minorHAnsi" w:cstheme="minorHAnsi"/>
                <w:sz w:val="22"/>
                <w:szCs w:val="22"/>
              </w:rPr>
            </w:pPr>
          </w:p>
        </w:tc>
      </w:tr>
      <w:tr w:rsidR="00CF503C" w:rsidRPr="00FA20B6" w14:paraId="6BA6A2CA" w14:textId="77777777" w:rsidTr="001522BE">
        <w:trPr>
          <w:trHeight w:val="312"/>
          <w:jc w:val="center"/>
        </w:trPr>
        <w:tc>
          <w:tcPr>
            <w:tcW w:w="2441" w:type="dxa"/>
            <w:vAlign w:val="center"/>
          </w:tcPr>
          <w:p w14:paraId="7884D19C"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lang w:val="en-GB"/>
              </w:rPr>
            </w:pPr>
            <w:proofErr w:type="spellStart"/>
            <w:r w:rsidRPr="00FA20B6">
              <w:rPr>
                <w:rFonts w:asciiTheme="minorHAnsi" w:hAnsiTheme="minorHAnsi" w:cstheme="minorHAnsi"/>
                <w:bCs/>
                <w:lang w:val="en-GB"/>
              </w:rPr>
              <w:t>Enfermero</w:t>
            </w:r>
            <w:proofErr w:type="spellEnd"/>
            <w:r w:rsidRPr="00FA20B6">
              <w:rPr>
                <w:rFonts w:asciiTheme="minorHAnsi" w:hAnsiTheme="minorHAnsi" w:cstheme="minorHAnsi"/>
                <w:bCs/>
                <w:lang w:val="en-GB"/>
              </w:rPr>
              <w:t>/a</w:t>
            </w:r>
          </w:p>
        </w:tc>
        <w:tc>
          <w:tcPr>
            <w:tcW w:w="1236" w:type="dxa"/>
            <w:shd w:val="clear" w:color="auto" w:fill="auto"/>
            <w:vAlign w:val="center"/>
          </w:tcPr>
          <w:p w14:paraId="1A6A3BD2"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1.171,13</w:t>
            </w:r>
          </w:p>
        </w:tc>
        <w:tc>
          <w:tcPr>
            <w:tcW w:w="1673" w:type="dxa"/>
            <w:shd w:val="clear" w:color="auto" w:fill="auto"/>
            <w:vAlign w:val="center"/>
          </w:tcPr>
          <w:p w14:paraId="78859B5C"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589,72</w:t>
            </w:r>
          </w:p>
        </w:tc>
        <w:tc>
          <w:tcPr>
            <w:tcW w:w="1687" w:type="dxa"/>
            <w:shd w:val="clear" w:color="auto" w:fill="auto"/>
            <w:vAlign w:val="center"/>
          </w:tcPr>
          <w:p w14:paraId="38A621D7"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528,68</w:t>
            </w:r>
          </w:p>
        </w:tc>
        <w:tc>
          <w:tcPr>
            <w:tcW w:w="1700" w:type="dxa"/>
            <w:shd w:val="clear" w:color="auto" w:fill="auto"/>
            <w:vAlign w:val="center"/>
          </w:tcPr>
          <w:p w14:paraId="586D140A"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1,91</w:t>
            </w:r>
          </w:p>
        </w:tc>
      </w:tr>
      <w:tr w:rsidR="00CF503C" w:rsidRPr="00FA20B6" w14:paraId="77962B99" w14:textId="77777777" w:rsidTr="001522BE">
        <w:trPr>
          <w:trHeight w:val="312"/>
          <w:jc w:val="center"/>
        </w:trPr>
        <w:tc>
          <w:tcPr>
            <w:tcW w:w="2441" w:type="dxa"/>
            <w:vAlign w:val="center"/>
          </w:tcPr>
          <w:p w14:paraId="72C01372"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Diplomado Ter. Ocupacional</w:t>
            </w:r>
          </w:p>
        </w:tc>
        <w:tc>
          <w:tcPr>
            <w:tcW w:w="1236" w:type="dxa"/>
            <w:shd w:val="clear" w:color="auto" w:fill="auto"/>
            <w:vAlign w:val="center"/>
          </w:tcPr>
          <w:p w14:paraId="4DB6E430"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1.171,13</w:t>
            </w:r>
          </w:p>
        </w:tc>
        <w:tc>
          <w:tcPr>
            <w:tcW w:w="1673" w:type="dxa"/>
            <w:shd w:val="clear" w:color="auto" w:fill="auto"/>
            <w:vAlign w:val="center"/>
          </w:tcPr>
          <w:p w14:paraId="7C5CF54D"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589,72</w:t>
            </w:r>
          </w:p>
        </w:tc>
        <w:tc>
          <w:tcPr>
            <w:tcW w:w="1687" w:type="dxa"/>
            <w:shd w:val="clear" w:color="auto" w:fill="auto"/>
            <w:vAlign w:val="center"/>
          </w:tcPr>
          <w:p w14:paraId="153B9272"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510,56</w:t>
            </w:r>
          </w:p>
        </w:tc>
        <w:tc>
          <w:tcPr>
            <w:tcW w:w="1700" w:type="dxa"/>
            <w:shd w:val="clear" w:color="auto" w:fill="auto"/>
            <w:vAlign w:val="center"/>
          </w:tcPr>
          <w:p w14:paraId="296DE27A"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1,91</w:t>
            </w:r>
          </w:p>
        </w:tc>
      </w:tr>
      <w:tr w:rsidR="00CF503C" w:rsidRPr="00FA20B6" w14:paraId="1D642D7C" w14:textId="77777777" w:rsidTr="001522BE">
        <w:trPr>
          <w:trHeight w:val="312"/>
          <w:jc w:val="center"/>
        </w:trPr>
        <w:tc>
          <w:tcPr>
            <w:tcW w:w="2441" w:type="dxa"/>
            <w:vAlign w:val="center"/>
          </w:tcPr>
          <w:p w14:paraId="57137F25"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Analista Programador</w:t>
            </w:r>
          </w:p>
        </w:tc>
        <w:tc>
          <w:tcPr>
            <w:tcW w:w="1236" w:type="dxa"/>
            <w:shd w:val="clear" w:color="auto" w:fill="auto"/>
            <w:vAlign w:val="center"/>
          </w:tcPr>
          <w:p w14:paraId="2201A44E"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1.171,13</w:t>
            </w:r>
          </w:p>
        </w:tc>
        <w:tc>
          <w:tcPr>
            <w:tcW w:w="1673" w:type="dxa"/>
            <w:shd w:val="clear" w:color="auto" w:fill="auto"/>
            <w:vAlign w:val="center"/>
          </w:tcPr>
          <w:p w14:paraId="34091376"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589,72</w:t>
            </w:r>
          </w:p>
        </w:tc>
        <w:tc>
          <w:tcPr>
            <w:tcW w:w="1687" w:type="dxa"/>
            <w:shd w:val="clear" w:color="auto" w:fill="auto"/>
            <w:vAlign w:val="center"/>
          </w:tcPr>
          <w:p w14:paraId="5B3C6883"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482,53</w:t>
            </w:r>
          </w:p>
        </w:tc>
        <w:tc>
          <w:tcPr>
            <w:tcW w:w="1700" w:type="dxa"/>
            <w:shd w:val="clear" w:color="auto" w:fill="auto"/>
            <w:vAlign w:val="center"/>
          </w:tcPr>
          <w:p w14:paraId="378250D8" w14:textId="77777777" w:rsidR="00CF503C" w:rsidRPr="009B6BAD" w:rsidRDefault="00CF503C" w:rsidP="001522BE">
            <w:pPr>
              <w:tabs>
                <w:tab w:val="decimal" w:pos="715"/>
              </w:tabs>
              <w:jc w:val="both"/>
              <w:rPr>
                <w:rFonts w:asciiTheme="minorHAnsi" w:hAnsiTheme="minorHAnsi" w:cstheme="minorHAnsi"/>
                <w:sz w:val="22"/>
                <w:szCs w:val="22"/>
              </w:rPr>
            </w:pPr>
          </w:p>
        </w:tc>
      </w:tr>
      <w:tr w:rsidR="00CF503C" w:rsidRPr="00FA20B6" w14:paraId="6B677088" w14:textId="77777777" w:rsidTr="001522BE">
        <w:trPr>
          <w:trHeight w:val="312"/>
          <w:jc w:val="center"/>
        </w:trPr>
        <w:tc>
          <w:tcPr>
            <w:tcW w:w="2441" w:type="dxa"/>
            <w:vAlign w:val="center"/>
          </w:tcPr>
          <w:p w14:paraId="2731BEAC"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Bibliotecario</w:t>
            </w:r>
          </w:p>
        </w:tc>
        <w:tc>
          <w:tcPr>
            <w:tcW w:w="1236" w:type="dxa"/>
            <w:shd w:val="clear" w:color="auto" w:fill="auto"/>
            <w:vAlign w:val="center"/>
          </w:tcPr>
          <w:p w14:paraId="3A6C910B"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1.171,13</w:t>
            </w:r>
          </w:p>
        </w:tc>
        <w:tc>
          <w:tcPr>
            <w:tcW w:w="1673" w:type="dxa"/>
            <w:shd w:val="clear" w:color="auto" w:fill="auto"/>
            <w:vAlign w:val="center"/>
          </w:tcPr>
          <w:p w14:paraId="7205348D"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589,72</w:t>
            </w:r>
          </w:p>
        </w:tc>
        <w:tc>
          <w:tcPr>
            <w:tcW w:w="1687" w:type="dxa"/>
            <w:shd w:val="clear" w:color="auto" w:fill="auto"/>
            <w:vAlign w:val="center"/>
          </w:tcPr>
          <w:p w14:paraId="4CBDF218"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482,53</w:t>
            </w:r>
          </w:p>
        </w:tc>
        <w:tc>
          <w:tcPr>
            <w:tcW w:w="1700" w:type="dxa"/>
            <w:shd w:val="clear" w:color="auto" w:fill="auto"/>
            <w:vAlign w:val="center"/>
          </w:tcPr>
          <w:p w14:paraId="2DFD59B6" w14:textId="77777777" w:rsidR="00CF503C" w:rsidRPr="009B6BAD" w:rsidRDefault="00CF503C" w:rsidP="001522BE">
            <w:pPr>
              <w:tabs>
                <w:tab w:val="decimal" w:pos="715"/>
              </w:tabs>
              <w:jc w:val="both"/>
              <w:rPr>
                <w:rFonts w:asciiTheme="minorHAnsi" w:hAnsiTheme="minorHAnsi" w:cstheme="minorHAnsi"/>
                <w:sz w:val="22"/>
                <w:szCs w:val="22"/>
              </w:rPr>
            </w:pPr>
          </w:p>
        </w:tc>
      </w:tr>
      <w:tr w:rsidR="00CF503C" w:rsidRPr="00FA20B6" w14:paraId="636262A1" w14:textId="77777777" w:rsidTr="001522BE">
        <w:trPr>
          <w:trHeight w:val="312"/>
          <w:jc w:val="center"/>
        </w:trPr>
        <w:tc>
          <w:tcPr>
            <w:tcW w:w="2441" w:type="dxa"/>
            <w:vAlign w:val="center"/>
          </w:tcPr>
          <w:p w14:paraId="7A55144E"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Asistente Social</w:t>
            </w:r>
          </w:p>
        </w:tc>
        <w:tc>
          <w:tcPr>
            <w:tcW w:w="1236" w:type="dxa"/>
            <w:shd w:val="clear" w:color="auto" w:fill="auto"/>
            <w:vAlign w:val="center"/>
          </w:tcPr>
          <w:p w14:paraId="2CF8DAC4"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1.171,13</w:t>
            </w:r>
          </w:p>
        </w:tc>
        <w:tc>
          <w:tcPr>
            <w:tcW w:w="1673" w:type="dxa"/>
            <w:shd w:val="clear" w:color="auto" w:fill="auto"/>
            <w:vAlign w:val="center"/>
          </w:tcPr>
          <w:p w14:paraId="61ED505E"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589,72</w:t>
            </w:r>
          </w:p>
        </w:tc>
        <w:tc>
          <w:tcPr>
            <w:tcW w:w="1687" w:type="dxa"/>
            <w:shd w:val="clear" w:color="auto" w:fill="auto"/>
            <w:vAlign w:val="center"/>
          </w:tcPr>
          <w:p w14:paraId="683104B5"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482,53</w:t>
            </w:r>
          </w:p>
        </w:tc>
        <w:tc>
          <w:tcPr>
            <w:tcW w:w="1700" w:type="dxa"/>
            <w:shd w:val="clear" w:color="auto" w:fill="auto"/>
            <w:vAlign w:val="center"/>
          </w:tcPr>
          <w:p w14:paraId="3B8E766F" w14:textId="77777777" w:rsidR="00CF503C" w:rsidRPr="009B6BAD" w:rsidRDefault="00CF503C" w:rsidP="001522BE">
            <w:pPr>
              <w:tabs>
                <w:tab w:val="decimal" w:pos="715"/>
              </w:tabs>
              <w:jc w:val="both"/>
              <w:rPr>
                <w:rFonts w:asciiTheme="minorHAnsi" w:hAnsiTheme="minorHAnsi" w:cstheme="minorHAnsi"/>
                <w:sz w:val="22"/>
                <w:szCs w:val="22"/>
              </w:rPr>
            </w:pPr>
          </w:p>
        </w:tc>
      </w:tr>
      <w:tr w:rsidR="00CF503C" w:rsidRPr="00FA20B6" w14:paraId="6DAAC7CC" w14:textId="77777777" w:rsidTr="001522BE">
        <w:trPr>
          <w:trHeight w:val="312"/>
          <w:jc w:val="center"/>
        </w:trPr>
        <w:tc>
          <w:tcPr>
            <w:tcW w:w="2441" w:type="dxa"/>
            <w:vAlign w:val="center"/>
          </w:tcPr>
          <w:p w14:paraId="506EA051"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Titulado Medio</w:t>
            </w:r>
          </w:p>
        </w:tc>
        <w:tc>
          <w:tcPr>
            <w:tcW w:w="1236" w:type="dxa"/>
            <w:shd w:val="clear" w:color="auto" w:fill="auto"/>
            <w:vAlign w:val="center"/>
          </w:tcPr>
          <w:p w14:paraId="3F09177F"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1.171,13</w:t>
            </w:r>
          </w:p>
        </w:tc>
        <w:tc>
          <w:tcPr>
            <w:tcW w:w="1673" w:type="dxa"/>
            <w:shd w:val="clear" w:color="auto" w:fill="auto"/>
            <w:vAlign w:val="center"/>
          </w:tcPr>
          <w:p w14:paraId="5AD73555"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589,72</w:t>
            </w:r>
          </w:p>
        </w:tc>
        <w:tc>
          <w:tcPr>
            <w:tcW w:w="1687" w:type="dxa"/>
            <w:shd w:val="clear" w:color="auto" w:fill="auto"/>
            <w:vAlign w:val="center"/>
          </w:tcPr>
          <w:p w14:paraId="0D25E1B0"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482,53</w:t>
            </w:r>
          </w:p>
        </w:tc>
        <w:tc>
          <w:tcPr>
            <w:tcW w:w="1700" w:type="dxa"/>
            <w:shd w:val="clear" w:color="auto" w:fill="auto"/>
            <w:vAlign w:val="center"/>
          </w:tcPr>
          <w:p w14:paraId="014FCE52" w14:textId="77777777" w:rsidR="00CF503C" w:rsidRPr="009B6BAD" w:rsidRDefault="00CF503C" w:rsidP="001522BE">
            <w:pPr>
              <w:tabs>
                <w:tab w:val="decimal" w:pos="715"/>
              </w:tabs>
              <w:jc w:val="both"/>
              <w:rPr>
                <w:rFonts w:asciiTheme="minorHAnsi" w:hAnsiTheme="minorHAnsi" w:cstheme="minorHAnsi"/>
                <w:sz w:val="22"/>
                <w:szCs w:val="22"/>
              </w:rPr>
            </w:pPr>
          </w:p>
        </w:tc>
      </w:tr>
      <w:tr w:rsidR="00CF503C" w:rsidRPr="00FA20B6" w14:paraId="13787874" w14:textId="77777777" w:rsidTr="001522BE">
        <w:trPr>
          <w:trHeight w:val="312"/>
          <w:jc w:val="center"/>
        </w:trPr>
        <w:tc>
          <w:tcPr>
            <w:tcW w:w="2441" w:type="dxa"/>
            <w:vAlign w:val="center"/>
          </w:tcPr>
          <w:p w14:paraId="4BBFDD2A"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Oficial Administrativo</w:t>
            </w:r>
          </w:p>
        </w:tc>
        <w:tc>
          <w:tcPr>
            <w:tcW w:w="1236" w:type="dxa"/>
            <w:shd w:val="clear" w:color="auto" w:fill="auto"/>
            <w:vAlign w:val="center"/>
          </w:tcPr>
          <w:p w14:paraId="1A94639C"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873,02</w:t>
            </w:r>
          </w:p>
        </w:tc>
        <w:tc>
          <w:tcPr>
            <w:tcW w:w="1673" w:type="dxa"/>
            <w:shd w:val="clear" w:color="auto" w:fill="auto"/>
            <w:vAlign w:val="center"/>
          </w:tcPr>
          <w:p w14:paraId="49BE18DC"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463,84</w:t>
            </w:r>
          </w:p>
        </w:tc>
        <w:tc>
          <w:tcPr>
            <w:tcW w:w="1687" w:type="dxa"/>
            <w:shd w:val="clear" w:color="auto" w:fill="auto"/>
            <w:vAlign w:val="center"/>
          </w:tcPr>
          <w:p w14:paraId="1CCC8AD0"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376,87</w:t>
            </w:r>
          </w:p>
        </w:tc>
        <w:tc>
          <w:tcPr>
            <w:tcW w:w="1700" w:type="dxa"/>
            <w:shd w:val="clear" w:color="auto" w:fill="auto"/>
            <w:vAlign w:val="center"/>
          </w:tcPr>
          <w:p w14:paraId="6DF60DB3"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23,68</w:t>
            </w:r>
          </w:p>
        </w:tc>
      </w:tr>
      <w:tr w:rsidR="00CF503C" w:rsidRPr="00FA20B6" w14:paraId="3E2FC423" w14:textId="77777777" w:rsidTr="001522BE">
        <w:trPr>
          <w:trHeight w:val="312"/>
          <w:jc w:val="center"/>
        </w:trPr>
        <w:tc>
          <w:tcPr>
            <w:tcW w:w="2441" w:type="dxa"/>
            <w:vAlign w:val="center"/>
          </w:tcPr>
          <w:p w14:paraId="0FB1A753"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Supervisor Sección</w:t>
            </w:r>
          </w:p>
        </w:tc>
        <w:tc>
          <w:tcPr>
            <w:tcW w:w="1236" w:type="dxa"/>
            <w:shd w:val="clear" w:color="auto" w:fill="auto"/>
            <w:vAlign w:val="center"/>
          </w:tcPr>
          <w:p w14:paraId="2D6CE2EF"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873,02</w:t>
            </w:r>
          </w:p>
        </w:tc>
        <w:tc>
          <w:tcPr>
            <w:tcW w:w="1673" w:type="dxa"/>
            <w:shd w:val="clear" w:color="auto" w:fill="auto"/>
            <w:vAlign w:val="center"/>
          </w:tcPr>
          <w:p w14:paraId="454AC51D"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463,84</w:t>
            </w:r>
          </w:p>
        </w:tc>
        <w:tc>
          <w:tcPr>
            <w:tcW w:w="1687" w:type="dxa"/>
            <w:shd w:val="clear" w:color="auto" w:fill="auto"/>
            <w:vAlign w:val="center"/>
          </w:tcPr>
          <w:p w14:paraId="6078BEA7"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376,87</w:t>
            </w:r>
          </w:p>
        </w:tc>
        <w:tc>
          <w:tcPr>
            <w:tcW w:w="1700" w:type="dxa"/>
            <w:shd w:val="clear" w:color="auto" w:fill="auto"/>
            <w:vAlign w:val="center"/>
          </w:tcPr>
          <w:p w14:paraId="1336F3B3"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113,66</w:t>
            </w:r>
          </w:p>
        </w:tc>
      </w:tr>
      <w:tr w:rsidR="00CF503C" w:rsidRPr="00FA20B6" w14:paraId="7AA08093" w14:textId="77777777" w:rsidTr="001522BE">
        <w:trPr>
          <w:trHeight w:val="312"/>
          <w:jc w:val="center"/>
        </w:trPr>
        <w:tc>
          <w:tcPr>
            <w:tcW w:w="2441" w:type="dxa"/>
            <w:vAlign w:val="center"/>
          </w:tcPr>
          <w:p w14:paraId="49844FB3"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Supervisor Unidad</w:t>
            </w:r>
          </w:p>
        </w:tc>
        <w:tc>
          <w:tcPr>
            <w:tcW w:w="1236" w:type="dxa"/>
            <w:shd w:val="clear" w:color="auto" w:fill="auto"/>
            <w:vAlign w:val="center"/>
          </w:tcPr>
          <w:p w14:paraId="73F26FD3"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873,02</w:t>
            </w:r>
          </w:p>
        </w:tc>
        <w:tc>
          <w:tcPr>
            <w:tcW w:w="1673" w:type="dxa"/>
            <w:shd w:val="clear" w:color="auto" w:fill="auto"/>
            <w:vAlign w:val="center"/>
          </w:tcPr>
          <w:p w14:paraId="36B8DDC6"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463,84</w:t>
            </w:r>
          </w:p>
        </w:tc>
        <w:tc>
          <w:tcPr>
            <w:tcW w:w="1687" w:type="dxa"/>
            <w:shd w:val="clear" w:color="auto" w:fill="auto"/>
            <w:vAlign w:val="center"/>
          </w:tcPr>
          <w:p w14:paraId="6D20D2F6"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376,87</w:t>
            </w:r>
          </w:p>
        </w:tc>
        <w:tc>
          <w:tcPr>
            <w:tcW w:w="1700" w:type="dxa"/>
            <w:shd w:val="clear" w:color="auto" w:fill="auto"/>
            <w:vAlign w:val="center"/>
          </w:tcPr>
          <w:p w14:paraId="1F4A2600"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54,00</w:t>
            </w:r>
          </w:p>
        </w:tc>
      </w:tr>
      <w:tr w:rsidR="00CF503C" w:rsidRPr="00FA20B6" w14:paraId="44F03423" w14:textId="77777777" w:rsidTr="001522BE">
        <w:trPr>
          <w:trHeight w:val="312"/>
          <w:jc w:val="center"/>
        </w:trPr>
        <w:tc>
          <w:tcPr>
            <w:tcW w:w="2441" w:type="dxa"/>
            <w:vAlign w:val="center"/>
          </w:tcPr>
          <w:p w14:paraId="7A71788A"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roofErr w:type="spellStart"/>
            <w:r w:rsidRPr="00FA20B6">
              <w:rPr>
                <w:rFonts w:asciiTheme="minorHAnsi" w:hAnsiTheme="minorHAnsi" w:cstheme="minorHAnsi"/>
                <w:bCs/>
              </w:rPr>
              <w:t>Aux</w:t>
            </w:r>
            <w:proofErr w:type="spellEnd"/>
            <w:r w:rsidRPr="00FA20B6">
              <w:rPr>
                <w:rFonts w:asciiTheme="minorHAnsi" w:hAnsiTheme="minorHAnsi" w:cstheme="minorHAnsi"/>
                <w:bCs/>
              </w:rPr>
              <w:t>. San. E. Psiquiatría</w:t>
            </w:r>
          </w:p>
        </w:tc>
        <w:tc>
          <w:tcPr>
            <w:tcW w:w="1236" w:type="dxa"/>
            <w:shd w:val="clear" w:color="auto" w:fill="auto"/>
            <w:vAlign w:val="center"/>
          </w:tcPr>
          <w:p w14:paraId="6E2A511F"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873,02</w:t>
            </w:r>
          </w:p>
        </w:tc>
        <w:tc>
          <w:tcPr>
            <w:tcW w:w="1673" w:type="dxa"/>
            <w:shd w:val="clear" w:color="auto" w:fill="auto"/>
            <w:vAlign w:val="center"/>
          </w:tcPr>
          <w:p w14:paraId="6877105D"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463,84</w:t>
            </w:r>
          </w:p>
        </w:tc>
        <w:tc>
          <w:tcPr>
            <w:tcW w:w="1687" w:type="dxa"/>
            <w:shd w:val="clear" w:color="auto" w:fill="auto"/>
            <w:vAlign w:val="center"/>
          </w:tcPr>
          <w:p w14:paraId="3ABBB499"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376,87</w:t>
            </w:r>
          </w:p>
        </w:tc>
        <w:tc>
          <w:tcPr>
            <w:tcW w:w="1700" w:type="dxa"/>
            <w:shd w:val="clear" w:color="auto" w:fill="auto"/>
            <w:vAlign w:val="center"/>
          </w:tcPr>
          <w:p w14:paraId="4E0C323D"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23,68</w:t>
            </w:r>
          </w:p>
        </w:tc>
      </w:tr>
      <w:tr w:rsidR="00CF503C" w:rsidRPr="00FA20B6" w14:paraId="32E88945" w14:textId="77777777" w:rsidTr="001522BE">
        <w:trPr>
          <w:trHeight w:val="312"/>
          <w:jc w:val="center"/>
        </w:trPr>
        <w:tc>
          <w:tcPr>
            <w:tcW w:w="2441" w:type="dxa"/>
            <w:vAlign w:val="center"/>
          </w:tcPr>
          <w:p w14:paraId="4E0D04B8"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Monitor Ocupacional</w:t>
            </w:r>
          </w:p>
        </w:tc>
        <w:tc>
          <w:tcPr>
            <w:tcW w:w="1236" w:type="dxa"/>
            <w:shd w:val="clear" w:color="auto" w:fill="auto"/>
            <w:vAlign w:val="center"/>
          </w:tcPr>
          <w:p w14:paraId="647AF729"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873,02</w:t>
            </w:r>
          </w:p>
        </w:tc>
        <w:tc>
          <w:tcPr>
            <w:tcW w:w="1673" w:type="dxa"/>
            <w:shd w:val="clear" w:color="auto" w:fill="auto"/>
            <w:vAlign w:val="center"/>
          </w:tcPr>
          <w:p w14:paraId="5C68C472"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463,84</w:t>
            </w:r>
          </w:p>
        </w:tc>
        <w:tc>
          <w:tcPr>
            <w:tcW w:w="1687" w:type="dxa"/>
            <w:shd w:val="clear" w:color="auto" w:fill="auto"/>
            <w:vAlign w:val="center"/>
          </w:tcPr>
          <w:p w14:paraId="3A45407A"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376,87</w:t>
            </w:r>
          </w:p>
        </w:tc>
        <w:tc>
          <w:tcPr>
            <w:tcW w:w="1700" w:type="dxa"/>
            <w:shd w:val="clear" w:color="auto" w:fill="auto"/>
            <w:vAlign w:val="center"/>
          </w:tcPr>
          <w:p w14:paraId="0DC753DA"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23,68</w:t>
            </w:r>
          </w:p>
        </w:tc>
      </w:tr>
      <w:tr w:rsidR="00CF503C" w:rsidRPr="00FA20B6" w14:paraId="2763DD75" w14:textId="77777777" w:rsidTr="001522BE">
        <w:trPr>
          <w:trHeight w:val="312"/>
          <w:jc w:val="center"/>
        </w:trPr>
        <w:tc>
          <w:tcPr>
            <w:tcW w:w="2441" w:type="dxa"/>
            <w:vAlign w:val="center"/>
          </w:tcPr>
          <w:p w14:paraId="1DE6E2F3"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Operador Ordenador</w:t>
            </w:r>
          </w:p>
        </w:tc>
        <w:tc>
          <w:tcPr>
            <w:tcW w:w="1236" w:type="dxa"/>
            <w:shd w:val="clear" w:color="auto" w:fill="auto"/>
            <w:vAlign w:val="center"/>
          </w:tcPr>
          <w:p w14:paraId="3D9D57AC"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873,02</w:t>
            </w:r>
          </w:p>
        </w:tc>
        <w:tc>
          <w:tcPr>
            <w:tcW w:w="1673" w:type="dxa"/>
            <w:shd w:val="clear" w:color="auto" w:fill="auto"/>
            <w:vAlign w:val="center"/>
          </w:tcPr>
          <w:p w14:paraId="583941B1"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463,84</w:t>
            </w:r>
          </w:p>
        </w:tc>
        <w:tc>
          <w:tcPr>
            <w:tcW w:w="1687" w:type="dxa"/>
            <w:shd w:val="clear" w:color="auto" w:fill="auto"/>
            <w:vAlign w:val="center"/>
          </w:tcPr>
          <w:p w14:paraId="279A05D5"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376,87</w:t>
            </w:r>
          </w:p>
        </w:tc>
        <w:tc>
          <w:tcPr>
            <w:tcW w:w="1700" w:type="dxa"/>
            <w:shd w:val="clear" w:color="auto" w:fill="auto"/>
            <w:vAlign w:val="center"/>
          </w:tcPr>
          <w:p w14:paraId="5ADE90BF"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23,68</w:t>
            </w:r>
          </w:p>
        </w:tc>
      </w:tr>
      <w:tr w:rsidR="00CF503C" w:rsidRPr="00FA20B6" w14:paraId="2CCEB4C3" w14:textId="77777777" w:rsidTr="001522BE">
        <w:trPr>
          <w:trHeight w:val="312"/>
          <w:jc w:val="center"/>
        </w:trPr>
        <w:tc>
          <w:tcPr>
            <w:tcW w:w="2441" w:type="dxa"/>
            <w:vAlign w:val="center"/>
          </w:tcPr>
          <w:p w14:paraId="3D33A4D3"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Auxiliar Enfermería</w:t>
            </w:r>
          </w:p>
        </w:tc>
        <w:tc>
          <w:tcPr>
            <w:tcW w:w="1236" w:type="dxa"/>
            <w:shd w:val="clear" w:color="auto" w:fill="auto"/>
            <w:vAlign w:val="center"/>
          </w:tcPr>
          <w:p w14:paraId="01470BE5"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713,84</w:t>
            </w:r>
          </w:p>
        </w:tc>
        <w:tc>
          <w:tcPr>
            <w:tcW w:w="1673" w:type="dxa"/>
            <w:shd w:val="clear" w:color="auto" w:fill="auto"/>
            <w:vAlign w:val="center"/>
          </w:tcPr>
          <w:p w14:paraId="1DA0107B"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407,95</w:t>
            </w:r>
          </w:p>
        </w:tc>
        <w:tc>
          <w:tcPr>
            <w:tcW w:w="1687" w:type="dxa"/>
            <w:shd w:val="clear" w:color="auto" w:fill="auto"/>
            <w:vAlign w:val="center"/>
          </w:tcPr>
          <w:p w14:paraId="20A512AE"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344,25</w:t>
            </w:r>
          </w:p>
        </w:tc>
        <w:tc>
          <w:tcPr>
            <w:tcW w:w="1700" w:type="dxa"/>
            <w:shd w:val="clear" w:color="auto" w:fill="auto"/>
            <w:vAlign w:val="center"/>
          </w:tcPr>
          <w:p w14:paraId="77CA73F0"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67,39</w:t>
            </w:r>
          </w:p>
        </w:tc>
      </w:tr>
      <w:tr w:rsidR="00CF503C" w:rsidRPr="00FA20B6" w14:paraId="4557D086" w14:textId="77777777" w:rsidTr="001522BE">
        <w:trPr>
          <w:trHeight w:val="312"/>
          <w:jc w:val="center"/>
        </w:trPr>
        <w:tc>
          <w:tcPr>
            <w:tcW w:w="2441" w:type="dxa"/>
            <w:vAlign w:val="center"/>
          </w:tcPr>
          <w:p w14:paraId="10F974BC"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Auxiliar Administrativo</w:t>
            </w:r>
          </w:p>
        </w:tc>
        <w:tc>
          <w:tcPr>
            <w:tcW w:w="1236" w:type="dxa"/>
            <w:shd w:val="clear" w:color="auto" w:fill="auto"/>
            <w:vAlign w:val="center"/>
          </w:tcPr>
          <w:p w14:paraId="4D00063F"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713,84</w:t>
            </w:r>
          </w:p>
        </w:tc>
        <w:tc>
          <w:tcPr>
            <w:tcW w:w="1673" w:type="dxa"/>
            <w:shd w:val="clear" w:color="auto" w:fill="auto"/>
            <w:vAlign w:val="center"/>
          </w:tcPr>
          <w:p w14:paraId="14FC7056"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407,95</w:t>
            </w:r>
          </w:p>
        </w:tc>
        <w:tc>
          <w:tcPr>
            <w:tcW w:w="1687" w:type="dxa"/>
            <w:shd w:val="clear" w:color="auto" w:fill="auto"/>
            <w:vAlign w:val="center"/>
          </w:tcPr>
          <w:p w14:paraId="336E57BA"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338,97</w:t>
            </w:r>
          </w:p>
        </w:tc>
        <w:tc>
          <w:tcPr>
            <w:tcW w:w="1700" w:type="dxa"/>
            <w:shd w:val="clear" w:color="auto" w:fill="auto"/>
            <w:vAlign w:val="center"/>
          </w:tcPr>
          <w:p w14:paraId="2B285529"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82,61</w:t>
            </w:r>
          </w:p>
        </w:tc>
      </w:tr>
      <w:tr w:rsidR="00CF503C" w:rsidRPr="00FA20B6" w14:paraId="4A684240" w14:textId="77777777" w:rsidTr="001522BE">
        <w:trPr>
          <w:trHeight w:val="312"/>
          <w:jc w:val="center"/>
        </w:trPr>
        <w:tc>
          <w:tcPr>
            <w:tcW w:w="2441" w:type="dxa"/>
            <w:vAlign w:val="center"/>
          </w:tcPr>
          <w:p w14:paraId="54E77B39"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Encargado</w:t>
            </w:r>
          </w:p>
        </w:tc>
        <w:tc>
          <w:tcPr>
            <w:tcW w:w="1236" w:type="dxa"/>
            <w:shd w:val="clear" w:color="auto" w:fill="auto"/>
            <w:vAlign w:val="center"/>
          </w:tcPr>
          <w:p w14:paraId="4F6F0BAE"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713,84</w:t>
            </w:r>
          </w:p>
        </w:tc>
        <w:tc>
          <w:tcPr>
            <w:tcW w:w="1673" w:type="dxa"/>
            <w:shd w:val="clear" w:color="auto" w:fill="auto"/>
            <w:vAlign w:val="center"/>
          </w:tcPr>
          <w:p w14:paraId="721FE11C"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407,95</w:t>
            </w:r>
          </w:p>
        </w:tc>
        <w:tc>
          <w:tcPr>
            <w:tcW w:w="1687" w:type="dxa"/>
            <w:shd w:val="clear" w:color="auto" w:fill="auto"/>
            <w:vAlign w:val="center"/>
          </w:tcPr>
          <w:p w14:paraId="4C0BD347"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344,25</w:t>
            </w:r>
          </w:p>
        </w:tc>
        <w:tc>
          <w:tcPr>
            <w:tcW w:w="1700" w:type="dxa"/>
            <w:shd w:val="clear" w:color="auto" w:fill="auto"/>
            <w:vAlign w:val="center"/>
          </w:tcPr>
          <w:p w14:paraId="7CB5180A"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190,99</w:t>
            </w:r>
          </w:p>
        </w:tc>
      </w:tr>
      <w:tr w:rsidR="00CF503C" w:rsidRPr="00FA20B6" w14:paraId="0C9D376E" w14:textId="77777777" w:rsidTr="001522BE">
        <w:trPr>
          <w:trHeight w:val="312"/>
          <w:jc w:val="center"/>
        </w:trPr>
        <w:tc>
          <w:tcPr>
            <w:tcW w:w="2441" w:type="dxa"/>
            <w:vAlign w:val="center"/>
          </w:tcPr>
          <w:p w14:paraId="1CC26C97"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Oficial de Oficio</w:t>
            </w:r>
          </w:p>
        </w:tc>
        <w:tc>
          <w:tcPr>
            <w:tcW w:w="1236" w:type="dxa"/>
            <w:shd w:val="clear" w:color="auto" w:fill="auto"/>
            <w:vAlign w:val="center"/>
          </w:tcPr>
          <w:p w14:paraId="69CCA070"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713,84</w:t>
            </w:r>
          </w:p>
        </w:tc>
        <w:tc>
          <w:tcPr>
            <w:tcW w:w="1673" w:type="dxa"/>
            <w:shd w:val="clear" w:color="auto" w:fill="auto"/>
            <w:vAlign w:val="center"/>
          </w:tcPr>
          <w:p w14:paraId="6A33E2BE"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407,95</w:t>
            </w:r>
          </w:p>
        </w:tc>
        <w:tc>
          <w:tcPr>
            <w:tcW w:w="1687" w:type="dxa"/>
            <w:shd w:val="clear" w:color="auto" w:fill="auto"/>
            <w:vAlign w:val="center"/>
          </w:tcPr>
          <w:p w14:paraId="638E8F1A"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338,97</w:t>
            </w:r>
          </w:p>
        </w:tc>
        <w:tc>
          <w:tcPr>
            <w:tcW w:w="1700" w:type="dxa"/>
            <w:shd w:val="clear" w:color="auto" w:fill="auto"/>
            <w:vAlign w:val="center"/>
          </w:tcPr>
          <w:p w14:paraId="6F14D0DA"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41,97</w:t>
            </w:r>
          </w:p>
        </w:tc>
      </w:tr>
      <w:tr w:rsidR="00CF503C" w:rsidRPr="00FA20B6" w14:paraId="60EF72D5" w14:textId="77777777" w:rsidTr="001522BE">
        <w:trPr>
          <w:trHeight w:val="312"/>
          <w:jc w:val="center"/>
        </w:trPr>
        <w:tc>
          <w:tcPr>
            <w:tcW w:w="2441" w:type="dxa"/>
            <w:vAlign w:val="center"/>
          </w:tcPr>
          <w:p w14:paraId="066430BC"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Costurera</w:t>
            </w:r>
          </w:p>
        </w:tc>
        <w:tc>
          <w:tcPr>
            <w:tcW w:w="1236" w:type="dxa"/>
            <w:shd w:val="clear" w:color="auto" w:fill="auto"/>
            <w:vAlign w:val="center"/>
          </w:tcPr>
          <w:p w14:paraId="4CAE517F"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713,84</w:t>
            </w:r>
          </w:p>
        </w:tc>
        <w:tc>
          <w:tcPr>
            <w:tcW w:w="1673" w:type="dxa"/>
            <w:shd w:val="clear" w:color="auto" w:fill="auto"/>
            <w:vAlign w:val="center"/>
          </w:tcPr>
          <w:p w14:paraId="56794DA0"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407,95</w:t>
            </w:r>
          </w:p>
        </w:tc>
        <w:tc>
          <w:tcPr>
            <w:tcW w:w="1687" w:type="dxa"/>
            <w:shd w:val="clear" w:color="auto" w:fill="auto"/>
            <w:vAlign w:val="center"/>
          </w:tcPr>
          <w:p w14:paraId="06A3E0D3"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338,97</w:t>
            </w:r>
          </w:p>
        </w:tc>
        <w:tc>
          <w:tcPr>
            <w:tcW w:w="1700" w:type="dxa"/>
            <w:shd w:val="clear" w:color="auto" w:fill="auto"/>
            <w:vAlign w:val="center"/>
          </w:tcPr>
          <w:p w14:paraId="57F4AF21"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41,97</w:t>
            </w:r>
          </w:p>
        </w:tc>
      </w:tr>
      <w:tr w:rsidR="00CF503C" w:rsidRPr="00FA20B6" w14:paraId="3307F431" w14:textId="77777777" w:rsidTr="001522BE">
        <w:trPr>
          <w:trHeight w:val="312"/>
          <w:jc w:val="center"/>
        </w:trPr>
        <w:tc>
          <w:tcPr>
            <w:tcW w:w="2441" w:type="dxa"/>
            <w:vAlign w:val="center"/>
          </w:tcPr>
          <w:p w14:paraId="5D153A28"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Ordenanza/Vigilante</w:t>
            </w:r>
          </w:p>
        </w:tc>
        <w:tc>
          <w:tcPr>
            <w:tcW w:w="1236" w:type="dxa"/>
            <w:shd w:val="clear" w:color="auto" w:fill="auto"/>
            <w:vAlign w:val="center"/>
          </w:tcPr>
          <w:p w14:paraId="1264F623"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651,73</w:t>
            </w:r>
          </w:p>
        </w:tc>
        <w:tc>
          <w:tcPr>
            <w:tcW w:w="1673" w:type="dxa"/>
            <w:shd w:val="clear" w:color="auto" w:fill="auto"/>
            <w:vAlign w:val="center"/>
          </w:tcPr>
          <w:p w14:paraId="46435BE1"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351,96</w:t>
            </w:r>
          </w:p>
        </w:tc>
        <w:tc>
          <w:tcPr>
            <w:tcW w:w="1687" w:type="dxa"/>
            <w:shd w:val="clear" w:color="auto" w:fill="auto"/>
            <w:vAlign w:val="center"/>
          </w:tcPr>
          <w:p w14:paraId="2128A54D"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272,73</w:t>
            </w:r>
          </w:p>
        </w:tc>
        <w:tc>
          <w:tcPr>
            <w:tcW w:w="1700" w:type="dxa"/>
            <w:shd w:val="clear" w:color="auto" w:fill="auto"/>
            <w:vAlign w:val="center"/>
          </w:tcPr>
          <w:p w14:paraId="2F5A374B"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151,87</w:t>
            </w:r>
          </w:p>
        </w:tc>
      </w:tr>
      <w:tr w:rsidR="00CF503C" w:rsidRPr="00FA20B6" w14:paraId="4E652EC4" w14:textId="77777777" w:rsidTr="001522BE">
        <w:trPr>
          <w:trHeight w:val="312"/>
          <w:jc w:val="center"/>
        </w:trPr>
        <w:tc>
          <w:tcPr>
            <w:tcW w:w="2441" w:type="dxa"/>
            <w:vAlign w:val="center"/>
          </w:tcPr>
          <w:p w14:paraId="532FBB44"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Ayudante Oficio</w:t>
            </w:r>
          </w:p>
        </w:tc>
        <w:tc>
          <w:tcPr>
            <w:tcW w:w="1236" w:type="dxa"/>
            <w:shd w:val="clear" w:color="auto" w:fill="auto"/>
            <w:vAlign w:val="center"/>
          </w:tcPr>
          <w:p w14:paraId="692FF3C5"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651,73</w:t>
            </w:r>
          </w:p>
        </w:tc>
        <w:tc>
          <w:tcPr>
            <w:tcW w:w="1673" w:type="dxa"/>
            <w:shd w:val="clear" w:color="auto" w:fill="auto"/>
            <w:vAlign w:val="center"/>
          </w:tcPr>
          <w:p w14:paraId="6FA7C520"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351,96</w:t>
            </w:r>
          </w:p>
        </w:tc>
        <w:tc>
          <w:tcPr>
            <w:tcW w:w="1687" w:type="dxa"/>
            <w:shd w:val="clear" w:color="auto" w:fill="auto"/>
            <w:vAlign w:val="center"/>
          </w:tcPr>
          <w:p w14:paraId="1242406F"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272,73</w:t>
            </w:r>
          </w:p>
        </w:tc>
        <w:tc>
          <w:tcPr>
            <w:tcW w:w="1700" w:type="dxa"/>
            <w:shd w:val="clear" w:color="auto" w:fill="auto"/>
            <w:vAlign w:val="center"/>
          </w:tcPr>
          <w:p w14:paraId="12AE93B4"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118,04</w:t>
            </w:r>
          </w:p>
        </w:tc>
      </w:tr>
      <w:tr w:rsidR="00CF503C" w:rsidRPr="00FA20B6" w14:paraId="4845D060" w14:textId="77777777" w:rsidTr="001522BE">
        <w:trPr>
          <w:trHeight w:val="312"/>
          <w:jc w:val="center"/>
        </w:trPr>
        <w:tc>
          <w:tcPr>
            <w:tcW w:w="2441" w:type="dxa"/>
            <w:vAlign w:val="center"/>
          </w:tcPr>
          <w:p w14:paraId="1ABFEEE5"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Operario Cocina</w:t>
            </w:r>
          </w:p>
        </w:tc>
        <w:tc>
          <w:tcPr>
            <w:tcW w:w="1236" w:type="dxa"/>
            <w:shd w:val="clear" w:color="auto" w:fill="auto"/>
            <w:vAlign w:val="center"/>
          </w:tcPr>
          <w:p w14:paraId="503C8AED"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651,73</w:t>
            </w:r>
          </w:p>
        </w:tc>
        <w:tc>
          <w:tcPr>
            <w:tcW w:w="1673" w:type="dxa"/>
            <w:shd w:val="clear" w:color="auto" w:fill="auto"/>
            <w:vAlign w:val="center"/>
          </w:tcPr>
          <w:p w14:paraId="3DAA87BB"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351,96</w:t>
            </w:r>
          </w:p>
        </w:tc>
        <w:tc>
          <w:tcPr>
            <w:tcW w:w="1687" w:type="dxa"/>
            <w:shd w:val="clear" w:color="auto" w:fill="auto"/>
            <w:vAlign w:val="center"/>
          </w:tcPr>
          <w:p w14:paraId="5225DE69"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272,73</w:t>
            </w:r>
          </w:p>
        </w:tc>
        <w:tc>
          <w:tcPr>
            <w:tcW w:w="1700" w:type="dxa"/>
            <w:shd w:val="clear" w:color="auto" w:fill="auto"/>
            <w:vAlign w:val="center"/>
          </w:tcPr>
          <w:p w14:paraId="11D234F2"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118,04</w:t>
            </w:r>
          </w:p>
        </w:tc>
      </w:tr>
      <w:tr w:rsidR="00CF503C" w:rsidRPr="00FA20B6" w14:paraId="6939A824" w14:textId="77777777" w:rsidTr="001522BE">
        <w:trPr>
          <w:trHeight w:val="312"/>
          <w:jc w:val="center"/>
        </w:trPr>
        <w:tc>
          <w:tcPr>
            <w:tcW w:w="2441" w:type="dxa"/>
            <w:vAlign w:val="center"/>
          </w:tcPr>
          <w:p w14:paraId="3957D003"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Limpiadora</w:t>
            </w:r>
          </w:p>
        </w:tc>
        <w:tc>
          <w:tcPr>
            <w:tcW w:w="1236" w:type="dxa"/>
            <w:shd w:val="clear" w:color="auto" w:fill="auto"/>
            <w:vAlign w:val="center"/>
          </w:tcPr>
          <w:p w14:paraId="78D3D475"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651,73</w:t>
            </w:r>
          </w:p>
        </w:tc>
        <w:tc>
          <w:tcPr>
            <w:tcW w:w="1673" w:type="dxa"/>
            <w:shd w:val="clear" w:color="auto" w:fill="auto"/>
            <w:vAlign w:val="center"/>
          </w:tcPr>
          <w:p w14:paraId="718A96BE"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351,96</w:t>
            </w:r>
          </w:p>
        </w:tc>
        <w:tc>
          <w:tcPr>
            <w:tcW w:w="1687" w:type="dxa"/>
            <w:shd w:val="clear" w:color="auto" w:fill="auto"/>
            <w:vAlign w:val="center"/>
          </w:tcPr>
          <w:p w14:paraId="6CC5FC2B"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272,73</w:t>
            </w:r>
          </w:p>
        </w:tc>
        <w:tc>
          <w:tcPr>
            <w:tcW w:w="1700" w:type="dxa"/>
            <w:shd w:val="clear" w:color="auto" w:fill="auto"/>
            <w:vAlign w:val="center"/>
          </w:tcPr>
          <w:p w14:paraId="0267F549"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118,04</w:t>
            </w:r>
          </w:p>
        </w:tc>
      </w:tr>
      <w:tr w:rsidR="00CF503C" w:rsidRPr="00FA20B6" w14:paraId="594821EA" w14:textId="77777777" w:rsidTr="001522BE">
        <w:trPr>
          <w:trHeight w:val="312"/>
          <w:jc w:val="center"/>
        </w:trPr>
        <w:tc>
          <w:tcPr>
            <w:tcW w:w="2441" w:type="dxa"/>
            <w:vAlign w:val="center"/>
          </w:tcPr>
          <w:p w14:paraId="63F456E1" w14:textId="77777777" w:rsidR="00CF503C" w:rsidRPr="00FA20B6" w:rsidRDefault="00CF503C" w:rsidP="003458ED">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Peón</w:t>
            </w:r>
          </w:p>
        </w:tc>
        <w:tc>
          <w:tcPr>
            <w:tcW w:w="1236" w:type="dxa"/>
            <w:shd w:val="clear" w:color="auto" w:fill="auto"/>
            <w:vAlign w:val="center"/>
          </w:tcPr>
          <w:p w14:paraId="2FB5D280" w14:textId="77777777" w:rsidR="00CF503C" w:rsidRPr="009B6BAD" w:rsidRDefault="00CF503C" w:rsidP="001522BE">
            <w:pPr>
              <w:tabs>
                <w:tab w:val="decimal" w:pos="528"/>
              </w:tabs>
              <w:jc w:val="both"/>
              <w:rPr>
                <w:rFonts w:asciiTheme="minorHAnsi" w:hAnsiTheme="minorHAnsi" w:cstheme="minorHAnsi"/>
                <w:sz w:val="22"/>
                <w:szCs w:val="22"/>
              </w:rPr>
            </w:pPr>
            <w:r w:rsidRPr="009B6BAD">
              <w:rPr>
                <w:rFonts w:asciiTheme="minorHAnsi" w:hAnsiTheme="minorHAnsi"/>
                <w:color w:val="000000"/>
                <w:sz w:val="22"/>
                <w:szCs w:val="22"/>
              </w:rPr>
              <w:t>651,73</w:t>
            </w:r>
          </w:p>
        </w:tc>
        <w:tc>
          <w:tcPr>
            <w:tcW w:w="1673" w:type="dxa"/>
            <w:shd w:val="clear" w:color="auto" w:fill="auto"/>
            <w:vAlign w:val="center"/>
          </w:tcPr>
          <w:p w14:paraId="6D594D64" w14:textId="77777777" w:rsidR="00CF503C" w:rsidRPr="009B6BAD" w:rsidRDefault="00CF503C" w:rsidP="001522BE">
            <w:pPr>
              <w:tabs>
                <w:tab w:val="decimal" w:pos="669"/>
              </w:tabs>
              <w:jc w:val="both"/>
              <w:rPr>
                <w:rFonts w:asciiTheme="minorHAnsi" w:hAnsiTheme="minorHAnsi" w:cstheme="minorHAnsi"/>
                <w:sz w:val="22"/>
                <w:szCs w:val="22"/>
              </w:rPr>
            </w:pPr>
            <w:r w:rsidRPr="009B6BAD">
              <w:rPr>
                <w:rFonts w:asciiTheme="minorHAnsi" w:hAnsiTheme="minorHAnsi"/>
                <w:color w:val="000000"/>
                <w:sz w:val="22"/>
                <w:szCs w:val="22"/>
              </w:rPr>
              <w:t>351,96</w:t>
            </w:r>
          </w:p>
        </w:tc>
        <w:tc>
          <w:tcPr>
            <w:tcW w:w="1687" w:type="dxa"/>
            <w:shd w:val="clear" w:color="auto" w:fill="auto"/>
            <w:vAlign w:val="center"/>
          </w:tcPr>
          <w:p w14:paraId="15FAEDD1" w14:textId="77777777" w:rsidR="00CF503C" w:rsidRPr="009B6BAD" w:rsidRDefault="00CF503C" w:rsidP="001522BE">
            <w:pPr>
              <w:tabs>
                <w:tab w:val="decimal" w:pos="692"/>
              </w:tabs>
              <w:jc w:val="both"/>
              <w:rPr>
                <w:rFonts w:asciiTheme="minorHAnsi" w:hAnsiTheme="minorHAnsi" w:cstheme="minorHAnsi"/>
                <w:sz w:val="22"/>
                <w:szCs w:val="22"/>
              </w:rPr>
            </w:pPr>
            <w:r w:rsidRPr="009B6BAD">
              <w:rPr>
                <w:rFonts w:asciiTheme="minorHAnsi" w:hAnsiTheme="minorHAnsi"/>
                <w:color w:val="000000"/>
                <w:sz w:val="22"/>
                <w:szCs w:val="22"/>
              </w:rPr>
              <w:t>272,73</w:t>
            </w:r>
          </w:p>
        </w:tc>
        <w:tc>
          <w:tcPr>
            <w:tcW w:w="1700" w:type="dxa"/>
            <w:shd w:val="clear" w:color="auto" w:fill="auto"/>
            <w:vAlign w:val="center"/>
          </w:tcPr>
          <w:p w14:paraId="56822166" w14:textId="77777777" w:rsidR="00CF503C" w:rsidRPr="009B6BAD" w:rsidRDefault="00CF503C" w:rsidP="001522BE">
            <w:pPr>
              <w:tabs>
                <w:tab w:val="decimal" w:pos="715"/>
              </w:tabs>
              <w:jc w:val="both"/>
              <w:rPr>
                <w:rFonts w:asciiTheme="minorHAnsi" w:hAnsiTheme="minorHAnsi" w:cstheme="minorHAnsi"/>
                <w:sz w:val="22"/>
                <w:szCs w:val="22"/>
              </w:rPr>
            </w:pPr>
            <w:r w:rsidRPr="009B6BAD">
              <w:rPr>
                <w:rFonts w:asciiTheme="minorHAnsi" w:hAnsiTheme="minorHAnsi"/>
                <w:color w:val="000000"/>
                <w:sz w:val="22"/>
                <w:szCs w:val="22"/>
              </w:rPr>
              <w:t>118,04</w:t>
            </w:r>
          </w:p>
        </w:tc>
      </w:tr>
    </w:tbl>
    <w:p w14:paraId="3F4A025F" w14:textId="77777777" w:rsidR="00CF503C"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p>
    <w:p w14:paraId="1549D3BA" w14:textId="77777777" w:rsidR="00CF503C" w:rsidRDefault="00CF503C">
      <w:pPr>
        <w:rPr>
          <w:rFonts w:asciiTheme="minorHAnsi" w:hAnsiTheme="minorHAnsi" w:cstheme="minorHAnsi"/>
          <w:b/>
          <w:bCs/>
        </w:rPr>
      </w:pPr>
      <w:r>
        <w:rPr>
          <w:rFonts w:asciiTheme="minorHAnsi" w:hAnsiTheme="minorHAnsi" w:cstheme="minorHAnsi"/>
          <w:b/>
          <w:bCs/>
        </w:rPr>
        <w:br w:type="page"/>
      </w:r>
    </w:p>
    <w:p w14:paraId="4C4C388C" w14:textId="77777777" w:rsidR="00CF503C" w:rsidRPr="00FA20B6" w:rsidRDefault="00CF503C" w:rsidP="006C4C4F">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110"/>
        <w:gridCol w:w="1114"/>
        <w:gridCol w:w="1619"/>
        <w:gridCol w:w="1619"/>
        <w:gridCol w:w="1631"/>
      </w:tblGrid>
      <w:tr w:rsidR="00CF503C" w:rsidRPr="00FA20B6" w14:paraId="78D9B31D" w14:textId="77777777" w:rsidTr="001522BE">
        <w:trPr>
          <w:trHeight w:val="429"/>
          <w:tblHeader/>
          <w:jc w:val="center"/>
        </w:trPr>
        <w:tc>
          <w:tcPr>
            <w:tcW w:w="644" w:type="dxa"/>
            <w:tcBorders>
              <w:top w:val="nil"/>
              <w:left w:val="nil"/>
              <w:right w:val="nil"/>
            </w:tcBorders>
          </w:tcPr>
          <w:p w14:paraId="2322329F"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br w:type="page"/>
            </w:r>
          </w:p>
        </w:tc>
        <w:tc>
          <w:tcPr>
            <w:tcW w:w="2110" w:type="dxa"/>
            <w:tcBorders>
              <w:top w:val="nil"/>
              <w:left w:val="nil"/>
            </w:tcBorders>
            <w:vAlign w:val="center"/>
          </w:tcPr>
          <w:p w14:paraId="71FCB67B"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p>
        </w:tc>
        <w:tc>
          <w:tcPr>
            <w:tcW w:w="5983" w:type="dxa"/>
            <w:gridSpan w:val="4"/>
            <w:vAlign w:val="center"/>
          </w:tcPr>
          <w:p w14:paraId="06F179C8"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5F02868D" w14:textId="77777777" w:rsidTr="001522BE">
        <w:trPr>
          <w:tblHeader/>
          <w:jc w:val="center"/>
        </w:trPr>
        <w:tc>
          <w:tcPr>
            <w:tcW w:w="644" w:type="dxa"/>
          </w:tcPr>
          <w:p w14:paraId="52B947FC"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p>
        </w:tc>
        <w:tc>
          <w:tcPr>
            <w:tcW w:w="2110" w:type="dxa"/>
            <w:vAlign w:val="center"/>
          </w:tcPr>
          <w:p w14:paraId="290B707B"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Puestos de Libre Designación</w:t>
            </w:r>
          </w:p>
        </w:tc>
        <w:tc>
          <w:tcPr>
            <w:tcW w:w="1114" w:type="dxa"/>
            <w:vAlign w:val="center"/>
          </w:tcPr>
          <w:p w14:paraId="36E6E1AC"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Sueldo Base</w:t>
            </w:r>
          </w:p>
        </w:tc>
        <w:tc>
          <w:tcPr>
            <w:tcW w:w="1619" w:type="dxa"/>
            <w:vAlign w:val="center"/>
          </w:tcPr>
          <w:p w14:paraId="526C45CC" w14:textId="77777777" w:rsidR="00CF503C" w:rsidRPr="00FA20B6" w:rsidRDefault="00CF503C" w:rsidP="009A7949">
            <w:pPr>
              <w:tabs>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Complemento de Destino</w:t>
            </w:r>
          </w:p>
        </w:tc>
        <w:tc>
          <w:tcPr>
            <w:tcW w:w="1619" w:type="dxa"/>
            <w:vAlign w:val="center"/>
          </w:tcPr>
          <w:p w14:paraId="1EBE736F" w14:textId="77777777" w:rsidR="00CF503C" w:rsidRPr="00FA20B6" w:rsidRDefault="00CF503C" w:rsidP="009A7949">
            <w:pPr>
              <w:tabs>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Complemento Específico</w:t>
            </w:r>
          </w:p>
        </w:tc>
        <w:tc>
          <w:tcPr>
            <w:tcW w:w="1631" w:type="dxa"/>
            <w:vAlign w:val="center"/>
          </w:tcPr>
          <w:p w14:paraId="0B5F3861"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bCs/>
              </w:rPr>
            </w:pPr>
            <w:r w:rsidRPr="00FA20B6">
              <w:rPr>
                <w:rFonts w:asciiTheme="minorHAnsi" w:hAnsiTheme="minorHAnsi" w:cstheme="minorHAnsi"/>
                <w:b/>
                <w:bCs/>
              </w:rPr>
              <w:t>Productividad Fija</w:t>
            </w:r>
          </w:p>
        </w:tc>
      </w:tr>
      <w:tr w:rsidR="00CF503C" w:rsidRPr="00FA20B6" w14:paraId="228DC8EB" w14:textId="77777777" w:rsidTr="001522BE">
        <w:trPr>
          <w:cantSplit/>
          <w:trHeight w:val="312"/>
          <w:jc w:val="center"/>
        </w:trPr>
        <w:tc>
          <w:tcPr>
            <w:tcW w:w="644" w:type="dxa"/>
            <w:vMerge w:val="restart"/>
            <w:shd w:val="clear" w:color="auto" w:fill="auto"/>
            <w:textDirection w:val="btLr"/>
            <w:vAlign w:val="center"/>
          </w:tcPr>
          <w:p w14:paraId="7EF0BA97"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113" w:right="-1"/>
              <w:jc w:val="center"/>
              <w:rPr>
                <w:rFonts w:asciiTheme="minorHAnsi" w:hAnsiTheme="minorHAnsi" w:cstheme="minorHAnsi"/>
                <w:bCs/>
              </w:rPr>
            </w:pPr>
            <w:r w:rsidRPr="00FA20B6">
              <w:rPr>
                <w:rFonts w:asciiTheme="minorHAnsi" w:hAnsiTheme="minorHAnsi" w:cstheme="minorHAnsi"/>
                <w:bCs/>
              </w:rPr>
              <w:t>Coordinador</w:t>
            </w:r>
          </w:p>
        </w:tc>
        <w:tc>
          <w:tcPr>
            <w:tcW w:w="2110" w:type="dxa"/>
            <w:vAlign w:val="center"/>
          </w:tcPr>
          <w:p w14:paraId="74333E38"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Área Nivel I</w:t>
            </w:r>
          </w:p>
        </w:tc>
        <w:tc>
          <w:tcPr>
            <w:tcW w:w="1114" w:type="dxa"/>
            <w:shd w:val="clear" w:color="auto" w:fill="auto"/>
            <w:vAlign w:val="center"/>
          </w:tcPr>
          <w:p w14:paraId="6CE6E4D9"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1.379,91</w:t>
            </w:r>
          </w:p>
        </w:tc>
        <w:tc>
          <w:tcPr>
            <w:tcW w:w="1619" w:type="dxa"/>
            <w:shd w:val="clear" w:color="auto" w:fill="auto"/>
            <w:vAlign w:val="center"/>
          </w:tcPr>
          <w:p w14:paraId="70E6586F"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726,23</w:t>
            </w:r>
          </w:p>
        </w:tc>
        <w:tc>
          <w:tcPr>
            <w:tcW w:w="1619" w:type="dxa"/>
            <w:shd w:val="clear" w:color="auto" w:fill="auto"/>
            <w:vAlign w:val="center"/>
          </w:tcPr>
          <w:p w14:paraId="4FDB810D"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1.493,79</w:t>
            </w:r>
          </w:p>
        </w:tc>
        <w:tc>
          <w:tcPr>
            <w:tcW w:w="1631" w:type="dxa"/>
            <w:shd w:val="clear" w:color="auto" w:fill="auto"/>
            <w:vAlign w:val="center"/>
          </w:tcPr>
          <w:p w14:paraId="32F2AAC3"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1.608,48</w:t>
            </w:r>
          </w:p>
        </w:tc>
      </w:tr>
      <w:tr w:rsidR="00CF503C" w:rsidRPr="00FA20B6" w14:paraId="209744C1" w14:textId="77777777" w:rsidTr="001522BE">
        <w:trPr>
          <w:cantSplit/>
          <w:trHeight w:val="312"/>
          <w:jc w:val="center"/>
        </w:trPr>
        <w:tc>
          <w:tcPr>
            <w:tcW w:w="644" w:type="dxa"/>
            <w:vMerge/>
          </w:tcPr>
          <w:p w14:paraId="34619D30"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2110" w:type="dxa"/>
            <w:vAlign w:val="center"/>
          </w:tcPr>
          <w:p w14:paraId="1FD80EA9"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Área Nivel II</w:t>
            </w:r>
          </w:p>
        </w:tc>
        <w:tc>
          <w:tcPr>
            <w:tcW w:w="1114" w:type="dxa"/>
            <w:shd w:val="clear" w:color="auto" w:fill="auto"/>
            <w:vAlign w:val="center"/>
          </w:tcPr>
          <w:p w14:paraId="3EB7232A"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1.379,91</w:t>
            </w:r>
          </w:p>
        </w:tc>
        <w:tc>
          <w:tcPr>
            <w:tcW w:w="1619" w:type="dxa"/>
            <w:shd w:val="clear" w:color="auto" w:fill="auto"/>
            <w:vAlign w:val="center"/>
          </w:tcPr>
          <w:p w14:paraId="12CCDDD3"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726,23</w:t>
            </w:r>
          </w:p>
        </w:tc>
        <w:tc>
          <w:tcPr>
            <w:tcW w:w="1619" w:type="dxa"/>
            <w:shd w:val="clear" w:color="auto" w:fill="auto"/>
            <w:vAlign w:val="center"/>
          </w:tcPr>
          <w:p w14:paraId="586699C7"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1.493,79</w:t>
            </w:r>
          </w:p>
        </w:tc>
        <w:tc>
          <w:tcPr>
            <w:tcW w:w="1631" w:type="dxa"/>
            <w:shd w:val="clear" w:color="auto" w:fill="auto"/>
            <w:vAlign w:val="center"/>
          </w:tcPr>
          <w:p w14:paraId="732654FC"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1.417,30</w:t>
            </w:r>
          </w:p>
        </w:tc>
      </w:tr>
      <w:tr w:rsidR="00CF503C" w:rsidRPr="00FA20B6" w14:paraId="1621EB42" w14:textId="77777777" w:rsidTr="001522BE">
        <w:trPr>
          <w:cantSplit/>
          <w:trHeight w:val="312"/>
          <w:jc w:val="center"/>
        </w:trPr>
        <w:tc>
          <w:tcPr>
            <w:tcW w:w="644" w:type="dxa"/>
            <w:vMerge/>
          </w:tcPr>
          <w:p w14:paraId="663567AB"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2110" w:type="dxa"/>
            <w:vAlign w:val="center"/>
          </w:tcPr>
          <w:p w14:paraId="29D6F6DF"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Área Nivel III</w:t>
            </w:r>
          </w:p>
        </w:tc>
        <w:tc>
          <w:tcPr>
            <w:tcW w:w="1114" w:type="dxa"/>
            <w:shd w:val="clear" w:color="auto" w:fill="auto"/>
            <w:vAlign w:val="center"/>
          </w:tcPr>
          <w:p w14:paraId="36C98422"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1.379,91</w:t>
            </w:r>
          </w:p>
        </w:tc>
        <w:tc>
          <w:tcPr>
            <w:tcW w:w="1619" w:type="dxa"/>
            <w:shd w:val="clear" w:color="auto" w:fill="auto"/>
            <w:vAlign w:val="center"/>
          </w:tcPr>
          <w:p w14:paraId="6BDECBE3"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726,23</w:t>
            </w:r>
          </w:p>
        </w:tc>
        <w:tc>
          <w:tcPr>
            <w:tcW w:w="1619" w:type="dxa"/>
            <w:shd w:val="clear" w:color="auto" w:fill="auto"/>
            <w:vAlign w:val="center"/>
          </w:tcPr>
          <w:p w14:paraId="5D40C4DD"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1.493,79</w:t>
            </w:r>
          </w:p>
        </w:tc>
        <w:tc>
          <w:tcPr>
            <w:tcW w:w="1631" w:type="dxa"/>
            <w:shd w:val="clear" w:color="auto" w:fill="auto"/>
            <w:vAlign w:val="center"/>
          </w:tcPr>
          <w:p w14:paraId="18CD46CD"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1.060,87</w:t>
            </w:r>
          </w:p>
        </w:tc>
      </w:tr>
      <w:tr w:rsidR="00CF503C" w:rsidRPr="00FA20B6" w14:paraId="3C9E1494" w14:textId="77777777" w:rsidTr="001522BE">
        <w:trPr>
          <w:cantSplit/>
          <w:trHeight w:val="312"/>
          <w:jc w:val="center"/>
        </w:trPr>
        <w:tc>
          <w:tcPr>
            <w:tcW w:w="644" w:type="dxa"/>
            <w:vMerge/>
            <w:shd w:val="clear" w:color="auto" w:fill="auto"/>
          </w:tcPr>
          <w:p w14:paraId="2E4B1314"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2110" w:type="dxa"/>
            <w:vAlign w:val="center"/>
          </w:tcPr>
          <w:p w14:paraId="1127A06A"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Unidad Nivel I</w:t>
            </w:r>
          </w:p>
        </w:tc>
        <w:tc>
          <w:tcPr>
            <w:tcW w:w="1114" w:type="dxa"/>
            <w:shd w:val="clear" w:color="auto" w:fill="auto"/>
            <w:vAlign w:val="center"/>
          </w:tcPr>
          <w:p w14:paraId="3841B430"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1.379,91</w:t>
            </w:r>
          </w:p>
        </w:tc>
        <w:tc>
          <w:tcPr>
            <w:tcW w:w="1619" w:type="dxa"/>
            <w:shd w:val="clear" w:color="auto" w:fill="auto"/>
            <w:vAlign w:val="center"/>
          </w:tcPr>
          <w:p w14:paraId="4BAA5952"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726,23</w:t>
            </w:r>
          </w:p>
        </w:tc>
        <w:tc>
          <w:tcPr>
            <w:tcW w:w="1619" w:type="dxa"/>
            <w:shd w:val="clear" w:color="auto" w:fill="auto"/>
            <w:vAlign w:val="center"/>
          </w:tcPr>
          <w:p w14:paraId="61318E5B"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1.493,79</w:t>
            </w:r>
          </w:p>
        </w:tc>
        <w:tc>
          <w:tcPr>
            <w:tcW w:w="1631" w:type="dxa"/>
            <w:shd w:val="clear" w:color="auto" w:fill="auto"/>
            <w:vAlign w:val="center"/>
          </w:tcPr>
          <w:p w14:paraId="452F24A8"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1.051,53</w:t>
            </w:r>
          </w:p>
        </w:tc>
      </w:tr>
      <w:tr w:rsidR="00CF503C" w:rsidRPr="00FA20B6" w14:paraId="228E7529" w14:textId="77777777" w:rsidTr="001522BE">
        <w:trPr>
          <w:cantSplit/>
          <w:trHeight w:val="312"/>
          <w:jc w:val="center"/>
        </w:trPr>
        <w:tc>
          <w:tcPr>
            <w:tcW w:w="644" w:type="dxa"/>
            <w:vMerge/>
          </w:tcPr>
          <w:p w14:paraId="1788398D"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2110" w:type="dxa"/>
            <w:vAlign w:val="center"/>
          </w:tcPr>
          <w:p w14:paraId="60148A25"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Unidad Nivel II</w:t>
            </w:r>
          </w:p>
        </w:tc>
        <w:tc>
          <w:tcPr>
            <w:tcW w:w="1114" w:type="dxa"/>
            <w:shd w:val="clear" w:color="auto" w:fill="auto"/>
            <w:vAlign w:val="center"/>
          </w:tcPr>
          <w:p w14:paraId="0F04A8ED"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1.379,91</w:t>
            </w:r>
          </w:p>
        </w:tc>
        <w:tc>
          <w:tcPr>
            <w:tcW w:w="1619" w:type="dxa"/>
            <w:shd w:val="clear" w:color="auto" w:fill="auto"/>
            <w:vAlign w:val="center"/>
          </w:tcPr>
          <w:p w14:paraId="40D14CC3"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726,23</w:t>
            </w:r>
          </w:p>
        </w:tc>
        <w:tc>
          <w:tcPr>
            <w:tcW w:w="1619" w:type="dxa"/>
            <w:shd w:val="clear" w:color="auto" w:fill="auto"/>
            <w:vAlign w:val="center"/>
          </w:tcPr>
          <w:p w14:paraId="387AA550"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1.493,79</w:t>
            </w:r>
          </w:p>
        </w:tc>
        <w:tc>
          <w:tcPr>
            <w:tcW w:w="1631" w:type="dxa"/>
            <w:shd w:val="clear" w:color="auto" w:fill="auto"/>
            <w:vAlign w:val="center"/>
          </w:tcPr>
          <w:p w14:paraId="5424CB0C"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924,62</w:t>
            </w:r>
          </w:p>
        </w:tc>
      </w:tr>
      <w:tr w:rsidR="00CF503C" w:rsidRPr="00FA20B6" w14:paraId="59641836" w14:textId="77777777" w:rsidTr="001522BE">
        <w:trPr>
          <w:cantSplit/>
          <w:trHeight w:val="312"/>
          <w:jc w:val="center"/>
        </w:trPr>
        <w:tc>
          <w:tcPr>
            <w:tcW w:w="644" w:type="dxa"/>
            <w:vMerge/>
          </w:tcPr>
          <w:p w14:paraId="4E316BA7"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2110" w:type="dxa"/>
            <w:vAlign w:val="center"/>
          </w:tcPr>
          <w:p w14:paraId="58FBC3A0"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Unidad Nivel III</w:t>
            </w:r>
          </w:p>
        </w:tc>
        <w:tc>
          <w:tcPr>
            <w:tcW w:w="1114" w:type="dxa"/>
            <w:shd w:val="clear" w:color="auto" w:fill="auto"/>
            <w:vAlign w:val="center"/>
          </w:tcPr>
          <w:p w14:paraId="4D8CC8C9"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1.379,91</w:t>
            </w:r>
          </w:p>
        </w:tc>
        <w:tc>
          <w:tcPr>
            <w:tcW w:w="1619" w:type="dxa"/>
            <w:shd w:val="clear" w:color="auto" w:fill="auto"/>
            <w:vAlign w:val="center"/>
          </w:tcPr>
          <w:p w14:paraId="2CFFA3EF"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726,23</w:t>
            </w:r>
          </w:p>
        </w:tc>
        <w:tc>
          <w:tcPr>
            <w:tcW w:w="1619" w:type="dxa"/>
            <w:shd w:val="clear" w:color="auto" w:fill="auto"/>
            <w:vAlign w:val="center"/>
          </w:tcPr>
          <w:p w14:paraId="6640C44A"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1.493,79</w:t>
            </w:r>
          </w:p>
        </w:tc>
        <w:tc>
          <w:tcPr>
            <w:tcW w:w="1631" w:type="dxa"/>
            <w:shd w:val="clear" w:color="auto" w:fill="auto"/>
            <w:vAlign w:val="center"/>
          </w:tcPr>
          <w:p w14:paraId="5DB73B20"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856,28</w:t>
            </w:r>
          </w:p>
        </w:tc>
      </w:tr>
      <w:tr w:rsidR="00CF503C" w:rsidRPr="00FA20B6" w14:paraId="0BA731B2" w14:textId="77777777" w:rsidTr="001522BE">
        <w:trPr>
          <w:cantSplit/>
          <w:trHeight w:val="312"/>
          <w:jc w:val="center"/>
        </w:trPr>
        <w:tc>
          <w:tcPr>
            <w:tcW w:w="644" w:type="dxa"/>
            <w:vMerge/>
            <w:shd w:val="clear" w:color="auto" w:fill="auto"/>
          </w:tcPr>
          <w:p w14:paraId="7001A46F"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2110" w:type="dxa"/>
            <w:vAlign w:val="center"/>
          </w:tcPr>
          <w:p w14:paraId="0A0E27D8"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Enfermería Área</w:t>
            </w:r>
          </w:p>
        </w:tc>
        <w:tc>
          <w:tcPr>
            <w:tcW w:w="1114" w:type="dxa"/>
            <w:shd w:val="clear" w:color="auto" w:fill="auto"/>
            <w:vAlign w:val="center"/>
          </w:tcPr>
          <w:p w14:paraId="5C1B4423"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1.171,13</w:t>
            </w:r>
          </w:p>
        </w:tc>
        <w:tc>
          <w:tcPr>
            <w:tcW w:w="1619" w:type="dxa"/>
            <w:shd w:val="clear" w:color="auto" w:fill="auto"/>
            <w:vAlign w:val="center"/>
          </w:tcPr>
          <w:p w14:paraId="1D11D52C"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589,72</w:t>
            </w:r>
          </w:p>
        </w:tc>
        <w:tc>
          <w:tcPr>
            <w:tcW w:w="1619" w:type="dxa"/>
            <w:shd w:val="clear" w:color="auto" w:fill="auto"/>
            <w:vAlign w:val="center"/>
          </w:tcPr>
          <w:p w14:paraId="502BC662"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528,68</w:t>
            </w:r>
          </w:p>
        </w:tc>
        <w:tc>
          <w:tcPr>
            <w:tcW w:w="1631" w:type="dxa"/>
            <w:shd w:val="clear" w:color="auto" w:fill="auto"/>
            <w:vAlign w:val="center"/>
          </w:tcPr>
          <w:p w14:paraId="3A668FCB"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609,37</w:t>
            </w:r>
          </w:p>
        </w:tc>
      </w:tr>
      <w:tr w:rsidR="00CF503C" w:rsidRPr="00FA20B6" w14:paraId="4081B69A" w14:textId="77777777" w:rsidTr="001522BE">
        <w:trPr>
          <w:cantSplit/>
          <w:trHeight w:val="312"/>
          <w:jc w:val="center"/>
        </w:trPr>
        <w:tc>
          <w:tcPr>
            <w:tcW w:w="644" w:type="dxa"/>
            <w:vMerge/>
            <w:shd w:val="clear" w:color="auto" w:fill="auto"/>
          </w:tcPr>
          <w:p w14:paraId="282A3010"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p>
        </w:tc>
        <w:tc>
          <w:tcPr>
            <w:tcW w:w="2110" w:type="dxa"/>
            <w:vAlign w:val="center"/>
          </w:tcPr>
          <w:p w14:paraId="7582AAB4"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Enfermería Unidad</w:t>
            </w:r>
          </w:p>
        </w:tc>
        <w:tc>
          <w:tcPr>
            <w:tcW w:w="1114" w:type="dxa"/>
            <w:shd w:val="clear" w:color="auto" w:fill="auto"/>
            <w:vAlign w:val="center"/>
          </w:tcPr>
          <w:p w14:paraId="30DBB3E0"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1.171,13</w:t>
            </w:r>
          </w:p>
        </w:tc>
        <w:tc>
          <w:tcPr>
            <w:tcW w:w="1619" w:type="dxa"/>
            <w:shd w:val="clear" w:color="auto" w:fill="auto"/>
            <w:vAlign w:val="center"/>
          </w:tcPr>
          <w:p w14:paraId="77907535"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589,72</w:t>
            </w:r>
          </w:p>
        </w:tc>
        <w:tc>
          <w:tcPr>
            <w:tcW w:w="1619" w:type="dxa"/>
            <w:shd w:val="clear" w:color="auto" w:fill="auto"/>
            <w:vAlign w:val="center"/>
          </w:tcPr>
          <w:p w14:paraId="7BED747A"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528,68</w:t>
            </w:r>
          </w:p>
        </w:tc>
        <w:tc>
          <w:tcPr>
            <w:tcW w:w="1631" w:type="dxa"/>
            <w:shd w:val="clear" w:color="auto" w:fill="auto"/>
            <w:vAlign w:val="center"/>
          </w:tcPr>
          <w:p w14:paraId="5F9A60D5" w14:textId="77777777" w:rsidR="00CF503C" w:rsidRPr="009B6BAD" w:rsidRDefault="00CF503C" w:rsidP="001522BE">
            <w:pPr>
              <w:tabs>
                <w:tab w:val="decimal" w:pos="715"/>
              </w:tabs>
              <w:jc w:val="both"/>
              <w:rPr>
                <w:rFonts w:asciiTheme="minorHAnsi" w:hAnsiTheme="minorHAnsi" w:cstheme="minorHAnsi"/>
              </w:rPr>
            </w:pPr>
            <w:r w:rsidRPr="009B6BAD">
              <w:rPr>
                <w:rFonts w:asciiTheme="minorHAnsi" w:hAnsiTheme="minorHAnsi"/>
                <w:color w:val="000000"/>
                <w:sz w:val="22"/>
                <w:szCs w:val="22"/>
              </w:rPr>
              <w:t>423,46</w:t>
            </w:r>
          </w:p>
        </w:tc>
      </w:tr>
      <w:tr w:rsidR="00CF503C" w:rsidRPr="00FA20B6" w14:paraId="4F9FCEB3" w14:textId="77777777" w:rsidTr="001522BE">
        <w:trPr>
          <w:trHeight w:val="312"/>
          <w:jc w:val="center"/>
        </w:trPr>
        <w:tc>
          <w:tcPr>
            <w:tcW w:w="2754" w:type="dxa"/>
            <w:gridSpan w:val="2"/>
            <w:shd w:val="clear" w:color="auto" w:fill="auto"/>
            <w:vAlign w:val="center"/>
          </w:tcPr>
          <w:p w14:paraId="4B470903" w14:textId="77777777" w:rsidR="00CF503C" w:rsidRPr="00FA20B6" w:rsidRDefault="00CF503C" w:rsidP="00BF2B5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Cs/>
              </w:rPr>
            </w:pPr>
            <w:r w:rsidRPr="00FA20B6">
              <w:rPr>
                <w:rFonts w:asciiTheme="minorHAnsi" w:hAnsiTheme="minorHAnsi" w:cstheme="minorHAnsi"/>
                <w:bCs/>
              </w:rPr>
              <w:t>Encargado General</w:t>
            </w:r>
          </w:p>
        </w:tc>
        <w:tc>
          <w:tcPr>
            <w:tcW w:w="1114" w:type="dxa"/>
            <w:shd w:val="clear" w:color="auto" w:fill="auto"/>
            <w:vAlign w:val="center"/>
          </w:tcPr>
          <w:p w14:paraId="7F319479" w14:textId="77777777" w:rsidR="00CF503C" w:rsidRPr="009B6BAD" w:rsidRDefault="00CF503C" w:rsidP="001522BE">
            <w:pPr>
              <w:tabs>
                <w:tab w:val="decimal" w:pos="528"/>
              </w:tabs>
              <w:jc w:val="both"/>
              <w:rPr>
                <w:rFonts w:asciiTheme="minorHAnsi" w:hAnsiTheme="minorHAnsi" w:cstheme="minorHAnsi"/>
              </w:rPr>
            </w:pPr>
            <w:r w:rsidRPr="009B6BAD">
              <w:rPr>
                <w:rFonts w:asciiTheme="minorHAnsi" w:hAnsiTheme="minorHAnsi"/>
                <w:color w:val="000000"/>
                <w:sz w:val="22"/>
                <w:szCs w:val="22"/>
              </w:rPr>
              <w:t>873,02</w:t>
            </w:r>
          </w:p>
        </w:tc>
        <w:tc>
          <w:tcPr>
            <w:tcW w:w="1619" w:type="dxa"/>
            <w:shd w:val="clear" w:color="auto" w:fill="auto"/>
            <w:vAlign w:val="center"/>
          </w:tcPr>
          <w:p w14:paraId="2C19E4BD" w14:textId="77777777" w:rsidR="00CF503C" w:rsidRPr="009B6BAD" w:rsidRDefault="00CF503C" w:rsidP="001522BE">
            <w:pPr>
              <w:tabs>
                <w:tab w:val="decimal" w:pos="669"/>
              </w:tabs>
              <w:jc w:val="both"/>
              <w:rPr>
                <w:rFonts w:asciiTheme="minorHAnsi" w:hAnsiTheme="minorHAnsi" w:cstheme="minorHAnsi"/>
              </w:rPr>
            </w:pPr>
            <w:r w:rsidRPr="009B6BAD">
              <w:rPr>
                <w:rFonts w:asciiTheme="minorHAnsi" w:hAnsiTheme="minorHAnsi"/>
                <w:color w:val="000000"/>
                <w:sz w:val="22"/>
                <w:szCs w:val="22"/>
              </w:rPr>
              <w:t>463,84</w:t>
            </w:r>
          </w:p>
        </w:tc>
        <w:tc>
          <w:tcPr>
            <w:tcW w:w="1619" w:type="dxa"/>
            <w:shd w:val="clear" w:color="auto" w:fill="auto"/>
            <w:vAlign w:val="center"/>
          </w:tcPr>
          <w:p w14:paraId="7868E705" w14:textId="77777777" w:rsidR="00CF503C" w:rsidRPr="009B6BAD" w:rsidRDefault="00CF503C" w:rsidP="001522BE">
            <w:pPr>
              <w:tabs>
                <w:tab w:val="decimal" w:pos="692"/>
              </w:tabs>
              <w:jc w:val="both"/>
              <w:rPr>
                <w:rFonts w:asciiTheme="minorHAnsi" w:hAnsiTheme="minorHAnsi" w:cstheme="minorHAnsi"/>
              </w:rPr>
            </w:pPr>
            <w:r w:rsidRPr="009B6BAD">
              <w:rPr>
                <w:rFonts w:asciiTheme="minorHAnsi" w:hAnsiTheme="minorHAnsi"/>
                <w:color w:val="000000"/>
                <w:sz w:val="22"/>
                <w:szCs w:val="22"/>
              </w:rPr>
              <w:t>376,87</w:t>
            </w:r>
          </w:p>
        </w:tc>
        <w:tc>
          <w:tcPr>
            <w:tcW w:w="1631" w:type="dxa"/>
            <w:shd w:val="clear" w:color="auto" w:fill="auto"/>
            <w:vAlign w:val="center"/>
          </w:tcPr>
          <w:p w14:paraId="6B73AC24" w14:textId="77777777" w:rsidR="00CF503C" w:rsidRPr="009B6BAD" w:rsidRDefault="00CF503C" w:rsidP="001522BE">
            <w:pPr>
              <w:tabs>
                <w:tab w:val="decimal" w:pos="715"/>
              </w:tabs>
              <w:jc w:val="both"/>
              <w:rPr>
                <w:rFonts w:asciiTheme="minorHAnsi" w:hAnsiTheme="minorHAnsi" w:cstheme="minorHAnsi"/>
              </w:rPr>
            </w:pPr>
            <w:r>
              <w:rPr>
                <w:rFonts w:asciiTheme="minorHAnsi" w:hAnsiTheme="minorHAnsi"/>
                <w:color w:val="000000"/>
                <w:sz w:val="22"/>
                <w:szCs w:val="22"/>
              </w:rPr>
              <w:t>739,37</w:t>
            </w:r>
          </w:p>
        </w:tc>
      </w:tr>
    </w:tbl>
    <w:p w14:paraId="40C978FA" w14:textId="77777777" w:rsidR="00CF503C" w:rsidRPr="00FA20B6" w:rsidRDefault="00CF503C" w:rsidP="006C4C4F">
      <w:pPr>
        <w:rPr>
          <w:rFonts w:asciiTheme="minorHAnsi" w:hAnsiTheme="minorHAnsi" w:cstheme="minorHAnsi"/>
        </w:rPr>
      </w:pPr>
    </w:p>
    <w:p w14:paraId="0C32E165"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ANTIGÜEDAD</w:t>
      </w:r>
    </w:p>
    <w:p w14:paraId="19FADF2C"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2416"/>
        <w:gridCol w:w="2354"/>
      </w:tblGrid>
      <w:tr w:rsidR="00CF503C" w:rsidRPr="00FA20B6" w14:paraId="28781B8A" w14:textId="77777777" w:rsidTr="001522BE">
        <w:trPr>
          <w:trHeight w:val="402"/>
          <w:jc w:val="center"/>
        </w:trPr>
        <w:tc>
          <w:tcPr>
            <w:tcW w:w="3967" w:type="dxa"/>
            <w:tcBorders>
              <w:top w:val="nil"/>
              <w:left w:val="nil"/>
            </w:tcBorders>
            <w:vAlign w:val="center"/>
          </w:tcPr>
          <w:p w14:paraId="48506B3B"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c>
          <w:tcPr>
            <w:tcW w:w="4770" w:type="dxa"/>
            <w:gridSpan w:val="2"/>
            <w:vAlign w:val="center"/>
          </w:tcPr>
          <w:p w14:paraId="502EA4E1"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65D8CD14" w14:textId="77777777" w:rsidTr="001522BE">
        <w:trPr>
          <w:trHeight w:val="407"/>
          <w:jc w:val="center"/>
        </w:trPr>
        <w:tc>
          <w:tcPr>
            <w:tcW w:w="3967" w:type="dxa"/>
            <w:vAlign w:val="center"/>
          </w:tcPr>
          <w:p w14:paraId="22C541C5"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c>
          <w:tcPr>
            <w:tcW w:w="2416" w:type="dxa"/>
            <w:vAlign w:val="center"/>
          </w:tcPr>
          <w:p w14:paraId="0478E4BB" w14:textId="77777777" w:rsidR="00CF503C" w:rsidRPr="00FA20B6" w:rsidRDefault="00CF503C" w:rsidP="009A7949">
            <w:pPr>
              <w:tabs>
                <w:tab w:val="left" w:pos="6336"/>
                <w:tab w:val="left" w:pos="7056"/>
                <w:tab w:val="left" w:pos="7776"/>
                <w:tab w:val="left" w:pos="8496"/>
                <w:tab w:val="left" w:pos="9216"/>
              </w:tabs>
              <w:spacing w:line="240" w:lineRule="exact"/>
              <w:ind w:right="-1"/>
              <w:jc w:val="center"/>
              <w:rPr>
                <w:rFonts w:asciiTheme="minorHAnsi" w:hAnsiTheme="minorHAnsi" w:cstheme="minorHAnsi"/>
                <w:b/>
                <w:lang w:val="en-GB"/>
              </w:rPr>
            </w:pPr>
            <w:r w:rsidRPr="00FA20B6">
              <w:rPr>
                <w:rFonts w:asciiTheme="minorHAnsi" w:hAnsiTheme="minorHAnsi" w:cstheme="minorHAnsi"/>
                <w:b/>
                <w:lang w:val="en-GB"/>
              </w:rPr>
              <w:t>Mod. (A)</w:t>
            </w:r>
          </w:p>
        </w:tc>
        <w:tc>
          <w:tcPr>
            <w:tcW w:w="2354" w:type="dxa"/>
            <w:vAlign w:val="center"/>
          </w:tcPr>
          <w:p w14:paraId="2CEB9C52"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n-GB"/>
              </w:rPr>
            </w:pPr>
            <w:r w:rsidRPr="00FA20B6">
              <w:rPr>
                <w:rFonts w:asciiTheme="minorHAnsi" w:hAnsiTheme="minorHAnsi" w:cstheme="minorHAnsi"/>
                <w:b/>
                <w:lang w:val="en-GB"/>
              </w:rPr>
              <w:t>Mod. (B)</w:t>
            </w:r>
          </w:p>
        </w:tc>
      </w:tr>
      <w:tr w:rsidR="00CF503C" w:rsidRPr="00FA20B6" w14:paraId="7D22FD97" w14:textId="77777777" w:rsidTr="001522BE">
        <w:trPr>
          <w:trHeight w:val="312"/>
          <w:jc w:val="center"/>
        </w:trPr>
        <w:tc>
          <w:tcPr>
            <w:tcW w:w="3967" w:type="dxa"/>
            <w:vAlign w:val="center"/>
          </w:tcPr>
          <w:p w14:paraId="4940698F"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Titulado Superior</w:t>
            </w:r>
          </w:p>
        </w:tc>
        <w:tc>
          <w:tcPr>
            <w:tcW w:w="2416" w:type="dxa"/>
            <w:shd w:val="clear" w:color="auto" w:fill="auto"/>
            <w:vAlign w:val="center"/>
          </w:tcPr>
          <w:p w14:paraId="471E5F00"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53,04</w:t>
            </w:r>
          </w:p>
        </w:tc>
        <w:tc>
          <w:tcPr>
            <w:tcW w:w="2354" w:type="dxa"/>
            <w:shd w:val="clear" w:color="auto" w:fill="auto"/>
            <w:vAlign w:val="center"/>
          </w:tcPr>
          <w:p w14:paraId="732F6AD9" w14:textId="77777777" w:rsidR="00CF503C" w:rsidRPr="009B6BAD" w:rsidRDefault="00CF503C" w:rsidP="001522BE">
            <w:pPr>
              <w:tabs>
                <w:tab w:val="decimal" w:pos="855"/>
              </w:tabs>
              <w:jc w:val="both"/>
              <w:rPr>
                <w:rFonts w:asciiTheme="minorHAnsi" w:hAnsiTheme="minorHAnsi" w:cstheme="minorHAnsi"/>
              </w:rPr>
            </w:pPr>
          </w:p>
        </w:tc>
      </w:tr>
      <w:tr w:rsidR="00CF503C" w:rsidRPr="00FA20B6" w14:paraId="4DCA65A5" w14:textId="77777777" w:rsidTr="001522BE">
        <w:trPr>
          <w:trHeight w:val="312"/>
          <w:jc w:val="center"/>
        </w:trPr>
        <w:tc>
          <w:tcPr>
            <w:tcW w:w="3967" w:type="dxa"/>
            <w:vAlign w:val="center"/>
          </w:tcPr>
          <w:p w14:paraId="42678650"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Titulado Medio</w:t>
            </w:r>
          </w:p>
        </w:tc>
        <w:tc>
          <w:tcPr>
            <w:tcW w:w="2416" w:type="dxa"/>
            <w:shd w:val="clear" w:color="auto" w:fill="auto"/>
            <w:vAlign w:val="center"/>
          </w:tcPr>
          <w:p w14:paraId="189879AA"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42,46</w:t>
            </w:r>
          </w:p>
        </w:tc>
        <w:tc>
          <w:tcPr>
            <w:tcW w:w="2354" w:type="dxa"/>
            <w:shd w:val="clear" w:color="auto" w:fill="auto"/>
            <w:vAlign w:val="center"/>
          </w:tcPr>
          <w:p w14:paraId="2C8036FD" w14:textId="77777777" w:rsidR="00CF503C" w:rsidRPr="009B6BAD" w:rsidRDefault="00CF503C" w:rsidP="001522BE">
            <w:pPr>
              <w:tabs>
                <w:tab w:val="decimal" w:pos="855"/>
              </w:tabs>
              <w:jc w:val="both"/>
              <w:rPr>
                <w:rFonts w:asciiTheme="minorHAnsi" w:hAnsiTheme="minorHAnsi" w:cstheme="minorHAnsi"/>
              </w:rPr>
            </w:pPr>
          </w:p>
        </w:tc>
      </w:tr>
      <w:tr w:rsidR="00CF503C" w:rsidRPr="00FA20B6" w14:paraId="008E1BA4" w14:textId="77777777" w:rsidTr="001522BE">
        <w:trPr>
          <w:trHeight w:val="312"/>
          <w:jc w:val="center"/>
        </w:trPr>
        <w:tc>
          <w:tcPr>
            <w:tcW w:w="3967" w:type="dxa"/>
            <w:vAlign w:val="center"/>
          </w:tcPr>
          <w:p w14:paraId="68AA4DB2"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Oficial Administrativo</w:t>
            </w:r>
          </w:p>
        </w:tc>
        <w:tc>
          <w:tcPr>
            <w:tcW w:w="2416" w:type="dxa"/>
            <w:shd w:val="clear" w:color="auto" w:fill="auto"/>
            <w:vAlign w:val="center"/>
          </w:tcPr>
          <w:p w14:paraId="68738EF0"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31,91</w:t>
            </w:r>
          </w:p>
        </w:tc>
        <w:tc>
          <w:tcPr>
            <w:tcW w:w="2354" w:type="dxa"/>
            <w:shd w:val="clear" w:color="auto" w:fill="auto"/>
            <w:vAlign w:val="center"/>
          </w:tcPr>
          <w:p w14:paraId="343F6EE5"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26,02</w:t>
            </w:r>
          </w:p>
        </w:tc>
      </w:tr>
      <w:tr w:rsidR="00CF503C" w:rsidRPr="00FA20B6" w14:paraId="4D22B7F3" w14:textId="77777777" w:rsidTr="001522BE">
        <w:trPr>
          <w:trHeight w:val="312"/>
          <w:jc w:val="center"/>
        </w:trPr>
        <w:tc>
          <w:tcPr>
            <w:tcW w:w="3967" w:type="dxa"/>
            <w:vAlign w:val="center"/>
          </w:tcPr>
          <w:p w14:paraId="66C70AE3"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Encargado</w:t>
            </w:r>
          </w:p>
        </w:tc>
        <w:tc>
          <w:tcPr>
            <w:tcW w:w="2416" w:type="dxa"/>
            <w:shd w:val="clear" w:color="auto" w:fill="auto"/>
            <w:vAlign w:val="center"/>
          </w:tcPr>
          <w:p w14:paraId="7CF99C06"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31,91</w:t>
            </w:r>
          </w:p>
        </w:tc>
        <w:tc>
          <w:tcPr>
            <w:tcW w:w="2354" w:type="dxa"/>
            <w:shd w:val="clear" w:color="auto" w:fill="auto"/>
            <w:vAlign w:val="center"/>
          </w:tcPr>
          <w:p w14:paraId="0EE39DA0"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26,14</w:t>
            </w:r>
          </w:p>
        </w:tc>
      </w:tr>
      <w:tr w:rsidR="00CF503C" w:rsidRPr="00FA20B6" w14:paraId="18B27D12" w14:textId="77777777" w:rsidTr="001522BE">
        <w:trPr>
          <w:trHeight w:val="312"/>
          <w:jc w:val="center"/>
        </w:trPr>
        <w:tc>
          <w:tcPr>
            <w:tcW w:w="3967" w:type="dxa"/>
            <w:vAlign w:val="center"/>
          </w:tcPr>
          <w:p w14:paraId="47F7C14A"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Supervisor de Sección</w:t>
            </w:r>
          </w:p>
        </w:tc>
        <w:tc>
          <w:tcPr>
            <w:tcW w:w="2416" w:type="dxa"/>
            <w:shd w:val="clear" w:color="auto" w:fill="auto"/>
            <w:vAlign w:val="center"/>
          </w:tcPr>
          <w:p w14:paraId="06BF0FD3"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31,91</w:t>
            </w:r>
          </w:p>
        </w:tc>
        <w:tc>
          <w:tcPr>
            <w:tcW w:w="2354" w:type="dxa"/>
            <w:shd w:val="clear" w:color="auto" w:fill="auto"/>
            <w:vAlign w:val="center"/>
          </w:tcPr>
          <w:p w14:paraId="6ACEC041"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26,02</w:t>
            </w:r>
          </w:p>
        </w:tc>
      </w:tr>
      <w:tr w:rsidR="00CF503C" w:rsidRPr="00FA20B6" w14:paraId="165003D8" w14:textId="77777777" w:rsidTr="001522BE">
        <w:trPr>
          <w:trHeight w:val="312"/>
          <w:jc w:val="center"/>
        </w:trPr>
        <w:tc>
          <w:tcPr>
            <w:tcW w:w="3967" w:type="dxa"/>
            <w:vAlign w:val="center"/>
          </w:tcPr>
          <w:p w14:paraId="1274CDF8"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Supervisor de Unidad</w:t>
            </w:r>
          </w:p>
        </w:tc>
        <w:tc>
          <w:tcPr>
            <w:tcW w:w="2416" w:type="dxa"/>
            <w:shd w:val="clear" w:color="auto" w:fill="auto"/>
            <w:vAlign w:val="center"/>
          </w:tcPr>
          <w:p w14:paraId="260E5FF0"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31,91</w:t>
            </w:r>
          </w:p>
        </w:tc>
        <w:tc>
          <w:tcPr>
            <w:tcW w:w="2354" w:type="dxa"/>
            <w:shd w:val="clear" w:color="auto" w:fill="auto"/>
            <w:vAlign w:val="center"/>
          </w:tcPr>
          <w:p w14:paraId="1083408C"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26,02</w:t>
            </w:r>
          </w:p>
        </w:tc>
      </w:tr>
      <w:tr w:rsidR="00CF503C" w:rsidRPr="00FA20B6" w14:paraId="748BEFE2" w14:textId="77777777" w:rsidTr="001522BE">
        <w:trPr>
          <w:trHeight w:val="312"/>
          <w:jc w:val="center"/>
        </w:trPr>
        <w:tc>
          <w:tcPr>
            <w:tcW w:w="3967" w:type="dxa"/>
            <w:vAlign w:val="center"/>
          </w:tcPr>
          <w:p w14:paraId="16B025CD"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lang w:val="en-GB"/>
              </w:rPr>
            </w:pPr>
            <w:r w:rsidRPr="00FA20B6">
              <w:rPr>
                <w:rFonts w:asciiTheme="minorHAnsi" w:hAnsiTheme="minorHAnsi" w:cstheme="minorHAnsi"/>
                <w:lang w:val="en-GB"/>
              </w:rPr>
              <w:t>A.S.E.P.</w:t>
            </w:r>
          </w:p>
        </w:tc>
        <w:tc>
          <w:tcPr>
            <w:tcW w:w="2416" w:type="dxa"/>
            <w:shd w:val="clear" w:color="auto" w:fill="auto"/>
            <w:vAlign w:val="center"/>
          </w:tcPr>
          <w:p w14:paraId="7EA6E304"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31,91</w:t>
            </w:r>
          </w:p>
        </w:tc>
        <w:tc>
          <w:tcPr>
            <w:tcW w:w="2354" w:type="dxa"/>
            <w:shd w:val="clear" w:color="auto" w:fill="auto"/>
            <w:vAlign w:val="center"/>
          </w:tcPr>
          <w:p w14:paraId="635FFD79"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26,02</w:t>
            </w:r>
          </w:p>
        </w:tc>
      </w:tr>
      <w:tr w:rsidR="00CF503C" w:rsidRPr="00FA20B6" w14:paraId="60A183A3" w14:textId="77777777" w:rsidTr="001522BE">
        <w:trPr>
          <w:trHeight w:val="312"/>
          <w:jc w:val="center"/>
        </w:trPr>
        <w:tc>
          <w:tcPr>
            <w:tcW w:w="3967" w:type="dxa"/>
            <w:vAlign w:val="center"/>
          </w:tcPr>
          <w:p w14:paraId="377EA4A4"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Monitor Ocupacional</w:t>
            </w:r>
          </w:p>
        </w:tc>
        <w:tc>
          <w:tcPr>
            <w:tcW w:w="2416" w:type="dxa"/>
            <w:shd w:val="clear" w:color="auto" w:fill="auto"/>
            <w:vAlign w:val="center"/>
          </w:tcPr>
          <w:p w14:paraId="107F0504"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31,91</w:t>
            </w:r>
          </w:p>
        </w:tc>
        <w:tc>
          <w:tcPr>
            <w:tcW w:w="2354" w:type="dxa"/>
            <w:shd w:val="clear" w:color="auto" w:fill="auto"/>
            <w:vAlign w:val="center"/>
          </w:tcPr>
          <w:p w14:paraId="73F03155"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26,02</w:t>
            </w:r>
          </w:p>
        </w:tc>
      </w:tr>
      <w:tr w:rsidR="00CF503C" w:rsidRPr="00FA20B6" w14:paraId="11287351" w14:textId="77777777" w:rsidTr="001522BE">
        <w:trPr>
          <w:trHeight w:val="312"/>
          <w:jc w:val="center"/>
        </w:trPr>
        <w:tc>
          <w:tcPr>
            <w:tcW w:w="3967" w:type="dxa"/>
            <w:vAlign w:val="center"/>
          </w:tcPr>
          <w:p w14:paraId="2F43E480"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Oficial de Oficio</w:t>
            </w:r>
          </w:p>
        </w:tc>
        <w:tc>
          <w:tcPr>
            <w:tcW w:w="2416" w:type="dxa"/>
            <w:shd w:val="clear" w:color="auto" w:fill="auto"/>
            <w:vAlign w:val="center"/>
          </w:tcPr>
          <w:p w14:paraId="5AA1C5A2"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21,30</w:t>
            </w:r>
          </w:p>
        </w:tc>
        <w:tc>
          <w:tcPr>
            <w:tcW w:w="2354" w:type="dxa"/>
            <w:shd w:val="clear" w:color="auto" w:fill="auto"/>
            <w:vAlign w:val="center"/>
          </w:tcPr>
          <w:p w14:paraId="0B27CE77"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26,02</w:t>
            </w:r>
          </w:p>
        </w:tc>
      </w:tr>
      <w:tr w:rsidR="00CF503C" w:rsidRPr="00FA20B6" w14:paraId="284BCDF1" w14:textId="77777777" w:rsidTr="001522BE">
        <w:trPr>
          <w:trHeight w:val="312"/>
          <w:jc w:val="center"/>
        </w:trPr>
        <w:tc>
          <w:tcPr>
            <w:tcW w:w="3967" w:type="dxa"/>
            <w:vAlign w:val="center"/>
          </w:tcPr>
          <w:p w14:paraId="57DC93DC"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Auxiliar Administrativo</w:t>
            </w:r>
          </w:p>
        </w:tc>
        <w:tc>
          <w:tcPr>
            <w:tcW w:w="2416" w:type="dxa"/>
            <w:shd w:val="clear" w:color="auto" w:fill="auto"/>
            <w:vAlign w:val="center"/>
          </w:tcPr>
          <w:p w14:paraId="442149EB"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21,30</w:t>
            </w:r>
          </w:p>
        </w:tc>
        <w:tc>
          <w:tcPr>
            <w:tcW w:w="2354" w:type="dxa"/>
            <w:shd w:val="clear" w:color="auto" w:fill="auto"/>
            <w:vAlign w:val="center"/>
          </w:tcPr>
          <w:p w14:paraId="4C1DA4E5"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24,52</w:t>
            </w:r>
          </w:p>
        </w:tc>
      </w:tr>
      <w:tr w:rsidR="00CF503C" w:rsidRPr="00FA20B6" w14:paraId="4C0EE6A9" w14:textId="77777777" w:rsidTr="001522BE">
        <w:trPr>
          <w:trHeight w:val="312"/>
          <w:jc w:val="center"/>
        </w:trPr>
        <w:tc>
          <w:tcPr>
            <w:tcW w:w="3967" w:type="dxa"/>
            <w:vAlign w:val="center"/>
          </w:tcPr>
          <w:p w14:paraId="7F286DD7"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Auxiliar de Enfermería</w:t>
            </w:r>
          </w:p>
        </w:tc>
        <w:tc>
          <w:tcPr>
            <w:tcW w:w="2416" w:type="dxa"/>
            <w:shd w:val="clear" w:color="auto" w:fill="auto"/>
            <w:vAlign w:val="center"/>
          </w:tcPr>
          <w:p w14:paraId="4D0AC266"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21,30</w:t>
            </w:r>
          </w:p>
        </w:tc>
        <w:tc>
          <w:tcPr>
            <w:tcW w:w="2354" w:type="dxa"/>
            <w:shd w:val="clear" w:color="auto" w:fill="auto"/>
            <w:vAlign w:val="center"/>
          </w:tcPr>
          <w:p w14:paraId="30D08F1C"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24,52</w:t>
            </w:r>
          </w:p>
        </w:tc>
      </w:tr>
      <w:tr w:rsidR="00CF503C" w:rsidRPr="00FA20B6" w14:paraId="00DB4A4D" w14:textId="77777777" w:rsidTr="001522BE">
        <w:trPr>
          <w:trHeight w:val="312"/>
          <w:jc w:val="center"/>
        </w:trPr>
        <w:tc>
          <w:tcPr>
            <w:tcW w:w="3967" w:type="dxa"/>
            <w:vAlign w:val="center"/>
          </w:tcPr>
          <w:p w14:paraId="72B3B1CA"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Costurera</w:t>
            </w:r>
          </w:p>
        </w:tc>
        <w:tc>
          <w:tcPr>
            <w:tcW w:w="2416" w:type="dxa"/>
            <w:shd w:val="clear" w:color="auto" w:fill="auto"/>
            <w:vAlign w:val="center"/>
          </w:tcPr>
          <w:p w14:paraId="72B88EC3"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21,30</w:t>
            </w:r>
          </w:p>
        </w:tc>
        <w:tc>
          <w:tcPr>
            <w:tcW w:w="2354" w:type="dxa"/>
            <w:shd w:val="clear" w:color="auto" w:fill="auto"/>
            <w:vAlign w:val="center"/>
          </w:tcPr>
          <w:p w14:paraId="2D49BCC3"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24,52</w:t>
            </w:r>
          </w:p>
        </w:tc>
      </w:tr>
      <w:tr w:rsidR="00CF503C" w:rsidRPr="00FA20B6" w14:paraId="0A1D5458" w14:textId="77777777" w:rsidTr="001522BE">
        <w:trPr>
          <w:trHeight w:val="312"/>
          <w:jc w:val="center"/>
        </w:trPr>
        <w:tc>
          <w:tcPr>
            <w:tcW w:w="3967" w:type="dxa"/>
            <w:vAlign w:val="center"/>
          </w:tcPr>
          <w:p w14:paraId="77BE2E0E"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Ordenanza/Vigilante</w:t>
            </w:r>
          </w:p>
        </w:tc>
        <w:tc>
          <w:tcPr>
            <w:tcW w:w="2416" w:type="dxa"/>
            <w:shd w:val="clear" w:color="auto" w:fill="auto"/>
            <w:vAlign w:val="center"/>
          </w:tcPr>
          <w:p w14:paraId="55F9D73B"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16,03</w:t>
            </w:r>
          </w:p>
        </w:tc>
        <w:tc>
          <w:tcPr>
            <w:tcW w:w="2354" w:type="dxa"/>
            <w:shd w:val="clear" w:color="auto" w:fill="auto"/>
            <w:vAlign w:val="center"/>
          </w:tcPr>
          <w:p w14:paraId="6CC2D975"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24,52</w:t>
            </w:r>
          </w:p>
        </w:tc>
      </w:tr>
      <w:tr w:rsidR="00CF503C" w:rsidRPr="00FA20B6" w14:paraId="063119C1" w14:textId="77777777" w:rsidTr="001522BE">
        <w:trPr>
          <w:trHeight w:val="312"/>
          <w:jc w:val="center"/>
        </w:trPr>
        <w:tc>
          <w:tcPr>
            <w:tcW w:w="3967" w:type="dxa"/>
            <w:vAlign w:val="center"/>
          </w:tcPr>
          <w:p w14:paraId="22396ABE"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Ayudante de Oficio</w:t>
            </w:r>
          </w:p>
        </w:tc>
        <w:tc>
          <w:tcPr>
            <w:tcW w:w="2416" w:type="dxa"/>
            <w:shd w:val="clear" w:color="auto" w:fill="auto"/>
            <w:vAlign w:val="center"/>
          </w:tcPr>
          <w:p w14:paraId="0FC0CC66"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16,03</w:t>
            </w:r>
          </w:p>
        </w:tc>
        <w:tc>
          <w:tcPr>
            <w:tcW w:w="2354" w:type="dxa"/>
            <w:shd w:val="clear" w:color="auto" w:fill="auto"/>
            <w:vAlign w:val="center"/>
          </w:tcPr>
          <w:p w14:paraId="726E2291"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24,52</w:t>
            </w:r>
          </w:p>
        </w:tc>
      </w:tr>
      <w:tr w:rsidR="00CF503C" w:rsidRPr="00FA20B6" w14:paraId="41439060" w14:textId="77777777" w:rsidTr="001522BE">
        <w:trPr>
          <w:trHeight w:val="312"/>
          <w:jc w:val="center"/>
        </w:trPr>
        <w:tc>
          <w:tcPr>
            <w:tcW w:w="3967" w:type="dxa"/>
            <w:vAlign w:val="center"/>
          </w:tcPr>
          <w:p w14:paraId="24B5A502"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Operario de Cocina</w:t>
            </w:r>
          </w:p>
        </w:tc>
        <w:tc>
          <w:tcPr>
            <w:tcW w:w="2416" w:type="dxa"/>
            <w:shd w:val="clear" w:color="auto" w:fill="auto"/>
            <w:vAlign w:val="center"/>
          </w:tcPr>
          <w:p w14:paraId="6787F16D"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16,03</w:t>
            </w:r>
          </w:p>
        </w:tc>
        <w:tc>
          <w:tcPr>
            <w:tcW w:w="2354" w:type="dxa"/>
            <w:shd w:val="clear" w:color="auto" w:fill="auto"/>
            <w:vAlign w:val="center"/>
          </w:tcPr>
          <w:p w14:paraId="6545C92C"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23,02</w:t>
            </w:r>
          </w:p>
        </w:tc>
      </w:tr>
      <w:tr w:rsidR="00CF503C" w:rsidRPr="00FA20B6" w14:paraId="6D5616C9" w14:textId="77777777" w:rsidTr="001522BE">
        <w:trPr>
          <w:trHeight w:val="312"/>
          <w:jc w:val="center"/>
        </w:trPr>
        <w:tc>
          <w:tcPr>
            <w:tcW w:w="3967" w:type="dxa"/>
            <w:vAlign w:val="center"/>
          </w:tcPr>
          <w:p w14:paraId="58068239"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Limpiador/Peón</w:t>
            </w:r>
          </w:p>
        </w:tc>
        <w:tc>
          <w:tcPr>
            <w:tcW w:w="2416" w:type="dxa"/>
            <w:shd w:val="clear" w:color="auto" w:fill="auto"/>
            <w:vAlign w:val="center"/>
          </w:tcPr>
          <w:p w14:paraId="0CBEAC43" w14:textId="77777777" w:rsidR="00CF503C" w:rsidRPr="009B6BAD" w:rsidRDefault="00CF503C" w:rsidP="001522BE">
            <w:pPr>
              <w:tabs>
                <w:tab w:val="decimal" w:pos="861"/>
              </w:tabs>
              <w:jc w:val="both"/>
              <w:rPr>
                <w:rFonts w:asciiTheme="minorHAnsi" w:hAnsiTheme="minorHAnsi" w:cstheme="minorHAnsi"/>
              </w:rPr>
            </w:pPr>
            <w:r w:rsidRPr="009B6BAD">
              <w:rPr>
                <w:rFonts w:asciiTheme="minorHAnsi" w:hAnsiTheme="minorHAnsi"/>
                <w:color w:val="000000"/>
                <w:sz w:val="22"/>
                <w:szCs w:val="22"/>
              </w:rPr>
              <w:t>16,03</w:t>
            </w:r>
          </w:p>
        </w:tc>
        <w:tc>
          <w:tcPr>
            <w:tcW w:w="2354" w:type="dxa"/>
            <w:shd w:val="clear" w:color="auto" w:fill="auto"/>
            <w:vAlign w:val="center"/>
          </w:tcPr>
          <w:p w14:paraId="09E33ADE" w14:textId="77777777" w:rsidR="00CF503C" w:rsidRPr="009B6BAD" w:rsidRDefault="00CF503C" w:rsidP="001522BE">
            <w:pPr>
              <w:tabs>
                <w:tab w:val="decimal" w:pos="855"/>
              </w:tabs>
              <w:jc w:val="both"/>
              <w:rPr>
                <w:rFonts w:asciiTheme="minorHAnsi" w:hAnsiTheme="minorHAnsi" w:cstheme="minorHAnsi"/>
              </w:rPr>
            </w:pPr>
            <w:r w:rsidRPr="009B6BAD">
              <w:rPr>
                <w:rFonts w:asciiTheme="minorHAnsi" w:hAnsiTheme="minorHAnsi"/>
                <w:color w:val="000000"/>
                <w:sz w:val="22"/>
                <w:szCs w:val="22"/>
              </w:rPr>
              <w:t>23,02</w:t>
            </w:r>
          </w:p>
        </w:tc>
      </w:tr>
    </w:tbl>
    <w:p w14:paraId="1AB50972" w14:textId="77777777" w:rsidR="00CF503C" w:rsidRPr="00FA20B6" w:rsidRDefault="00CF503C" w:rsidP="006C4C4F">
      <w:pPr>
        <w:rPr>
          <w:rFonts w:asciiTheme="minorHAnsi" w:hAnsiTheme="minorHAnsi" w:cstheme="minorHAnsi"/>
        </w:rPr>
      </w:pPr>
    </w:p>
    <w:p w14:paraId="2E380799" w14:textId="77777777" w:rsidR="00CF503C" w:rsidRPr="00FA20B6" w:rsidRDefault="00CF503C" w:rsidP="006C4C4F">
      <w:pPr>
        <w:rPr>
          <w:rFonts w:asciiTheme="minorHAnsi" w:hAnsiTheme="minorHAnsi" w:cstheme="minorHAnsi"/>
        </w:rPr>
      </w:pPr>
    </w:p>
    <w:p w14:paraId="3688405D"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PERSONAL</w:t>
      </w:r>
    </w:p>
    <w:p w14:paraId="241A0A13"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95"/>
        <w:gridCol w:w="3142"/>
      </w:tblGrid>
      <w:tr w:rsidR="00CF503C" w:rsidRPr="00FA20B6" w14:paraId="64DE4CF1" w14:textId="77777777" w:rsidTr="001522BE">
        <w:trPr>
          <w:trHeight w:val="312"/>
          <w:tblHeader/>
          <w:jc w:val="center"/>
        </w:trPr>
        <w:tc>
          <w:tcPr>
            <w:tcW w:w="5595" w:type="dxa"/>
            <w:tcBorders>
              <w:top w:val="nil"/>
              <w:left w:val="nil"/>
              <w:bottom w:val="single" w:sz="4" w:space="0" w:color="auto"/>
              <w:right w:val="single" w:sz="4" w:space="0" w:color="auto"/>
            </w:tcBorders>
            <w:vAlign w:val="center"/>
          </w:tcPr>
          <w:p w14:paraId="16015006" w14:textId="77777777" w:rsidR="00CF503C" w:rsidRPr="00FA20B6" w:rsidRDefault="00CF503C" w:rsidP="009A7949">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c>
          <w:tcPr>
            <w:tcW w:w="3142" w:type="dxa"/>
            <w:tcBorders>
              <w:left w:val="single" w:sz="4" w:space="0" w:color="auto"/>
            </w:tcBorders>
            <w:vAlign w:val="center"/>
          </w:tcPr>
          <w:p w14:paraId="4B67B6D8" w14:textId="77777777" w:rsidR="00CF503C" w:rsidRPr="00FA20B6" w:rsidRDefault="00CF503C" w:rsidP="009A7949">
            <w:pPr>
              <w:tabs>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3CCC79CC" w14:textId="77777777" w:rsidTr="001522BE">
        <w:trPr>
          <w:trHeight w:val="312"/>
          <w:jc w:val="center"/>
        </w:trPr>
        <w:tc>
          <w:tcPr>
            <w:tcW w:w="5595" w:type="dxa"/>
            <w:tcBorders>
              <w:top w:val="single" w:sz="4" w:space="0" w:color="auto"/>
            </w:tcBorders>
            <w:vAlign w:val="center"/>
          </w:tcPr>
          <w:p w14:paraId="3F3A968A" w14:textId="77777777" w:rsidR="00CF503C" w:rsidRPr="00FA20B6" w:rsidRDefault="00CF503C" w:rsidP="00F33BFB">
            <w:pPr>
              <w:tabs>
                <w:tab w:val="left" w:pos="9216"/>
              </w:tabs>
              <w:spacing w:line="240" w:lineRule="exact"/>
              <w:ind w:right="-1"/>
              <w:rPr>
                <w:rFonts w:asciiTheme="minorHAnsi" w:hAnsiTheme="minorHAnsi" w:cstheme="minorHAnsi"/>
              </w:rPr>
            </w:pPr>
            <w:r w:rsidRPr="00FA20B6">
              <w:rPr>
                <w:rFonts w:asciiTheme="minorHAnsi" w:hAnsiTheme="minorHAnsi" w:cstheme="minorHAnsi"/>
              </w:rPr>
              <w:t>Encargado</w:t>
            </w:r>
          </w:p>
        </w:tc>
        <w:tc>
          <w:tcPr>
            <w:tcW w:w="3142" w:type="dxa"/>
            <w:shd w:val="clear" w:color="auto" w:fill="auto"/>
            <w:vAlign w:val="center"/>
          </w:tcPr>
          <w:p w14:paraId="45ADEF91"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olor w:val="000000"/>
                <w:sz w:val="22"/>
                <w:szCs w:val="22"/>
              </w:rPr>
              <w:t>116,11</w:t>
            </w:r>
          </w:p>
        </w:tc>
      </w:tr>
      <w:tr w:rsidR="00CF503C" w:rsidRPr="00FA20B6" w14:paraId="5D92D2A7" w14:textId="77777777" w:rsidTr="001522BE">
        <w:trPr>
          <w:trHeight w:val="312"/>
          <w:jc w:val="center"/>
        </w:trPr>
        <w:tc>
          <w:tcPr>
            <w:tcW w:w="5595" w:type="dxa"/>
            <w:vAlign w:val="center"/>
          </w:tcPr>
          <w:p w14:paraId="0B696513"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Oficial Administrativo</w:t>
            </w:r>
          </w:p>
        </w:tc>
        <w:tc>
          <w:tcPr>
            <w:tcW w:w="3142" w:type="dxa"/>
            <w:shd w:val="clear" w:color="auto" w:fill="auto"/>
            <w:vAlign w:val="center"/>
          </w:tcPr>
          <w:p w14:paraId="655734D6"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stheme="minorHAnsi"/>
              </w:rPr>
              <w:t>31,62</w:t>
            </w:r>
          </w:p>
        </w:tc>
      </w:tr>
      <w:tr w:rsidR="00CF503C" w:rsidRPr="00FA20B6" w14:paraId="773F89D2" w14:textId="77777777" w:rsidTr="001522BE">
        <w:trPr>
          <w:trHeight w:val="312"/>
          <w:jc w:val="center"/>
        </w:trPr>
        <w:tc>
          <w:tcPr>
            <w:tcW w:w="5595" w:type="dxa"/>
            <w:vAlign w:val="center"/>
          </w:tcPr>
          <w:p w14:paraId="64A8337F"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Auxiliar de Enfermería</w:t>
            </w:r>
          </w:p>
        </w:tc>
        <w:tc>
          <w:tcPr>
            <w:tcW w:w="3142" w:type="dxa"/>
            <w:shd w:val="clear" w:color="auto" w:fill="auto"/>
            <w:vAlign w:val="center"/>
          </w:tcPr>
          <w:p w14:paraId="23CC7F62"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stheme="minorHAnsi"/>
              </w:rPr>
              <w:t>61,62</w:t>
            </w:r>
          </w:p>
        </w:tc>
      </w:tr>
      <w:tr w:rsidR="00CF503C" w:rsidRPr="00FA20B6" w14:paraId="628E2421" w14:textId="77777777" w:rsidTr="001522BE">
        <w:trPr>
          <w:trHeight w:val="312"/>
          <w:jc w:val="center"/>
        </w:trPr>
        <w:tc>
          <w:tcPr>
            <w:tcW w:w="5595" w:type="dxa"/>
            <w:vAlign w:val="center"/>
          </w:tcPr>
          <w:p w14:paraId="5B973878"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Auxiliar Administrativo</w:t>
            </w:r>
          </w:p>
        </w:tc>
        <w:tc>
          <w:tcPr>
            <w:tcW w:w="3142" w:type="dxa"/>
            <w:shd w:val="clear" w:color="auto" w:fill="auto"/>
            <w:vAlign w:val="center"/>
          </w:tcPr>
          <w:p w14:paraId="535E451C"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stheme="minorHAnsi"/>
              </w:rPr>
              <w:t>156,82</w:t>
            </w:r>
          </w:p>
        </w:tc>
      </w:tr>
      <w:tr w:rsidR="00CF503C" w:rsidRPr="00FA20B6" w14:paraId="1068E7ED" w14:textId="77777777" w:rsidTr="001522BE">
        <w:trPr>
          <w:trHeight w:val="312"/>
          <w:jc w:val="center"/>
        </w:trPr>
        <w:tc>
          <w:tcPr>
            <w:tcW w:w="5595" w:type="dxa"/>
            <w:vAlign w:val="center"/>
          </w:tcPr>
          <w:p w14:paraId="020CE17B"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Oficial de Oficio</w:t>
            </w:r>
          </w:p>
        </w:tc>
        <w:tc>
          <w:tcPr>
            <w:tcW w:w="3142" w:type="dxa"/>
            <w:shd w:val="clear" w:color="auto" w:fill="auto"/>
            <w:vAlign w:val="center"/>
          </w:tcPr>
          <w:p w14:paraId="4332D6D8"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stheme="minorHAnsi"/>
              </w:rPr>
              <w:t>129,14</w:t>
            </w:r>
          </w:p>
        </w:tc>
      </w:tr>
      <w:tr w:rsidR="00CF503C" w:rsidRPr="00FA20B6" w14:paraId="24F998A6" w14:textId="77777777" w:rsidTr="001522BE">
        <w:trPr>
          <w:trHeight w:val="312"/>
          <w:jc w:val="center"/>
        </w:trPr>
        <w:tc>
          <w:tcPr>
            <w:tcW w:w="5595" w:type="dxa"/>
            <w:vAlign w:val="center"/>
          </w:tcPr>
          <w:p w14:paraId="23963635"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Costurera</w:t>
            </w:r>
          </w:p>
        </w:tc>
        <w:tc>
          <w:tcPr>
            <w:tcW w:w="3142" w:type="dxa"/>
            <w:shd w:val="clear" w:color="auto" w:fill="auto"/>
            <w:vAlign w:val="center"/>
          </w:tcPr>
          <w:p w14:paraId="54AA5131"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stheme="minorHAnsi"/>
              </w:rPr>
              <w:t>39,56</w:t>
            </w:r>
          </w:p>
        </w:tc>
      </w:tr>
      <w:tr w:rsidR="00CF503C" w:rsidRPr="00FA20B6" w14:paraId="7C506494" w14:textId="77777777" w:rsidTr="001522BE">
        <w:trPr>
          <w:trHeight w:val="312"/>
          <w:jc w:val="center"/>
        </w:trPr>
        <w:tc>
          <w:tcPr>
            <w:tcW w:w="5595" w:type="dxa"/>
            <w:vAlign w:val="center"/>
          </w:tcPr>
          <w:p w14:paraId="1661D599"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Auxiliar de Enfermería Especialista</w:t>
            </w:r>
          </w:p>
        </w:tc>
        <w:tc>
          <w:tcPr>
            <w:tcW w:w="3142" w:type="dxa"/>
            <w:shd w:val="clear" w:color="auto" w:fill="auto"/>
            <w:vAlign w:val="center"/>
          </w:tcPr>
          <w:p w14:paraId="424C1863"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stheme="minorHAnsi"/>
              </w:rPr>
              <w:t>59,91</w:t>
            </w:r>
          </w:p>
        </w:tc>
      </w:tr>
      <w:tr w:rsidR="00CF503C" w:rsidRPr="00FA20B6" w14:paraId="3DD399C7" w14:textId="77777777" w:rsidTr="001522BE">
        <w:trPr>
          <w:trHeight w:val="312"/>
          <w:jc w:val="center"/>
        </w:trPr>
        <w:tc>
          <w:tcPr>
            <w:tcW w:w="5595" w:type="dxa"/>
            <w:vAlign w:val="center"/>
          </w:tcPr>
          <w:p w14:paraId="332F8112"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Ordenanza</w:t>
            </w:r>
          </w:p>
        </w:tc>
        <w:tc>
          <w:tcPr>
            <w:tcW w:w="3142" w:type="dxa"/>
            <w:shd w:val="clear" w:color="auto" w:fill="auto"/>
            <w:vAlign w:val="center"/>
          </w:tcPr>
          <w:p w14:paraId="40775A65" w14:textId="77777777" w:rsidR="00CF503C" w:rsidRPr="009B6BAD" w:rsidRDefault="00CF503C" w:rsidP="001522BE">
            <w:pPr>
              <w:tabs>
                <w:tab w:val="decimal" w:pos="1501"/>
              </w:tabs>
              <w:jc w:val="both"/>
              <w:rPr>
                <w:rFonts w:asciiTheme="minorHAnsi" w:hAnsiTheme="minorHAnsi" w:cstheme="minorHAnsi"/>
                <w:sz w:val="22"/>
                <w:szCs w:val="22"/>
              </w:rPr>
            </w:pPr>
            <w:r w:rsidRPr="009B6BAD">
              <w:rPr>
                <w:rFonts w:asciiTheme="minorHAnsi" w:hAnsiTheme="minorHAnsi" w:cstheme="minorHAnsi"/>
                <w:sz w:val="22"/>
                <w:szCs w:val="22"/>
              </w:rPr>
              <w:t>131,27</w:t>
            </w:r>
          </w:p>
        </w:tc>
      </w:tr>
      <w:tr w:rsidR="00CF503C" w:rsidRPr="00FA20B6" w14:paraId="142F1C18" w14:textId="77777777" w:rsidTr="001522BE">
        <w:trPr>
          <w:trHeight w:val="312"/>
          <w:jc w:val="center"/>
        </w:trPr>
        <w:tc>
          <w:tcPr>
            <w:tcW w:w="5595" w:type="dxa"/>
            <w:vAlign w:val="center"/>
          </w:tcPr>
          <w:p w14:paraId="79BF2CE6"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Vigilante</w:t>
            </w:r>
          </w:p>
        </w:tc>
        <w:tc>
          <w:tcPr>
            <w:tcW w:w="3142" w:type="dxa"/>
            <w:shd w:val="clear" w:color="auto" w:fill="auto"/>
            <w:vAlign w:val="center"/>
          </w:tcPr>
          <w:p w14:paraId="362A69F1" w14:textId="77777777" w:rsidR="00CF503C" w:rsidRPr="009B6BAD" w:rsidRDefault="00CF503C" w:rsidP="001522BE">
            <w:pPr>
              <w:tabs>
                <w:tab w:val="decimal" w:pos="1501"/>
              </w:tabs>
              <w:jc w:val="both"/>
              <w:rPr>
                <w:rFonts w:asciiTheme="minorHAnsi" w:hAnsiTheme="minorHAnsi" w:cstheme="minorHAnsi"/>
                <w:sz w:val="22"/>
                <w:szCs w:val="22"/>
              </w:rPr>
            </w:pPr>
            <w:r w:rsidRPr="009B6BAD">
              <w:rPr>
                <w:rFonts w:asciiTheme="minorHAnsi" w:hAnsiTheme="minorHAnsi" w:cstheme="minorHAnsi"/>
                <w:sz w:val="22"/>
                <w:szCs w:val="22"/>
              </w:rPr>
              <w:t>131,27</w:t>
            </w:r>
          </w:p>
        </w:tc>
      </w:tr>
      <w:tr w:rsidR="00CF503C" w:rsidRPr="00FA20B6" w14:paraId="1281A8D2" w14:textId="77777777" w:rsidTr="001522BE">
        <w:trPr>
          <w:trHeight w:val="312"/>
          <w:jc w:val="center"/>
        </w:trPr>
        <w:tc>
          <w:tcPr>
            <w:tcW w:w="5595" w:type="dxa"/>
            <w:vAlign w:val="center"/>
          </w:tcPr>
          <w:p w14:paraId="6E557A84"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Ayudante de Oficio</w:t>
            </w:r>
          </w:p>
        </w:tc>
        <w:tc>
          <w:tcPr>
            <w:tcW w:w="3142" w:type="dxa"/>
            <w:shd w:val="clear" w:color="auto" w:fill="auto"/>
            <w:vAlign w:val="center"/>
          </w:tcPr>
          <w:p w14:paraId="604A03D3" w14:textId="77777777" w:rsidR="00CF503C" w:rsidRPr="009B6BAD" w:rsidRDefault="00CF503C" w:rsidP="001522BE">
            <w:pPr>
              <w:tabs>
                <w:tab w:val="decimal" w:pos="1501"/>
              </w:tabs>
              <w:jc w:val="both"/>
              <w:rPr>
                <w:rFonts w:asciiTheme="minorHAnsi" w:hAnsiTheme="minorHAnsi" w:cstheme="minorHAnsi"/>
                <w:sz w:val="22"/>
                <w:szCs w:val="22"/>
              </w:rPr>
            </w:pPr>
            <w:r w:rsidRPr="009B6BAD">
              <w:rPr>
                <w:rFonts w:asciiTheme="minorHAnsi" w:hAnsiTheme="minorHAnsi" w:cstheme="minorHAnsi"/>
                <w:sz w:val="22"/>
                <w:szCs w:val="22"/>
              </w:rPr>
              <w:t>124,74</w:t>
            </w:r>
          </w:p>
        </w:tc>
      </w:tr>
      <w:tr w:rsidR="00CF503C" w:rsidRPr="00FA20B6" w14:paraId="726B5D98" w14:textId="77777777" w:rsidTr="001522BE">
        <w:trPr>
          <w:trHeight w:val="312"/>
          <w:jc w:val="center"/>
        </w:trPr>
        <w:tc>
          <w:tcPr>
            <w:tcW w:w="5595" w:type="dxa"/>
            <w:vAlign w:val="center"/>
          </w:tcPr>
          <w:p w14:paraId="13363ABC"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Operario Cocina</w:t>
            </w:r>
          </w:p>
        </w:tc>
        <w:tc>
          <w:tcPr>
            <w:tcW w:w="3142" w:type="dxa"/>
            <w:shd w:val="clear" w:color="auto" w:fill="auto"/>
            <w:vAlign w:val="center"/>
          </w:tcPr>
          <w:p w14:paraId="22780BDA" w14:textId="77777777" w:rsidR="00CF503C" w:rsidRPr="009B6BAD" w:rsidRDefault="00CF503C" w:rsidP="001522BE">
            <w:pPr>
              <w:tabs>
                <w:tab w:val="decimal" w:pos="1501"/>
              </w:tabs>
              <w:jc w:val="both"/>
              <w:rPr>
                <w:rFonts w:asciiTheme="minorHAnsi" w:hAnsiTheme="minorHAnsi" w:cstheme="minorHAnsi"/>
                <w:sz w:val="22"/>
                <w:szCs w:val="22"/>
              </w:rPr>
            </w:pPr>
            <w:r w:rsidRPr="009B6BAD">
              <w:rPr>
                <w:rFonts w:asciiTheme="minorHAnsi" w:hAnsiTheme="minorHAnsi" w:cstheme="minorHAnsi"/>
                <w:sz w:val="22"/>
                <w:szCs w:val="22"/>
              </w:rPr>
              <w:t>134,74</w:t>
            </w:r>
          </w:p>
        </w:tc>
      </w:tr>
      <w:tr w:rsidR="00CF503C" w:rsidRPr="00FA20B6" w14:paraId="34EEFFA1" w14:textId="77777777" w:rsidTr="001522BE">
        <w:trPr>
          <w:trHeight w:val="312"/>
          <w:jc w:val="center"/>
        </w:trPr>
        <w:tc>
          <w:tcPr>
            <w:tcW w:w="5595" w:type="dxa"/>
            <w:vAlign w:val="center"/>
          </w:tcPr>
          <w:p w14:paraId="1BF2814A"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Limpiador</w:t>
            </w:r>
          </w:p>
        </w:tc>
        <w:tc>
          <w:tcPr>
            <w:tcW w:w="3142" w:type="dxa"/>
            <w:shd w:val="clear" w:color="auto" w:fill="auto"/>
            <w:vAlign w:val="center"/>
          </w:tcPr>
          <w:p w14:paraId="4156AB1B" w14:textId="77777777" w:rsidR="00CF503C" w:rsidRPr="009B6BAD" w:rsidRDefault="00CF503C" w:rsidP="001522BE">
            <w:pPr>
              <w:tabs>
                <w:tab w:val="decimal" w:pos="1501"/>
              </w:tabs>
              <w:jc w:val="both"/>
              <w:rPr>
                <w:rFonts w:asciiTheme="minorHAnsi" w:hAnsiTheme="minorHAnsi" w:cstheme="minorHAnsi"/>
                <w:sz w:val="22"/>
                <w:szCs w:val="22"/>
              </w:rPr>
            </w:pPr>
            <w:r w:rsidRPr="009B6BAD">
              <w:rPr>
                <w:rFonts w:asciiTheme="minorHAnsi" w:hAnsiTheme="minorHAnsi" w:cstheme="minorHAnsi"/>
                <w:sz w:val="22"/>
                <w:szCs w:val="22"/>
              </w:rPr>
              <w:t>22,49</w:t>
            </w:r>
          </w:p>
        </w:tc>
      </w:tr>
      <w:tr w:rsidR="00CF503C" w:rsidRPr="00FA20B6" w14:paraId="5A530541" w14:textId="77777777" w:rsidTr="001522BE">
        <w:trPr>
          <w:trHeight w:val="312"/>
          <w:jc w:val="center"/>
        </w:trPr>
        <w:tc>
          <w:tcPr>
            <w:tcW w:w="5595" w:type="dxa"/>
            <w:vAlign w:val="center"/>
          </w:tcPr>
          <w:p w14:paraId="4FD18EA4" w14:textId="77777777" w:rsidR="00CF503C" w:rsidRPr="00FA20B6" w:rsidRDefault="00CF503C" w:rsidP="00F33BFB">
            <w:pPr>
              <w:tabs>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Peón</w:t>
            </w:r>
          </w:p>
        </w:tc>
        <w:tc>
          <w:tcPr>
            <w:tcW w:w="3142" w:type="dxa"/>
            <w:shd w:val="clear" w:color="auto" w:fill="auto"/>
            <w:vAlign w:val="center"/>
          </w:tcPr>
          <w:p w14:paraId="355A0A89" w14:textId="77777777" w:rsidR="00CF503C" w:rsidRPr="009B6BAD" w:rsidRDefault="00CF503C" w:rsidP="001522BE">
            <w:pPr>
              <w:tabs>
                <w:tab w:val="decimal" w:pos="1501"/>
              </w:tabs>
              <w:jc w:val="both"/>
              <w:rPr>
                <w:rFonts w:asciiTheme="minorHAnsi" w:hAnsiTheme="minorHAnsi" w:cstheme="minorHAnsi"/>
                <w:sz w:val="22"/>
                <w:szCs w:val="22"/>
              </w:rPr>
            </w:pPr>
            <w:r w:rsidRPr="009B6BAD">
              <w:rPr>
                <w:rFonts w:asciiTheme="minorHAnsi" w:hAnsiTheme="minorHAnsi" w:cstheme="minorHAnsi"/>
                <w:sz w:val="22"/>
                <w:szCs w:val="22"/>
              </w:rPr>
              <w:t>22,49</w:t>
            </w:r>
          </w:p>
        </w:tc>
      </w:tr>
    </w:tbl>
    <w:p w14:paraId="3DFD8680" w14:textId="77777777" w:rsidR="00CF503C" w:rsidRPr="00FA20B6" w:rsidRDefault="00CF503C" w:rsidP="006C4C4F">
      <w:pPr>
        <w:rPr>
          <w:rFonts w:asciiTheme="minorHAnsi" w:hAnsiTheme="minorHAnsi" w:cstheme="minorHAnsi"/>
        </w:rPr>
      </w:pPr>
    </w:p>
    <w:p w14:paraId="421DA7F4" w14:textId="77777777" w:rsidR="00CF503C" w:rsidRPr="00FA20B6" w:rsidRDefault="00CF503C" w:rsidP="006C4C4F">
      <w:pPr>
        <w:rPr>
          <w:rFonts w:asciiTheme="minorHAnsi" w:hAnsiTheme="minorHAnsi" w:cstheme="minorHAnsi"/>
        </w:rPr>
      </w:pPr>
    </w:p>
    <w:p w14:paraId="06C1121D"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PARA PERSONAL FACULTATIVO Y MÉDICO SIN DEDICACIÓN EXCLUSIVA</w:t>
      </w:r>
    </w:p>
    <w:p w14:paraId="37E0872D" w14:textId="77777777" w:rsidR="00CF503C" w:rsidRPr="00FA20B6" w:rsidRDefault="00CF503C" w:rsidP="006C4C4F">
      <w:pPr>
        <w:rPr>
          <w:rFonts w:asciiTheme="minorHAnsi" w:hAnsiTheme="minorHAnsi" w:cstheme="minorHAnsi"/>
        </w:rPr>
      </w:pPr>
    </w:p>
    <w:p w14:paraId="3BAE9C5E"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3"/>
        <w:gridCol w:w="3144"/>
      </w:tblGrid>
      <w:tr w:rsidR="00CF503C" w:rsidRPr="00FA20B6" w14:paraId="04836917" w14:textId="77777777" w:rsidTr="001522BE">
        <w:trPr>
          <w:trHeight w:val="347"/>
          <w:jc w:val="center"/>
        </w:trPr>
        <w:tc>
          <w:tcPr>
            <w:tcW w:w="5593" w:type="dxa"/>
            <w:vAlign w:val="center"/>
          </w:tcPr>
          <w:p w14:paraId="34B1A5E1"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9216"/>
              </w:tabs>
              <w:ind w:left="0"/>
              <w:jc w:val="center"/>
              <w:rPr>
                <w:rFonts w:asciiTheme="minorHAnsi" w:hAnsiTheme="minorHAnsi" w:cstheme="minorHAnsi"/>
                <w:b/>
                <w:sz w:val="20"/>
              </w:rPr>
            </w:pPr>
            <w:r w:rsidRPr="00FA20B6">
              <w:rPr>
                <w:rFonts w:asciiTheme="minorHAnsi" w:hAnsiTheme="minorHAnsi" w:cstheme="minorHAnsi"/>
                <w:b/>
                <w:sz w:val="20"/>
              </w:rPr>
              <w:t>Categoría/puesto de trabajo</w:t>
            </w:r>
          </w:p>
        </w:tc>
        <w:tc>
          <w:tcPr>
            <w:tcW w:w="3144" w:type="dxa"/>
            <w:vAlign w:val="center"/>
          </w:tcPr>
          <w:p w14:paraId="1E357983"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9216"/>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2C07A9E1" w14:textId="77777777" w:rsidTr="001522BE">
        <w:tblPrEx>
          <w:tblCellMar>
            <w:left w:w="70" w:type="dxa"/>
            <w:right w:w="70" w:type="dxa"/>
          </w:tblCellMar>
        </w:tblPrEx>
        <w:trPr>
          <w:trHeight w:val="378"/>
          <w:jc w:val="center"/>
        </w:trPr>
        <w:tc>
          <w:tcPr>
            <w:tcW w:w="5593" w:type="dxa"/>
            <w:vAlign w:val="center"/>
          </w:tcPr>
          <w:p w14:paraId="40634A4F"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9216"/>
              </w:tabs>
              <w:ind w:left="0"/>
              <w:rPr>
                <w:rFonts w:asciiTheme="minorHAnsi" w:hAnsiTheme="minorHAnsi" w:cstheme="minorHAnsi"/>
                <w:sz w:val="20"/>
              </w:rPr>
            </w:pPr>
            <w:r w:rsidRPr="00FA20B6">
              <w:rPr>
                <w:rFonts w:asciiTheme="minorHAnsi" w:hAnsiTheme="minorHAnsi" w:cstheme="minorHAnsi"/>
                <w:sz w:val="20"/>
              </w:rPr>
              <w:t>Personal Facultativo de Atención Hospitalaria</w:t>
            </w:r>
          </w:p>
        </w:tc>
        <w:tc>
          <w:tcPr>
            <w:tcW w:w="3144" w:type="dxa"/>
            <w:vAlign w:val="center"/>
          </w:tcPr>
          <w:p w14:paraId="3C267FF5" w14:textId="77777777" w:rsidR="00CF503C" w:rsidRPr="009B6BAD" w:rsidRDefault="00CF503C" w:rsidP="001522BE">
            <w:pPr>
              <w:tabs>
                <w:tab w:val="decimal" w:pos="1501"/>
              </w:tabs>
              <w:jc w:val="both"/>
              <w:rPr>
                <w:rFonts w:asciiTheme="minorHAnsi" w:hAnsiTheme="minorHAnsi" w:cstheme="minorHAnsi"/>
              </w:rPr>
            </w:pPr>
            <w:r w:rsidRPr="009B6BAD">
              <w:rPr>
                <w:rFonts w:asciiTheme="minorHAnsi" w:hAnsiTheme="minorHAnsi"/>
                <w:color w:val="000000"/>
                <w:sz w:val="22"/>
                <w:szCs w:val="22"/>
              </w:rPr>
              <w:t>463,32</w:t>
            </w:r>
          </w:p>
        </w:tc>
      </w:tr>
    </w:tbl>
    <w:p w14:paraId="3D0CE857" w14:textId="77777777" w:rsidR="00CF503C" w:rsidRPr="00FA20B6" w:rsidRDefault="00CF503C" w:rsidP="006C4C4F">
      <w:pPr>
        <w:rPr>
          <w:rFonts w:asciiTheme="minorHAnsi" w:hAnsiTheme="minorHAnsi" w:cstheme="minorHAnsi"/>
        </w:rPr>
      </w:pPr>
    </w:p>
    <w:p w14:paraId="333A3603" w14:textId="77777777" w:rsidR="00CF503C" w:rsidRPr="00FA20B6" w:rsidRDefault="00CF503C" w:rsidP="006C4C4F">
      <w:pPr>
        <w:rPr>
          <w:rFonts w:asciiTheme="minorHAnsi" w:hAnsiTheme="minorHAnsi" w:cstheme="minorHAnsi"/>
        </w:rPr>
      </w:pPr>
    </w:p>
    <w:p w14:paraId="5B36D3DA"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MODIFICACIÓN DE LAS CONDICIONES DE TRABAJO</w:t>
      </w:r>
    </w:p>
    <w:p w14:paraId="616A25F7" w14:textId="77777777" w:rsidR="00CF503C" w:rsidRPr="00FA20B6" w:rsidRDefault="00CF503C" w:rsidP="006C4C4F">
      <w:pPr>
        <w:rPr>
          <w:rFonts w:asciiTheme="minorHAnsi" w:hAnsiTheme="minorHAnsi" w:cstheme="minorHAnsi"/>
        </w:rPr>
      </w:pPr>
    </w:p>
    <w:p w14:paraId="403F516B"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138"/>
        <w:gridCol w:w="10"/>
      </w:tblGrid>
      <w:tr w:rsidR="00CF503C" w:rsidRPr="00FA20B6" w14:paraId="2475BC29" w14:textId="77777777" w:rsidTr="001522BE">
        <w:trPr>
          <w:trHeight w:val="347"/>
          <w:jc w:val="center"/>
        </w:trPr>
        <w:tc>
          <w:tcPr>
            <w:tcW w:w="5589" w:type="dxa"/>
            <w:vAlign w:val="center"/>
          </w:tcPr>
          <w:p w14:paraId="582343CC"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0"/>
              </w:rPr>
            </w:pPr>
            <w:r w:rsidRPr="00FA20B6">
              <w:rPr>
                <w:rFonts w:asciiTheme="minorHAnsi" w:hAnsiTheme="minorHAnsi" w:cstheme="minorHAnsi"/>
                <w:b/>
                <w:sz w:val="20"/>
              </w:rPr>
              <w:t>Categoría/puesto de trabajo</w:t>
            </w:r>
          </w:p>
        </w:tc>
        <w:tc>
          <w:tcPr>
            <w:tcW w:w="3148" w:type="dxa"/>
            <w:gridSpan w:val="2"/>
            <w:vAlign w:val="center"/>
          </w:tcPr>
          <w:p w14:paraId="5BECBF5A"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9216"/>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50C6DA5F" w14:textId="77777777" w:rsidTr="001522BE">
        <w:tblPrEx>
          <w:tblCellMar>
            <w:left w:w="70" w:type="dxa"/>
            <w:right w:w="70" w:type="dxa"/>
          </w:tblCellMar>
        </w:tblPrEx>
        <w:trPr>
          <w:trHeight w:val="378"/>
          <w:jc w:val="center"/>
        </w:trPr>
        <w:tc>
          <w:tcPr>
            <w:tcW w:w="5589" w:type="dxa"/>
            <w:vAlign w:val="center"/>
          </w:tcPr>
          <w:p w14:paraId="53C029EA"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9216"/>
              </w:tabs>
              <w:ind w:left="0"/>
              <w:rPr>
                <w:rFonts w:asciiTheme="minorHAnsi" w:hAnsiTheme="minorHAnsi" w:cstheme="minorHAnsi"/>
                <w:sz w:val="20"/>
              </w:rPr>
            </w:pPr>
            <w:r w:rsidRPr="00FA20B6">
              <w:rPr>
                <w:rFonts w:asciiTheme="minorHAnsi" w:hAnsiTheme="minorHAnsi" w:cstheme="minorHAnsi"/>
                <w:sz w:val="20"/>
              </w:rPr>
              <w:t>Personal Facultativo de Atención Hospitalaria</w:t>
            </w:r>
          </w:p>
        </w:tc>
        <w:tc>
          <w:tcPr>
            <w:tcW w:w="3148" w:type="dxa"/>
            <w:gridSpan w:val="2"/>
            <w:vAlign w:val="center"/>
          </w:tcPr>
          <w:p w14:paraId="0E14D89E" w14:textId="77777777" w:rsidR="00CF503C" w:rsidRPr="00FA20B6" w:rsidRDefault="00CF503C" w:rsidP="001522BE">
            <w:pPr>
              <w:tabs>
                <w:tab w:val="decimal" w:pos="1501"/>
              </w:tabs>
              <w:jc w:val="both"/>
              <w:rPr>
                <w:rFonts w:asciiTheme="minorHAnsi" w:hAnsiTheme="minorHAnsi" w:cstheme="minorHAnsi"/>
              </w:rPr>
            </w:pPr>
            <w:r w:rsidRPr="009B6BAD">
              <w:rPr>
                <w:rFonts w:asciiTheme="minorHAnsi" w:hAnsiTheme="minorHAnsi"/>
                <w:color w:val="000000"/>
                <w:sz w:val="22"/>
                <w:szCs w:val="22"/>
              </w:rPr>
              <w:t>422,88</w:t>
            </w:r>
          </w:p>
        </w:tc>
      </w:tr>
      <w:tr w:rsidR="00CF503C" w:rsidRPr="00FA20B6" w14:paraId="5CB27A90" w14:textId="77777777" w:rsidTr="001522BE">
        <w:trPr>
          <w:gridAfter w:val="1"/>
          <w:wAfter w:w="10" w:type="dxa"/>
          <w:trHeight w:val="378"/>
          <w:jc w:val="center"/>
        </w:trPr>
        <w:tc>
          <w:tcPr>
            <w:tcW w:w="8727" w:type="dxa"/>
            <w:gridSpan w:val="2"/>
            <w:vAlign w:val="center"/>
          </w:tcPr>
          <w:p w14:paraId="77B45875"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sz w:val="20"/>
              </w:rPr>
            </w:pPr>
            <w:r w:rsidRPr="00FA20B6">
              <w:rPr>
                <w:rFonts w:asciiTheme="minorHAnsi" w:hAnsiTheme="minorHAnsi" w:cstheme="minorHAnsi"/>
                <w:sz w:val="20"/>
              </w:rPr>
              <w:t>Según el ámbito de aplicación del Acuerdo de 22 de febrero de 1992, entre la Administración Sanitaria del Estado y las Organizaciones Sindicales, sobre diversos aspectos profesionales, económicos y organizativos en las instituciones sanitarias del INSALUD.</w:t>
            </w:r>
          </w:p>
        </w:tc>
      </w:tr>
    </w:tbl>
    <w:p w14:paraId="4614BC1B" w14:textId="77777777" w:rsidR="00CF503C" w:rsidRPr="00FA20B6" w:rsidRDefault="00CF503C" w:rsidP="006C4C4F">
      <w:pPr>
        <w:rPr>
          <w:rFonts w:asciiTheme="minorHAnsi" w:hAnsiTheme="minorHAnsi" w:cstheme="minorHAnsi"/>
        </w:rPr>
      </w:pPr>
    </w:p>
    <w:p w14:paraId="248130D3" w14:textId="77777777" w:rsidR="00CF503C" w:rsidRPr="00FA20B6" w:rsidRDefault="00CF503C" w:rsidP="006C4C4F">
      <w:pPr>
        <w:rPr>
          <w:rFonts w:asciiTheme="minorHAnsi" w:hAnsiTheme="minorHAnsi" w:cstheme="minorHAnsi"/>
        </w:rPr>
      </w:pPr>
    </w:p>
    <w:p w14:paraId="0B3AE067"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TURNICIDAD PARA PERSONAL DE ATENCIÓN HOSPITALARIA</w:t>
      </w:r>
    </w:p>
    <w:p w14:paraId="6CBF8969" w14:textId="77777777" w:rsidR="00CF503C" w:rsidRPr="00FA20B6" w:rsidRDefault="00CF503C" w:rsidP="006C4C4F">
      <w:pPr>
        <w:rPr>
          <w:rFonts w:asciiTheme="minorHAnsi" w:hAnsiTheme="minorHAnsi" w:cstheme="minorHAnsi"/>
        </w:rPr>
      </w:pPr>
    </w:p>
    <w:p w14:paraId="0B07719E"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3"/>
        <w:gridCol w:w="3144"/>
      </w:tblGrid>
      <w:tr w:rsidR="00CF503C" w:rsidRPr="00FA20B6" w14:paraId="6C67E9A5" w14:textId="77777777" w:rsidTr="001522BE">
        <w:trPr>
          <w:trHeight w:val="347"/>
          <w:jc w:val="center"/>
        </w:trPr>
        <w:tc>
          <w:tcPr>
            <w:tcW w:w="5593" w:type="dxa"/>
            <w:vAlign w:val="center"/>
          </w:tcPr>
          <w:p w14:paraId="379E603D" w14:textId="77777777" w:rsidR="00CF503C" w:rsidRPr="00FA20B6" w:rsidRDefault="00CF503C" w:rsidP="009A7949">
            <w:pPr>
              <w:tabs>
                <w:tab w:val="left" w:pos="8496"/>
              </w:tabs>
              <w:spacing w:line="240" w:lineRule="exact"/>
              <w:jc w:val="center"/>
              <w:rPr>
                <w:rFonts w:asciiTheme="minorHAnsi" w:hAnsiTheme="minorHAnsi" w:cstheme="minorHAnsi"/>
                <w:b/>
              </w:rPr>
            </w:pPr>
            <w:r w:rsidRPr="00FA20B6">
              <w:rPr>
                <w:rFonts w:asciiTheme="minorHAnsi" w:hAnsiTheme="minorHAnsi" w:cstheme="minorHAnsi"/>
                <w:b/>
              </w:rPr>
              <w:t>Grupo de clasificación</w:t>
            </w:r>
          </w:p>
        </w:tc>
        <w:tc>
          <w:tcPr>
            <w:tcW w:w="3144" w:type="dxa"/>
            <w:vAlign w:val="center"/>
          </w:tcPr>
          <w:p w14:paraId="51DED395" w14:textId="77777777" w:rsidR="00CF503C" w:rsidRPr="00FA20B6" w:rsidRDefault="00CF503C" w:rsidP="009A7949">
            <w:pPr>
              <w:tabs>
                <w:tab w:val="left" w:pos="4896"/>
                <w:tab w:val="left" w:pos="5616"/>
                <w:tab w:val="left" w:pos="6336"/>
                <w:tab w:val="left" w:pos="7056"/>
                <w:tab w:val="left" w:pos="7776"/>
                <w:tab w:val="left" w:pos="8496"/>
              </w:tabs>
              <w:spacing w:line="240" w:lineRule="exact"/>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494A5C26" w14:textId="77777777" w:rsidTr="001522BE">
        <w:trPr>
          <w:trHeight w:val="206"/>
          <w:jc w:val="center"/>
        </w:trPr>
        <w:tc>
          <w:tcPr>
            <w:tcW w:w="5593" w:type="dxa"/>
            <w:vAlign w:val="center"/>
          </w:tcPr>
          <w:p w14:paraId="697B5C12"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B</w:t>
            </w:r>
          </w:p>
        </w:tc>
        <w:tc>
          <w:tcPr>
            <w:tcW w:w="3144" w:type="dxa"/>
            <w:shd w:val="clear" w:color="auto" w:fill="auto"/>
            <w:vAlign w:val="center"/>
          </w:tcPr>
          <w:p w14:paraId="3C880591"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127,97</w:t>
            </w:r>
          </w:p>
        </w:tc>
      </w:tr>
      <w:tr w:rsidR="00CF503C" w:rsidRPr="00FA20B6" w14:paraId="23792DD6" w14:textId="77777777" w:rsidTr="001522BE">
        <w:trPr>
          <w:trHeight w:val="238"/>
          <w:jc w:val="center"/>
        </w:trPr>
        <w:tc>
          <w:tcPr>
            <w:tcW w:w="5593" w:type="dxa"/>
            <w:vAlign w:val="center"/>
          </w:tcPr>
          <w:p w14:paraId="44BDFACA"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C</w:t>
            </w:r>
          </w:p>
        </w:tc>
        <w:tc>
          <w:tcPr>
            <w:tcW w:w="3144" w:type="dxa"/>
            <w:shd w:val="clear" w:color="auto" w:fill="auto"/>
            <w:vAlign w:val="center"/>
          </w:tcPr>
          <w:p w14:paraId="474B012E"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69,32</w:t>
            </w:r>
          </w:p>
        </w:tc>
      </w:tr>
      <w:tr w:rsidR="00CF503C" w:rsidRPr="00FA20B6" w14:paraId="1B045EE8" w14:textId="77777777" w:rsidTr="001522BE">
        <w:trPr>
          <w:trHeight w:val="270"/>
          <w:jc w:val="center"/>
        </w:trPr>
        <w:tc>
          <w:tcPr>
            <w:tcW w:w="5593" w:type="dxa"/>
            <w:vAlign w:val="center"/>
          </w:tcPr>
          <w:p w14:paraId="7AE02256"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D</w:t>
            </w:r>
          </w:p>
        </w:tc>
        <w:tc>
          <w:tcPr>
            <w:tcW w:w="3144" w:type="dxa"/>
            <w:shd w:val="clear" w:color="auto" w:fill="auto"/>
            <w:vAlign w:val="center"/>
          </w:tcPr>
          <w:p w14:paraId="039234E8"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59,72</w:t>
            </w:r>
          </w:p>
        </w:tc>
      </w:tr>
      <w:tr w:rsidR="00CF503C" w:rsidRPr="00FA20B6" w14:paraId="085DBEE9" w14:textId="77777777" w:rsidTr="001522BE">
        <w:trPr>
          <w:trHeight w:val="146"/>
          <w:jc w:val="center"/>
        </w:trPr>
        <w:tc>
          <w:tcPr>
            <w:tcW w:w="5593" w:type="dxa"/>
            <w:vAlign w:val="center"/>
          </w:tcPr>
          <w:p w14:paraId="11B9ADB8"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E</w:t>
            </w:r>
          </w:p>
        </w:tc>
        <w:tc>
          <w:tcPr>
            <w:tcW w:w="3144" w:type="dxa"/>
            <w:shd w:val="clear" w:color="auto" w:fill="auto"/>
            <w:vAlign w:val="center"/>
          </w:tcPr>
          <w:p w14:paraId="1B4A319B"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58,66</w:t>
            </w:r>
          </w:p>
        </w:tc>
      </w:tr>
    </w:tbl>
    <w:p w14:paraId="0F719B95" w14:textId="77777777" w:rsidR="00CF503C" w:rsidRPr="00FA20B6" w:rsidRDefault="00CF503C" w:rsidP="006C4C4F">
      <w:pPr>
        <w:rPr>
          <w:rFonts w:asciiTheme="minorHAnsi" w:hAnsiTheme="minorHAnsi" w:cstheme="minorHAnsi"/>
        </w:rPr>
      </w:pPr>
    </w:p>
    <w:p w14:paraId="146A59AE" w14:textId="77777777" w:rsidR="00CF503C" w:rsidRPr="00FA20B6" w:rsidRDefault="00CF503C" w:rsidP="001522BE">
      <w:pPr>
        <w:jc w:val="center"/>
        <w:rPr>
          <w:rFonts w:asciiTheme="minorHAnsi" w:hAnsiTheme="minorHAnsi" w:cstheme="minorHAnsi"/>
          <w:b/>
        </w:rPr>
      </w:pPr>
      <w:r w:rsidRPr="00FA20B6">
        <w:rPr>
          <w:rFonts w:asciiTheme="minorHAnsi" w:hAnsiTheme="minorHAnsi" w:cstheme="minorHAnsi"/>
          <w:b/>
        </w:rPr>
        <w:t>CANTIDAD MENSUAL DE CARÁCTER BÁSICO PARA PERSONAL QUE NO PERCIBA NINGUNA RETRIBUCIÓN MENSUAL POR CONCEPTOS DE TURNICIDAD, NOCTURNIDAD, FESTIVIDAD, NOCHES FESTIVAS O ATENCIÓN</w:t>
      </w:r>
    </w:p>
    <w:p w14:paraId="4EFF24AD" w14:textId="77777777" w:rsidR="00CF503C" w:rsidRPr="00FA20B6" w:rsidRDefault="00CF503C" w:rsidP="006C4C4F">
      <w:pPr>
        <w:rPr>
          <w:rFonts w:asciiTheme="minorHAnsi" w:hAnsiTheme="minorHAnsi" w:cstheme="minorHAnsi"/>
        </w:rPr>
      </w:pPr>
    </w:p>
    <w:p w14:paraId="2D2EF117" w14:textId="77777777" w:rsidR="00CF503C" w:rsidRPr="00FA20B6" w:rsidRDefault="00CF503C" w:rsidP="006C4C4F">
      <w:pPr>
        <w:rPr>
          <w:rFonts w:asciiTheme="minorHAnsi" w:hAnsiTheme="minorHAnsi" w:cstheme="minorHAnsi"/>
        </w:rPr>
      </w:pPr>
    </w:p>
    <w:p w14:paraId="7CE3DCF0"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ATENCIÓN HOSPITALARIA</w:t>
      </w:r>
    </w:p>
    <w:p w14:paraId="4C9FDE5F"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3"/>
        <w:gridCol w:w="3144"/>
      </w:tblGrid>
      <w:tr w:rsidR="00CF503C" w:rsidRPr="00FA20B6" w14:paraId="7D65CEF7" w14:textId="77777777" w:rsidTr="001522BE">
        <w:trPr>
          <w:trHeight w:val="347"/>
          <w:jc w:val="center"/>
        </w:trPr>
        <w:tc>
          <w:tcPr>
            <w:tcW w:w="5593" w:type="dxa"/>
            <w:vAlign w:val="center"/>
          </w:tcPr>
          <w:p w14:paraId="2C22ADAB" w14:textId="77777777" w:rsidR="00CF503C" w:rsidRPr="00FA20B6" w:rsidRDefault="00CF503C" w:rsidP="009A7949">
            <w:pPr>
              <w:tabs>
                <w:tab w:val="left" w:pos="8496"/>
              </w:tabs>
              <w:spacing w:line="240" w:lineRule="exact"/>
              <w:jc w:val="center"/>
              <w:rPr>
                <w:rFonts w:asciiTheme="minorHAnsi" w:hAnsiTheme="minorHAnsi" w:cstheme="minorHAnsi"/>
                <w:b/>
              </w:rPr>
            </w:pPr>
            <w:r w:rsidRPr="00FA20B6">
              <w:rPr>
                <w:rFonts w:asciiTheme="minorHAnsi" w:hAnsiTheme="minorHAnsi" w:cstheme="minorHAnsi"/>
                <w:b/>
              </w:rPr>
              <w:t>Grupo de clasificación</w:t>
            </w:r>
          </w:p>
        </w:tc>
        <w:tc>
          <w:tcPr>
            <w:tcW w:w="3144" w:type="dxa"/>
            <w:vAlign w:val="center"/>
          </w:tcPr>
          <w:p w14:paraId="496D33B7" w14:textId="77777777" w:rsidR="00CF503C" w:rsidRPr="00FA20B6" w:rsidRDefault="00CF503C" w:rsidP="009A7949">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2CB732AA" w14:textId="77777777" w:rsidTr="001522BE">
        <w:trPr>
          <w:trHeight w:val="206"/>
          <w:jc w:val="center"/>
        </w:trPr>
        <w:tc>
          <w:tcPr>
            <w:tcW w:w="5593" w:type="dxa"/>
            <w:vAlign w:val="center"/>
          </w:tcPr>
          <w:p w14:paraId="45C1D19E"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B</w:t>
            </w:r>
          </w:p>
        </w:tc>
        <w:tc>
          <w:tcPr>
            <w:tcW w:w="3144" w:type="dxa"/>
            <w:shd w:val="clear" w:color="auto" w:fill="auto"/>
          </w:tcPr>
          <w:p w14:paraId="379365DA"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53,32</w:t>
            </w:r>
          </w:p>
        </w:tc>
      </w:tr>
      <w:tr w:rsidR="00CF503C" w:rsidRPr="00FA20B6" w14:paraId="38F938A7" w14:textId="77777777" w:rsidTr="001522BE">
        <w:trPr>
          <w:trHeight w:val="238"/>
          <w:jc w:val="center"/>
        </w:trPr>
        <w:tc>
          <w:tcPr>
            <w:tcW w:w="5593" w:type="dxa"/>
            <w:vAlign w:val="center"/>
          </w:tcPr>
          <w:p w14:paraId="0B1F6EC4"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C</w:t>
            </w:r>
          </w:p>
        </w:tc>
        <w:tc>
          <w:tcPr>
            <w:tcW w:w="3144" w:type="dxa"/>
            <w:shd w:val="clear" w:color="auto" w:fill="auto"/>
          </w:tcPr>
          <w:p w14:paraId="4FE901DC"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53,32</w:t>
            </w:r>
          </w:p>
        </w:tc>
      </w:tr>
      <w:tr w:rsidR="00CF503C" w:rsidRPr="00FA20B6" w14:paraId="01A5D82E" w14:textId="77777777" w:rsidTr="001522BE">
        <w:trPr>
          <w:trHeight w:val="270"/>
          <w:jc w:val="center"/>
        </w:trPr>
        <w:tc>
          <w:tcPr>
            <w:tcW w:w="5593" w:type="dxa"/>
            <w:vAlign w:val="center"/>
          </w:tcPr>
          <w:p w14:paraId="4BFF2F71"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D</w:t>
            </w:r>
          </w:p>
        </w:tc>
        <w:tc>
          <w:tcPr>
            <w:tcW w:w="3144" w:type="dxa"/>
            <w:shd w:val="clear" w:color="auto" w:fill="auto"/>
          </w:tcPr>
          <w:p w14:paraId="17CBD48D"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53,32</w:t>
            </w:r>
          </w:p>
        </w:tc>
      </w:tr>
      <w:tr w:rsidR="00CF503C" w:rsidRPr="00FA20B6" w14:paraId="58292924" w14:textId="77777777" w:rsidTr="001522BE">
        <w:trPr>
          <w:trHeight w:val="146"/>
          <w:jc w:val="center"/>
        </w:trPr>
        <w:tc>
          <w:tcPr>
            <w:tcW w:w="5593" w:type="dxa"/>
            <w:vAlign w:val="center"/>
          </w:tcPr>
          <w:p w14:paraId="5262FD9B" w14:textId="77777777" w:rsidR="00CF503C" w:rsidRPr="00FA20B6" w:rsidRDefault="00CF503C" w:rsidP="00F33BFB">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rPr>
            </w:pPr>
            <w:r w:rsidRPr="00FA20B6">
              <w:rPr>
                <w:rFonts w:asciiTheme="minorHAnsi" w:hAnsiTheme="minorHAnsi" w:cstheme="minorHAnsi"/>
              </w:rPr>
              <w:t>Grupo E</w:t>
            </w:r>
          </w:p>
        </w:tc>
        <w:tc>
          <w:tcPr>
            <w:tcW w:w="3144" w:type="dxa"/>
            <w:shd w:val="clear" w:color="auto" w:fill="auto"/>
          </w:tcPr>
          <w:p w14:paraId="3AA7F32F" w14:textId="77777777" w:rsidR="00CF503C" w:rsidRPr="009B6BAD" w:rsidRDefault="00CF503C" w:rsidP="001522BE">
            <w:pPr>
              <w:tabs>
                <w:tab w:val="decimal" w:pos="1501"/>
              </w:tabs>
              <w:jc w:val="both"/>
              <w:rPr>
                <w:rFonts w:asciiTheme="minorHAnsi" w:hAnsiTheme="minorHAnsi"/>
                <w:color w:val="000000"/>
                <w:sz w:val="22"/>
                <w:szCs w:val="22"/>
              </w:rPr>
            </w:pPr>
            <w:r w:rsidRPr="009B6BAD">
              <w:rPr>
                <w:rFonts w:asciiTheme="minorHAnsi" w:hAnsiTheme="minorHAnsi"/>
                <w:color w:val="000000"/>
                <w:sz w:val="22"/>
                <w:szCs w:val="22"/>
              </w:rPr>
              <w:t>53,32</w:t>
            </w:r>
          </w:p>
        </w:tc>
      </w:tr>
    </w:tbl>
    <w:p w14:paraId="3E1C2677" w14:textId="77777777" w:rsidR="00CF503C" w:rsidRPr="00FA20B6" w:rsidRDefault="00CF503C" w:rsidP="006C4C4F">
      <w:pPr>
        <w:rPr>
          <w:rFonts w:asciiTheme="minorHAnsi" w:hAnsiTheme="minorHAnsi" w:cstheme="minorHAnsi"/>
        </w:rPr>
      </w:pPr>
    </w:p>
    <w:p w14:paraId="58FC7BA5" w14:textId="77777777" w:rsidR="00CF503C" w:rsidRPr="00FA20B6" w:rsidRDefault="00CF503C">
      <w:pPr>
        <w:rPr>
          <w:rFonts w:asciiTheme="minorHAnsi" w:hAnsiTheme="minorHAnsi" w:cstheme="minorHAnsi"/>
        </w:rPr>
      </w:pPr>
      <w:r w:rsidRPr="00FA20B6">
        <w:rPr>
          <w:rFonts w:asciiTheme="minorHAnsi" w:hAnsiTheme="minorHAnsi" w:cstheme="minorHAnsi"/>
        </w:rPr>
        <w:br w:type="page"/>
      </w:r>
    </w:p>
    <w:p w14:paraId="69204FAA" w14:textId="77777777" w:rsidR="00CF503C" w:rsidRPr="00FA20B6" w:rsidRDefault="00CF503C" w:rsidP="006C4C4F">
      <w:pPr>
        <w:rPr>
          <w:rFonts w:asciiTheme="minorHAnsi" w:hAnsiTheme="minorHAnsi" w:cstheme="minorHAnsi"/>
        </w:rPr>
      </w:pPr>
    </w:p>
    <w:p w14:paraId="179D2E16"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ATENCIÓN CONTINUADA:</w:t>
      </w:r>
    </w:p>
    <w:p w14:paraId="03FDC91A" w14:textId="77777777" w:rsidR="00CF503C" w:rsidRPr="00FA20B6" w:rsidRDefault="00CF503C" w:rsidP="006C4C4F">
      <w:pPr>
        <w:rPr>
          <w:rFonts w:asciiTheme="minorHAnsi" w:hAnsiTheme="minorHAnsi" w:cstheme="minorHAnsi"/>
        </w:rPr>
      </w:pPr>
    </w:p>
    <w:p w14:paraId="3A18AC62"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PERSONAL FACULTATIVO DE ATENCIÓN HOSPITALARIA </w:t>
      </w:r>
    </w:p>
    <w:p w14:paraId="5F99FF72" w14:textId="77777777" w:rsidR="00CF503C" w:rsidRPr="00FA20B6" w:rsidRDefault="00CF503C" w:rsidP="006C4C4F">
      <w:pPr>
        <w:rPr>
          <w:rFonts w:asciiTheme="minorHAnsi" w:hAnsiTheme="minorHAnsi" w:cstheme="minorHAnsi"/>
        </w:rPr>
      </w:pPr>
    </w:p>
    <w:p w14:paraId="31E99C12" w14:textId="77777777" w:rsidR="00CF503C" w:rsidRPr="00FA20B6" w:rsidRDefault="00CF503C" w:rsidP="001522BE">
      <w:pPr>
        <w:spacing w:line="240" w:lineRule="exact"/>
        <w:ind w:right="-1"/>
        <w:jc w:val="center"/>
        <w:rPr>
          <w:rFonts w:asciiTheme="minorHAnsi" w:hAnsiTheme="minorHAnsi" w:cstheme="minorHAnsi"/>
          <w:b/>
        </w:rPr>
      </w:pPr>
      <w:r w:rsidRPr="00FA20B6">
        <w:rPr>
          <w:rFonts w:asciiTheme="minorHAnsi" w:hAnsiTheme="minorHAnsi" w:cstheme="minorHAnsi"/>
          <w:b/>
        </w:rPr>
        <w:t>SERVICIOS QUE SE ACOJAN A LA MODIFICACIÓN DE LAS CONDICIONES DE TRABAJO, SERVICIOS QUE CONTINUAN CON LA ORGANIZACIÓN DE TRABAJO TRADICIONAL, PERSONAL FACULTATIVO NOMBRADO PARA LA REALIZACIÓN DE GUARDIAS</w:t>
      </w:r>
    </w:p>
    <w:p w14:paraId="6A152857" w14:textId="77777777" w:rsidR="00CF503C" w:rsidRPr="00FA20B6" w:rsidRDefault="00CF503C" w:rsidP="006C4C4F">
      <w:pPr>
        <w:rPr>
          <w:rFonts w:asciiTheme="minorHAnsi" w:hAnsiTheme="minorHAnsi" w:cstheme="minorHAnsi"/>
        </w:rPr>
      </w:pPr>
    </w:p>
    <w:p w14:paraId="48B98E96"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7"/>
        <w:gridCol w:w="1629"/>
        <w:gridCol w:w="1481"/>
      </w:tblGrid>
      <w:tr w:rsidR="00CF503C" w:rsidRPr="00FA20B6" w14:paraId="15DA74D4" w14:textId="77777777" w:rsidTr="001522BE">
        <w:trPr>
          <w:trHeight w:val="330"/>
          <w:tblHeader/>
          <w:jc w:val="center"/>
        </w:trPr>
        <w:tc>
          <w:tcPr>
            <w:tcW w:w="5627" w:type="dxa"/>
            <w:shd w:val="clear" w:color="auto" w:fill="FFFFFF"/>
            <w:noWrap/>
            <w:vAlign w:val="center"/>
          </w:tcPr>
          <w:p w14:paraId="119FE96F"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629" w:type="dxa"/>
            <w:shd w:val="clear" w:color="auto" w:fill="FFFFFF"/>
            <w:noWrap/>
            <w:vAlign w:val="center"/>
          </w:tcPr>
          <w:p w14:paraId="3ECB121A"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481" w:type="dxa"/>
            <w:noWrap/>
            <w:vAlign w:val="center"/>
          </w:tcPr>
          <w:p w14:paraId="0F8253ED"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r>
      <w:tr w:rsidR="00CF503C" w:rsidRPr="00FA20B6" w14:paraId="6828460A" w14:textId="77777777" w:rsidTr="001522BE">
        <w:trPr>
          <w:trHeight w:val="315"/>
          <w:jc w:val="center"/>
        </w:trPr>
        <w:tc>
          <w:tcPr>
            <w:tcW w:w="5627" w:type="dxa"/>
            <w:noWrap/>
            <w:vAlign w:val="center"/>
          </w:tcPr>
          <w:p w14:paraId="78C0B8A9" w14:textId="77777777" w:rsidR="00CF503C" w:rsidRPr="00FA20B6" w:rsidRDefault="00CF503C" w:rsidP="00F33BFB">
            <w:pPr>
              <w:ind w:left="229"/>
              <w:rPr>
                <w:rFonts w:asciiTheme="minorHAnsi" w:hAnsiTheme="minorHAnsi" w:cstheme="minorHAnsi"/>
              </w:rPr>
            </w:pPr>
            <w:r w:rsidRPr="00FA20B6">
              <w:rPr>
                <w:rFonts w:asciiTheme="minorHAnsi" w:hAnsiTheme="minorHAnsi" w:cstheme="minorHAnsi"/>
              </w:rPr>
              <w:t>Días laborables de lunes a viernes</w:t>
            </w:r>
          </w:p>
        </w:tc>
        <w:tc>
          <w:tcPr>
            <w:tcW w:w="1629" w:type="dxa"/>
            <w:shd w:val="clear" w:color="auto" w:fill="auto"/>
            <w:noWrap/>
            <w:vAlign w:val="center"/>
          </w:tcPr>
          <w:p w14:paraId="14792ED2" w14:textId="77777777" w:rsidR="00CF503C" w:rsidRPr="009B6BAD" w:rsidRDefault="00CF503C" w:rsidP="001522BE">
            <w:pPr>
              <w:tabs>
                <w:tab w:val="decimal" w:pos="729"/>
              </w:tabs>
              <w:jc w:val="both"/>
              <w:rPr>
                <w:rFonts w:asciiTheme="minorHAnsi" w:hAnsiTheme="minorHAnsi" w:cstheme="minorHAnsi"/>
              </w:rPr>
            </w:pPr>
            <w:r w:rsidRPr="009B6BAD">
              <w:rPr>
                <w:rFonts w:asciiTheme="minorHAnsi" w:hAnsiTheme="minorHAnsi"/>
                <w:color w:val="000000"/>
                <w:sz w:val="22"/>
                <w:szCs w:val="22"/>
              </w:rPr>
              <w:t>30,93</w:t>
            </w:r>
          </w:p>
        </w:tc>
        <w:tc>
          <w:tcPr>
            <w:tcW w:w="1481" w:type="dxa"/>
            <w:shd w:val="clear" w:color="auto" w:fill="auto"/>
            <w:noWrap/>
            <w:vAlign w:val="center"/>
          </w:tcPr>
          <w:p w14:paraId="0805F8D9" w14:textId="77777777" w:rsidR="00CF503C" w:rsidRPr="009B6BAD" w:rsidRDefault="00CF503C" w:rsidP="001522BE">
            <w:pPr>
              <w:tabs>
                <w:tab w:val="decimal" w:pos="682"/>
              </w:tabs>
              <w:jc w:val="both"/>
              <w:rPr>
                <w:rFonts w:asciiTheme="minorHAnsi" w:hAnsiTheme="minorHAnsi" w:cstheme="minorHAnsi"/>
              </w:rPr>
            </w:pPr>
            <w:r w:rsidRPr="009B6BAD">
              <w:rPr>
                <w:rFonts w:asciiTheme="minorHAnsi" w:hAnsiTheme="minorHAnsi"/>
                <w:color w:val="000000"/>
                <w:sz w:val="22"/>
                <w:szCs w:val="22"/>
              </w:rPr>
              <w:t>14,61</w:t>
            </w:r>
          </w:p>
        </w:tc>
      </w:tr>
      <w:tr w:rsidR="00CF503C" w:rsidRPr="00FA20B6" w14:paraId="6EDA66A4" w14:textId="77777777" w:rsidTr="001522BE">
        <w:trPr>
          <w:trHeight w:val="315"/>
          <w:jc w:val="center"/>
        </w:trPr>
        <w:tc>
          <w:tcPr>
            <w:tcW w:w="5627" w:type="dxa"/>
            <w:noWrap/>
            <w:vAlign w:val="center"/>
          </w:tcPr>
          <w:p w14:paraId="6C13EA16" w14:textId="77777777" w:rsidR="00CF503C" w:rsidRPr="00FA20B6" w:rsidRDefault="00CF503C" w:rsidP="00F33BFB">
            <w:pPr>
              <w:ind w:left="229"/>
              <w:rPr>
                <w:rFonts w:asciiTheme="minorHAnsi" w:hAnsiTheme="minorHAnsi" w:cstheme="minorHAnsi"/>
              </w:rPr>
            </w:pPr>
            <w:r w:rsidRPr="00FA20B6">
              <w:rPr>
                <w:rFonts w:asciiTheme="minorHAnsi" w:hAnsiTheme="minorHAnsi" w:cstheme="minorHAnsi"/>
              </w:rPr>
              <w:t>Sábados, domingos y festivos</w:t>
            </w:r>
          </w:p>
        </w:tc>
        <w:tc>
          <w:tcPr>
            <w:tcW w:w="1629" w:type="dxa"/>
            <w:shd w:val="clear" w:color="auto" w:fill="auto"/>
            <w:noWrap/>
            <w:vAlign w:val="center"/>
          </w:tcPr>
          <w:p w14:paraId="530842E1" w14:textId="77777777" w:rsidR="00CF503C" w:rsidRPr="009B6BAD" w:rsidRDefault="00CF503C" w:rsidP="001522BE">
            <w:pPr>
              <w:tabs>
                <w:tab w:val="decimal" w:pos="729"/>
              </w:tabs>
              <w:jc w:val="both"/>
              <w:rPr>
                <w:rFonts w:asciiTheme="minorHAnsi" w:hAnsiTheme="minorHAnsi" w:cstheme="minorHAnsi"/>
              </w:rPr>
            </w:pPr>
            <w:r w:rsidRPr="009B6BAD">
              <w:rPr>
                <w:rFonts w:asciiTheme="minorHAnsi" w:hAnsiTheme="minorHAnsi"/>
                <w:color w:val="000000"/>
                <w:sz w:val="22"/>
                <w:szCs w:val="22"/>
              </w:rPr>
              <w:t>33,06</w:t>
            </w:r>
          </w:p>
        </w:tc>
        <w:tc>
          <w:tcPr>
            <w:tcW w:w="1481" w:type="dxa"/>
            <w:shd w:val="clear" w:color="auto" w:fill="auto"/>
            <w:noWrap/>
            <w:vAlign w:val="center"/>
          </w:tcPr>
          <w:p w14:paraId="7EFA995C" w14:textId="77777777" w:rsidR="00CF503C" w:rsidRPr="009B6BAD" w:rsidRDefault="00CF503C" w:rsidP="001522BE">
            <w:pPr>
              <w:tabs>
                <w:tab w:val="decimal" w:pos="682"/>
              </w:tabs>
              <w:jc w:val="both"/>
              <w:rPr>
                <w:rFonts w:asciiTheme="minorHAnsi" w:hAnsiTheme="minorHAnsi" w:cstheme="minorHAnsi"/>
              </w:rPr>
            </w:pPr>
            <w:r w:rsidRPr="009B6BAD">
              <w:rPr>
                <w:rFonts w:asciiTheme="minorHAnsi" w:hAnsiTheme="minorHAnsi"/>
                <w:color w:val="000000"/>
                <w:sz w:val="22"/>
                <w:szCs w:val="22"/>
              </w:rPr>
              <w:t>15,81</w:t>
            </w:r>
          </w:p>
        </w:tc>
      </w:tr>
      <w:tr w:rsidR="00CF503C" w:rsidRPr="00FA20B6" w14:paraId="5AC6FE1A" w14:textId="77777777" w:rsidTr="001522BE">
        <w:trPr>
          <w:trHeight w:val="315"/>
          <w:jc w:val="center"/>
        </w:trPr>
        <w:tc>
          <w:tcPr>
            <w:tcW w:w="5627" w:type="dxa"/>
            <w:noWrap/>
            <w:vAlign w:val="center"/>
          </w:tcPr>
          <w:p w14:paraId="4BA0841C" w14:textId="77777777" w:rsidR="00CF503C" w:rsidRPr="00FA20B6" w:rsidRDefault="00CF503C" w:rsidP="00F33BFB">
            <w:pPr>
              <w:ind w:left="229"/>
              <w:rPr>
                <w:rFonts w:asciiTheme="minorHAnsi" w:hAnsiTheme="minorHAnsi" w:cstheme="minorHAnsi"/>
              </w:rPr>
            </w:pPr>
            <w:r w:rsidRPr="00FA20B6">
              <w:rPr>
                <w:rFonts w:asciiTheme="minorHAnsi" w:hAnsiTheme="minorHAnsi" w:cstheme="minorHAnsi"/>
              </w:rPr>
              <w:t>Festivos especiales*: 8 de septiembre, 24, 25, 31 diciembre, 1 y 6 de enero</w:t>
            </w:r>
          </w:p>
        </w:tc>
        <w:tc>
          <w:tcPr>
            <w:tcW w:w="1629" w:type="dxa"/>
            <w:shd w:val="clear" w:color="auto" w:fill="auto"/>
            <w:noWrap/>
            <w:vAlign w:val="center"/>
          </w:tcPr>
          <w:p w14:paraId="67F8FA9D" w14:textId="77777777" w:rsidR="00CF503C" w:rsidRPr="009B6BAD" w:rsidRDefault="00CF503C" w:rsidP="001522BE">
            <w:pPr>
              <w:tabs>
                <w:tab w:val="decimal" w:pos="729"/>
              </w:tabs>
              <w:jc w:val="both"/>
              <w:rPr>
                <w:rFonts w:asciiTheme="minorHAnsi" w:hAnsiTheme="minorHAnsi" w:cstheme="minorHAnsi"/>
              </w:rPr>
            </w:pPr>
            <w:r w:rsidRPr="009B6BAD">
              <w:rPr>
                <w:rFonts w:asciiTheme="minorHAnsi" w:hAnsiTheme="minorHAnsi"/>
                <w:color w:val="000000"/>
                <w:sz w:val="22"/>
                <w:szCs w:val="22"/>
              </w:rPr>
              <w:t>46,92</w:t>
            </w:r>
          </w:p>
        </w:tc>
        <w:tc>
          <w:tcPr>
            <w:tcW w:w="1481" w:type="dxa"/>
            <w:shd w:val="clear" w:color="auto" w:fill="auto"/>
            <w:noWrap/>
            <w:vAlign w:val="center"/>
          </w:tcPr>
          <w:p w14:paraId="55B34E12" w14:textId="77777777" w:rsidR="00CF503C" w:rsidRPr="009B6BAD" w:rsidRDefault="00CF503C" w:rsidP="001522BE">
            <w:pPr>
              <w:tabs>
                <w:tab w:val="decimal" w:pos="682"/>
              </w:tabs>
              <w:jc w:val="both"/>
              <w:rPr>
                <w:rFonts w:asciiTheme="minorHAnsi" w:hAnsiTheme="minorHAnsi" w:cstheme="minorHAnsi"/>
              </w:rPr>
            </w:pPr>
            <w:r w:rsidRPr="009B6BAD">
              <w:rPr>
                <w:rFonts w:asciiTheme="minorHAnsi" w:hAnsiTheme="minorHAnsi"/>
                <w:color w:val="000000"/>
                <w:sz w:val="22"/>
                <w:szCs w:val="22"/>
              </w:rPr>
              <w:t>23,60</w:t>
            </w:r>
          </w:p>
        </w:tc>
      </w:tr>
      <w:tr w:rsidR="00CF503C" w:rsidRPr="00FA20B6" w14:paraId="6ADF6D6A" w14:textId="77777777" w:rsidTr="001522BE">
        <w:trPr>
          <w:trHeight w:val="315"/>
          <w:jc w:val="center"/>
        </w:trPr>
        <w:tc>
          <w:tcPr>
            <w:tcW w:w="5627" w:type="dxa"/>
            <w:noWrap/>
            <w:vAlign w:val="center"/>
          </w:tcPr>
          <w:p w14:paraId="1F0F0510" w14:textId="77777777" w:rsidR="00CF503C" w:rsidRPr="00FA20B6" w:rsidRDefault="00CF503C" w:rsidP="00F33BFB">
            <w:pPr>
              <w:ind w:left="229"/>
              <w:rPr>
                <w:rFonts w:asciiTheme="minorHAnsi" w:hAnsiTheme="minorHAnsi" w:cstheme="minorHAnsi"/>
              </w:rPr>
            </w:pPr>
            <w:r w:rsidRPr="00FA20B6">
              <w:rPr>
                <w:rFonts w:asciiTheme="minorHAnsi" w:hAnsiTheme="minorHAnsi" w:cstheme="minorHAnsi"/>
              </w:rPr>
              <w:t>Quinta guardia y siguientes</w:t>
            </w:r>
          </w:p>
        </w:tc>
        <w:tc>
          <w:tcPr>
            <w:tcW w:w="1629" w:type="dxa"/>
            <w:shd w:val="clear" w:color="auto" w:fill="auto"/>
            <w:noWrap/>
            <w:vAlign w:val="center"/>
          </w:tcPr>
          <w:p w14:paraId="1E41F395" w14:textId="77777777" w:rsidR="00CF503C" w:rsidRPr="009B6BAD" w:rsidRDefault="00CF503C" w:rsidP="001522BE">
            <w:pPr>
              <w:tabs>
                <w:tab w:val="decimal" w:pos="729"/>
              </w:tabs>
              <w:jc w:val="both"/>
              <w:rPr>
                <w:rFonts w:asciiTheme="minorHAnsi" w:hAnsiTheme="minorHAnsi" w:cstheme="minorHAnsi"/>
              </w:rPr>
            </w:pPr>
            <w:r w:rsidRPr="009B6BAD">
              <w:rPr>
                <w:rFonts w:asciiTheme="minorHAnsi" w:hAnsiTheme="minorHAnsi"/>
                <w:color w:val="000000"/>
                <w:sz w:val="22"/>
                <w:szCs w:val="22"/>
              </w:rPr>
              <w:t>33,06</w:t>
            </w:r>
          </w:p>
        </w:tc>
        <w:tc>
          <w:tcPr>
            <w:tcW w:w="1481" w:type="dxa"/>
            <w:shd w:val="clear" w:color="auto" w:fill="auto"/>
            <w:noWrap/>
            <w:vAlign w:val="center"/>
          </w:tcPr>
          <w:p w14:paraId="632A5A84" w14:textId="77777777" w:rsidR="00CF503C" w:rsidRPr="009B6BAD" w:rsidRDefault="00CF503C" w:rsidP="001522BE">
            <w:pPr>
              <w:tabs>
                <w:tab w:val="decimal" w:pos="682"/>
              </w:tabs>
              <w:jc w:val="both"/>
              <w:rPr>
                <w:rFonts w:asciiTheme="minorHAnsi" w:hAnsiTheme="minorHAnsi" w:cstheme="minorHAnsi"/>
              </w:rPr>
            </w:pPr>
            <w:r w:rsidRPr="009B6BAD">
              <w:rPr>
                <w:rFonts w:asciiTheme="minorHAnsi" w:hAnsiTheme="minorHAnsi"/>
                <w:color w:val="000000"/>
                <w:sz w:val="22"/>
                <w:szCs w:val="22"/>
              </w:rPr>
              <w:t>15,81</w:t>
            </w:r>
          </w:p>
        </w:tc>
      </w:tr>
    </w:tbl>
    <w:p w14:paraId="18757831" w14:textId="77777777" w:rsidR="00CF503C" w:rsidRPr="00FA20B6" w:rsidRDefault="00CF503C" w:rsidP="001522BE">
      <w:pPr>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xml:space="preserve">: cuando coincidan con sábado o domingo, sólo se abonará el precio del festivo especial, </w:t>
      </w:r>
      <w:r>
        <w:rPr>
          <w:rFonts w:asciiTheme="minorHAnsi" w:hAnsiTheme="minorHAnsi" w:cstheme="minorHAnsi"/>
        </w:rPr>
        <w:br/>
      </w:r>
      <w:r w:rsidRPr="00FA20B6">
        <w:rPr>
          <w:rFonts w:asciiTheme="minorHAnsi" w:hAnsiTheme="minorHAnsi" w:cstheme="minorHAnsi"/>
        </w:rPr>
        <w:t>sin añadir el correspondiente a sábado o domingo.</w:t>
      </w:r>
    </w:p>
    <w:p w14:paraId="6D90ACDD" w14:textId="77777777" w:rsidR="00CF503C" w:rsidRPr="00FA20B6" w:rsidRDefault="00CF503C" w:rsidP="006C4C4F">
      <w:pPr>
        <w:rPr>
          <w:rFonts w:asciiTheme="minorHAnsi" w:hAnsiTheme="minorHAnsi" w:cstheme="minorHAnsi"/>
        </w:rPr>
      </w:pPr>
    </w:p>
    <w:p w14:paraId="62449BE9" w14:textId="77777777" w:rsidR="00CF503C" w:rsidRPr="00FA20B6" w:rsidRDefault="00CF503C" w:rsidP="006C4C4F">
      <w:pPr>
        <w:rPr>
          <w:rFonts w:asciiTheme="minorHAnsi" w:hAnsiTheme="minorHAnsi" w:cstheme="minorHAnsi"/>
        </w:rPr>
      </w:pPr>
    </w:p>
    <w:p w14:paraId="7D1E1CC5"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EXENCIÓN DE GUARDIAS PARA MAYORES DE 55 AÑOS </w:t>
      </w:r>
    </w:p>
    <w:p w14:paraId="0742BDB0" w14:textId="77777777" w:rsidR="00CF503C" w:rsidRPr="00FA20B6" w:rsidRDefault="00CF503C" w:rsidP="006C4C4F">
      <w:pPr>
        <w:rPr>
          <w:rFonts w:asciiTheme="minorHAnsi" w:hAnsiTheme="minorHAnsi" w:cstheme="minorHAnsi"/>
        </w:rPr>
      </w:pPr>
    </w:p>
    <w:p w14:paraId="2673AFD4"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Valor hora:</w:t>
      </w:r>
      <w:r w:rsidRPr="00FA20B6">
        <w:rPr>
          <w:rFonts w:asciiTheme="minorHAnsi" w:hAnsiTheme="minorHAnsi" w:cstheme="minorHAnsi"/>
          <w:color w:val="FF0000"/>
        </w:rPr>
        <w:t xml:space="preserve"> </w:t>
      </w:r>
      <w:r w:rsidRPr="00FA20B6">
        <w:rPr>
          <w:rFonts w:asciiTheme="minorHAnsi" w:hAnsiTheme="minorHAnsi" w:cstheme="minorHAnsi"/>
        </w:rPr>
        <w:t>8</w:t>
      </w:r>
      <w:r>
        <w:rPr>
          <w:rFonts w:asciiTheme="minorHAnsi" w:hAnsiTheme="minorHAnsi" w:cstheme="minorHAnsi"/>
        </w:rPr>
        <w:t>8,57</w:t>
      </w:r>
      <w:r w:rsidRPr="00FA20B6">
        <w:rPr>
          <w:rFonts w:asciiTheme="minorHAnsi" w:hAnsiTheme="minorHAnsi" w:cstheme="minorHAnsi"/>
        </w:rPr>
        <w:t xml:space="preserve">   euros</w:t>
      </w:r>
    </w:p>
    <w:p w14:paraId="3F2D15E8" w14:textId="77777777" w:rsidR="00CF503C" w:rsidRPr="00FA20B6" w:rsidRDefault="00CF503C" w:rsidP="006C4C4F">
      <w:pPr>
        <w:rPr>
          <w:rFonts w:asciiTheme="minorHAnsi" w:hAnsiTheme="minorHAnsi" w:cstheme="minorHAnsi"/>
        </w:rPr>
      </w:pPr>
    </w:p>
    <w:p w14:paraId="3FAE4078"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SUPERVISORAS DE ÁREA Y DE UNIDAD DE ATENCIÓN HOSPITALARIA, ENFERMERO/A DE ATENCIÓN HOSPITALARIA (fuera de la jornada ordinaria)</w:t>
      </w:r>
    </w:p>
    <w:p w14:paraId="1AEC179C" w14:textId="77777777" w:rsidR="00CF503C" w:rsidRPr="00FA20B6" w:rsidRDefault="00CF503C" w:rsidP="006C4C4F">
      <w:pPr>
        <w:rPr>
          <w:rFonts w:asciiTheme="minorHAnsi" w:hAnsiTheme="minorHAnsi" w:cstheme="minorHAnsi"/>
        </w:rPr>
      </w:pPr>
    </w:p>
    <w:p w14:paraId="6E52713E"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7"/>
        <w:gridCol w:w="1629"/>
        <w:gridCol w:w="1481"/>
      </w:tblGrid>
      <w:tr w:rsidR="00CF503C" w:rsidRPr="00FA20B6" w14:paraId="7A4098B4" w14:textId="77777777" w:rsidTr="001522BE">
        <w:trPr>
          <w:trHeight w:val="330"/>
          <w:jc w:val="center"/>
        </w:trPr>
        <w:tc>
          <w:tcPr>
            <w:tcW w:w="5627" w:type="dxa"/>
            <w:shd w:val="clear" w:color="auto" w:fill="FFFFFF"/>
            <w:noWrap/>
            <w:vAlign w:val="center"/>
          </w:tcPr>
          <w:p w14:paraId="6BCF52DA"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629" w:type="dxa"/>
            <w:shd w:val="clear" w:color="auto" w:fill="FFFFFF"/>
            <w:noWrap/>
            <w:vAlign w:val="center"/>
          </w:tcPr>
          <w:p w14:paraId="0BAA74CD"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481" w:type="dxa"/>
            <w:noWrap/>
            <w:vAlign w:val="center"/>
          </w:tcPr>
          <w:p w14:paraId="254F9CD7"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r>
      <w:tr w:rsidR="00CF503C" w:rsidRPr="00FA20B6" w14:paraId="72E00AC4" w14:textId="77777777" w:rsidTr="001522BE">
        <w:trPr>
          <w:trHeight w:val="315"/>
          <w:jc w:val="center"/>
        </w:trPr>
        <w:tc>
          <w:tcPr>
            <w:tcW w:w="5627" w:type="dxa"/>
            <w:noWrap/>
            <w:vAlign w:val="center"/>
          </w:tcPr>
          <w:p w14:paraId="1B2F1EDD" w14:textId="77777777" w:rsidR="00CF503C" w:rsidRPr="00FA20B6" w:rsidRDefault="00CF503C" w:rsidP="00171102">
            <w:pPr>
              <w:ind w:left="229"/>
              <w:rPr>
                <w:rFonts w:asciiTheme="minorHAnsi" w:hAnsiTheme="minorHAnsi" w:cstheme="minorHAnsi"/>
              </w:rPr>
            </w:pPr>
            <w:r w:rsidRPr="00FA20B6">
              <w:rPr>
                <w:rFonts w:asciiTheme="minorHAnsi" w:hAnsiTheme="minorHAnsi" w:cstheme="minorHAnsi"/>
              </w:rPr>
              <w:t>Días laborables de lunes a viernes</w:t>
            </w:r>
          </w:p>
        </w:tc>
        <w:tc>
          <w:tcPr>
            <w:tcW w:w="1629" w:type="dxa"/>
            <w:shd w:val="clear" w:color="auto" w:fill="auto"/>
            <w:noWrap/>
            <w:vAlign w:val="center"/>
          </w:tcPr>
          <w:p w14:paraId="79BFC64B" w14:textId="77777777" w:rsidR="00CF503C" w:rsidRPr="009B6BAD" w:rsidRDefault="00CF503C" w:rsidP="001522BE">
            <w:pPr>
              <w:tabs>
                <w:tab w:val="decimal" w:pos="729"/>
              </w:tabs>
              <w:rPr>
                <w:rFonts w:asciiTheme="minorHAnsi" w:hAnsiTheme="minorHAnsi" w:cstheme="minorHAnsi"/>
              </w:rPr>
            </w:pPr>
            <w:r w:rsidRPr="009B6BAD">
              <w:rPr>
                <w:rFonts w:asciiTheme="minorHAnsi" w:hAnsiTheme="minorHAnsi"/>
                <w:color w:val="000000"/>
                <w:sz w:val="22"/>
                <w:szCs w:val="22"/>
              </w:rPr>
              <w:t>18,31</w:t>
            </w:r>
          </w:p>
        </w:tc>
        <w:tc>
          <w:tcPr>
            <w:tcW w:w="1481" w:type="dxa"/>
            <w:shd w:val="clear" w:color="auto" w:fill="auto"/>
            <w:noWrap/>
            <w:vAlign w:val="center"/>
          </w:tcPr>
          <w:p w14:paraId="4D272C6C" w14:textId="77777777" w:rsidR="00CF503C" w:rsidRPr="009B6BAD" w:rsidRDefault="00CF503C" w:rsidP="001522BE">
            <w:pPr>
              <w:tabs>
                <w:tab w:val="decimal" w:pos="682"/>
              </w:tabs>
              <w:rPr>
                <w:rFonts w:asciiTheme="minorHAnsi" w:hAnsiTheme="minorHAnsi" w:cstheme="minorHAnsi"/>
              </w:rPr>
            </w:pPr>
            <w:r w:rsidRPr="009B6BAD">
              <w:rPr>
                <w:rFonts w:asciiTheme="minorHAnsi" w:hAnsiTheme="minorHAnsi"/>
                <w:color w:val="000000"/>
                <w:sz w:val="22"/>
                <w:szCs w:val="22"/>
              </w:rPr>
              <w:t>8,61</w:t>
            </w:r>
          </w:p>
        </w:tc>
      </w:tr>
      <w:tr w:rsidR="00CF503C" w:rsidRPr="00FA20B6" w14:paraId="536FDC09" w14:textId="77777777" w:rsidTr="001522BE">
        <w:trPr>
          <w:trHeight w:val="315"/>
          <w:jc w:val="center"/>
        </w:trPr>
        <w:tc>
          <w:tcPr>
            <w:tcW w:w="5627" w:type="dxa"/>
            <w:noWrap/>
            <w:vAlign w:val="center"/>
          </w:tcPr>
          <w:p w14:paraId="1809F1C0" w14:textId="77777777" w:rsidR="00CF503C" w:rsidRPr="00FA20B6" w:rsidRDefault="00CF503C" w:rsidP="00171102">
            <w:pPr>
              <w:ind w:left="229"/>
              <w:rPr>
                <w:rFonts w:asciiTheme="minorHAnsi" w:hAnsiTheme="minorHAnsi" w:cstheme="minorHAnsi"/>
              </w:rPr>
            </w:pPr>
            <w:r w:rsidRPr="00FA20B6">
              <w:rPr>
                <w:rFonts w:asciiTheme="minorHAnsi" w:hAnsiTheme="minorHAnsi" w:cstheme="minorHAnsi"/>
              </w:rPr>
              <w:t>Sábados, domingos y festivos</w:t>
            </w:r>
          </w:p>
        </w:tc>
        <w:tc>
          <w:tcPr>
            <w:tcW w:w="1629" w:type="dxa"/>
            <w:shd w:val="clear" w:color="auto" w:fill="auto"/>
            <w:noWrap/>
            <w:vAlign w:val="center"/>
          </w:tcPr>
          <w:p w14:paraId="508BFFA2" w14:textId="77777777" w:rsidR="00CF503C" w:rsidRPr="009B6BAD" w:rsidRDefault="00CF503C" w:rsidP="001522BE">
            <w:pPr>
              <w:tabs>
                <w:tab w:val="decimal" w:pos="729"/>
              </w:tabs>
              <w:rPr>
                <w:rFonts w:asciiTheme="minorHAnsi" w:hAnsiTheme="minorHAnsi" w:cstheme="minorHAnsi"/>
              </w:rPr>
            </w:pPr>
            <w:r w:rsidRPr="009B6BAD">
              <w:rPr>
                <w:rFonts w:asciiTheme="minorHAnsi" w:hAnsiTheme="minorHAnsi"/>
                <w:color w:val="000000"/>
                <w:sz w:val="22"/>
                <w:szCs w:val="22"/>
              </w:rPr>
              <w:t>20,67</w:t>
            </w:r>
          </w:p>
        </w:tc>
        <w:tc>
          <w:tcPr>
            <w:tcW w:w="1481" w:type="dxa"/>
            <w:shd w:val="clear" w:color="auto" w:fill="auto"/>
            <w:noWrap/>
            <w:vAlign w:val="center"/>
          </w:tcPr>
          <w:p w14:paraId="25DABC20" w14:textId="77777777" w:rsidR="00CF503C" w:rsidRPr="009B6BAD" w:rsidRDefault="00CF503C" w:rsidP="001522BE">
            <w:pPr>
              <w:tabs>
                <w:tab w:val="decimal" w:pos="682"/>
              </w:tabs>
              <w:rPr>
                <w:rFonts w:asciiTheme="minorHAnsi" w:hAnsiTheme="minorHAnsi" w:cstheme="minorHAnsi"/>
              </w:rPr>
            </w:pPr>
            <w:r w:rsidRPr="009B6BAD">
              <w:rPr>
                <w:rFonts w:asciiTheme="minorHAnsi" w:hAnsiTheme="minorHAnsi"/>
                <w:color w:val="000000"/>
                <w:sz w:val="22"/>
                <w:szCs w:val="22"/>
              </w:rPr>
              <w:t>9,57</w:t>
            </w:r>
          </w:p>
        </w:tc>
      </w:tr>
      <w:tr w:rsidR="00CF503C" w:rsidRPr="005F0122" w14:paraId="738EB651" w14:textId="77777777" w:rsidTr="001522BE">
        <w:trPr>
          <w:trHeight w:val="315"/>
          <w:jc w:val="center"/>
        </w:trPr>
        <w:tc>
          <w:tcPr>
            <w:tcW w:w="5627" w:type="dxa"/>
            <w:noWrap/>
            <w:vAlign w:val="center"/>
          </w:tcPr>
          <w:p w14:paraId="055918E5" w14:textId="77777777" w:rsidR="00CF503C" w:rsidRPr="005F0122" w:rsidRDefault="00CF503C" w:rsidP="00171102">
            <w:pPr>
              <w:ind w:left="229"/>
              <w:rPr>
                <w:rFonts w:asciiTheme="minorHAnsi" w:hAnsiTheme="minorHAnsi" w:cstheme="minorHAnsi"/>
                <w:i/>
              </w:rPr>
            </w:pPr>
            <w:r w:rsidRPr="005F0122">
              <w:rPr>
                <w:rFonts w:asciiTheme="minorHAnsi" w:hAnsiTheme="minorHAnsi" w:cstheme="minorHAnsi"/>
                <w:i/>
              </w:rPr>
              <w:t>Festivos especiales*: 8 de septiembre, 24, 25, 31 diciembre, 1 y 6 de enero</w:t>
            </w:r>
          </w:p>
        </w:tc>
        <w:tc>
          <w:tcPr>
            <w:tcW w:w="1629" w:type="dxa"/>
            <w:shd w:val="clear" w:color="auto" w:fill="auto"/>
            <w:noWrap/>
            <w:vAlign w:val="center"/>
          </w:tcPr>
          <w:p w14:paraId="461CB194" w14:textId="77777777" w:rsidR="00CF503C" w:rsidRPr="009B6BAD" w:rsidRDefault="00CF503C" w:rsidP="001522BE">
            <w:pPr>
              <w:tabs>
                <w:tab w:val="decimal" w:pos="729"/>
              </w:tabs>
              <w:rPr>
                <w:rFonts w:asciiTheme="minorHAnsi" w:hAnsiTheme="minorHAnsi" w:cstheme="minorHAnsi"/>
                <w:i/>
              </w:rPr>
            </w:pPr>
            <w:r w:rsidRPr="009B6BAD">
              <w:rPr>
                <w:rFonts w:asciiTheme="minorHAnsi" w:hAnsiTheme="minorHAnsi"/>
                <w:color w:val="000000"/>
                <w:sz w:val="22"/>
                <w:szCs w:val="22"/>
              </w:rPr>
              <w:t>26,62</w:t>
            </w:r>
          </w:p>
        </w:tc>
        <w:tc>
          <w:tcPr>
            <w:tcW w:w="1481" w:type="dxa"/>
            <w:shd w:val="clear" w:color="auto" w:fill="auto"/>
            <w:noWrap/>
            <w:vAlign w:val="center"/>
          </w:tcPr>
          <w:p w14:paraId="55D550EF" w14:textId="77777777" w:rsidR="00CF503C" w:rsidRPr="009B6BAD" w:rsidRDefault="00CF503C" w:rsidP="001522BE">
            <w:pPr>
              <w:tabs>
                <w:tab w:val="decimal" w:pos="682"/>
              </w:tabs>
              <w:rPr>
                <w:rFonts w:asciiTheme="minorHAnsi" w:hAnsiTheme="minorHAnsi" w:cstheme="minorHAnsi"/>
                <w:i/>
              </w:rPr>
            </w:pPr>
            <w:r w:rsidRPr="009B6BAD">
              <w:rPr>
                <w:rFonts w:asciiTheme="minorHAnsi" w:hAnsiTheme="minorHAnsi"/>
                <w:color w:val="000000"/>
                <w:sz w:val="22"/>
                <w:szCs w:val="22"/>
              </w:rPr>
              <w:t>13,80</w:t>
            </w:r>
          </w:p>
        </w:tc>
      </w:tr>
      <w:tr w:rsidR="00CF503C" w:rsidRPr="00FA20B6" w14:paraId="7EC44E15" w14:textId="77777777" w:rsidTr="001522BE">
        <w:trPr>
          <w:trHeight w:val="315"/>
          <w:jc w:val="center"/>
        </w:trPr>
        <w:tc>
          <w:tcPr>
            <w:tcW w:w="5627" w:type="dxa"/>
            <w:noWrap/>
            <w:vAlign w:val="center"/>
          </w:tcPr>
          <w:p w14:paraId="44F524EE" w14:textId="77777777" w:rsidR="00CF503C" w:rsidRPr="00FA20B6" w:rsidRDefault="00CF503C" w:rsidP="00171102">
            <w:pPr>
              <w:ind w:left="229"/>
              <w:rPr>
                <w:rFonts w:asciiTheme="minorHAnsi" w:hAnsiTheme="minorHAnsi" w:cstheme="minorHAnsi"/>
              </w:rPr>
            </w:pPr>
            <w:r w:rsidRPr="00FA20B6">
              <w:rPr>
                <w:rFonts w:asciiTheme="minorHAnsi" w:hAnsiTheme="minorHAnsi" w:cstheme="minorHAnsi"/>
              </w:rPr>
              <w:t>Quinta guardia y siguientes</w:t>
            </w:r>
          </w:p>
        </w:tc>
        <w:tc>
          <w:tcPr>
            <w:tcW w:w="1629" w:type="dxa"/>
            <w:shd w:val="clear" w:color="auto" w:fill="auto"/>
            <w:noWrap/>
            <w:vAlign w:val="center"/>
          </w:tcPr>
          <w:p w14:paraId="0B96A0B2" w14:textId="77777777" w:rsidR="00CF503C" w:rsidRPr="009B6BAD" w:rsidRDefault="00CF503C" w:rsidP="001522BE">
            <w:pPr>
              <w:tabs>
                <w:tab w:val="decimal" w:pos="729"/>
              </w:tabs>
              <w:rPr>
                <w:rFonts w:asciiTheme="minorHAnsi" w:hAnsiTheme="minorHAnsi" w:cstheme="minorHAnsi"/>
              </w:rPr>
            </w:pPr>
            <w:r w:rsidRPr="009B6BAD">
              <w:rPr>
                <w:rFonts w:asciiTheme="minorHAnsi" w:hAnsiTheme="minorHAnsi"/>
                <w:color w:val="000000"/>
                <w:sz w:val="22"/>
                <w:szCs w:val="22"/>
              </w:rPr>
              <w:t>19,56</w:t>
            </w:r>
          </w:p>
        </w:tc>
        <w:tc>
          <w:tcPr>
            <w:tcW w:w="1481" w:type="dxa"/>
            <w:shd w:val="clear" w:color="auto" w:fill="auto"/>
            <w:noWrap/>
            <w:vAlign w:val="center"/>
          </w:tcPr>
          <w:p w14:paraId="2C9F8529" w14:textId="77777777" w:rsidR="00CF503C" w:rsidRPr="009B6BAD" w:rsidRDefault="00CF503C" w:rsidP="001522BE">
            <w:pPr>
              <w:tabs>
                <w:tab w:val="decimal" w:pos="682"/>
              </w:tabs>
              <w:rPr>
                <w:rFonts w:asciiTheme="minorHAnsi" w:hAnsiTheme="minorHAnsi" w:cstheme="minorHAnsi"/>
              </w:rPr>
            </w:pPr>
            <w:r w:rsidRPr="009B6BAD">
              <w:rPr>
                <w:rFonts w:asciiTheme="minorHAnsi" w:hAnsiTheme="minorHAnsi"/>
                <w:color w:val="000000"/>
                <w:sz w:val="22"/>
                <w:szCs w:val="22"/>
              </w:rPr>
              <w:t>9,42</w:t>
            </w:r>
          </w:p>
        </w:tc>
      </w:tr>
    </w:tbl>
    <w:p w14:paraId="4BF473D0" w14:textId="77777777" w:rsidR="00CF503C" w:rsidRPr="00FA20B6" w:rsidRDefault="00CF503C" w:rsidP="001522BE">
      <w:pPr>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w:t>
      </w:r>
      <w:r>
        <w:rPr>
          <w:rFonts w:asciiTheme="minorHAnsi" w:hAnsiTheme="minorHAnsi" w:cstheme="minorHAnsi"/>
        </w:rPr>
        <w:br/>
      </w:r>
      <w:r w:rsidRPr="00FA20B6">
        <w:rPr>
          <w:rFonts w:asciiTheme="minorHAnsi" w:hAnsiTheme="minorHAnsi" w:cstheme="minorHAnsi"/>
        </w:rPr>
        <w:t xml:space="preserve"> sin añadir el correspondiente a sábado o domingo.</w:t>
      </w:r>
    </w:p>
    <w:p w14:paraId="7C0BD9E3" w14:textId="77777777" w:rsidR="00CF503C" w:rsidRPr="00FA20B6" w:rsidRDefault="00CF503C" w:rsidP="006C4C4F">
      <w:pPr>
        <w:rPr>
          <w:rFonts w:asciiTheme="minorHAnsi" w:hAnsiTheme="minorHAnsi" w:cstheme="minorHAnsi"/>
        </w:rPr>
      </w:pPr>
    </w:p>
    <w:p w14:paraId="6DB2C5CF" w14:textId="77777777" w:rsidR="00CF503C" w:rsidRPr="00FA20B6" w:rsidRDefault="00CF503C" w:rsidP="006C4C4F">
      <w:pPr>
        <w:rPr>
          <w:rFonts w:asciiTheme="minorHAnsi" w:hAnsiTheme="minorHAnsi" w:cstheme="minorHAnsi"/>
        </w:rPr>
      </w:pPr>
    </w:p>
    <w:p w14:paraId="7E5B8936"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OTRO PERSONAL (Dentro de la jornada ordinaria)</w:t>
      </w:r>
    </w:p>
    <w:p w14:paraId="18ABD5EE" w14:textId="77777777" w:rsidR="00CF503C" w:rsidRPr="00FA20B6" w:rsidRDefault="00CF503C" w:rsidP="006C4C4F">
      <w:pPr>
        <w:pStyle w:val="Sangra2detindependiente"/>
        <w:tabs>
          <w:tab w:val="clear" w:pos="851"/>
          <w:tab w:val="clear" w:pos="1296"/>
          <w:tab w:val="clear" w:pos="2016"/>
          <w:tab w:val="clear" w:pos="9216"/>
          <w:tab w:val="left" w:pos="1134"/>
          <w:tab w:val="left" w:pos="1701"/>
        </w:tabs>
        <w:ind w:left="0"/>
        <w:jc w:val="left"/>
        <w:rPr>
          <w:rFonts w:asciiTheme="minorHAnsi" w:hAnsiTheme="minorHAnsi" w:cstheme="minorHAnsi"/>
          <w:b/>
          <w:sz w:val="20"/>
        </w:rPr>
      </w:pPr>
    </w:p>
    <w:p w14:paraId="133AC1F0"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PERSONAL EN TURNO ROTATORIO DE ATENCIÓN HOSPITALARIA</w:t>
      </w:r>
    </w:p>
    <w:p w14:paraId="502EC9B0"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9"/>
        <w:gridCol w:w="4723"/>
        <w:gridCol w:w="1765"/>
      </w:tblGrid>
      <w:tr w:rsidR="00CF503C" w:rsidRPr="00FA20B6" w14:paraId="56116D73" w14:textId="77777777" w:rsidTr="001522BE">
        <w:trPr>
          <w:trHeight w:val="255"/>
          <w:tblHeader/>
          <w:jc w:val="center"/>
        </w:trPr>
        <w:tc>
          <w:tcPr>
            <w:tcW w:w="2249" w:type="dxa"/>
            <w:shd w:val="clear" w:color="auto" w:fill="FFFFFF"/>
            <w:vAlign w:val="center"/>
          </w:tcPr>
          <w:p w14:paraId="2DFC32F0" w14:textId="77777777" w:rsidR="00CF503C" w:rsidRPr="00FA20B6" w:rsidRDefault="00CF503C" w:rsidP="009A7949">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w:t>
            </w:r>
          </w:p>
        </w:tc>
        <w:tc>
          <w:tcPr>
            <w:tcW w:w="4723" w:type="dxa"/>
            <w:shd w:val="clear" w:color="auto" w:fill="FFFFFF"/>
            <w:vAlign w:val="center"/>
          </w:tcPr>
          <w:p w14:paraId="3F3AFE66" w14:textId="77777777" w:rsidR="00CF503C" w:rsidRPr="00FA20B6" w:rsidRDefault="00CF503C" w:rsidP="009A7949">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CONTINGENCIA</w:t>
            </w:r>
          </w:p>
        </w:tc>
        <w:tc>
          <w:tcPr>
            <w:tcW w:w="1765" w:type="dxa"/>
            <w:shd w:val="clear" w:color="auto" w:fill="FFFFFF"/>
            <w:vAlign w:val="center"/>
          </w:tcPr>
          <w:p w14:paraId="553E6765"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Euros/hora</w:t>
            </w:r>
          </w:p>
        </w:tc>
      </w:tr>
      <w:tr w:rsidR="00CF503C" w:rsidRPr="00FA20B6" w14:paraId="65D402E1" w14:textId="77777777" w:rsidTr="001522BE">
        <w:trPr>
          <w:trHeight w:val="255"/>
          <w:jc w:val="center"/>
        </w:trPr>
        <w:tc>
          <w:tcPr>
            <w:tcW w:w="2249" w:type="dxa"/>
            <w:shd w:val="clear" w:color="auto" w:fill="FFFFFF"/>
            <w:vAlign w:val="center"/>
          </w:tcPr>
          <w:p w14:paraId="75A0B3DC"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3120EC05"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570B4146"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4,88</w:t>
            </w:r>
          </w:p>
        </w:tc>
      </w:tr>
      <w:tr w:rsidR="00CF503C" w:rsidRPr="00FA20B6" w14:paraId="394A8AFC" w14:textId="77777777" w:rsidTr="001522BE">
        <w:trPr>
          <w:trHeight w:val="255"/>
          <w:jc w:val="center"/>
        </w:trPr>
        <w:tc>
          <w:tcPr>
            <w:tcW w:w="2249" w:type="dxa"/>
            <w:shd w:val="clear" w:color="auto" w:fill="FFFFFF"/>
            <w:vAlign w:val="center"/>
          </w:tcPr>
          <w:p w14:paraId="117F5386"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5CB3F0BA"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7E27007C"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4,01</w:t>
            </w:r>
          </w:p>
        </w:tc>
      </w:tr>
      <w:tr w:rsidR="00CF503C" w:rsidRPr="00FA20B6" w14:paraId="2AD0069E" w14:textId="77777777" w:rsidTr="001522BE">
        <w:trPr>
          <w:trHeight w:val="255"/>
          <w:jc w:val="center"/>
        </w:trPr>
        <w:tc>
          <w:tcPr>
            <w:tcW w:w="2249" w:type="dxa"/>
            <w:shd w:val="clear" w:color="auto" w:fill="FFFFFF"/>
            <w:vAlign w:val="center"/>
          </w:tcPr>
          <w:p w14:paraId="7BC2BBC9"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78AB10D7"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55B20E00"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3,74</w:t>
            </w:r>
          </w:p>
        </w:tc>
      </w:tr>
      <w:tr w:rsidR="00CF503C" w:rsidRPr="00FA20B6" w14:paraId="2AF65E67" w14:textId="77777777" w:rsidTr="001522BE">
        <w:trPr>
          <w:trHeight w:val="255"/>
          <w:jc w:val="center"/>
        </w:trPr>
        <w:tc>
          <w:tcPr>
            <w:tcW w:w="2249" w:type="dxa"/>
            <w:shd w:val="clear" w:color="auto" w:fill="FFFFFF"/>
            <w:vAlign w:val="center"/>
          </w:tcPr>
          <w:p w14:paraId="099AB577"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0F305673"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día laborable</w:t>
            </w:r>
          </w:p>
        </w:tc>
        <w:tc>
          <w:tcPr>
            <w:tcW w:w="1765" w:type="dxa"/>
            <w:shd w:val="clear" w:color="auto" w:fill="auto"/>
            <w:vAlign w:val="center"/>
          </w:tcPr>
          <w:p w14:paraId="4C712071"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3,71</w:t>
            </w:r>
          </w:p>
        </w:tc>
      </w:tr>
      <w:tr w:rsidR="00CF503C" w:rsidRPr="00FA20B6" w14:paraId="263DE52E" w14:textId="77777777" w:rsidTr="001522BE">
        <w:trPr>
          <w:trHeight w:val="255"/>
          <w:jc w:val="center"/>
        </w:trPr>
        <w:tc>
          <w:tcPr>
            <w:tcW w:w="2249" w:type="dxa"/>
            <w:shd w:val="clear" w:color="auto" w:fill="FFFFFF"/>
            <w:vAlign w:val="center"/>
          </w:tcPr>
          <w:p w14:paraId="4890569B"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64575332"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051F8BAB"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10,57</w:t>
            </w:r>
          </w:p>
        </w:tc>
      </w:tr>
      <w:tr w:rsidR="00CF503C" w:rsidRPr="00FA20B6" w14:paraId="1BF9701F" w14:textId="77777777" w:rsidTr="001522BE">
        <w:trPr>
          <w:trHeight w:val="255"/>
          <w:jc w:val="center"/>
        </w:trPr>
        <w:tc>
          <w:tcPr>
            <w:tcW w:w="2249" w:type="dxa"/>
            <w:shd w:val="clear" w:color="auto" w:fill="FFFFFF"/>
            <w:vAlign w:val="center"/>
          </w:tcPr>
          <w:p w14:paraId="2F8DE92F"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723770E2"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53F292E0"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8,44</w:t>
            </w:r>
          </w:p>
        </w:tc>
      </w:tr>
      <w:tr w:rsidR="00CF503C" w:rsidRPr="00FA20B6" w14:paraId="7CCCEC81" w14:textId="77777777" w:rsidTr="001522BE">
        <w:trPr>
          <w:trHeight w:val="255"/>
          <w:jc w:val="center"/>
        </w:trPr>
        <w:tc>
          <w:tcPr>
            <w:tcW w:w="2249" w:type="dxa"/>
            <w:shd w:val="clear" w:color="auto" w:fill="FFFFFF"/>
            <w:vAlign w:val="center"/>
          </w:tcPr>
          <w:p w14:paraId="4B4F1972"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34900F7E"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15AF2FE4"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8,16</w:t>
            </w:r>
          </w:p>
        </w:tc>
      </w:tr>
      <w:tr w:rsidR="00CF503C" w:rsidRPr="00FA20B6" w14:paraId="4DD2AD8B" w14:textId="77777777" w:rsidTr="001522BE">
        <w:trPr>
          <w:trHeight w:val="255"/>
          <w:jc w:val="center"/>
        </w:trPr>
        <w:tc>
          <w:tcPr>
            <w:tcW w:w="2249" w:type="dxa"/>
            <w:shd w:val="clear" w:color="auto" w:fill="FFFFFF"/>
            <w:vAlign w:val="center"/>
          </w:tcPr>
          <w:p w14:paraId="5C9A1749"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1E7C2044"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1AEE94E4"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7,99</w:t>
            </w:r>
          </w:p>
        </w:tc>
      </w:tr>
      <w:tr w:rsidR="00CF503C" w:rsidRPr="00FA20B6" w14:paraId="0B9663BB" w14:textId="77777777" w:rsidTr="001522BE">
        <w:trPr>
          <w:trHeight w:val="255"/>
          <w:jc w:val="center"/>
        </w:trPr>
        <w:tc>
          <w:tcPr>
            <w:tcW w:w="2249" w:type="dxa"/>
            <w:shd w:val="clear" w:color="auto" w:fill="FFFFFF"/>
            <w:vAlign w:val="center"/>
          </w:tcPr>
          <w:p w14:paraId="2658889C"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2D7D9DB8"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4718558A"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10,45</w:t>
            </w:r>
          </w:p>
        </w:tc>
      </w:tr>
      <w:tr w:rsidR="00CF503C" w:rsidRPr="00FA20B6" w14:paraId="3E014D28" w14:textId="77777777" w:rsidTr="001522BE">
        <w:trPr>
          <w:trHeight w:val="255"/>
          <w:jc w:val="center"/>
        </w:trPr>
        <w:tc>
          <w:tcPr>
            <w:tcW w:w="2249" w:type="dxa"/>
            <w:shd w:val="clear" w:color="auto" w:fill="FFFFFF"/>
            <w:vAlign w:val="center"/>
          </w:tcPr>
          <w:p w14:paraId="237CB32F"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01F2D909"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5C7CE245"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8,30</w:t>
            </w:r>
          </w:p>
        </w:tc>
      </w:tr>
      <w:tr w:rsidR="00CF503C" w:rsidRPr="00FA20B6" w14:paraId="10E3396D" w14:textId="77777777" w:rsidTr="001522BE">
        <w:trPr>
          <w:trHeight w:val="255"/>
          <w:jc w:val="center"/>
        </w:trPr>
        <w:tc>
          <w:tcPr>
            <w:tcW w:w="2249" w:type="dxa"/>
            <w:shd w:val="clear" w:color="auto" w:fill="FFFFFF"/>
            <w:vAlign w:val="center"/>
          </w:tcPr>
          <w:p w14:paraId="52F9CB13"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53F0860C"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4D5354A6"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8,02</w:t>
            </w:r>
          </w:p>
        </w:tc>
      </w:tr>
      <w:tr w:rsidR="00CF503C" w:rsidRPr="00FA20B6" w14:paraId="056BAD67" w14:textId="77777777" w:rsidTr="001522BE">
        <w:trPr>
          <w:trHeight w:val="255"/>
          <w:jc w:val="center"/>
        </w:trPr>
        <w:tc>
          <w:tcPr>
            <w:tcW w:w="2249" w:type="dxa"/>
            <w:shd w:val="clear" w:color="auto" w:fill="FFFFFF"/>
            <w:vAlign w:val="center"/>
          </w:tcPr>
          <w:p w14:paraId="781ECB42" w14:textId="77777777" w:rsidR="00CF503C" w:rsidRPr="00FA20B6" w:rsidRDefault="00CF503C" w:rsidP="00171102">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506899D0" w14:textId="77777777" w:rsidR="00CF503C" w:rsidRPr="00FA20B6" w:rsidRDefault="00CF503C" w:rsidP="0008227C">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57E19DB2" w14:textId="77777777" w:rsidR="00CF503C" w:rsidRPr="00F57FB3" w:rsidRDefault="00CF503C" w:rsidP="001522BE">
            <w:pPr>
              <w:tabs>
                <w:tab w:val="decimal" w:pos="824"/>
              </w:tabs>
              <w:rPr>
                <w:rFonts w:asciiTheme="minorHAnsi" w:hAnsiTheme="minorHAnsi" w:cstheme="minorHAnsi"/>
              </w:rPr>
            </w:pPr>
            <w:r w:rsidRPr="00F57FB3">
              <w:rPr>
                <w:rFonts w:asciiTheme="minorHAnsi" w:hAnsiTheme="minorHAnsi"/>
                <w:color w:val="000000"/>
                <w:sz w:val="22"/>
                <w:szCs w:val="22"/>
              </w:rPr>
              <w:t>7,85</w:t>
            </w:r>
          </w:p>
        </w:tc>
      </w:tr>
    </w:tbl>
    <w:p w14:paraId="0EE805F0" w14:textId="77777777" w:rsidR="00CF503C" w:rsidRPr="00FA20B6" w:rsidRDefault="00CF503C" w:rsidP="006C4C4F">
      <w:pPr>
        <w:rPr>
          <w:rFonts w:asciiTheme="minorHAnsi" w:hAnsiTheme="minorHAnsi" w:cstheme="minorHAnsi"/>
        </w:rPr>
      </w:pPr>
    </w:p>
    <w:p w14:paraId="76388088"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r w:rsidRPr="00FA20B6">
        <w:rPr>
          <w:rFonts w:asciiTheme="minorHAnsi" w:hAnsiTheme="minorHAnsi" w:cstheme="minorHAnsi"/>
        </w:rPr>
        <w:t>Cuanto este personal de turno rotatorio de Atención Hospitalaria preste servicios dentro de la jornada ordinaria de trabajo, durante las fiestas navideñas y el Día de Asturias (*), será retribuido de la siguiente forma:</w:t>
      </w:r>
    </w:p>
    <w:p w14:paraId="70A7D205"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p>
    <w:p w14:paraId="71310A51"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24 y 31 de diciembre: la cantidad correspondiente al valor de la hora de un domingo o festivo, según el grupo y la categoría de pertenencia.</w:t>
      </w:r>
    </w:p>
    <w:p w14:paraId="0165B30D"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noche del 7 al 8 de septiembre, del 24 al 25 de diciembre, del 31 de diciembre al 1 de enero, y del 5 al 6 de enero: el importe equivalente al doble del correspondiente al valor de la hora de noche de domingo o festivo, según el grupo y la categoría de pertenencia.</w:t>
      </w:r>
    </w:p>
    <w:p w14:paraId="3592A34F"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1 y 6 de enero, 8 de septiembre y 25 de diciembre: el doble de la cantidad que corresponda al valor de la hora de un domingo o festivo, según el grupo y la categoría de pertenencia.</w:t>
      </w:r>
    </w:p>
    <w:p w14:paraId="558FE045" w14:textId="77777777" w:rsidR="00CF503C" w:rsidRPr="00FA20B6" w:rsidRDefault="00CF503C" w:rsidP="006C4C4F">
      <w:pPr>
        <w:pStyle w:val="Sangra2detindependiente"/>
        <w:tabs>
          <w:tab w:val="left" w:pos="1134"/>
          <w:tab w:val="left" w:pos="1701"/>
        </w:tabs>
        <w:ind w:left="0"/>
        <w:rPr>
          <w:rFonts w:asciiTheme="minorHAnsi" w:hAnsiTheme="minorHAnsi" w:cstheme="minorHAnsi"/>
          <w:sz w:val="20"/>
        </w:rPr>
      </w:pPr>
      <w:r w:rsidRPr="00FA20B6">
        <w:rPr>
          <w:rFonts w:asciiTheme="minorHAnsi" w:hAnsiTheme="minorHAnsi" w:cstheme="minorHAnsi"/>
          <w:sz w:val="20"/>
        </w:rPr>
        <w:tab/>
      </w:r>
    </w:p>
    <w:p w14:paraId="0B9BA2D1"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r w:rsidRPr="00FA20B6">
        <w:rPr>
          <w:rFonts w:asciiTheme="minorHAnsi" w:hAnsiTheme="minorHAnsi" w:cstheme="minorHAnsi"/>
        </w:rPr>
        <w:t>(*) Cuando coincidan con sábado o domingo, sólo se abonará el precio del festivo especial, sin añadir el correspondiente al sábado o domingo.”</w:t>
      </w:r>
    </w:p>
    <w:p w14:paraId="6CC1E70B" w14:textId="77777777" w:rsidR="00CF503C" w:rsidRPr="00FA20B6" w:rsidRDefault="00CF503C" w:rsidP="006C4C4F">
      <w:pPr>
        <w:rPr>
          <w:rFonts w:asciiTheme="minorHAnsi" w:hAnsiTheme="minorHAnsi" w:cstheme="minorHAnsi"/>
        </w:rPr>
      </w:pPr>
    </w:p>
    <w:p w14:paraId="65C976E6"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CARRERA PROFESIONAL</w:t>
      </w:r>
    </w:p>
    <w:p w14:paraId="7CE33097" w14:textId="77777777" w:rsidR="00CF503C" w:rsidRPr="00FA20B6" w:rsidRDefault="00CF503C" w:rsidP="006C4C4F">
      <w:pPr>
        <w:rPr>
          <w:rFonts w:asciiTheme="minorHAnsi" w:hAnsiTheme="minorHAnsi" w:cstheme="minorHAnsi"/>
        </w:rPr>
      </w:pPr>
    </w:p>
    <w:p w14:paraId="32CC054C" w14:textId="77777777" w:rsidR="00CF503C" w:rsidRPr="00FA20B6" w:rsidRDefault="00CF503C" w:rsidP="006C4C4F">
      <w:pPr>
        <w:pStyle w:val="Sangra2detindependiente"/>
        <w:tabs>
          <w:tab w:val="clear" w:pos="1296"/>
          <w:tab w:val="clear" w:pos="2016"/>
          <w:tab w:val="clear" w:pos="9216"/>
          <w:tab w:val="left" w:pos="1701"/>
        </w:tabs>
        <w:ind w:left="0"/>
        <w:rPr>
          <w:rFonts w:asciiTheme="minorHAnsi" w:hAnsiTheme="minorHAnsi" w:cstheme="minorHAnsi"/>
          <w:sz w:val="20"/>
        </w:rPr>
      </w:pPr>
      <w:r w:rsidRPr="00FA20B6">
        <w:rPr>
          <w:rFonts w:asciiTheme="minorHAnsi" w:hAnsiTheme="minorHAnsi" w:cstheme="minorHAnsi"/>
          <w:sz w:val="20"/>
        </w:rPr>
        <w:tab/>
        <w:t>Destinado a retribuir la progresión alcanzada por el personal laboral dentro del sistema de carrera horizontal y de acuerdo con las siguientes cuantías referidas a una mensualidad:</w:t>
      </w:r>
    </w:p>
    <w:p w14:paraId="57F3F293" w14:textId="77777777" w:rsidR="00CF503C" w:rsidRPr="00FA20B6" w:rsidRDefault="00CF503C" w:rsidP="006C4C4F">
      <w:pPr>
        <w:pStyle w:val="Sangra2detindependiente"/>
        <w:tabs>
          <w:tab w:val="clear" w:pos="1296"/>
          <w:tab w:val="clear" w:pos="2016"/>
          <w:tab w:val="clear" w:pos="9216"/>
          <w:tab w:val="left" w:pos="1701"/>
        </w:tabs>
        <w:ind w:left="0"/>
        <w:rPr>
          <w:rFonts w:asciiTheme="minorHAnsi" w:hAnsiTheme="minorHAnsi" w:cstheme="minorHAnsi"/>
          <w:sz w:val="2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2"/>
        <w:gridCol w:w="2521"/>
        <w:gridCol w:w="2517"/>
        <w:gridCol w:w="2517"/>
      </w:tblGrid>
      <w:tr w:rsidR="00CF503C" w:rsidRPr="00FA20B6" w14:paraId="3B1FD06B" w14:textId="77777777" w:rsidTr="001522BE">
        <w:trPr>
          <w:trHeight w:val="302"/>
          <w:jc w:val="center"/>
        </w:trPr>
        <w:tc>
          <w:tcPr>
            <w:tcW w:w="1182" w:type="dxa"/>
            <w:vMerge w:val="restart"/>
            <w:shd w:val="clear" w:color="auto" w:fill="auto"/>
            <w:vAlign w:val="center"/>
          </w:tcPr>
          <w:p w14:paraId="44ADD38F"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w:t>
            </w:r>
          </w:p>
        </w:tc>
        <w:tc>
          <w:tcPr>
            <w:tcW w:w="7555" w:type="dxa"/>
            <w:gridSpan w:val="3"/>
            <w:shd w:val="clear" w:color="auto" w:fill="auto"/>
            <w:vAlign w:val="center"/>
          </w:tcPr>
          <w:p w14:paraId="5B99ECD7"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Cuantía mensual en euros</w:t>
            </w:r>
          </w:p>
        </w:tc>
      </w:tr>
      <w:tr w:rsidR="00CF503C" w:rsidRPr="00FA20B6" w14:paraId="36B5F5F5" w14:textId="77777777" w:rsidTr="001522BE">
        <w:trPr>
          <w:trHeight w:val="407"/>
          <w:jc w:val="center"/>
        </w:trPr>
        <w:tc>
          <w:tcPr>
            <w:tcW w:w="1182" w:type="dxa"/>
            <w:vMerge/>
            <w:shd w:val="clear" w:color="auto" w:fill="auto"/>
            <w:vAlign w:val="center"/>
          </w:tcPr>
          <w:p w14:paraId="4E8B6A51" w14:textId="77777777" w:rsidR="00CF503C" w:rsidRPr="00FA20B6" w:rsidRDefault="00CF503C" w:rsidP="009A7949">
            <w:pPr>
              <w:rPr>
                <w:rFonts w:asciiTheme="minorHAnsi" w:hAnsiTheme="minorHAnsi" w:cstheme="minorHAnsi"/>
                <w:b/>
                <w:bCs/>
              </w:rPr>
            </w:pPr>
          </w:p>
        </w:tc>
        <w:tc>
          <w:tcPr>
            <w:tcW w:w="2521" w:type="dxa"/>
            <w:shd w:val="clear" w:color="auto" w:fill="auto"/>
            <w:vAlign w:val="center"/>
          </w:tcPr>
          <w:p w14:paraId="557A9046" w14:textId="77777777" w:rsidR="00CF503C" w:rsidRPr="00FA20B6" w:rsidRDefault="00CF503C" w:rsidP="001522BE">
            <w:pPr>
              <w:jc w:val="center"/>
              <w:rPr>
                <w:rFonts w:asciiTheme="minorHAnsi" w:hAnsiTheme="minorHAnsi" w:cstheme="minorHAnsi"/>
                <w:b/>
                <w:bCs/>
              </w:rPr>
            </w:pPr>
            <w:r w:rsidRPr="00FA20B6">
              <w:rPr>
                <w:rFonts w:asciiTheme="minorHAnsi" w:hAnsiTheme="minorHAnsi" w:cstheme="minorHAnsi"/>
                <w:b/>
                <w:bCs/>
              </w:rPr>
              <w:t>Primera categoría</w:t>
            </w:r>
          </w:p>
        </w:tc>
        <w:tc>
          <w:tcPr>
            <w:tcW w:w="2517" w:type="dxa"/>
            <w:vAlign w:val="center"/>
          </w:tcPr>
          <w:p w14:paraId="59FDA804" w14:textId="77777777" w:rsidR="00CF503C" w:rsidRPr="00FA20B6" w:rsidRDefault="00CF503C" w:rsidP="001522BE">
            <w:pPr>
              <w:jc w:val="center"/>
              <w:rPr>
                <w:rFonts w:asciiTheme="minorHAnsi" w:hAnsiTheme="minorHAnsi" w:cstheme="minorHAnsi"/>
                <w:b/>
                <w:bCs/>
              </w:rPr>
            </w:pPr>
            <w:r w:rsidRPr="00FA20B6">
              <w:rPr>
                <w:rFonts w:asciiTheme="minorHAnsi" w:hAnsiTheme="minorHAnsi" w:cstheme="minorHAnsi"/>
                <w:b/>
                <w:bCs/>
              </w:rPr>
              <w:t>Segunda categoría</w:t>
            </w:r>
          </w:p>
        </w:tc>
        <w:tc>
          <w:tcPr>
            <w:tcW w:w="2517" w:type="dxa"/>
            <w:vAlign w:val="center"/>
          </w:tcPr>
          <w:p w14:paraId="73239271" w14:textId="77777777" w:rsidR="00CF503C" w:rsidRPr="00FA20B6" w:rsidRDefault="00CF503C" w:rsidP="001522BE">
            <w:pPr>
              <w:jc w:val="center"/>
              <w:rPr>
                <w:rFonts w:asciiTheme="minorHAnsi" w:hAnsiTheme="minorHAnsi" w:cstheme="minorHAnsi"/>
                <w:b/>
                <w:bCs/>
              </w:rPr>
            </w:pPr>
            <w:r w:rsidRPr="00FA20B6">
              <w:rPr>
                <w:rFonts w:asciiTheme="minorHAnsi" w:hAnsiTheme="minorHAnsi" w:cstheme="minorHAnsi"/>
                <w:b/>
                <w:bCs/>
              </w:rPr>
              <w:t>Tercera categoría</w:t>
            </w:r>
          </w:p>
        </w:tc>
      </w:tr>
      <w:tr w:rsidR="00CF503C" w:rsidRPr="00FA20B6" w14:paraId="03AA7D66" w14:textId="77777777" w:rsidTr="001522BE">
        <w:trPr>
          <w:trHeight w:val="315"/>
          <w:jc w:val="center"/>
        </w:trPr>
        <w:tc>
          <w:tcPr>
            <w:tcW w:w="1182" w:type="dxa"/>
            <w:shd w:val="clear" w:color="auto" w:fill="auto"/>
            <w:noWrap/>
            <w:vAlign w:val="center"/>
          </w:tcPr>
          <w:p w14:paraId="7DA98A0C" w14:textId="77777777" w:rsidR="00CF503C" w:rsidRPr="00FA20B6" w:rsidRDefault="00CF503C" w:rsidP="00171102">
            <w:pPr>
              <w:jc w:val="center"/>
              <w:rPr>
                <w:rFonts w:asciiTheme="minorHAnsi" w:hAnsiTheme="minorHAnsi" w:cstheme="minorHAnsi"/>
              </w:rPr>
            </w:pPr>
            <w:r w:rsidRPr="00FA20B6">
              <w:rPr>
                <w:rFonts w:asciiTheme="minorHAnsi" w:hAnsiTheme="minorHAnsi" w:cstheme="minorHAnsi"/>
              </w:rPr>
              <w:t>A</w:t>
            </w:r>
          </w:p>
        </w:tc>
        <w:tc>
          <w:tcPr>
            <w:tcW w:w="2521" w:type="dxa"/>
            <w:shd w:val="clear" w:color="auto" w:fill="auto"/>
            <w:noWrap/>
            <w:vAlign w:val="center"/>
          </w:tcPr>
          <w:p w14:paraId="6C21EA97" w14:textId="77777777" w:rsidR="00CF503C" w:rsidRPr="00F57FB3" w:rsidRDefault="00CF503C" w:rsidP="001522BE">
            <w:pPr>
              <w:tabs>
                <w:tab w:val="decimal" w:pos="1274"/>
              </w:tabs>
              <w:jc w:val="both"/>
              <w:rPr>
                <w:rFonts w:asciiTheme="minorHAnsi" w:hAnsiTheme="minorHAnsi"/>
                <w:color w:val="000000"/>
                <w:sz w:val="22"/>
                <w:szCs w:val="22"/>
              </w:rPr>
            </w:pPr>
            <w:r w:rsidRPr="00F57FB3">
              <w:rPr>
                <w:rFonts w:asciiTheme="minorHAnsi" w:hAnsiTheme="minorHAnsi"/>
                <w:color w:val="000000"/>
                <w:sz w:val="22"/>
                <w:szCs w:val="22"/>
              </w:rPr>
              <w:t>220,54</w:t>
            </w:r>
          </w:p>
        </w:tc>
        <w:tc>
          <w:tcPr>
            <w:tcW w:w="2517" w:type="dxa"/>
            <w:shd w:val="clear" w:color="auto" w:fill="auto"/>
            <w:vAlign w:val="center"/>
          </w:tcPr>
          <w:p w14:paraId="6C3182FC" w14:textId="77777777" w:rsidR="00CF503C" w:rsidRPr="00F57FB3" w:rsidRDefault="00CF503C" w:rsidP="001522BE">
            <w:pPr>
              <w:tabs>
                <w:tab w:val="decimal" w:pos="1163"/>
              </w:tabs>
              <w:jc w:val="both"/>
              <w:rPr>
                <w:rFonts w:asciiTheme="minorHAnsi" w:hAnsiTheme="minorHAnsi" w:cstheme="minorHAnsi"/>
              </w:rPr>
            </w:pPr>
            <w:r w:rsidRPr="00F57FB3">
              <w:rPr>
                <w:rFonts w:asciiTheme="minorHAnsi" w:hAnsiTheme="minorHAnsi"/>
                <w:color w:val="000000"/>
                <w:sz w:val="22"/>
                <w:szCs w:val="22"/>
              </w:rPr>
              <w:t>441,08</w:t>
            </w:r>
          </w:p>
        </w:tc>
        <w:tc>
          <w:tcPr>
            <w:tcW w:w="2517" w:type="dxa"/>
            <w:vAlign w:val="center"/>
          </w:tcPr>
          <w:p w14:paraId="427AFF8C" w14:textId="77777777" w:rsidR="00CF503C" w:rsidRPr="00F57FB3" w:rsidRDefault="00CF503C" w:rsidP="001522BE">
            <w:pPr>
              <w:tabs>
                <w:tab w:val="decimal" w:pos="1198"/>
              </w:tabs>
              <w:jc w:val="both"/>
              <w:rPr>
                <w:rFonts w:asciiTheme="minorHAnsi" w:hAnsiTheme="minorHAnsi" w:cstheme="minorHAnsi"/>
              </w:rPr>
            </w:pPr>
            <w:r w:rsidRPr="00F57FB3">
              <w:rPr>
                <w:rFonts w:asciiTheme="minorHAnsi" w:hAnsiTheme="minorHAnsi"/>
                <w:color w:val="000000"/>
                <w:sz w:val="22"/>
                <w:szCs w:val="22"/>
              </w:rPr>
              <w:t>661,62</w:t>
            </w:r>
          </w:p>
        </w:tc>
      </w:tr>
      <w:tr w:rsidR="00CF503C" w:rsidRPr="00FA20B6" w14:paraId="3F1A169C" w14:textId="77777777" w:rsidTr="001522BE">
        <w:trPr>
          <w:trHeight w:val="315"/>
          <w:jc w:val="center"/>
        </w:trPr>
        <w:tc>
          <w:tcPr>
            <w:tcW w:w="1182" w:type="dxa"/>
            <w:shd w:val="clear" w:color="auto" w:fill="auto"/>
            <w:noWrap/>
            <w:vAlign w:val="center"/>
          </w:tcPr>
          <w:p w14:paraId="3E9955DF" w14:textId="77777777" w:rsidR="00CF503C" w:rsidRPr="00FA20B6" w:rsidRDefault="00CF503C" w:rsidP="00171102">
            <w:pPr>
              <w:jc w:val="center"/>
              <w:rPr>
                <w:rFonts w:asciiTheme="minorHAnsi" w:hAnsiTheme="minorHAnsi" w:cstheme="minorHAnsi"/>
              </w:rPr>
            </w:pPr>
            <w:r w:rsidRPr="00FA20B6">
              <w:rPr>
                <w:rFonts w:asciiTheme="minorHAnsi" w:hAnsiTheme="minorHAnsi" w:cstheme="minorHAnsi"/>
              </w:rPr>
              <w:t>B</w:t>
            </w:r>
          </w:p>
        </w:tc>
        <w:tc>
          <w:tcPr>
            <w:tcW w:w="2521" w:type="dxa"/>
            <w:shd w:val="clear" w:color="auto" w:fill="auto"/>
            <w:noWrap/>
            <w:vAlign w:val="center"/>
          </w:tcPr>
          <w:p w14:paraId="1B801F1C" w14:textId="77777777" w:rsidR="00CF503C" w:rsidRPr="00F57FB3" w:rsidRDefault="00CF503C" w:rsidP="001522BE">
            <w:pPr>
              <w:tabs>
                <w:tab w:val="decimal" w:pos="1274"/>
              </w:tabs>
              <w:jc w:val="both"/>
              <w:rPr>
                <w:rFonts w:asciiTheme="minorHAnsi" w:hAnsiTheme="minorHAnsi"/>
                <w:color w:val="000000"/>
                <w:sz w:val="22"/>
                <w:szCs w:val="22"/>
              </w:rPr>
            </w:pPr>
            <w:r w:rsidRPr="00F57FB3">
              <w:rPr>
                <w:rFonts w:asciiTheme="minorHAnsi" w:hAnsiTheme="minorHAnsi"/>
                <w:color w:val="000000"/>
                <w:sz w:val="22"/>
                <w:szCs w:val="22"/>
              </w:rPr>
              <w:t>141,15</w:t>
            </w:r>
          </w:p>
        </w:tc>
        <w:tc>
          <w:tcPr>
            <w:tcW w:w="2517" w:type="dxa"/>
            <w:shd w:val="clear" w:color="auto" w:fill="auto"/>
            <w:vAlign w:val="center"/>
          </w:tcPr>
          <w:p w14:paraId="1D363982" w14:textId="77777777" w:rsidR="00CF503C" w:rsidRPr="00F57FB3" w:rsidRDefault="00CF503C" w:rsidP="001522BE">
            <w:pPr>
              <w:tabs>
                <w:tab w:val="decimal" w:pos="1163"/>
              </w:tabs>
              <w:jc w:val="both"/>
              <w:rPr>
                <w:rFonts w:asciiTheme="minorHAnsi" w:hAnsiTheme="minorHAnsi" w:cstheme="minorHAnsi"/>
              </w:rPr>
            </w:pPr>
            <w:r w:rsidRPr="00F57FB3">
              <w:rPr>
                <w:rFonts w:asciiTheme="minorHAnsi" w:hAnsiTheme="minorHAnsi"/>
                <w:color w:val="000000"/>
                <w:sz w:val="22"/>
                <w:szCs w:val="22"/>
              </w:rPr>
              <w:t>282,30</w:t>
            </w:r>
          </w:p>
        </w:tc>
        <w:tc>
          <w:tcPr>
            <w:tcW w:w="2517" w:type="dxa"/>
            <w:vAlign w:val="center"/>
          </w:tcPr>
          <w:p w14:paraId="4448FCE1" w14:textId="77777777" w:rsidR="00CF503C" w:rsidRPr="00F57FB3" w:rsidRDefault="00CF503C" w:rsidP="001522BE">
            <w:pPr>
              <w:tabs>
                <w:tab w:val="decimal" w:pos="1198"/>
              </w:tabs>
              <w:jc w:val="both"/>
              <w:rPr>
                <w:rFonts w:asciiTheme="minorHAnsi" w:hAnsiTheme="minorHAnsi" w:cstheme="minorHAnsi"/>
              </w:rPr>
            </w:pPr>
            <w:r w:rsidRPr="00F57FB3">
              <w:rPr>
                <w:rFonts w:asciiTheme="minorHAnsi" w:hAnsiTheme="minorHAnsi"/>
                <w:color w:val="000000"/>
                <w:sz w:val="22"/>
                <w:szCs w:val="22"/>
              </w:rPr>
              <w:t>423,45</w:t>
            </w:r>
          </w:p>
        </w:tc>
      </w:tr>
      <w:tr w:rsidR="00CF503C" w:rsidRPr="00FA20B6" w14:paraId="57B3B8B8" w14:textId="77777777" w:rsidTr="001522BE">
        <w:trPr>
          <w:trHeight w:val="315"/>
          <w:jc w:val="center"/>
        </w:trPr>
        <w:tc>
          <w:tcPr>
            <w:tcW w:w="1182" w:type="dxa"/>
            <w:shd w:val="clear" w:color="auto" w:fill="auto"/>
            <w:noWrap/>
            <w:vAlign w:val="center"/>
          </w:tcPr>
          <w:p w14:paraId="66E23476" w14:textId="77777777" w:rsidR="00CF503C" w:rsidRPr="00FA20B6" w:rsidRDefault="00CF503C" w:rsidP="00171102">
            <w:pPr>
              <w:jc w:val="center"/>
              <w:rPr>
                <w:rFonts w:asciiTheme="minorHAnsi" w:hAnsiTheme="minorHAnsi" w:cstheme="minorHAnsi"/>
              </w:rPr>
            </w:pPr>
            <w:r w:rsidRPr="00FA20B6">
              <w:rPr>
                <w:rFonts w:asciiTheme="minorHAnsi" w:hAnsiTheme="minorHAnsi" w:cstheme="minorHAnsi"/>
              </w:rPr>
              <w:t>C</w:t>
            </w:r>
          </w:p>
        </w:tc>
        <w:tc>
          <w:tcPr>
            <w:tcW w:w="2521" w:type="dxa"/>
            <w:shd w:val="clear" w:color="auto" w:fill="auto"/>
            <w:noWrap/>
            <w:vAlign w:val="center"/>
          </w:tcPr>
          <w:p w14:paraId="0F039240" w14:textId="77777777" w:rsidR="00CF503C" w:rsidRPr="00F57FB3" w:rsidRDefault="00CF503C" w:rsidP="001522BE">
            <w:pPr>
              <w:tabs>
                <w:tab w:val="decimal" w:pos="1274"/>
              </w:tabs>
              <w:jc w:val="both"/>
              <w:rPr>
                <w:rFonts w:asciiTheme="minorHAnsi" w:hAnsiTheme="minorHAnsi"/>
                <w:color w:val="000000"/>
                <w:sz w:val="22"/>
                <w:szCs w:val="22"/>
              </w:rPr>
            </w:pPr>
            <w:r w:rsidRPr="00F57FB3">
              <w:rPr>
                <w:rFonts w:asciiTheme="minorHAnsi" w:hAnsiTheme="minorHAnsi"/>
                <w:color w:val="000000"/>
                <w:sz w:val="22"/>
                <w:szCs w:val="22"/>
              </w:rPr>
              <w:t>92,65</w:t>
            </w:r>
          </w:p>
        </w:tc>
        <w:tc>
          <w:tcPr>
            <w:tcW w:w="2517" w:type="dxa"/>
            <w:shd w:val="clear" w:color="auto" w:fill="auto"/>
            <w:vAlign w:val="center"/>
          </w:tcPr>
          <w:p w14:paraId="170E4CA3" w14:textId="77777777" w:rsidR="00CF503C" w:rsidRPr="00F57FB3" w:rsidRDefault="00CF503C" w:rsidP="001522BE">
            <w:pPr>
              <w:tabs>
                <w:tab w:val="decimal" w:pos="1163"/>
              </w:tabs>
              <w:jc w:val="both"/>
              <w:rPr>
                <w:rFonts w:asciiTheme="minorHAnsi" w:hAnsiTheme="minorHAnsi"/>
                <w:color w:val="000000"/>
                <w:sz w:val="22"/>
                <w:szCs w:val="22"/>
              </w:rPr>
            </w:pPr>
            <w:r w:rsidRPr="00F57FB3">
              <w:rPr>
                <w:rFonts w:asciiTheme="minorHAnsi" w:hAnsiTheme="minorHAnsi"/>
                <w:color w:val="000000"/>
                <w:sz w:val="22"/>
                <w:szCs w:val="22"/>
              </w:rPr>
              <w:t>185,30</w:t>
            </w:r>
          </w:p>
        </w:tc>
        <w:tc>
          <w:tcPr>
            <w:tcW w:w="2517" w:type="dxa"/>
            <w:vAlign w:val="center"/>
          </w:tcPr>
          <w:p w14:paraId="1A9EC336" w14:textId="77777777" w:rsidR="00CF503C" w:rsidRPr="00F57FB3" w:rsidRDefault="00CF503C" w:rsidP="001522BE">
            <w:pPr>
              <w:tabs>
                <w:tab w:val="decimal" w:pos="1198"/>
              </w:tabs>
              <w:jc w:val="both"/>
              <w:rPr>
                <w:rFonts w:asciiTheme="minorHAnsi" w:hAnsiTheme="minorHAnsi" w:cstheme="minorHAnsi"/>
              </w:rPr>
            </w:pPr>
            <w:r w:rsidRPr="00F57FB3">
              <w:rPr>
                <w:rFonts w:asciiTheme="minorHAnsi" w:hAnsiTheme="minorHAnsi"/>
                <w:color w:val="000000"/>
                <w:sz w:val="22"/>
                <w:szCs w:val="22"/>
              </w:rPr>
              <w:t>277,95</w:t>
            </w:r>
          </w:p>
        </w:tc>
      </w:tr>
      <w:tr w:rsidR="00CF503C" w:rsidRPr="00FA20B6" w14:paraId="26A592F9" w14:textId="77777777" w:rsidTr="001522BE">
        <w:trPr>
          <w:trHeight w:val="315"/>
          <w:jc w:val="center"/>
        </w:trPr>
        <w:tc>
          <w:tcPr>
            <w:tcW w:w="1182" w:type="dxa"/>
            <w:shd w:val="clear" w:color="auto" w:fill="auto"/>
            <w:noWrap/>
            <w:vAlign w:val="center"/>
          </w:tcPr>
          <w:p w14:paraId="24C25D56" w14:textId="77777777" w:rsidR="00CF503C" w:rsidRPr="00FA20B6" w:rsidRDefault="00CF503C" w:rsidP="00171102">
            <w:pPr>
              <w:jc w:val="center"/>
              <w:rPr>
                <w:rFonts w:asciiTheme="minorHAnsi" w:hAnsiTheme="minorHAnsi" w:cstheme="minorHAnsi"/>
              </w:rPr>
            </w:pPr>
            <w:r w:rsidRPr="00FA20B6">
              <w:rPr>
                <w:rFonts w:asciiTheme="minorHAnsi" w:hAnsiTheme="minorHAnsi" w:cstheme="minorHAnsi"/>
              </w:rPr>
              <w:t>D</w:t>
            </w:r>
          </w:p>
        </w:tc>
        <w:tc>
          <w:tcPr>
            <w:tcW w:w="2521" w:type="dxa"/>
            <w:shd w:val="clear" w:color="auto" w:fill="auto"/>
            <w:noWrap/>
            <w:vAlign w:val="center"/>
          </w:tcPr>
          <w:p w14:paraId="4F8374B2" w14:textId="77777777" w:rsidR="00CF503C" w:rsidRPr="00F57FB3" w:rsidRDefault="00CF503C" w:rsidP="001522BE">
            <w:pPr>
              <w:tabs>
                <w:tab w:val="decimal" w:pos="1274"/>
              </w:tabs>
              <w:jc w:val="both"/>
              <w:rPr>
                <w:rFonts w:asciiTheme="minorHAnsi" w:hAnsiTheme="minorHAnsi"/>
                <w:color w:val="000000"/>
                <w:sz w:val="22"/>
                <w:szCs w:val="22"/>
              </w:rPr>
            </w:pPr>
            <w:r w:rsidRPr="00F57FB3">
              <w:rPr>
                <w:rFonts w:asciiTheme="minorHAnsi" w:hAnsiTheme="minorHAnsi"/>
                <w:color w:val="000000"/>
                <w:sz w:val="22"/>
                <w:szCs w:val="22"/>
              </w:rPr>
              <w:t>75,00</w:t>
            </w:r>
          </w:p>
        </w:tc>
        <w:tc>
          <w:tcPr>
            <w:tcW w:w="2517" w:type="dxa"/>
            <w:shd w:val="clear" w:color="auto" w:fill="auto"/>
            <w:vAlign w:val="center"/>
          </w:tcPr>
          <w:p w14:paraId="0120C34F" w14:textId="77777777" w:rsidR="00CF503C" w:rsidRPr="00F57FB3" w:rsidRDefault="00CF503C" w:rsidP="001522BE">
            <w:pPr>
              <w:tabs>
                <w:tab w:val="decimal" w:pos="1163"/>
              </w:tabs>
              <w:jc w:val="both"/>
              <w:rPr>
                <w:rFonts w:asciiTheme="minorHAnsi" w:hAnsiTheme="minorHAnsi"/>
                <w:color w:val="000000"/>
                <w:sz w:val="22"/>
                <w:szCs w:val="22"/>
              </w:rPr>
            </w:pPr>
            <w:r w:rsidRPr="00F57FB3">
              <w:rPr>
                <w:rFonts w:asciiTheme="minorHAnsi" w:hAnsiTheme="minorHAnsi"/>
                <w:color w:val="000000"/>
                <w:sz w:val="22"/>
                <w:szCs w:val="22"/>
              </w:rPr>
              <w:t>150,00</w:t>
            </w:r>
          </w:p>
        </w:tc>
        <w:tc>
          <w:tcPr>
            <w:tcW w:w="2517" w:type="dxa"/>
            <w:vAlign w:val="center"/>
          </w:tcPr>
          <w:p w14:paraId="60F15DBA" w14:textId="77777777" w:rsidR="00CF503C" w:rsidRPr="00F57FB3" w:rsidRDefault="00CF503C" w:rsidP="001522BE">
            <w:pPr>
              <w:tabs>
                <w:tab w:val="decimal" w:pos="1198"/>
              </w:tabs>
              <w:jc w:val="both"/>
              <w:rPr>
                <w:rFonts w:asciiTheme="minorHAnsi" w:hAnsiTheme="minorHAnsi" w:cstheme="minorHAnsi"/>
              </w:rPr>
            </w:pPr>
            <w:r w:rsidRPr="00F57FB3">
              <w:rPr>
                <w:rFonts w:asciiTheme="minorHAnsi" w:hAnsiTheme="minorHAnsi"/>
                <w:color w:val="000000"/>
                <w:sz w:val="22"/>
                <w:szCs w:val="22"/>
              </w:rPr>
              <w:t>225,00</w:t>
            </w:r>
          </w:p>
        </w:tc>
      </w:tr>
      <w:tr w:rsidR="00CF503C" w:rsidRPr="00FA20B6" w14:paraId="732705BB" w14:textId="77777777" w:rsidTr="001522BE">
        <w:trPr>
          <w:trHeight w:val="315"/>
          <w:jc w:val="center"/>
        </w:trPr>
        <w:tc>
          <w:tcPr>
            <w:tcW w:w="1182" w:type="dxa"/>
            <w:shd w:val="clear" w:color="auto" w:fill="auto"/>
            <w:noWrap/>
            <w:vAlign w:val="center"/>
          </w:tcPr>
          <w:p w14:paraId="390416B3" w14:textId="77777777" w:rsidR="00CF503C" w:rsidRPr="00FA20B6" w:rsidRDefault="00CF503C" w:rsidP="00171102">
            <w:pPr>
              <w:jc w:val="center"/>
              <w:rPr>
                <w:rFonts w:asciiTheme="minorHAnsi" w:hAnsiTheme="minorHAnsi" w:cstheme="minorHAnsi"/>
              </w:rPr>
            </w:pPr>
            <w:r w:rsidRPr="00FA20B6">
              <w:rPr>
                <w:rFonts w:asciiTheme="minorHAnsi" w:hAnsiTheme="minorHAnsi" w:cstheme="minorHAnsi"/>
              </w:rPr>
              <w:t>E</w:t>
            </w:r>
          </w:p>
        </w:tc>
        <w:tc>
          <w:tcPr>
            <w:tcW w:w="2521" w:type="dxa"/>
            <w:shd w:val="clear" w:color="auto" w:fill="auto"/>
            <w:noWrap/>
            <w:vAlign w:val="center"/>
          </w:tcPr>
          <w:p w14:paraId="6CE7AC5D" w14:textId="77777777" w:rsidR="00CF503C" w:rsidRPr="00F57FB3" w:rsidRDefault="00CF503C" w:rsidP="001522BE">
            <w:pPr>
              <w:tabs>
                <w:tab w:val="decimal" w:pos="1274"/>
              </w:tabs>
              <w:jc w:val="both"/>
              <w:rPr>
                <w:rFonts w:asciiTheme="minorHAnsi" w:hAnsiTheme="minorHAnsi" w:cstheme="minorHAnsi"/>
              </w:rPr>
            </w:pPr>
            <w:r w:rsidRPr="00F57FB3">
              <w:rPr>
                <w:rFonts w:asciiTheme="minorHAnsi" w:hAnsiTheme="minorHAnsi"/>
                <w:color w:val="000000"/>
                <w:sz w:val="22"/>
                <w:szCs w:val="22"/>
              </w:rPr>
              <w:t>57,34</w:t>
            </w:r>
          </w:p>
        </w:tc>
        <w:tc>
          <w:tcPr>
            <w:tcW w:w="2517" w:type="dxa"/>
            <w:shd w:val="clear" w:color="auto" w:fill="auto"/>
            <w:vAlign w:val="center"/>
          </w:tcPr>
          <w:p w14:paraId="0ECC55BD" w14:textId="77777777" w:rsidR="00CF503C" w:rsidRPr="00F57FB3" w:rsidRDefault="00CF503C" w:rsidP="001522BE">
            <w:pPr>
              <w:tabs>
                <w:tab w:val="decimal" w:pos="1163"/>
              </w:tabs>
              <w:jc w:val="both"/>
              <w:rPr>
                <w:rFonts w:asciiTheme="minorHAnsi" w:hAnsiTheme="minorHAnsi"/>
                <w:color w:val="000000"/>
                <w:sz w:val="22"/>
                <w:szCs w:val="22"/>
              </w:rPr>
            </w:pPr>
            <w:r w:rsidRPr="00F57FB3">
              <w:rPr>
                <w:rFonts w:asciiTheme="minorHAnsi" w:hAnsiTheme="minorHAnsi"/>
                <w:color w:val="000000"/>
                <w:sz w:val="22"/>
                <w:szCs w:val="22"/>
              </w:rPr>
              <w:t>114,68</w:t>
            </w:r>
          </w:p>
        </w:tc>
        <w:tc>
          <w:tcPr>
            <w:tcW w:w="2517" w:type="dxa"/>
            <w:vAlign w:val="center"/>
          </w:tcPr>
          <w:p w14:paraId="5001E124" w14:textId="77777777" w:rsidR="00CF503C" w:rsidRPr="00F57FB3" w:rsidRDefault="00CF503C" w:rsidP="001522BE">
            <w:pPr>
              <w:tabs>
                <w:tab w:val="decimal" w:pos="1198"/>
              </w:tabs>
              <w:jc w:val="both"/>
              <w:rPr>
                <w:rFonts w:asciiTheme="minorHAnsi" w:hAnsiTheme="minorHAnsi" w:cstheme="minorHAnsi"/>
              </w:rPr>
            </w:pPr>
            <w:r w:rsidRPr="00F57FB3">
              <w:rPr>
                <w:rFonts w:asciiTheme="minorHAnsi" w:hAnsiTheme="minorHAnsi"/>
                <w:color w:val="000000"/>
                <w:sz w:val="22"/>
                <w:szCs w:val="22"/>
              </w:rPr>
              <w:t>172,02</w:t>
            </w:r>
          </w:p>
        </w:tc>
      </w:tr>
    </w:tbl>
    <w:p w14:paraId="3B13C71A" w14:textId="77777777" w:rsidR="00CF503C" w:rsidRPr="00FA20B6" w:rsidRDefault="00CF503C" w:rsidP="006C4C4F">
      <w:pPr>
        <w:jc w:val="center"/>
        <w:rPr>
          <w:rFonts w:asciiTheme="minorHAnsi" w:hAnsiTheme="minorHAnsi" w:cstheme="minorHAnsi"/>
        </w:rPr>
      </w:pPr>
    </w:p>
    <w:p w14:paraId="00CA0724" w14:textId="77777777" w:rsidR="00CF503C" w:rsidRPr="00FA20B6" w:rsidRDefault="00CF503C" w:rsidP="001522BE">
      <w:pPr>
        <w:spacing w:line="240" w:lineRule="exact"/>
        <w:ind w:right="-1"/>
        <w:jc w:val="center"/>
        <w:rPr>
          <w:rFonts w:asciiTheme="minorHAnsi" w:hAnsiTheme="minorHAnsi" w:cstheme="minorHAnsi"/>
          <w:b/>
        </w:rPr>
      </w:pPr>
      <w:r w:rsidRPr="00FA20B6">
        <w:rPr>
          <w:rFonts w:asciiTheme="minorHAnsi" w:hAnsiTheme="minorHAnsi" w:cstheme="minorHAnsi"/>
          <w:b/>
        </w:rPr>
        <w:t xml:space="preserve">COMPLEMENTO DE PRODUCTIVIDAD VARIABLE DEL PERSONAL FACULTATIVO PARTICIPANTE EN EL </w:t>
      </w:r>
      <w:r>
        <w:rPr>
          <w:rFonts w:asciiTheme="minorHAnsi" w:hAnsiTheme="minorHAnsi" w:cstheme="minorHAnsi"/>
          <w:b/>
        </w:rPr>
        <w:br/>
      </w:r>
      <w:r w:rsidRPr="00FA20B6">
        <w:rPr>
          <w:rFonts w:asciiTheme="minorHAnsi" w:hAnsiTheme="minorHAnsi" w:cstheme="minorHAnsi"/>
          <w:b/>
        </w:rPr>
        <w:t>“PROGRAMA DE MOVILIDAD FORZOSA”</w:t>
      </w:r>
    </w:p>
    <w:p w14:paraId="6180A99F"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0"/>
        <w:gridCol w:w="1347"/>
      </w:tblGrid>
      <w:tr w:rsidR="00CF503C" w:rsidRPr="00FA20B6" w14:paraId="405E8A03" w14:textId="77777777" w:rsidTr="005F0122">
        <w:trPr>
          <w:trHeight w:val="340"/>
          <w:jc w:val="center"/>
        </w:trPr>
        <w:tc>
          <w:tcPr>
            <w:tcW w:w="7807" w:type="dxa"/>
            <w:vAlign w:val="center"/>
            <w:hideMark/>
          </w:tcPr>
          <w:p w14:paraId="1FF825C9"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1370" w:type="dxa"/>
            <w:vAlign w:val="center"/>
            <w:hideMark/>
          </w:tcPr>
          <w:p w14:paraId="0DCE59FA" w14:textId="77777777" w:rsidR="00CF503C" w:rsidRPr="00FA20B6" w:rsidRDefault="00CF503C" w:rsidP="009A7949">
            <w:pPr>
              <w:jc w:val="center"/>
              <w:rPr>
                <w:rFonts w:asciiTheme="minorHAnsi" w:hAnsiTheme="minorHAnsi" w:cstheme="minorHAnsi"/>
                <w:lang w:val="en-GB"/>
              </w:rPr>
            </w:pPr>
            <w:r w:rsidRPr="00FA20B6">
              <w:rPr>
                <w:rFonts w:asciiTheme="minorHAnsi" w:hAnsiTheme="minorHAnsi" w:cstheme="minorHAnsi"/>
                <w:lang w:val="en-GB"/>
              </w:rPr>
              <w:t>Euros/</w:t>
            </w:r>
            <w:proofErr w:type="spellStart"/>
            <w:r w:rsidRPr="00FA20B6">
              <w:rPr>
                <w:rFonts w:asciiTheme="minorHAnsi" w:hAnsiTheme="minorHAnsi" w:cstheme="minorHAnsi"/>
                <w:lang w:val="en-GB"/>
              </w:rPr>
              <w:t>día</w:t>
            </w:r>
            <w:proofErr w:type="spellEnd"/>
          </w:p>
        </w:tc>
      </w:tr>
      <w:tr w:rsidR="00CF503C" w:rsidRPr="00FA20B6" w14:paraId="3EBDE515" w14:textId="77777777" w:rsidTr="005F0122">
        <w:trPr>
          <w:trHeight w:val="279"/>
          <w:jc w:val="center"/>
        </w:trPr>
        <w:tc>
          <w:tcPr>
            <w:tcW w:w="7807" w:type="dxa"/>
            <w:hideMark/>
          </w:tcPr>
          <w:p w14:paraId="05E165CB"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Por día de prestación de servicios y actividades asistenciales incluidas en el programa</w:t>
            </w:r>
          </w:p>
        </w:tc>
        <w:tc>
          <w:tcPr>
            <w:tcW w:w="1370" w:type="dxa"/>
            <w:vAlign w:val="center"/>
          </w:tcPr>
          <w:p w14:paraId="330AC1E9" w14:textId="77777777" w:rsidR="00CF503C" w:rsidRPr="00FA20B6" w:rsidRDefault="00CF503C" w:rsidP="001522BE">
            <w:pPr>
              <w:tabs>
                <w:tab w:val="decimal" w:pos="580"/>
              </w:tabs>
              <w:jc w:val="both"/>
              <w:rPr>
                <w:rFonts w:asciiTheme="minorHAnsi" w:hAnsiTheme="minorHAnsi" w:cstheme="minorHAnsi"/>
              </w:rPr>
            </w:pPr>
            <w:r w:rsidRPr="00F57FB3">
              <w:rPr>
                <w:rFonts w:asciiTheme="minorHAnsi" w:hAnsiTheme="minorHAnsi"/>
                <w:color w:val="000000"/>
                <w:sz w:val="22"/>
                <w:szCs w:val="22"/>
              </w:rPr>
              <w:t>86,11</w:t>
            </w:r>
          </w:p>
        </w:tc>
      </w:tr>
    </w:tbl>
    <w:p w14:paraId="160A1D84" w14:textId="77777777" w:rsidR="00CF503C" w:rsidRDefault="00CF503C" w:rsidP="001522BE">
      <w:pPr>
        <w:jc w:val="center"/>
        <w:rPr>
          <w:rFonts w:asciiTheme="minorHAnsi" w:hAnsiTheme="minorHAnsi" w:cstheme="minorHAnsi"/>
        </w:rPr>
        <w:sectPr w:rsidR="00CF503C" w:rsidSect="00E85EC9">
          <w:headerReference w:type="default" r:id="rId125"/>
          <w:footerReference w:type="even" r:id="rId126"/>
          <w:footerReference w:type="default" r:id="rId127"/>
          <w:type w:val="continuous"/>
          <w:pgSz w:w="11907" w:h="16840" w:code="9"/>
          <w:pgMar w:top="992" w:right="992" w:bottom="709" w:left="1559" w:header="720" w:footer="720" w:gutter="0"/>
          <w:cols w:space="720"/>
        </w:sectPr>
      </w:pPr>
    </w:p>
    <w:p w14:paraId="1D1AFDFD" w14:textId="77777777" w:rsidR="00CF503C" w:rsidRDefault="00CF503C" w:rsidP="00A60428">
      <w:pPr>
        <w:sectPr w:rsidR="00CF503C" w:rsidSect="00E85EC9">
          <w:headerReference w:type="default" r:id="rId128"/>
          <w:footerReference w:type="even" r:id="rId129"/>
          <w:footerReference w:type="default" r:id="rId130"/>
          <w:type w:val="continuous"/>
          <w:pgSz w:w="11907" w:h="16840" w:code="9"/>
          <w:pgMar w:top="992" w:right="992" w:bottom="709" w:left="1559" w:header="720" w:footer="720" w:gutter="0"/>
          <w:cols w:space="720"/>
        </w:sectPr>
      </w:pPr>
    </w:p>
    <w:p w14:paraId="2F8E8CC2" w14:textId="77777777" w:rsidR="00CF503C" w:rsidRPr="00FA20B6" w:rsidRDefault="00CF503C" w:rsidP="006C4C4F">
      <w:pPr>
        <w:rPr>
          <w:rFonts w:asciiTheme="minorHAnsi" w:hAnsiTheme="minorHAnsi" w:cstheme="minorHAnsi"/>
        </w:rPr>
      </w:pPr>
    </w:p>
    <w:p w14:paraId="0ABAAAA6"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36315050" w14:textId="77777777" w:rsidR="00CF503C" w:rsidRPr="003E51D7" w:rsidRDefault="00CF503C" w:rsidP="006C4C4F">
      <w:pPr>
        <w:jc w:val="center"/>
        <w:rPr>
          <w:rFonts w:asciiTheme="minorHAnsi" w:hAnsiTheme="minorHAnsi" w:cstheme="minorHAnsi"/>
          <w:b/>
          <w:sz w:val="24"/>
          <w:szCs w:val="24"/>
        </w:rPr>
      </w:pPr>
      <w:r>
        <w:rPr>
          <w:rFonts w:asciiTheme="minorHAnsi" w:hAnsiTheme="minorHAnsi" w:cstheme="minorHAnsi"/>
          <w:b/>
          <w:sz w:val="24"/>
          <w:szCs w:val="24"/>
        </w:rPr>
        <w:t>ANEXO XXI</w:t>
      </w:r>
    </w:p>
    <w:p w14:paraId="1CE2D4C5" w14:textId="77777777" w:rsidR="00CF503C" w:rsidRPr="00FA20B6" w:rsidRDefault="00CF503C" w:rsidP="006C4C4F">
      <w:pPr>
        <w:rPr>
          <w:rFonts w:asciiTheme="minorHAnsi" w:hAnsiTheme="minorHAnsi" w:cstheme="minorHAnsi"/>
          <w:b/>
        </w:rPr>
      </w:pPr>
    </w:p>
    <w:p w14:paraId="45095CE3"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CONVENIO COLECTIVO PERSONAL LABORAL DEL HOSPITAL GENERAL DE ASTURIAS </w:t>
      </w:r>
    </w:p>
    <w:p w14:paraId="133D49B5" w14:textId="77777777" w:rsidR="00CF503C" w:rsidRPr="00FA20B6" w:rsidRDefault="00CF503C" w:rsidP="006C4C4F">
      <w:pPr>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819"/>
        <w:gridCol w:w="642"/>
        <w:gridCol w:w="1146"/>
        <w:gridCol w:w="1164"/>
        <w:gridCol w:w="1235"/>
        <w:gridCol w:w="1270"/>
      </w:tblGrid>
      <w:tr w:rsidR="00CF503C" w:rsidRPr="00FA20B6" w14:paraId="3B7CEFF7" w14:textId="77777777" w:rsidTr="001522BE">
        <w:trPr>
          <w:trHeight w:val="299"/>
          <w:tblHeader/>
          <w:jc w:val="center"/>
        </w:trPr>
        <w:tc>
          <w:tcPr>
            <w:tcW w:w="2468" w:type="dxa"/>
            <w:vMerge w:val="restart"/>
            <w:vAlign w:val="center"/>
          </w:tcPr>
          <w:p w14:paraId="3141650B" w14:textId="77777777" w:rsidR="00CF503C" w:rsidRPr="00FA20B6" w:rsidRDefault="00CF503C" w:rsidP="009A7949">
            <w:pPr>
              <w:pStyle w:val="Sangra2detindependiente"/>
              <w:tabs>
                <w:tab w:val="clear" w:pos="851"/>
                <w:tab w:val="clear" w:pos="1296"/>
                <w:tab w:val="clear" w:pos="2016"/>
                <w:tab w:val="left" w:pos="1701"/>
              </w:tabs>
              <w:ind w:left="0"/>
              <w:jc w:val="center"/>
              <w:rPr>
                <w:rFonts w:asciiTheme="minorHAnsi" w:hAnsiTheme="minorHAnsi" w:cstheme="minorHAnsi"/>
                <w:b/>
                <w:sz w:val="20"/>
                <w:lang w:val="es-ES_tradnl"/>
              </w:rPr>
            </w:pPr>
            <w:r w:rsidRPr="00FA20B6">
              <w:rPr>
                <w:rFonts w:asciiTheme="minorHAnsi" w:hAnsiTheme="minorHAnsi" w:cstheme="minorHAnsi"/>
                <w:b/>
                <w:sz w:val="20"/>
                <w:lang w:val="es-ES_tradnl"/>
              </w:rPr>
              <w:t>Categoría</w:t>
            </w:r>
          </w:p>
        </w:tc>
        <w:tc>
          <w:tcPr>
            <w:tcW w:w="820" w:type="dxa"/>
            <w:vMerge w:val="restart"/>
            <w:vAlign w:val="center"/>
          </w:tcPr>
          <w:p w14:paraId="34CE2AFE"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b/>
                <w:sz w:val="20"/>
                <w:lang w:val="es-ES_tradnl"/>
              </w:rPr>
            </w:pPr>
            <w:r w:rsidRPr="00FA20B6">
              <w:rPr>
                <w:rFonts w:asciiTheme="minorHAnsi" w:hAnsiTheme="minorHAnsi" w:cstheme="minorHAnsi"/>
                <w:b/>
                <w:sz w:val="20"/>
                <w:lang w:val="es-ES_tradnl"/>
              </w:rPr>
              <w:t>Grupo</w:t>
            </w:r>
          </w:p>
        </w:tc>
        <w:tc>
          <w:tcPr>
            <w:tcW w:w="630" w:type="dxa"/>
            <w:vMerge w:val="restart"/>
            <w:vAlign w:val="center"/>
          </w:tcPr>
          <w:p w14:paraId="64541D80" w14:textId="77777777" w:rsidR="00CF503C" w:rsidRPr="00FA20B6" w:rsidRDefault="00CF503C" w:rsidP="009A7949">
            <w:pPr>
              <w:pStyle w:val="Sangra2detindependiente"/>
              <w:tabs>
                <w:tab w:val="clear" w:pos="851"/>
                <w:tab w:val="clear" w:pos="1296"/>
                <w:tab w:val="clear" w:pos="2016"/>
                <w:tab w:val="left" w:pos="1134"/>
                <w:tab w:val="left" w:pos="1701"/>
              </w:tabs>
              <w:ind w:left="0" w:right="-69"/>
              <w:jc w:val="center"/>
              <w:rPr>
                <w:rFonts w:asciiTheme="minorHAnsi" w:hAnsiTheme="minorHAnsi" w:cstheme="minorHAnsi"/>
                <w:b/>
                <w:sz w:val="20"/>
                <w:lang w:val="es-ES_tradnl"/>
              </w:rPr>
            </w:pPr>
            <w:r w:rsidRPr="00FA20B6">
              <w:rPr>
                <w:rFonts w:asciiTheme="minorHAnsi" w:hAnsiTheme="minorHAnsi" w:cstheme="minorHAnsi"/>
                <w:b/>
                <w:sz w:val="20"/>
                <w:lang w:val="es-ES_tradnl"/>
              </w:rPr>
              <w:t>Nivel C.D.</w:t>
            </w:r>
          </w:p>
        </w:tc>
        <w:tc>
          <w:tcPr>
            <w:tcW w:w="4819" w:type="dxa"/>
            <w:gridSpan w:val="4"/>
            <w:vAlign w:val="center"/>
          </w:tcPr>
          <w:p w14:paraId="09FC9F6E"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b/>
                <w:sz w:val="20"/>
                <w:lang w:val="es-ES_tradnl"/>
              </w:rPr>
            </w:pPr>
            <w:r w:rsidRPr="00FA20B6">
              <w:rPr>
                <w:rFonts w:asciiTheme="minorHAnsi" w:hAnsiTheme="minorHAnsi" w:cstheme="minorHAnsi"/>
                <w:b/>
                <w:sz w:val="20"/>
                <w:lang w:val="es-ES_tradnl"/>
              </w:rPr>
              <w:t>Cuantía mensual en euros</w:t>
            </w:r>
          </w:p>
        </w:tc>
      </w:tr>
      <w:tr w:rsidR="00CF503C" w:rsidRPr="00FA20B6" w14:paraId="79241D88" w14:textId="77777777" w:rsidTr="001522BE">
        <w:trPr>
          <w:tblHeader/>
          <w:jc w:val="center"/>
        </w:trPr>
        <w:tc>
          <w:tcPr>
            <w:tcW w:w="2468" w:type="dxa"/>
            <w:vMerge/>
            <w:vAlign w:val="center"/>
          </w:tcPr>
          <w:p w14:paraId="430EA8A1" w14:textId="77777777" w:rsidR="00CF503C" w:rsidRPr="00FA20B6" w:rsidRDefault="00CF503C" w:rsidP="009A7949">
            <w:pPr>
              <w:pStyle w:val="Sangra2detindependiente"/>
              <w:tabs>
                <w:tab w:val="clear" w:pos="851"/>
                <w:tab w:val="clear" w:pos="1296"/>
                <w:tab w:val="clear" w:pos="2016"/>
                <w:tab w:val="left" w:pos="1701"/>
              </w:tabs>
              <w:ind w:left="0" w:right="-138"/>
              <w:jc w:val="center"/>
              <w:rPr>
                <w:rFonts w:asciiTheme="minorHAnsi" w:hAnsiTheme="minorHAnsi" w:cstheme="minorHAnsi"/>
                <w:sz w:val="20"/>
                <w:lang w:val="es-ES_tradnl"/>
              </w:rPr>
            </w:pPr>
          </w:p>
        </w:tc>
        <w:tc>
          <w:tcPr>
            <w:tcW w:w="820" w:type="dxa"/>
            <w:vMerge/>
            <w:vAlign w:val="center"/>
          </w:tcPr>
          <w:p w14:paraId="2467F06C"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sz w:val="20"/>
                <w:lang w:val="es-ES_tradnl"/>
              </w:rPr>
            </w:pPr>
          </w:p>
        </w:tc>
        <w:tc>
          <w:tcPr>
            <w:tcW w:w="630" w:type="dxa"/>
            <w:vMerge/>
            <w:vAlign w:val="center"/>
          </w:tcPr>
          <w:p w14:paraId="427F2119"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sz w:val="20"/>
                <w:lang w:val="es-ES_tradnl"/>
              </w:rPr>
            </w:pPr>
          </w:p>
        </w:tc>
        <w:tc>
          <w:tcPr>
            <w:tcW w:w="1146" w:type="dxa"/>
            <w:vAlign w:val="center"/>
          </w:tcPr>
          <w:p w14:paraId="222588F6"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b/>
                <w:sz w:val="20"/>
                <w:lang w:val="es-ES_tradnl"/>
              </w:rPr>
            </w:pPr>
            <w:r w:rsidRPr="00FA20B6">
              <w:rPr>
                <w:rFonts w:asciiTheme="minorHAnsi" w:hAnsiTheme="minorHAnsi" w:cstheme="minorHAnsi"/>
                <w:b/>
                <w:sz w:val="20"/>
                <w:lang w:val="es-ES_tradnl"/>
              </w:rPr>
              <w:t>Sueldo Base</w:t>
            </w:r>
          </w:p>
        </w:tc>
        <w:tc>
          <w:tcPr>
            <w:tcW w:w="1165" w:type="dxa"/>
            <w:vAlign w:val="center"/>
          </w:tcPr>
          <w:p w14:paraId="150406C8"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b/>
                <w:sz w:val="20"/>
                <w:lang w:val="es-ES_tradnl"/>
              </w:rPr>
            </w:pPr>
            <w:proofErr w:type="spellStart"/>
            <w:r w:rsidRPr="00FA20B6">
              <w:rPr>
                <w:rFonts w:asciiTheme="minorHAnsi" w:hAnsiTheme="minorHAnsi" w:cstheme="minorHAnsi"/>
                <w:b/>
                <w:sz w:val="20"/>
                <w:lang w:val="es-ES_tradnl"/>
              </w:rPr>
              <w:t>Complem</w:t>
            </w:r>
            <w:proofErr w:type="spellEnd"/>
            <w:r w:rsidRPr="00FA20B6">
              <w:rPr>
                <w:rFonts w:asciiTheme="minorHAnsi" w:hAnsiTheme="minorHAnsi" w:cstheme="minorHAnsi"/>
                <w:b/>
                <w:sz w:val="20"/>
                <w:lang w:val="es-ES_tradnl"/>
              </w:rPr>
              <w:t>. Destino</w:t>
            </w:r>
          </w:p>
        </w:tc>
        <w:tc>
          <w:tcPr>
            <w:tcW w:w="1236" w:type="dxa"/>
            <w:vAlign w:val="center"/>
          </w:tcPr>
          <w:p w14:paraId="5684F016"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b/>
                <w:sz w:val="20"/>
                <w:lang w:val="es-ES_tradnl"/>
              </w:rPr>
            </w:pPr>
            <w:proofErr w:type="spellStart"/>
            <w:r w:rsidRPr="00FA20B6">
              <w:rPr>
                <w:rFonts w:asciiTheme="minorHAnsi" w:hAnsiTheme="minorHAnsi" w:cstheme="minorHAnsi"/>
                <w:b/>
                <w:sz w:val="20"/>
                <w:lang w:val="es-ES_tradnl"/>
              </w:rPr>
              <w:t>Complem</w:t>
            </w:r>
            <w:proofErr w:type="spellEnd"/>
            <w:r w:rsidRPr="00FA20B6">
              <w:rPr>
                <w:rFonts w:asciiTheme="minorHAnsi" w:hAnsiTheme="minorHAnsi" w:cstheme="minorHAnsi"/>
                <w:b/>
                <w:sz w:val="20"/>
                <w:lang w:val="es-ES_tradnl"/>
              </w:rPr>
              <w:t>. Específico</w:t>
            </w:r>
          </w:p>
        </w:tc>
        <w:tc>
          <w:tcPr>
            <w:tcW w:w="1272" w:type="dxa"/>
            <w:vAlign w:val="center"/>
          </w:tcPr>
          <w:p w14:paraId="44FB5622" w14:textId="77777777" w:rsidR="00CF503C" w:rsidRPr="00FA20B6" w:rsidRDefault="00CF503C" w:rsidP="009A7949">
            <w:pPr>
              <w:pStyle w:val="Sangra2detindependiente"/>
              <w:tabs>
                <w:tab w:val="clear" w:pos="851"/>
                <w:tab w:val="clear" w:pos="1296"/>
                <w:tab w:val="clear" w:pos="2016"/>
                <w:tab w:val="left" w:pos="1134"/>
                <w:tab w:val="left" w:pos="1701"/>
              </w:tabs>
              <w:ind w:left="0"/>
              <w:jc w:val="center"/>
              <w:rPr>
                <w:rFonts w:asciiTheme="minorHAnsi" w:hAnsiTheme="minorHAnsi" w:cstheme="minorHAnsi"/>
                <w:b/>
                <w:sz w:val="20"/>
                <w:lang w:val="es-ES_tradnl"/>
              </w:rPr>
            </w:pPr>
            <w:proofErr w:type="spellStart"/>
            <w:r w:rsidRPr="00FA20B6">
              <w:rPr>
                <w:rFonts w:asciiTheme="minorHAnsi" w:hAnsiTheme="minorHAnsi" w:cstheme="minorHAnsi"/>
                <w:b/>
                <w:sz w:val="20"/>
                <w:lang w:val="es-ES_tradnl"/>
              </w:rPr>
              <w:t>Complem</w:t>
            </w:r>
            <w:proofErr w:type="spellEnd"/>
            <w:r w:rsidRPr="00FA20B6">
              <w:rPr>
                <w:rFonts w:asciiTheme="minorHAnsi" w:hAnsiTheme="minorHAnsi" w:cstheme="minorHAnsi"/>
                <w:b/>
                <w:sz w:val="20"/>
                <w:lang w:val="es-ES_tradnl"/>
              </w:rPr>
              <w:t xml:space="preserve">. </w:t>
            </w:r>
            <w:proofErr w:type="spellStart"/>
            <w:r w:rsidRPr="00FA20B6">
              <w:rPr>
                <w:rFonts w:asciiTheme="minorHAnsi" w:hAnsiTheme="minorHAnsi" w:cstheme="minorHAnsi"/>
                <w:b/>
                <w:sz w:val="20"/>
                <w:lang w:val="es-ES_tradnl"/>
              </w:rPr>
              <w:t>Prod</w:t>
            </w:r>
            <w:proofErr w:type="spellEnd"/>
            <w:r w:rsidRPr="00FA20B6">
              <w:rPr>
                <w:rFonts w:asciiTheme="minorHAnsi" w:hAnsiTheme="minorHAnsi" w:cstheme="minorHAnsi"/>
                <w:b/>
                <w:sz w:val="20"/>
                <w:lang w:val="es-ES_tradnl"/>
              </w:rPr>
              <w:t>. Fija</w:t>
            </w:r>
          </w:p>
        </w:tc>
      </w:tr>
      <w:tr w:rsidR="00CF503C" w:rsidRPr="00FA20B6" w14:paraId="679EEAA4" w14:textId="77777777" w:rsidTr="001522BE">
        <w:trPr>
          <w:jc w:val="center"/>
        </w:trPr>
        <w:tc>
          <w:tcPr>
            <w:tcW w:w="2468" w:type="dxa"/>
            <w:vAlign w:val="center"/>
          </w:tcPr>
          <w:p w14:paraId="798DD9AC"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de Servicio Sanitario</w:t>
            </w:r>
          </w:p>
        </w:tc>
        <w:tc>
          <w:tcPr>
            <w:tcW w:w="820" w:type="dxa"/>
            <w:vAlign w:val="center"/>
          </w:tcPr>
          <w:p w14:paraId="51E491A5"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A</w:t>
            </w:r>
          </w:p>
        </w:tc>
        <w:tc>
          <w:tcPr>
            <w:tcW w:w="630" w:type="dxa"/>
            <w:vAlign w:val="center"/>
          </w:tcPr>
          <w:p w14:paraId="48B45204"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28</w:t>
            </w:r>
          </w:p>
        </w:tc>
        <w:tc>
          <w:tcPr>
            <w:tcW w:w="1146" w:type="dxa"/>
            <w:shd w:val="clear" w:color="auto" w:fill="auto"/>
            <w:vAlign w:val="center"/>
          </w:tcPr>
          <w:p w14:paraId="48BB2C95"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4FAA34C2"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1.037,04</w:t>
            </w:r>
          </w:p>
        </w:tc>
        <w:tc>
          <w:tcPr>
            <w:tcW w:w="1236" w:type="dxa"/>
            <w:shd w:val="clear" w:color="auto" w:fill="auto"/>
            <w:vAlign w:val="center"/>
          </w:tcPr>
          <w:p w14:paraId="4FB6CE2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1.707,48</w:t>
            </w:r>
          </w:p>
        </w:tc>
        <w:tc>
          <w:tcPr>
            <w:tcW w:w="1272" w:type="dxa"/>
            <w:shd w:val="clear" w:color="auto" w:fill="auto"/>
            <w:vAlign w:val="center"/>
          </w:tcPr>
          <w:p w14:paraId="330F28D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1.229,89</w:t>
            </w:r>
          </w:p>
        </w:tc>
      </w:tr>
      <w:tr w:rsidR="00CF503C" w:rsidRPr="00FA20B6" w14:paraId="3CA8499F" w14:textId="77777777" w:rsidTr="001522BE">
        <w:trPr>
          <w:jc w:val="center"/>
        </w:trPr>
        <w:tc>
          <w:tcPr>
            <w:tcW w:w="2468" w:type="dxa"/>
            <w:vAlign w:val="center"/>
          </w:tcPr>
          <w:p w14:paraId="569C7F4D"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de Sección Sanitario</w:t>
            </w:r>
          </w:p>
        </w:tc>
        <w:tc>
          <w:tcPr>
            <w:tcW w:w="820" w:type="dxa"/>
            <w:vAlign w:val="center"/>
          </w:tcPr>
          <w:p w14:paraId="4CCC922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A</w:t>
            </w:r>
          </w:p>
        </w:tc>
        <w:tc>
          <w:tcPr>
            <w:tcW w:w="630" w:type="dxa"/>
            <w:vAlign w:val="center"/>
          </w:tcPr>
          <w:p w14:paraId="5F0EB7B4"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26</w:t>
            </w:r>
          </w:p>
        </w:tc>
        <w:tc>
          <w:tcPr>
            <w:tcW w:w="1146" w:type="dxa"/>
            <w:shd w:val="clear" w:color="auto" w:fill="auto"/>
            <w:vAlign w:val="center"/>
          </w:tcPr>
          <w:p w14:paraId="52AA6BAD"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6EF1AC47"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869,82</w:t>
            </w:r>
          </w:p>
        </w:tc>
        <w:tc>
          <w:tcPr>
            <w:tcW w:w="1236" w:type="dxa"/>
            <w:shd w:val="clear" w:color="auto" w:fill="auto"/>
            <w:vAlign w:val="center"/>
          </w:tcPr>
          <w:p w14:paraId="486B173A"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1.600,66</w:t>
            </w:r>
          </w:p>
        </w:tc>
        <w:tc>
          <w:tcPr>
            <w:tcW w:w="1272" w:type="dxa"/>
            <w:shd w:val="clear" w:color="auto" w:fill="auto"/>
            <w:vAlign w:val="center"/>
          </w:tcPr>
          <w:p w14:paraId="4F66FA97"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906,31</w:t>
            </w:r>
          </w:p>
        </w:tc>
      </w:tr>
      <w:tr w:rsidR="00CF503C" w:rsidRPr="00FA20B6" w14:paraId="53E0CC8C" w14:textId="77777777" w:rsidTr="001522BE">
        <w:trPr>
          <w:jc w:val="center"/>
        </w:trPr>
        <w:tc>
          <w:tcPr>
            <w:tcW w:w="2468" w:type="dxa"/>
            <w:vAlign w:val="center"/>
          </w:tcPr>
          <w:p w14:paraId="1F1D3FA4"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Adjunto</w:t>
            </w:r>
          </w:p>
        </w:tc>
        <w:tc>
          <w:tcPr>
            <w:tcW w:w="820" w:type="dxa"/>
            <w:vAlign w:val="center"/>
          </w:tcPr>
          <w:p w14:paraId="401F391D"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A</w:t>
            </w:r>
          </w:p>
        </w:tc>
        <w:tc>
          <w:tcPr>
            <w:tcW w:w="630" w:type="dxa"/>
            <w:vAlign w:val="center"/>
          </w:tcPr>
          <w:p w14:paraId="08DEF2C4"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24</w:t>
            </w:r>
          </w:p>
        </w:tc>
        <w:tc>
          <w:tcPr>
            <w:tcW w:w="1146" w:type="dxa"/>
            <w:shd w:val="clear" w:color="auto" w:fill="auto"/>
            <w:vAlign w:val="center"/>
          </w:tcPr>
          <w:p w14:paraId="6C140BE3"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5818F6A1"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726,23</w:t>
            </w:r>
          </w:p>
        </w:tc>
        <w:tc>
          <w:tcPr>
            <w:tcW w:w="1236" w:type="dxa"/>
            <w:shd w:val="clear" w:color="auto" w:fill="auto"/>
            <w:vAlign w:val="center"/>
          </w:tcPr>
          <w:p w14:paraId="50BA5F5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1.493,79</w:t>
            </w:r>
          </w:p>
        </w:tc>
        <w:tc>
          <w:tcPr>
            <w:tcW w:w="1272" w:type="dxa"/>
            <w:shd w:val="clear" w:color="auto" w:fill="auto"/>
            <w:vAlign w:val="center"/>
          </w:tcPr>
          <w:p w14:paraId="18E9940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563,47</w:t>
            </w:r>
          </w:p>
        </w:tc>
      </w:tr>
      <w:tr w:rsidR="00CF503C" w:rsidRPr="00FA20B6" w14:paraId="74509CA9" w14:textId="77777777" w:rsidTr="001522BE">
        <w:trPr>
          <w:jc w:val="center"/>
        </w:trPr>
        <w:tc>
          <w:tcPr>
            <w:tcW w:w="2468" w:type="dxa"/>
            <w:vAlign w:val="center"/>
          </w:tcPr>
          <w:p w14:paraId="7214084C"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Físico</w:t>
            </w:r>
          </w:p>
        </w:tc>
        <w:tc>
          <w:tcPr>
            <w:tcW w:w="820" w:type="dxa"/>
            <w:vAlign w:val="center"/>
          </w:tcPr>
          <w:p w14:paraId="058F4BF7"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A</w:t>
            </w:r>
          </w:p>
        </w:tc>
        <w:tc>
          <w:tcPr>
            <w:tcW w:w="630" w:type="dxa"/>
            <w:vAlign w:val="center"/>
          </w:tcPr>
          <w:p w14:paraId="6561FC0C"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24</w:t>
            </w:r>
          </w:p>
        </w:tc>
        <w:tc>
          <w:tcPr>
            <w:tcW w:w="1146" w:type="dxa"/>
            <w:shd w:val="clear" w:color="auto" w:fill="auto"/>
            <w:vAlign w:val="center"/>
          </w:tcPr>
          <w:p w14:paraId="7B0F56D6"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168340F6"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726,23</w:t>
            </w:r>
          </w:p>
        </w:tc>
        <w:tc>
          <w:tcPr>
            <w:tcW w:w="1236" w:type="dxa"/>
            <w:shd w:val="clear" w:color="auto" w:fill="auto"/>
            <w:vAlign w:val="center"/>
          </w:tcPr>
          <w:p w14:paraId="445FE287"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1.493,79</w:t>
            </w:r>
          </w:p>
        </w:tc>
        <w:tc>
          <w:tcPr>
            <w:tcW w:w="1272" w:type="dxa"/>
            <w:shd w:val="clear" w:color="auto" w:fill="auto"/>
            <w:vAlign w:val="center"/>
          </w:tcPr>
          <w:p w14:paraId="2D82219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563,47</w:t>
            </w:r>
          </w:p>
        </w:tc>
      </w:tr>
      <w:tr w:rsidR="00CF503C" w:rsidRPr="00FA20B6" w14:paraId="66C30907" w14:textId="77777777" w:rsidTr="001522BE">
        <w:trPr>
          <w:jc w:val="center"/>
        </w:trPr>
        <w:tc>
          <w:tcPr>
            <w:tcW w:w="2468" w:type="dxa"/>
            <w:vAlign w:val="center"/>
          </w:tcPr>
          <w:p w14:paraId="5396FFAC"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Químico</w:t>
            </w:r>
          </w:p>
        </w:tc>
        <w:tc>
          <w:tcPr>
            <w:tcW w:w="820" w:type="dxa"/>
            <w:vAlign w:val="center"/>
          </w:tcPr>
          <w:p w14:paraId="62DB421F"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A</w:t>
            </w:r>
          </w:p>
        </w:tc>
        <w:tc>
          <w:tcPr>
            <w:tcW w:w="630" w:type="dxa"/>
            <w:vAlign w:val="center"/>
          </w:tcPr>
          <w:p w14:paraId="10849AE6"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24</w:t>
            </w:r>
          </w:p>
        </w:tc>
        <w:tc>
          <w:tcPr>
            <w:tcW w:w="1146" w:type="dxa"/>
            <w:shd w:val="clear" w:color="auto" w:fill="auto"/>
            <w:vAlign w:val="center"/>
          </w:tcPr>
          <w:p w14:paraId="4A3711CA"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3DB260FA"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726,23</w:t>
            </w:r>
          </w:p>
        </w:tc>
        <w:tc>
          <w:tcPr>
            <w:tcW w:w="1236" w:type="dxa"/>
            <w:shd w:val="clear" w:color="auto" w:fill="auto"/>
            <w:vAlign w:val="center"/>
          </w:tcPr>
          <w:p w14:paraId="7F3F348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1.493,79</w:t>
            </w:r>
          </w:p>
        </w:tc>
        <w:tc>
          <w:tcPr>
            <w:tcW w:w="1272" w:type="dxa"/>
            <w:shd w:val="clear" w:color="auto" w:fill="auto"/>
            <w:vAlign w:val="center"/>
          </w:tcPr>
          <w:p w14:paraId="36D00E5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563,47</w:t>
            </w:r>
          </w:p>
        </w:tc>
      </w:tr>
      <w:tr w:rsidR="00CF503C" w:rsidRPr="00FA20B6" w14:paraId="3FCE3EB8" w14:textId="77777777" w:rsidTr="001522BE">
        <w:trPr>
          <w:jc w:val="center"/>
        </w:trPr>
        <w:tc>
          <w:tcPr>
            <w:tcW w:w="2468" w:type="dxa"/>
            <w:vAlign w:val="center"/>
          </w:tcPr>
          <w:p w14:paraId="633E412F"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Biólogo</w:t>
            </w:r>
          </w:p>
        </w:tc>
        <w:tc>
          <w:tcPr>
            <w:tcW w:w="820" w:type="dxa"/>
            <w:vAlign w:val="center"/>
          </w:tcPr>
          <w:p w14:paraId="66579AA3"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A</w:t>
            </w:r>
          </w:p>
        </w:tc>
        <w:tc>
          <w:tcPr>
            <w:tcW w:w="630" w:type="dxa"/>
            <w:vAlign w:val="center"/>
          </w:tcPr>
          <w:p w14:paraId="49D4550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24</w:t>
            </w:r>
          </w:p>
        </w:tc>
        <w:tc>
          <w:tcPr>
            <w:tcW w:w="1146" w:type="dxa"/>
            <w:shd w:val="clear" w:color="auto" w:fill="auto"/>
            <w:vAlign w:val="center"/>
          </w:tcPr>
          <w:p w14:paraId="71CDCF84"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7F9EF814"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726,23</w:t>
            </w:r>
          </w:p>
        </w:tc>
        <w:tc>
          <w:tcPr>
            <w:tcW w:w="1236" w:type="dxa"/>
            <w:shd w:val="clear" w:color="auto" w:fill="auto"/>
            <w:vAlign w:val="center"/>
          </w:tcPr>
          <w:p w14:paraId="10A024A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1.493,79</w:t>
            </w:r>
          </w:p>
        </w:tc>
        <w:tc>
          <w:tcPr>
            <w:tcW w:w="1272" w:type="dxa"/>
            <w:shd w:val="clear" w:color="auto" w:fill="auto"/>
            <w:vAlign w:val="center"/>
          </w:tcPr>
          <w:p w14:paraId="6AAB119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563,47</w:t>
            </w:r>
          </w:p>
        </w:tc>
      </w:tr>
      <w:tr w:rsidR="00CF503C" w:rsidRPr="00FA20B6" w14:paraId="72FCD09C" w14:textId="77777777" w:rsidTr="001522BE">
        <w:trPr>
          <w:jc w:val="center"/>
        </w:trPr>
        <w:tc>
          <w:tcPr>
            <w:tcW w:w="2468" w:type="dxa"/>
            <w:vAlign w:val="center"/>
          </w:tcPr>
          <w:p w14:paraId="6648FE85"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Coordinador Informática</w:t>
            </w:r>
          </w:p>
        </w:tc>
        <w:tc>
          <w:tcPr>
            <w:tcW w:w="820" w:type="dxa"/>
            <w:vAlign w:val="center"/>
          </w:tcPr>
          <w:p w14:paraId="195920D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A</w:t>
            </w:r>
          </w:p>
        </w:tc>
        <w:tc>
          <w:tcPr>
            <w:tcW w:w="630" w:type="dxa"/>
            <w:vAlign w:val="center"/>
          </w:tcPr>
          <w:p w14:paraId="0B4CA60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28</w:t>
            </w:r>
          </w:p>
        </w:tc>
        <w:tc>
          <w:tcPr>
            <w:tcW w:w="1146" w:type="dxa"/>
            <w:shd w:val="clear" w:color="auto" w:fill="auto"/>
            <w:vAlign w:val="center"/>
          </w:tcPr>
          <w:p w14:paraId="1689310F"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282BC4DF"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1.037,04</w:t>
            </w:r>
          </w:p>
        </w:tc>
        <w:tc>
          <w:tcPr>
            <w:tcW w:w="1236" w:type="dxa"/>
            <w:shd w:val="clear" w:color="auto" w:fill="auto"/>
            <w:vAlign w:val="center"/>
          </w:tcPr>
          <w:p w14:paraId="322C703C"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1.707,48</w:t>
            </w:r>
          </w:p>
        </w:tc>
        <w:tc>
          <w:tcPr>
            <w:tcW w:w="1272" w:type="dxa"/>
            <w:shd w:val="clear" w:color="auto" w:fill="auto"/>
            <w:vAlign w:val="center"/>
          </w:tcPr>
          <w:p w14:paraId="6DDA83B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1.229,89</w:t>
            </w:r>
          </w:p>
        </w:tc>
      </w:tr>
      <w:tr w:rsidR="00CF503C" w:rsidRPr="00FA20B6" w14:paraId="416C9748" w14:textId="77777777" w:rsidTr="001522BE">
        <w:trPr>
          <w:jc w:val="center"/>
        </w:trPr>
        <w:tc>
          <w:tcPr>
            <w:tcW w:w="2468" w:type="dxa"/>
            <w:vAlign w:val="center"/>
          </w:tcPr>
          <w:p w14:paraId="67DBE0B0"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 xml:space="preserve">Jefe Sección </w:t>
            </w:r>
            <w:proofErr w:type="spellStart"/>
            <w:r w:rsidRPr="00FA20B6">
              <w:rPr>
                <w:rFonts w:asciiTheme="minorHAnsi" w:hAnsiTheme="minorHAnsi" w:cstheme="minorHAnsi"/>
                <w:sz w:val="20"/>
                <w:lang w:val="es-ES_tradnl"/>
              </w:rPr>
              <w:t>Adm</w:t>
            </w:r>
            <w:proofErr w:type="spellEnd"/>
            <w:r w:rsidRPr="00FA20B6">
              <w:rPr>
                <w:rFonts w:asciiTheme="minorHAnsi" w:hAnsiTheme="minorHAnsi" w:cstheme="minorHAnsi"/>
                <w:sz w:val="20"/>
                <w:lang w:val="es-ES_tradnl"/>
              </w:rPr>
              <w:t>.</w:t>
            </w:r>
          </w:p>
        </w:tc>
        <w:tc>
          <w:tcPr>
            <w:tcW w:w="820" w:type="dxa"/>
            <w:vAlign w:val="center"/>
          </w:tcPr>
          <w:p w14:paraId="7947AF0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A</w:t>
            </w:r>
          </w:p>
        </w:tc>
        <w:tc>
          <w:tcPr>
            <w:tcW w:w="630" w:type="dxa"/>
            <w:vAlign w:val="center"/>
          </w:tcPr>
          <w:p w14:paraId="4E13943C"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26</w:t>
            </w:r>
          </w:p>
        </w:tc>
        <w:tc>
          <w:tcPr>
            <w:tcW w:w="1146" w:type="dxa"/>
            <w:shd w:val="clear" w:color="auto" w:fill="auto"/>
            <w:vAlign w:val="center"/>
          </w:tcPr>
          <w:p w14:paraId="602AAE37"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606A6DD0"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869,82</w:t>
            </w:r>
          </w:p>
        </w:tc>
        <w:tc>
          <w:tcPr>
            <w:tcW w:w="1236" w:type="dxa"/>
            <w:shd w:val="clear" w:color="auto" w:fill="auto"/>
            <w:vAlign w:val="center"/>
          </w:tcPr>
          <w:p w14:paraId="6E03ABBC"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1.201,12</w:t>
            </w:r>
          </w:p>
        </w:tc>
        <w:tc>
          <w:tcPr>
            <w:tcW w:w="1272" w:type="dxa"/>
            <w:shd w:val="clear" w:color="auto" w:fill="auto"/>
            <w:vAlign w:val="center"/>
          </w:tcPr>
          <w:p w14:paraId="1DE05012"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23BD2E16" w14:textId="77777777" w:rsidTr="001522BE">
        <w:trPr>
          <w:jc w:val="center"/>
        </w:trPr>
        <w:tc>
          <w:tcPr>
            <w:tcW w:w="2468" w:type="dxa"/>
            <w:vAlign w:val="center"/>
          </w:tcPr>
          <w:p w14:paraId="7DF48FB3"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 xml:space="preserve">Jefe Sección </w:t>
            </w:r>
            <w:proofErr w:type="spellStart"/>
            <w:r w:rsidRPr="00FA20B6">
              <w:rPr>
                <w:rFonts w:asciiTheme="minorHAnsi" w:hAnsiTheme="minorHAnsi" w:cstheme="minorHAnsi"/>
                <w:sz w:val="20"/>
                <w:lang w:val="es-ES_tradnl"/>
              </w:rPr>
              <w:t>Adm</w:t>
            </w:r>
            <w:proofErr w:type="spellEnd"/>
            <w:r w:rsidRPr="00FA20B6">
              <w:rPr>
                <w:rFonts w:asciiTheme="minorHAnsi" w:hAnsiTheme="minorHAnsi" w:cstheme="minorHAnsi"/>
                <w:sz w:val="20"/>
                <w:lang w:val="es-ES_tradnl"/>
              </w:rPr>
              <w:t>.</w:t>
            </w:r>
          </w:p>
        </w:tc>
        <w:tc>
          <w:tcPr>
            <w:tcW w:w="820" w:type="dxa"/>
            <w:vAlign w:val="center"/>
          </w:tcPr>
          <w:p w14:paraId="2A39D178"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0725C3C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26</w:t>
            </w:r>
          </w:p>
        </w:tc>
        <w:tc>
          <w:tcPr>
            <w:tcW w:w="1146" w:type="dxa"/>
            <w:shd w:val="clear" w:color="auto" w:fill="auto"/>
            <w:vAlign w:val="center"/>
          </w:tcPr>
          <w:p w14:paraId="4ED4ABAB"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4FCA9B0F"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869,82</w:t>
            </w:r>
          </w:p>
        </w:tc>
        <w:tc>
          <w:tcPr>
            <w:tcW w:w="1236" w:type="dxa"/>
            <w:shd w:val="clear" w:color="auto" w:fill="auto"/>
            <w:vAlign w:val="center"/>
          </w:tcPr>
          <w:p w14:paraId="2AAB636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1.179,30</w:t>
            </w:r>
          </w:p>
        </w:tc>
        <w:tc>
          <w:tcPr>
            <w:tcW w:w="1272" w:type="dxa"/>
            <w:shd w:val="clear" w:color="auto" w:fill="auto"/>
            <w:vAlign w:val="center"/>
          </w:tcPr>
          <w:p w14:paraId="0C11D8F7"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708EF20C" w14:textId="77777777" w:rsidTr="001522BE">
        <w:trPr>
          <w:jc w:val="center"/>
        </w:trPr>
        <w:tc>
          <w:tcPr>
            <w:tcW w:w="2468" w:type="dxa"/>
            <w:vAlign w:val="center"/>
          </w:tcPr>
          <w:p w14:paraId="2B9DB7DE"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Archivo</w:t>
            </w:r>
          </w:p>
        </w:tc>
        <w:tc>
          <w:tcPr>
            <w:tcW w:w="820" w:type="dxa"/>
            <w:vAlign w:val="center"/>
          </w:tcPr>
          <w:p w14:paraId="5CA38A2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A</w:t>
            </w:r>
          </w:p>
        </w:tc>
        <w:tc>
          <w:tcPr>
            <w:tcW w:w="630" w:type="dxa"/>
            <w:vAlign w:val="center"/>
          </w:tcPr>
          <w:p w14:paraId="08F6DC9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23</w:t>
            </w:r>
          </w:p>
        </w:tc>
        <w:tc>
          <w:tcPr>
            <w:tcW w:w="1146" w:type="dxa"/>
            <w:shd w:val="clear" w:color="auto" w:fill="auto"/>
            <w:vAlign w:val="center"/>
          </w:tcPr>
          <w:p w14:paraId="01798D70"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1.379,91</w:t>
            </w:r>
          </w:p>
        </w:tc>
        <w:tc>
          <w:tcPr>
            <w:tcW w:w="1165" w:type="dxa"/>
            <w:shd w:val="clear" w:color="auto" w:fill="auto"/>
            <w:vAlign w:val="center"/>
          </w:tcPr>
          <w:p w14:paraId="2F33A97A"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680,73</w:t>
            </w:r>
          </w:p>
        </w:tc>
        <w:tc>
          <w:tcPr>
            <w:tcW w:w="1236" w:type="dxa"/>
            <w:shd w:val="clear" w:color="auto" w:fill="auto"/>
            <w:vAlign w:val="center"/>
          </w:tcPr>
          <w:p w14:paraId="6BF9721A"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826,88</w:t>
            </w:r>
          </w:p>
        </w:tc>
        <w:tc>
          <w:tcPr>
            <w:tcW w:w="1272" w:type="dxa"/>
            <w:shd w:val="clear" w:color="auto" w:fill="auto"/>
            <w:vAlign w:val="center"/>
          </w:tcPr>
          <w:p w14:paraId="5B9B5168"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6E196699" w14:textId="77777777" w:rsidTr="001522BE">
        <w:trPr>
          <w:jc w:val="center"/>
        </w:trPr>
        <w:tc>
          <w:tcPr>
            <w:tcW w:w="2468" w:type="dxa"/>
            <w:vAlign w:val="center"/>
          </w:tcPr>
          <w:p w14:paraId="36E8AC72"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Supervisora General</w:t>
            </w:r>
          </w:p>
        </w:tc>
        <w:tc>
          <w:tcPr>
            <w:tcW w:w="820" w:type="dxa"/>
            <w:vAlign w:val="center"/>
          </w:tcPr>
          <w:p w14:paraId="172C7572"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B</w:t>
            </w:r>
          </w:p>
        </w:tc>
        <w:tc>
          <w:tcPr>
            <w:tcW w:w="630" w:type="dxa"/>
            <w:vAlign w:val="center"/>
          </w:tcPr>
          <w:p w14:paraId="1FA25CB3"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23</w:t>
            </w:r>
          </w:p>
        </w:tc>
        <w:tc>
          <w:tcPr>
            <w:tcW w:w="1146" w:type="dxa"/>
            <w:shd w:val="clear" w:color="auto" w:fill="auto"/>
            <w:vAlign w:val="center"/>
          </w:tcPr>
          <w:p w14:paraId="32CB010A"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30F3B772"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680,73</w:t>
            </w:r>
          </w:p>
        </w:tc>
        <w:tc>
          <w:tcPr>
            <w:tcW w:w="1236" w:type="dxa"/>
            <w:shd w:val="clear" w:color="auto" w:fill="auto"/>
            <w:vAlign w:val="center"/>
          </w:tcPr>
          <w:p w14:paraId="10D16FF3"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991,81</w:t>
            </w:r>
          </w:p>
        </w:tc>
        <w:tc>
          <w:tcPr>
            <w:tcW w:w="1272" w:type="dxa"/>
            <w:shd w:val="clear" w:color="auto" w:fill="auto"/>
            <w:vAlign w:val="center"/>
          </w:tcPr>
          <w:p w14:paraId="4DC08775"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403F8B5A" w14:textId="77777777" w:rsidTr="001522BE">
        <w:trPr>
          <w:jc w:val="center"/>
        </w:trPr>
        <w:tc>
          <w:tcPr>
            <w:tcW w:w="2468" w:type="dxa"/>
            <w:vAlign w:val="center"/>
          </w:tcPr>
          <w:p w14:paraId="5F81E647"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Limpieza</w:t>
            </w:r>
          </w:p>
        </w:tc>
        <w:tc>
          <w:tcPr>
            <w:tcW w:w="820" w:type="dxa"/>
            <w:vAlign w:val="center"/>
          </w:tcPr>
          <w:p w14:paraId="156C24D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70CCEC1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23</w:t>
            </w:r>
          </w:p>
        </w:tc>
        <w:tc>
          <w:tcPr>
            <w:tcW w:w="1146" w:type="dxa"/>
            <w:shd w:val="clear" w:color="auto" w:fill="auto"/>
            <w:vAlign w:val="center"/>
          </w:tcPr>
          <w:p w14:paraId="00894456"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2D0F49F8"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680,73</w:t>
            </w:r>
          </w:p>
        </w:tc>
        <w:tc>
          <w:tcPr>
            <w:tcW w:w="1236" w:type="dxa"/>
            <w:shd w:val="clear" w:color="auto" w:fill="auto"/>
            <w:vAlign w:val="center"/>
          </w:tcPr>
          <w:p w14:paraId="3E9587C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963,81</w:t>
            </w:r>
          </w:p>
        </w:tc>
        <w:tc>
          <w:tcPr>
            <w:tcW w:w="1272" w:type="dxa"/>
            <w:shd w:val="clear" w:color="auto" w:fill="auto"/>
            <w:vAlign w:val="center"/>
          </w:tcPr>
          <w:p w14:paraId="0987F7F1"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26F65FE4" w14:textId="77777777" w:rsidTr="001522BE">
        <w:trPr>
          <w:jc w:val="center"/>
        </w:trPr>
        <w:tc>
          <w:tcPr>
            <w:tcW w:w="2468" w:type="dxa"/>
            <w:vAlign w:val="center"/>
          </w:tcPr>
          <w:p w14:paraId="60D1DB61"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Supervisora Unidad C/F</w:t>
            </w:r>
          </w:p>
        </w:tc>
        <w:tc>
          <w:tcPr>
            <w:tcW w:w="820" w:type="dxa"/>
            <w:vAlign w:val="center"/>
          </w:tcPr>
          <w:p w14:paraId="6DD9F05A"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5CE69DE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22</w:t>
            </w:r>
          </w:p>
        </w:tc>
        <w:tc>
          <w:tcPr>
            <w:tcW w:w="1146" w:type="dxa"/>
            <w:shd w:val="clear" w:color="auto" w:fill="auto"/>
            <w:vAlign w:val="center"/>
          </w:tcPr>
          <w:p w14:paraId="1644DF2B"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6B324132"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635,18</w:t>
            </w:r>
          </w:p>
        </w:tc>
        <w:tc>
          <w:tcPr>
            <w:tcW w:w="1236" w:type="dxa"/>
            <w:shd w:val="clear" w:color="auto" w:fill="auto"/>
            <w:vAlign w:val="center"/>
          </w:tcPr>
          <w:p w14:paraId="01FC0D6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891,58</w:t>
            </w:r>
          </w:p>
        </w:tc>
        <w:tc>
          <w:tcPr>
            <w:tcW w:w="1272" w:type="dxa"/>
            <w:shd w:val="clear" w:color="auto" w:fill="auto"/>
            <w:vAlign w:val="center"/>
          </w:tcPr>
          <w:p w14:paraId="3D9C0EF3"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1C804F10" w14:textId="77777777" w:rsidTr="001522BE">
        <w:trPr>
          <w:jc w:val="center"/>
        </w:trPr>
        <w:tc>
          <w:tcPr>
            <w:tcW w:w="2468" w:type="dxa"/>
            <w:vAlign w:val="center"/>
          </w:tcPr>
          <w:p w14:paraId="54C96F9D"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Supervisora Unidad S/F</w:t>
            </w:r>
          </w:p>
        </w:tc>
        <w:tc>
          <w:tcPr>
            <w:tcW w:w="820" w:type="dxa"/>
            <w:vAlign w:val="center"/>
          </w:tcPr>
          <w:p w14:paraId="4ECBC64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7A838A3B"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22</w:t>
            </w:r>
          </w:p>
        </w:tc>
        <w:tc>
          <w:tcPr>
            <w:tcW w:w="1146" w:type="dxa"/>
            <w:shd w:val="clear" w:color="auto" w:fill="auto"/>
            <w:vAlign w:val="center"/>
          </w:tcPr>
          <w:p w14:paraId="235AE8DB"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71A3D0EE"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635,18</w:t>
            </w:r>
          </w:p>
        </w:tc>
        <w:tc>
          <w:tcPr>
            <w:tcW w:w="1236" w:type="dxa"/>
            <w:shd w:val="clear" w:color="auto" w:fill="auto"/>
            <w:vAlign w:val="center"/>
          </w:tcPr>
          <w:p w14:paraId="34931D3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528,68</w:t>
            </w:r>
          </w:p>
        </w:tc>
        <w:tc>
          <w:tcPr>
            <w:tcW w:w="1272" w:type="dxa"/>
            <w:shd w:val="clear" w:color="auto" w:fill="auto"/>
            <w:vAlign w:val="center"/>
          </w:tcPr>
          <w:p w14:paraId="0AD4B068"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75373956" w14:textId="77777777" w:rsidTr="001522BE">
        <w:trPr>
          <w:jc w:val="center"/>
        </w:trPr>
        <w:tc>
          <w:tcPr>
            <w:tcW w:w="2468" w:type="dxa"/>
            <w:vAlign w:val="center"/>
          </w:tcPr>
          <w:p w14:paraId="0165E505"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Matrona</w:t>
            </w:r>
          </w:p>
        </w:tc>
        <w:tc>
          <w:tcPr>
            <w:tcW w:w="820" w:type="dxa"/>
            <w:vAlign w:val="center"/>
          </w:tcPr>
          <w:p w14:paraId="3D0F99E1" w14:textId="77777777" w:rsidR="00CF503C" w:rsidRPr="00FA20B6" w:rsidRDefault="00CF503C" w:rsidP="004563FE">
            <w:pPr>
              <w:jc w:val="center"/>
              <w:rPr>
                <w:rFonts w:asciiTheme="minorHAnsi" w:hAnsiTheme="minorHAnsi" w:cstheme="minorHAnsi"/>
                <w:lang w:val="en-GB"/>
              </w:rPr>
            </w:pPr>
            <w:r w:rsidRPr="00FA20B6">
              <w:rPr>
                <w:rFonts w:asciiTheme="minorHAnsi" w:hAnsiTheme="minorHAnsi" w:cstheme="minorHAnsi"/>
              </w:rPr>
              <w:t>B</w:t>
            </w:r>
          </w:p>
        </w:tc>
        <w:tc>
          <w:tcPr>
            <w:tcW w:w="630" w:type="dxa"/>
            <w:vAlign w:val="center"/>
          </w:tcPr>
          <w:p w14:paraId="1A8F14E6"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22</w:t>
            </w:r>
          </w:p>
        </w:tc>
        <w:tc>
          <w:tcPr>
            <w:tcW w:w="1146" w:type="dxa"/>
            <w:shd w:val="clear" w:color="auto" w:fill="auto"/>
            <w:vAlign w:val="center"/>
          </w:tcPr>
          <w:p w14:paraId="7E21776B"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64EF4917"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635,18</w:t>
            </w:r>
          </w:p>
        </w:tc>
        <w:tc>
          <w:tcPr>
            <w:tcW w:w="1236" w:type="dxa"/>
            <w:shd w:val="clear" w:color="auto" w:fill="auto"/>
            <w:vAlign w:val="center"/>
          </w:tcPr>
          <w:p w14:paraId="4AD3F60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528,68</w:t>
            </w:r>
          </w:p>
        </w:tc>
        <w:tc>
          <w:tcPr>
            <w:tcW w:w="1272" w:type="dxa"/>
            <w:shd w:val="clear" w:color="auto" w:fill="auto"/>
            <w:vAlign w:val="center"/>
          </w:tcPr>
          <w:p w14:paraId="40937D3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12,39</w:t>
            </w:r>
          </w:p>
        </w:tc>
      </w:tr>
      <w:tr w:rsidR="00CF503C" w:rsidRPr="00FA20B6" w14:paraId="67759D5D" w14:textId="77777777" w:rsidTr="001522BE">
        <w:trPr>
          <w:jc w:val="center"/>
        </w:trPr>
        <w:tc>
          <w:tcPr>
            <w:tcW w:w="2468" w:type="dxa"/>
            <w:vAlign w:val="center"/>
          </w:tcPr>
          <w:p w14:paraId="629F8556"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n-GB"/>
              </w:rPr>
            </w:pPr>
            <w:proofErr w:type="spellStart"/>
            <w:r w:rsidRPr="00FA20B6">
              <w:rPr>
                <w:rFonts w:asciiTheme="minorHAnsi" w:hAnsiTheme="minorHAnsi" w:cstheme="minorHAnsi"/>
                <w:sz w:val="20"/>
                <w:lang w:val="en-GB"/>
              </w:rPr>
              <w:t>Enfermero</w:t>
            </w:r>
            <w:proofErr w:type="spellEnd"/>
            <w:r w:rsidRPr="00FA20B6">
              <w:rPr>
                <w:rFonts w:asciiTheme="minorHAnsi" w:hAnsiTheme="minorHAnsi" w:cstheme="minorHAnsi"/>
                <w:sz w:val="20"/>
                <w:lang w:val="en-GB"/>
              </w:rPr>
              <w:t xml:space="preserve">/a </w:t>
            </w:r>
            <w:proofErr w:type="spellStart"/>
            <w:r w:rsidRPr="00FA20B6">
              <w:rPr>
                <w:rFonts w:asciiTheme="minorHAnsi" w:hAnsiTheme="minorHAnsi" w:cstheme="minorHAnsi"/>
                <w:sz w:val="20"/>
                <w:lang w:val="en-GB"/>
              </w:rPr>
              <w:t>Hospit</w:t>
            </w:r>
            <w:proofErr w:type="spellEnd"/>
            <w:r w:rsidRPr="00FA20B6">
              <w:rPr>
                <w:rFonts w:asciiTheme="minorHAnsi" w:hAnsiTheme="minorHAnsi" w:cstheme="minorHAnsi"/>
                <w:sz w:val="20"/>
                <w:lang w:val="en-GB"/>
              </w:rPr>
              <w:t>.</w:t>
            </w:r>
          </w:p>
        </w:tc>
        <w:tc>
          <w:tcPr>
            <w:tcW w:w="820" w:type="dxa"/>
            <w:vAlign w:val="center"/>
          </w:tcPr>
          <w:p w14:paraId="1CCB2011" w14:textId="77777777" w:rsidR="00CF503C" w:rsidRPr="00FA20B6" w:rsidRDefault="00CF503C" w:rsidP="004563FE">
            <w:pPr>
              <w:jc w:val="center"/>
              <w:rPr>
                <w:rFonts w:asciiTheme="minorHAnsi" w:hAnsiTheme="minorHAnsi" w:cstheme="minorHAnsi"/>
                <w:lang w:val="en-GB"/>
              </w:rPr>
            </w:pPr>
            <w:r w:rsidRPr="00FA20B6">
              <w:rPr>
                <w:rFonts w:asciiTheme="minorHAnsi" w:hAnsiTheme="minorHAnsi" w:cstheme="minorHAnsi"/>
              </w:rPr>
              <w:t>B</w:t>
            </w:r>
          </w:p>
        </w:tc>
        <w:tc>
          <w:tcPr>
            <w:tcW w:w="630" w:type="dxa"/>
            <w:vAlign w:val="center"/>
          </w:tcPr>
          <w:p w14:paraId="3799EE43"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21</w:t>
            </w:r>
          </w:p>
        </w:tc>
        <w:tc>
          <w:tcPr>
            <w:tcW w:w="1146" w:type="dxa"/>
            <w:shd w:val="clear" w:color="auto" w:fill="auto"/>
            <w:vAlign w:val="center"/>
          </w:tcPr>
          <w:p w14:paraId="27566220"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37FF1AAD"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589,72</w:t>
            </w:r>
          </w:p>
        </w:tc>
        <w:tc>
          <w:tcPr>
            <w:tcW w:w="1236" w:type="dxa"/>
            <w:shd w:val="clear" w:color="auto" w:fill="auto"/>
            <w:vAlign w:val="center"/>
          </w:tcPr>
          <w:p w14:paraId="50AF2967"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528,68</w:t>
            </w:r>
          </w:p>
        </w:tc>
        <w:tc>
          <w:tcPr>
            <w:tcW w:w="1272" w:type="dxa"/>
            <w:shd w:val="clear" w:color="auto" w:fill="auto"/>
            <w:vAlign w:val="center"/>
          </w:tcPr>
          <w:p w14:paraId="6AD423F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1,91</w:t>
            </w:r>
          </w:p>
        </w:tc>
      </w:tr>
      <w:tr w:rsidR="00CF503C" w:rsidRPr="00FA20B6" w14:paraId="4DF55AB2" w14:textId="77777777" w:rsidTr="001522BE">
        <w:trPr>
          <w:jc w:val="center"/>
        </w:trPr>
        <w:tc>
          <w:tcPr>
            <w:tcW w:w="2468" w:type="dxa"/>
            <w:vAlign w:val="center"/>
          </w:tcPr>
          <w:p w14:paraId="2622EDC0"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rPr>
            </w:pPr>
            <w:r w:rsidRPr="00FA20B6">
              <w:rPr>
                <w:rFonts w:asciiTheme="minorHAnsi" w:hAnsiTheme="minorHAnsi" w:cstheme="minorHAnsi"/>
                <w:sz w:val="20"/>
              </w:rPr>
              <w:t>Enfermero/a Consulta Ext.</w:t>
            </w:r>
          </w:p>
        </w:tc>
        <w:tc>
          <w:tcPr>
            <w:tcW w:w="820" w:type="dxa"/>
            <w:vAlign w:val="center"/>
          </w:tcPr>
          <w:p w14:paraId="2507A6FC"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319DC8EC"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21</w:t>
            </w:r>
          </w:p>
        </w:tc>
        <w:tc>
          <w:tcPr>
            <w:tcW w:w="1146" w:type="dxa"/>
            <w:shd w:val="clear" w:color="auto" w:fill="auto"/>
            <w:vAlign w:val="center"/>
          </w:tcPr>
          <w:p w14:paraId="0D31C221"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48F12EE6"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589,72</w:t>
            </w:r>
          </w:p>
        </w:tc>
        <w:tc>
          <w:tcPr>
            <w:tcW w:w="1236" w:type="dxa"/>
            <w:shd w:val="clear" w:color="auto" w:fill="auto"/>
            <w:vAlign w:val="center"/>
          </w:tcPr>
          <w:p w14:paraId="67A10F42"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510,56</w:t>
            </w:r>
          </w:p>
        </w:tc>
        <w:tc>
          <w:tcPr>
            <w:tcW w:w="1272" w:type="dxa"/>
            <w:shd w:val="clear" w:color="auto" w:fill="auto"/>
            <w:vAlign w:val="center"/>
          </w:tcPr>
          <w:p w14:paraId="28D351C9"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579ABE34" w14:textId="77777777" w:rsidTr="001522BE">
        <w:trPr>
          <w:jc w:val="center"/>
        </w:trPr>
        <w:tc>
          <w:tcPr>
            <w:tcW w:w="2468" w:type="dxa"/>
            <w:vAlign w:val="center"/>
          </w:tcPr>
          <w:p w14:paraId="58A52DDD"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Fisioterapeuta</w:t>
            </w:r>
          </w:p>
        </w:tc>
        <w:tc>
          <w:tcPr>
            <w:tcW w:w="820" w:type="dxa"/>
            <w:vAlign w:val="center"/>
          </w:tcPr>
          <w:p w14:paraId="53DD50E6"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6C756AAF"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21</w:t>
            </w:r>
          </w:p>
        </w:tc>
        <w:tc>
          <w:tcPr>
            <w:tcW w:w="1146" w:type="dxa"/>
            <w:shd w:val="clear" w:color="auto" w:fill="auto"/>
            <w:vAlign w:val="center"/>
          </w:tcPr>
          <w:p w14:paraId="6F8AA153"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345BE0C5"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589,72</w:t>
            </w:r>
          </w:p>
        </w:tc>
        <w:tc>
          <w:tcPr>
            <w:tcW w:w="1236" w:type="dxa"/>
            <w:shd w:val="clear" w:color="auto" w:fill="auto"/>
            <w:vAlign w:val="center"/>
          </w:tcPr>
          <w:p w14:paraId="43CAA38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528,68</w:t>
            </w:r>
          </w:p>
        </w:tc>
        <w:tc>
          <w:tcPr>
            <w:tcW w:w="1272" w:type="dxa"/>
            <w:shd w:val="clear" w:color="auto" w:fill="auto"/>
            <w:vAlign w:val="center"/>
          </w:tcPr>
          <w:p w14:paraId="4FF07A90"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25,81</w:t>
            </w:r>
          </w:p>
        </w:tc>
      </w:tr>
      <w:tr w:rsidR="00CF503C" w:rsidRPr="00FA20B6" w14:paraId="259E2E36" w14:textId="77777777" w:rsidTr="001522BE">
        <w:trPr>
          <w:jc w:val="center"/>
        </w:trPr>
        <w:tc>
          <w:tcPr>
            <w:tcW w:w="2468" w:type="dxa"/>
            <w:vAlign w:val="center"/>
          </w:tcPr>
          <w:p w14:paraId="667FAD33"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 Social Jefe</w:t>
            </w:r>
          </w:p>
        </w:tc>
        <w:tc>
          <w:tcPr>
            <w:tcW w:w="820" w:type="dxa"/>
            <w:vAlign w:val="center"/>
          </w:tcPr>
          <w:p w14:paraId="4B247556"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50B64F17"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21</w:t>
            </w:r>
          </w:p>
        </w:tc>
        <w:tc>
          <w:tcPr>
            <w:tcW w:w="1146" w:type="dxa"/>
            <w:shd w:val="clear" w:color="auto" w:fill="auto"/>
            <w:vAlign w:val="center"/>
          </w:tcPr>
          <w:p w14:paraId="7D04FFF1"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43DBB18B"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589,72</w:t>
            </w:r>
          </w:p>
        </w:tc>
        <w:tc>
          <w:tcPr>
            <w:tcW w:w="1236" w:type="dxa"/>
            <w:shd w:val="clear" w:color="auto" w:fill="auto"/>
            <w:vAlign w:val="center"/>
          </w:tcPr>
          <w:p w14:paraId="5E36F80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636,42</w:t>
            </w:r>
          </w:p>
        </w:tc>
        <w:tc>
          <w:tcPr>
            <w:tcW w:w="1272" w:type="dxa"/>
            <w:shd w:val="clear" w:color="auto" w:fill="auto"/>
            <w:vAlign w:val="center"/>
          </w:tcPr>
          <w:p w14:paraId="7DD6699A"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7881DC35" w14:textId="77777777" w:rsidTr="001522BE">
        <w:trPr>
          <w:jc w:val="center"/>
        </w:trPr>
        <w:tc>
          <w:tcPr>
            <w:tcW w:w="2468" w:type="dxa"/>
            <w:vAlign w:val="center"/>
          </w:tcPr>
          <w:p w14:paraId="405F8B6F"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 Social</w:t>
            </w:r>
          </w:p>
        </w:tc>
        <w:tc>
          <w:tcPr>
            <w:tcW w:w="820" w:type="dxa"/>
            <w:vAlign w:val="center"/>
          </w:tcPr>
          <w:p w14:paraId="2C74F58C"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1DFCB5A2"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21</w:t>
            </w:r>
          </w:p>
        </w:tc>
        <w:tc>
          <w:tcPr>
            <w:tcW w:w="1146" w:type="dxa"/>
            <w:shd w:val="clear" w:color="auto" w:fill="auto"/>
            <w:vAlign w:val="center"/>
          </w:tcPr>
          <w:p w14:paraId="02D0BD0E"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1CF17437"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589,72</w:t>
            </w:r>
          </w:p>
        </w:tc>
        <w:tc>
          <w:tcPr>
            <w:tcW w:w="1236" w:type="dxa"/>
            <w:shd w:val="clear" w:color="auto" w:fill="auto"/>
            <w:vAlign w:val="center"/>
          </w:tcPr>
          <w:p w14:paraId="76042950"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482,53</w:t>
            </w:r>
          </w:p>
        </w:tc>
        <w:tc>
          <w:tcPr>
            <w:tcW w:w="1272" w:type="dxa"/>
            <w:shd w:val="clear" w:color="auto" w:fill="auto"/>
            <w:vAlign w:val="center"/>
          </w:tcPr>
          <w:p w14:paraId="18B1CFE9"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40C6CB75" w14:textId="77777777" w:rsidTr="001522BE">
        <w:trPr>
          <w:jc w:val="center"/>
        </w:trPr>
        <w:tc>
          <w:tcPr>
            <w:tcW w:w="2468" w:type="dxa"/>
            <w:vAlign w:val="center"/>
          </w:tcPr>
          <w:p w14:paraId="28E9D0CC"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 xml:space="preserve">Técnico </w:t>
            </w:r>
            <w:proofErr w:type="spellStart"/>
            <w:r w:rsidRPr="00FA20B6">
              <w:rPr>
                <w:rFonts w:asciiTheme="minorHAnsi" w:hAnsiTheme="minorHAnsi" w:cstheme="minorHAnsi"/>
                <w:sz w:val="20"/>
                <w:lang w:val="es-ES_tradnl"/>
              </w:rPr>
              <w:t>Electromed</w:t>
            </w:r>
            <w:proofErr w:type="spellEnd"/>
            <w:r w:rsidRPr="00FA20B6">
              <w:rPr>
                <w:rFonts w:asciiTheme="minorHAnsi" w:hAnsiTheme="minorHAnsi" w:cstheme="minorHAnsi"/>
                <w:sz w:val="20"/>
                <w:lang w:val="es-ES_tradnl"/>
              </w:rPr>
              <w:t>.</w:t>
            </w:r>
          </w:p>
        </w:tc>
        <w:tc>
          <w:tcPr>
            <w:tcW w:w="820" w:type="dxa"/>
            <w:vAlign w:val="center"/>
          </w:tcPr>
          <w:p w14:paraId="2CFBD92F" w14:textId="77777777" w:rsidR="00CF503C" w:rsidRPr="00FA20B6" w:rsidRDefault="00CF503C" w:rsidP="004563FE">
            <w:pPr>
              <w:jc w:val="center"/>
              <w:rPr>
                <w:rFonts w:asciiTheme="minorHAnsi" w:hAnsiTheme="minorHAnsi" w:cstheme="minorHAnsi"/>
                <w:lang w:val="en-GB"/>
              </w:rPr>
            </w:pPr>
            <w:r w:rsidRPr="00FA20B6">
              <w:rPr>
                <w:rFonts w:asciiTheme="minorHAnsi" w:hAnsiTheme="minorHAnsi" w:cstheme="minorHAnsi"/>
              </w:rPr>
              <w:t>B</w:t>
            </w:r>
          </w:p>
        </w:tc>
        <w:tc>
          <w:tcPr>
            <w:tcW w:w="630" w:type="dxa"/>
            <w:vAlign w:val="center"/>
          </w:tcPr>
          <w:p w14:paraId="54C7A6F5"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21</w:t>
            </w:r>
          </w:p>
        </w:tc>
        <w:tc>
          <w:tcPr>
            <w:tcW w:w="1146" w:type="dxa"/>
            <w:shd w:val="clear" w:color="auto" w:fill="auto"/>
            <w:vAlign w:val="center"/>
          </w:tcPr>
          <w:p w14:paraId="0A5CD867"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26E6A144"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589,72</w:t>
            </w:r>
          </w:p>
        </w:tc>
        <w:tc>
          <w:tcPr>
            <w:tcW w:w="1236" w:type="dxa"/>
            <w:shd w:val="clear" w:color="auto" w:fill="auto"/>
            <w:vAlign w:val="center"/>
          </w:tcPr>
          <w:p w14:paraId="78C569DE"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482,53</w:t>
            </w:r>
          </w:p>
        </w:tc>
        <w:tc>
          <w:tcPr>
            <w:tcW w:w="1272" w:type="dxa"/>
            <w:shd w:val="clear" w:color="auto" w:fill="auto"/>
            <w:vAlign w:val="center"/>
          </w:tcPr>
          <w:p w14:paraId="487B6461"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4A24F103" w14:textId="77777777" w:rsidTr="001522BE">
        <w:trPr>
          <w:jc w:val="center"/>
        </w:trPr>
        <w:tc>
          <w:tcPr>
            <w:tcW w:w="2468" w:type="dxa"/>
            <w:vAlign w:val="center"/>
          </w:tcPr>
          <w:p w14:paraId="257828C3"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n-GB"/>
              </w:rPr>
            </w:pPr>
            <w:r w:rsidRPr="00FA20B6">
              <w:rPr>
                <w:rFonts w:asciiTheme="minorHAnsi" w:hAnsiTheme="minorHAnsi" w:cstheme="minorHAnsi"/>
                <w:sz w:val="20"/>
                <w:lang w:val="en-GB"/>
              </w:rPr>
              <w:t>M. Taller TGM</w:t>
            </w:r>
          </w:p>
        </w:tc>
        <w:tc>
          <w:tcPr>
            <w:tcW w:w="820" w:type="dxa"/>
            <w:vAlign w:val="center"/>
          </w:tcPr>
          <w:p w14:paraId="0DC091D7"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B</w:t>
            </w:r>
          </w:p>
        </w:tc>
        <w:tc>
          <w:tcPr>
            <w:tcW w:w="630" w:type="dxa"/>
            <w:vAlign w:val="center"/>
          </w:tcPr>
          <w:p w14:paraId="2FA7A625"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21</w:t>
            </w:r>
          </w:p>
        </w:tc>
        <w:tc>
          <w:tcPr>
            <w:tcW w:w="1146" w:type="dxa"/>
            <w:shd w:val="clear" w:color="auto" w:fill="auto"/>
            <w:vAlign w:val="center"/>
          </w:tcPr>
          <w:p w14:paraId="4D9DA664"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1.171,13</w:t>
            </w:r>
          </w:p>
        </w:tc>
        <w:tc>
          <w:tcPr>
            <w:tcW w:w="1165" w:type="dxa"/>
            <w:shd w:val="clear" w:color="auto" w:fill="auto"/>
            <w:vAlign w:val="center"/>
          </w:tcPr>
          <w:p w14:paraId="34053913"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589,72</w:t>
            </w:r>
          </w:p>
        </w:tc>
        <w:tc>
          <w:tcPr>
            <w:tcW w:w="1236" w:type="dxa"/>
            <w:shd w:val="clear" w:color="auto" w:fill="auto"/>
            <w:vAlign w:val="center"/>
          </w:tcPr>
          <w:p w14:paraId="476B5336"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692,98</w:t>
            </w:r>
          </w:p>
        </w:tc>
        <w:tc>
          <w:tcPr>
            <w:tcW w:w="1272" w:type="dxa"/>
            <w:shd w:val="clear" w:color="auto" w:fill="auto"/>
            <w:vAlign w:val="center"/>
          </w:tcPr>
          <w:p w14:paraId="7B641921"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4A5B04E6" w14:textId="77777777" w:rsidTr="001522BE">
        <w:trPr>
          <w:jc w:val="center"/>
        </w:trPr>
        <w:tc>
          <w:tcPr>
            <w:tcW w:w="2468" w:type="dxa"/>
            <w:vAlign w:val="center"/>
          </w:tcPr>
          <w:p w14:paraId="063EDAD5"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Negociado</w:t>
            </w:r>
          </w:p>
        </w:tc>
        <w:tc>
          <w:tcPr>
            <w:tcW w:w="820" w:type="dxa"/>
            <w:vAlign w:val="center"/>
          </w:tcPr>
          <w:p w14:paraId="345DCF95"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C</w:t>
            </w:r>
          </w:p>
        </w:tc>
        <w:tc>
          <w:tcPr>
            <w:tcW w:w="630" w:type="dxa"/>
            <w:vAlign w:val="center"/>
          </w:tcPr>
          <w:p w14:paraId="0DF1556F"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19</w:t>
            </w:r>
          </w:p>
        </w:tc>
        <w:tc>
          <w:tcPr>
            <w:tcW w:w="1146" w:type="dxa"/>
            <w:shd w:val="clear" w:color="auto" w:fill="auto"/>
            <w:vAlign w:val="center"/>
          </w:tcPr>
          <w:p w14:paraId="7E672FAE"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579D146E"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519,82</w:t>
            </w:r>
          </w:p>
        </w:tc>
        <w:tc>
          <w:tcPr>
            <w:tcW w:w="1236" w:type="dxa"/>
            <w:shd w:val="clear" w:color="auto" w:fill="auto"/>
            <w:vAlign w:val="center"/>
          </w:tcPr>
          <w:p w14:paraId="4025A14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576,71</w:t>
            </w:r>
          </w:p>
        </w:tc>
        <w:tc>
          <w:tcPr>
            <w:tcW w:w="1272" w:type="dxa"/>
            <w:shd w:val="clear" w:color="auto" w:fill="auto"/>
            <w:vAlign w:val="center"/>
          </w:tcPr>
          <w:p w14:paraId="7EA9923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23,68</w:t>
            </w:r>
          </w:p>
        </w:tc>
      </w:tr>
      <w:tr w:rsidR="00CF503C" w:rsidRPr="00FA20B6" w14:paraId="54E36874" w14:textId="77777777" w:rsidTr="001522BE">
        <w:trPr>
          <w:jc w:val="center"/>
        </w:trPr>
        <w:tc>
          <w:tcPr>
            <w:tcW w:w="2468" w:type="dxa"/>
            <w:vAlign w:val="center"/>
          </w:tcPr>
          <w:p w14:paraId="20D7B8F5"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Unidad</w:t>
            </w:r>
          </w:p>
        </w:tc>
        <w:tc>
          <w:tcPr>
            <w:tcW w:w="820" w:type="dxa"/>
            <w:vAlign w:val="center"/>
          </w:tcPr>
          <w:p w14:paraId="0EDF5AD6"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29AC7054"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575DFCEA"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4BBC71E7"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176A7D0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551,03</w:t>
            </w:r>
          </w:p>
        </w:tc>
        <w:tc>
          <w:tcPr>
            <w:tcW w:w="1272" w:type="dxa"/>
            <w:shd w:val="clear" w:color="auto" w:fill="auto"/>
            <w:vAlign w:val="center"/>
          </w:tcPr>
          <w:p w14:paraId="6B4BC577"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31,65</w:t>
            </w:r>
          </w:p>
        </w:tc>
      </w:tr>
      <w:tr w:rsidR="00CF503C" w:rsidRPr="00FA20B6" w14:paraId="65042E6F" w14:textId="77777777" w:rsidTr="001522BE">
        <w:trPr>
          <w:jc w:val="center"/>
        </w:trPr>
        <w:tc>
          <w:tcPr>
            <w:tcW w:w="2468" w:type="dxa"/>
            <w:vAlign w:val="center"/>
          </w:tcPr>
          <w:p w14:paraId="332B1EA8"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Administrativo</w:t>
            </w:r>
          </w:p>
        </w:tc>
        <w:tc>
          <w:tcPr>
            <w:tcW w:w="820" w:type="dxa"/>
            <w:vAlign w:val="center"/>
          </w:tcPr>
          <w:p w14:paraId="1843D7D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7DBB3D05"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1320EFB1"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71980AFA"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70EA0311"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376,87</w:t>
            </w:r>
          </w:p>
        </w:tc>
        <w:tc>
          <w:tcPr>
            <w:tcW w:w="1272" w:type="dxa"/>
            <w:shd w:val="clear" w:color="auto" w:fill="auto"/>
            <w:vAlign w:val="center"/>
          </w:tcPr>
          <w:p w14:paraId="5C8492E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23,68</w:t>
            </w:r>
          </w:p>
        </w:tc>
      </w:tr>
      <w:tr w:rsidR="00CF503C" w:rsidRPr="00FA20B6" w14:paraId="52AE2327" w14:textId="77777777" w:rsidTr="001522BE">
        <w:trPr>
          <w:jc w:val="center"/>
        </w:trPr>
        <w:tc>
          <w:tcPr>
            <w:tcW w:w="2468" w:type="dxa"/>
            <w:vAlign w:val="center"/>
          </w:tcPr>
          <w:p w14:paraId="6C7650F5"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Operador Informático</w:t>
            </w:r>
          </w:p>
        </w:tc>
        <w:tc>
          <w:tcPr>
            <w:tcW w:w="820" w:type="dxa"/>
            <w:vAlign w:val="center"/>
          </w:tcPr>
          <w:p w14:paraId="120CB1C8"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0C0CF2F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67D2A9A0"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17C2578A"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15A4F8A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376,87</w:t>
            </w:r>
          </w:p>
        </w:tc>
        <w:tc>
          <w:tcPr>
            <w:tcW w:w="1272" w:type="dxa"/>
            <w:shd w:val="clear" w:color="auto" w:fill="auto"/>
            <w:vAlign w:val="center"/>
          </w:tcPr>
          <w:p w14:paraId="74E36532"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23,68</w:t>
            </w:r>
          </w:p>
        </w:tc>
      </w:tr>
      <w:tr w:rsidR="00CF503C" w:rsidRPr="00FA20B6" w14:paraId="4CE21362" w14:textId="77777777" w:rsidTr="001522BE">
        <w:trPr>
          <w:jc w:val="center"/>
        </w:trPr>
        <w:tc>
          <w:tcPr>
            <w:tcW w:w="2468" w:type="dxa"/>
            <w:vAlign w:val="center"/>
          </w:tcPr>
          <w:p w14:paraId="7D876FE6"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Técnica Jefe</w:t>
            </w:r>
          </w:p>
        </w:tc>
        <w:tc>
          <w:tcPr>
            <w:tcW w:w="820" w:type="dxa"/>
            <w:vAlign w:val="center"/>
          </w:tcPr>
          <w:p w14:paraId="4FDCB78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6178878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67F46B08"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26BB1110"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718A4FA7"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616,92</w:t>
            </w:r>
          </w:p>
        </w:tc>
        <w:tc>
          <w:tcPr>
            <w:tcW w:w="1272" w:type="dxa"/>
            <w:shd w:val="clear" w:color="auto" w:fill="auto"/>
            <w:vAlign w:val="center"/>
          </w:tcPr>
          <w:p w14:paraId="621EA663"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33,22</w:t>
            </w:r>
          </w:p>
        </w:tc>
      </w:tr>
      <w:tr w:rsidR="00CF503C" w:rsidRPr="00FA20B6" w14:paraId="10BE08F6" w14:textId="77777777" w:rsidTr="001522BE">
        <w:trPr>
          <w:jc w:val="center"/>
        </w:trPr>
        <w:tc>
          <w:tcPr>
            <w:tcW w:w="2468" w:type="dxa"/>
            <w:vAlign w:val="center"/>
          </w:tcPr>
          <w:p w14:paraId="180E7444"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Técnico/a</w:t>
            </w:r>
          </w:p>
        </w:tc>
        <w:tc>
          <w:tcPr>
            <w:tcW w:w="820" w:type="dxa"/>
            <w:vAlign w:val="center"/>
          </w:tcPr>
          <w:p w14:paraId="7D8F0A2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73845B04"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37A4B026"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440679D8"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477D3DB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376,87</w:t>
            </w:r>
          </w:p>
        </w:tc>
        <w:tc>
          <w:tcPr>
            <w:tcW w:w="1272" w:type="dxa"/>
            <w:shd w:val="clear" w:color="auto" w:fill="auto"/>
            <w:vAlign w:val="center"/>
          </w:tcPr>
          <w:p w14:paraId="2AB5850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33,22</w:t>
            </w:r>
          </w:p>
        </w:tc>
      </w:tr>
      <w:tr w:rsidR="00CF503C" w:rsidRPr="00FA20B6" w14:paraId="69D20195" w14:textId="77777777" w:rsidTr="001522BE">
        <w:trPr>
          <w:jc w:val="center"/>
        </w:trPr>
        <w:tc>
          <w:tcPr>
            <w:tcW w:w="2468" w:type="dxa"/>
            <w:vAlign w:val="center"/>
          </w:tcPr>
          <w:p w14:paraId="656A728C"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Cocina</w:t>
            </w:r>
          </w:p>
        </w:tc>
        <w:tc>
          <w:tcPr>
            <w:tcW w:w="820" w:type="dxa"/>
            <w:vAlign w:val="center"/>
          </w:tcPr>
          <w:p w14:paraId="3FB9530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43B227A7"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24A806CA"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5D19340B"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2AEE80D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785,58</w:t>
            </w:r>
          </w:p>
        </w:tc>
        <w:tc>
          <w:tcPr>
            <w:tcW w:w="1272" w:type="dxa"/>
            <w:shd w:val="clear" w:color="auto" w:fill="auto"/>
            <w:vAlign w:val="center"/>
          </w:tcPr>
          <w:p w14:paraId="1AD1485E"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44DDECFD" w14:textId="77777777" w:rsidTr="001522BE">
        <w:trPr>
          <w:jc w:val="center"/>
        </w:trPr>
        <w:tc>
          <w:tcPr>
            <w:tcW w:w="2468" w:type="dxa"/>
            <w:vAlign w:val="center"/>
          </w:tcPr>
          <w:p w14:paraId="38939D40"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Cocinero/a</w:t>
            </w:r>
          </w:p>
        </w:tc>
        <w:tc>
          <w:tcPr>
            <w:tcW w:w="820" w:type="dxa"/>
            <w:vAlign w:val="center"/>
          </w:tcPr>
          <w:p w14:paraId="12047E37"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516AAEEA"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04C523EC"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19FFD134"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060981C6"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376,87</w:t>
            </w:r>
          </w:p>
        </w:tc>
        <w:tc>
          <w:tcPr>
            <w:tcW w:w="1272" w:type="dxa"/>
            <w:shd w:val="clear" w:color="auto" w:fill="auto"/>
            <w:vAlign w:val="center"/>
          </w:tcPr>
          <w:p w14:paraId="35C44027"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23,68</w:t>
            </w:r>
          </w:p>
        </w:tc>
      </w:tr>
      <w:tr w:rsidR="00CF503C" w:rsidRPr="00FA20B6" w14:paraId="7ACF723F" w14:textId="77777777" w:rsidTr="001522BE">
        <w:trPr>
          <w:jc w:val="center"/>
        </w:trPr>
        <w:tc>
          <w:tcPr>
            <w:tcW w:w="2468" w:type="dxa"/>
            <w:vAlign w:val="center"/>
          </w:tcPr>
          <w:p w14:paraId="10D97111"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Jefe Almacén</w:t>
            </w:r>
          </w:p>
        </w:tc>
        <w:tc>
          <w:tcPr>
            <w:tcW w:w="820" w:type="dxa"/>
            <w:vAlign w:val="center"/>
          </w:tcPr>
          <w:p w14:paraId="00D353C6"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4641880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5B0D529C"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29270197"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5874CC4E"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351,72</w:t>
            </w:r>
          </w:p>
        </w:tc>
        <w:tc>
          <w:tcPr>
            <w:tcW w:w="1272" w:type="dxa"/>
            <w:shd w:val="clear" w:color="auto" w:fill="auto"/>
            <w:vAlign w:val="center"/>
          </w:tcPr>
          <w:p w14:paraId="13CEACFF" w14:textId="77777777" w:rsidR="00CF503C" w:rsidRPr="00D854F6" w:rsidRDefault="00CF503C" w:rsidP="001522BE">
            <w:pPr>
              <w:tabs>
                <w:tab w:val="decimal" w:pos="573"/>
              </w:tabs>
              <w:jc w:val="both"/>
              <w:rPr>
                <w:rFonts w:asciiTheme="minorHAnsi" w:hAnsiTheme="minorHAnsi" w:cstheme="minorHAnsi"/>
                <w:sz w:val="22"/>
                <w:szCs w:val="22"/>
              </w:rPr>
            </w:pPr>
          </w:p>
        </w:tc>
      </w:tr>
      <w:tr w:rsidR="00CF503C" w:rsidRPr="00FA20B6" w14:paraId="1683BFC9" w14:textId="77777777" w:rsidTr="001522BE">
        <w:trPr>
          <w:jc w:val="center"/>
        </w:trPr>
        <w:tc>
          <w:tcPr>
            <w:tcW w:w="2468" w:type="dxa"/>
            <w:vAlign w:val="center"/>
          </w:tcPr>
          <w:p w14:paraId="035EE343"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Maestro Taller</w:t>
            </w:r>
          </w:p>
        </w:tc>
        <w:tc>
          <w:tcPr>
            <w:tcW w:w="820" w:type="dxa"/>
            <w:vAlign w:val="center"/>
          </w:tcPr>
          <w:p w14:paraId="6A4124E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C</w:t>
            </w:r>
          </w:p>
        </w:tc>
        <w:tc>
          <w:tcPr>
            <w:tcW w:w="630" w:type="dxa"/>
            <w:vAlign w:val="center"/>
          </w:tcPr>
          <w:p w14:paraId="6032A303"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11A4A127"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873,02</w:t>
            </w:r>
          </w:p>
        </w:tc>
        <w:tc>
          <w:tcPr>
            <w:tcW w:w="1165" w:type="dxa"/>
            <w:shd w:val="clear" w:color="auto" w:fill="auto"/>
            <w:vAlign w:val="center"/>
          </w:tcPr>
          <w:p w14:paraId="73C720B1"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393E2A1A"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540,24</w:t>
            </w:r>
          </w:p>
        </w:tc>
        <w:tc>
          <w:tcPr>
            <w:tcW w:w="1272" w:type="dxa"/>
            <w:shd w:val="clear" w:color="auto" w:fill="auto"/>
            <w:vAlign w:val="center"/>
          </w:tcPr>
          <w:p w14:paraId="20E1EE6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23,68</w:t>
            </w:r>
          </w:p>
        </w:tc>
      </w:tr>
      <w:tr w:rsidR="00CF503C" w:rsidRPr="00FA20B6" w14:paraId="55086F68" w14:textId="77777777" w:rsidTr="001522BE">
        <w:trPr>
          <w:jc w:val="center"/>
        </w:trPr>
        <w:tc>
          <w:tcPr>
            <w:tcW w:w="2468" w:type="dxa"/>
            <w:vAlign w:val="center"/>
          </w:tcPr>
          <w:p w14:paraId="576137BE"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Encargada Limpieza</w:t>
            </w:r>
          </w:p>
        </w:tc>
        <w:tc>
          <w:tcPr>
            <w:tcW w:w="820" w:type="dxa"/>
            <w:vAlign w:val="center"/>
          </w:tcPr>
          <w:p w14:paraId="47A456EE"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D</w:t>
            </w:r>
          </w:p>
        </w:tc>
        <w:tc>
          <w:tcPr>
            <w:tcW w:w="630" w:type="dxa"/>
            <w:vAlign w:val="center"/>
          </w:tcPr>
          <w:p w14:paraId="06A7B95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6B7CE529"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31705174"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3CF196D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469,25</w:t>
            </w:r>
          </w:p>
        </w:tc>
        <w:tc>
          <w:tcPr>
            <w:tcW w:w="1272" w:type="dxa"/>
            <w:shd w:val="clear" w:color="auto" w:fill="auto"/>
            <w:vAlign w:val="center"/>
          </w:tcPr>
          <w:p w14:paraId="1B34D62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18,85</w:t>
            </w:r>
          </w:p>
        </w:tc>
      </w:tr>
      <w:tr w:rsidR="00CF503C" w:rsidRPr="00FA20B6" w14:paraId="4F328B15" w14:textId="77777777" w:rsidTr="001522BE">
        <w:trPr>
          <w:jc w:val="center"/>
        </w:trPr>
        <w:tc>
          <w:tcPr>
            <w:tcW w:w="2468" w:type="dxa"/>
            <w:vAlign w:val="center"/>
          </w:tcPr>
          <w:p w14:paraId="3FA6CF6F"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Auxiliar Especialista</w:t>
            </w:r>
          </w:p>
        </w:tc>
        <w:tc>
          <w:tcPr>
            <w:tcW w:w="820" w:type="dxa"/>
            <w:vAlign w:val="center"/>
          </w:tcPr>
          <w:p w14:paraId="7D70A95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661C7A04"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17</w:t>
            </w:r>
          </w:p>
        </w:tc>
        <w:tc>
          <w:tcPr>
            <w:tcW w:w="1146" w:type="dxa"/>
            <w:shd w:val="clear" w:color="auto" w:fill="auto"/>
            <w:vAlign w:val="center"/>
          </w:tcPr>
          <w:p w14:paraId="6D81D360"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2897079B"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450B975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346,85</w:t>
            </w:r>
          </w:p>
        </w:tc>
        <w:tc>
          <w:tcPr>
            <w:tcW w:w="1272" w:type="dxa"/>
            <w:shd w:val="clear" w:color="auto" w:fill="auto"/>
            <w:vAlign w:val="center"/>
          </w:tcPr>
          <w:p w14:paraId="68BA53E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46,05</w:t>
            </w:r>
          </w:p>
        </w:tc>
      </w:tr>
      <w:tr w:rsidR="00CF503C" w:rsidRPr="00FA20B6" w14:paraId="66B0A908" w14:textId="77777777" w:rsidTr="001522BE">
        <w:trPr>
          <w:jc w:val="center"/>
        </w:trPr>
        <w:tc>
          <w:tcPr>
            <w:tcW w:w="2468" w:type="dxa"/>
            <w:vAlign w:val="center"/>
          </w:tcPr>
          <w:p w14:paraId="610E7241"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 xml:space="preserve">Auxiliar </w:t>
            </w:r>
            <w:proofErr w:type="spellStart"/>
            <w:r w:rsidRPr="00FA20B6">
              <w:rPr>
                <w:rFonts w:asciiTheme="minorHAnsi" w:hAnsiTheme="minorHAnsi" w:cstheme="minorHAnsi"/>
                <w:sz w:val="20"/>
                <w:lang w:val="es-ES_tradnl"/>
              </w:rPr>
              <w:t>Enferm</w:t>
            </w:r>
            <w:proofErr w:type="spellEnd"/>
            <w:r w:rsidRPr="00FA20B6">
              <w:rPr>
                <w:rFonts w:asciiTheme="minorHAnsi" w:hAnsiTheme="minorHAnsi" w:cstheme="minorHAnsi"/>
                <w:sz w:val="20"/>
                <w:lang w:val="es-ES_tradnl"/>
              </w:rPr>
              <w:t xml:space="preserve">. </w:t>
            </w:r>
            <w:proofErr w:type="spellStart"/>
            <w:r w:rsidRPr="00FA20B6">
              <w:rPr>
                <w:rFonts w:asciiTheme="minorHAnsi" w:hAnsiTheme="minorHAnsi" w:cstheme="minorHAnsi"/>
                <w:sz w:val="20"/>
                <w:lang w:val="es-ES_tradnl"/>
              </w:rPr>
              <w:t>Hosp</w:t>
            </w:r>
            <w:proofErr w:type="spellEnd"/>
            <w:r w:rsidRPr="00FA20B6">
              <w:rPr>
                <w:rFonts w:asciiTheme="minorHAnsi" w:hAnsiTheme="minorHAnsi" w:cstheme="minorHAnsi"/>
                <w:sz w:val="20"/>
                <w:lang w:val="es-ES_tradnl"/>
              </w:rPr>
              <w:t>.</w:t>
            </w:r>
          </w:p>
        </w:tc>
        <w:tc>
          <w:tcPr>
            <w:tcW w:w="820" w:type="dxa"/>
            <w:vAlign w:val="center"/>
          </w:tcPr>
          <w:p w14:paraId="0242085A"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3A4704EA"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519462E5"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44A2CC86"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348D08A6"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344,25</w:t>
            </w:r>
          </w:p>
        </w:tc>
        <w:tc>
          <w:tcPr>
            <w:tcW w:w="1272" w:type="dxa"/>
            <w:shd w:val="clear" w:color="auto" w:fill="auto"/>
            <w:vAlign w:val="center"/>
          </w:tcPr>
          <w:p w14:paraId="2191853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67,39</w:t>
            </w:r>
          </w:p>
        </w:tc>
      </w:tr>
      <w:tr w:rsidR="00CF503C" w:rsidRPr="00FA20B6" w14:paraId="496D293C" w14:textId="77777777" w:rsidTr="001522BE">
        <w:trPr>
          <w:jc w:val="center"/>
        </w:trPr>
        <w:tc>
          <w:tcPr>
            <w:tcW w:w="2468" w:type="dxa"/>
            <w:vAlign w:val="center"/>
          </w:tcPr>
          <w:p w14:paraId="22518321"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 xml:space="preserve">Auxiliar </w:t>
            </w:r>
            <w:proofErr w:type="spellStart"/>
            <w:r w:rsidRPr="00FA20B6">
              <w:rPr>
                <w:rFonts w:asciiTheme="minorHAnsi" w:hAnsiTheme="minorHAnsi" w:cstheme="minorHAnsi"/>
                <w:sz w:val="20"/>
                <w:lang w:val="es-ES_tradnl"/>
              </w:rPr>
              <w:t>Enferm</w:t>
            </w:r>
            <w:proofErr w:type="spellEnd"/>
            <w:r w:rsidRPr="00FA20B6">
              <w:rPr>
                <w:rFonts w:asciiTheme="minorHAnsi" w:hAnsiTheme="minorHAnsi" w:cstheme="minorHAnsi"/>
                <w:sz w:val="20"/>
                <w:lang w:val="es-ES_tradnl"/>
              </w:rPr>
              <w:t xml:space="preserve">. S. </w:t>
            </w:r>
            <w:proofErr w:type="spellStart"/>
            <w:r w:rsidRPr="00FA20B6">
              <w:rPr>
                <w:rFonts w:asciiTheme="minorHAnsi" w:hAnsiTheme="minorHAnsi" w:cstheme="minorHAnsi"/>
                <w:sz w:val="20"/>
                <w:lang w:val="es-ES_tradnl"/>
              </w:rPr>
              <w:t>Centr</w:t>
            </w:r>
            <w:proofErr w:type="spellEnd"/>
            <w:r w:rsidRPr="00FA20B6">
              <w:rPr>
                <w:rFonts w:asciiTheme="minorHAnsi" w:hAnsiTheme="minorHAnsi" w:cstheme="minorHAnsi"/>
                <w:sz w:val="20"/>
                <w:lang w:val="es-ES_tradnl"/>
              </w:rPr>
              <w:t>.</w:t>
            </w:r>
          </w:p>
        </w:tc>
        <w:tc>
          <w:tcPr>
            <w:tcW w:w="820" w:type="dxa"/>
            <w:vAlign w:val="center"/>
          </w:tcPr>
          <w:p w14:paraId="2C20600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7111D578"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54375B5F"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6AB9323C"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5DC9291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093B77BC"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67,39</w:t>
            </w:r>
          </w:p>
        </w:tc>
      </w:tr>
      <w:tr w:rsidR="00CF503C" w:rsidRPr="00FA20B6" w14:paraId="61EB6FD1" w14:textId="77777777" w:rsidTr="001522BE">
        <w:trPr>
          <w:jc w:val="center"/>
        </w:trPr>
        <w:tc>
          <w:tcPr>
            <w:tcW w:w="2468" w:type="dxa"/>
            <w:vAlign w:val="center"/>
          </w:tcPr>
          <w:p w14:paraId="7BD3B6A3"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 xml:space="preserve">Auxiliar </w:t>
            </w:r>
            <w:proofErr w:type="spellStart"/>
            <w:r w:rsidRPr="00FA20B6">
              <w:rPr>
                <w:rFonts w:asciiTheme="minorHAnsi" w:hAnsiTheme="minorHAnsi" w:cstheme="minorHAnsi"/>
                <w:sz w:val="20"/>
                <w:lang w:val="es-ES_tradnl"/>
              </w:rPr>
              <w:t>Enferm</w:t>
            </w:r>
            <w:proofErr w:type="spellEnd"/>
            <w:r w:rsidRPr="00FA20B6">
              <w:rPr>
                <w:rFonts w:asciiTheme="minorHAnsi" w:hAnsiTheme="minorHAnsi" w:cstheme="minorHAnsi"/>
                <w:sz w:val="20"/>
                <w:lang w:val="es-ES_tradnl"/>
              </w:rPr>
              <w:t xml:space="preserve">. </w:t>
            </w:r>
            <w:proofErr w:type="spellStart"/>
            <w:r w:rsidRPr="00FA20B6">
              <w:rPr>
                <w:rFonts w:asciiTheme="minorHAnsi" w:hAnsiTheme="minorHAnsi" w:cstheme="minorHAnsi"/>
                <w:sz w:val="20"/>
                <w:lang w:val="es-ES_tradnl"/>
              </w:rPr>
              <w:t>Cons</w:t>
            </w:r>
            <w:proofErr w:type="spellEnd"/>
            <w:r w:rsidRPr="00FA20B6">
              <w:rPr>
                <w:rFonts w:asciiTheme="minorHAnsi" w:hAnsiTheme="minorHAnsi" w:cstheme="minorHAnsi"/>
                <w:sz w:val="20"/>
                <w:lang w:val="es-ES_tradnl"/>
              </w:rPr>
              <w:t>. Ext.</w:t>
            </w:r>
          </w:p>
        </w:tc>
        <w:tc>
          <w:tcPr>
            <w:tcW w:w="820" w:type="dxa"/>
            <w:vAlign w:val="center"/>
          </w:tcPr>
          <w:p w14:paraId="0412953D"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57F3E8C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4334F24E"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61406B08"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7F5703C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4839868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5B3AA9E4" w14:textId="77777777" w:rsidTr="001522BE">
        <w:trPr>
          <w:jc w:val="center"/>
        </w:trPr>
        <w:tc>
          <w:tcPr>
            <w:tcW w:w="2468" w:type="dxa"/>
            <w:vAlign w:val="center"/>
          </w:tcPr>
          <w:p w14:paraId="202D7F4B"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Sanitario</w:t>
            </w:r>
          </w:p>
        </w:tc>
        <w:tc>
          <w:tcPr>
            <w:tcW w:w="820" w:type="dxa"/>
            <w:vAlign w:val="center"/>
          </w:tcPr>
          <w:p w14:paraId="0C7915F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1C4CAE0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44BC06D9"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7C5F8C4B"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789614C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344,25</w:t>
            </w:r>
          </w:p>
        </w:tc>
        <w:tc>
          <w:tcPr>
            <w:tcW w:w="1272" w:type="dxa"/>
            <w:shd w:val="clear" w:color="auto" w:fill="auto"/>
            <w:vAlign w:val="center"/>
          </w:tcPr>
          <w:p w14:paraId="30A8EA8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67,39</w:t>
            </w:r>
          </w:p>
        </w:tc>
      </w:tr>
      <w:tr w:rsidR="00CF503C" w:rsidRPr="00FA20B6" w14:paraId="2A74222D" w14:textId="77777777" w:rsidTr="001522BE">
        <w:trPr>
          <w:jc w:val="center"/>
        </w:trPr>
        <w:tc>
          <w:tcPr>
            <w:tcW w:w="2468" w:type="dxa"/>
            <w:vAlign w:val="center"/>
          </w:tcPr>
          <w:p w14:paraId="74947008"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Sanitario Autopsias</w:t>
            </w:r>
          </w:p>
        </w:tc>
        <w:tc>
          <w:tcPr>
            <w:tcW w:w="820" w:type="dxa"/>
            <w:vAlign w:val="center"/>
          </w:tcPr>
          <w:p w14:paraId="7D9AEBCC"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3B54EBEB"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43EB651F"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38932C6E"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011C4D7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344,25</w:t>
            </w:r>
          </w:p>
        </w:tc>
        <w:tc>
          <w:tcPr>
            <w:tcW w:w="1272" w:type="dxa"/>
            <w:shd w:val="clear" w:color="auto" w:fill="auto"/>
            <w:vAlign w:val="center"/>
          </w:tcPr>
          <w:p w14:paraId="35D43EA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189,71</w:t>
            </w:r>
          </w:p>
        </w:tc>
      </w:tr>
      <w:tr w:rsidR="00CF503C" w:rsidRPr="00FA20B6" w14:paraId="4A5A9DCC" w14:textId="77777777" w:rsidTr="001522BE">
        <w:trPr>
          <w:jc w:val="center"/>
        </w:trPr>
        <w:tc>
          <w:tcPr>
            <w:tcW w:w="2468" w:type="dxa"/>
            <w:vAlign w:val="center"/>
          </w:tcPr>
          <w:p w14:paraId="444FDC4F"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Auxiliar Administrativo</w:t>
            </w:r>
          </w:p>
        </w:tc>
        <w:tc>
          <w:tcPr>
            <w:tcW w:w="820" w:type="dxa"/>
            <w:vAlign w:val="center"/>
          </w:tcPr>
          <w:p w14:paraId="46C392DF"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D</w:t>
            </w:r>
          </w:p>
        </w:tc>
        <w:tc>
          <w:tcPr>
            <w:tcW w:w="630" w:type="dxa"/>
            <w:vAlign w:val="center"/>
          </w:tcPr>
          <w:p w14:paraId="57E65C7D"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3B76FB55"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5E94B023"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09361AC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7BAD81D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82,61</w:t>
            </w:r>
          </w:p>
        </w:tc>
      </w:tr>
      <w:tr w:rsidR="00CF503C" w:rsidRPr="00FA20B6" w14:paraId="39F91392" w14:textId="77777777" w:rsidTr="001522BE">
        <w:trPr>
          <w:jc w:val="center"/>
        </w:trPr>
        <w:tc>
          <w:tcPr>
            <w:tcW w:w="2468" w:type="dxa"/>
            <w:vAlign w:val="center"/>
          </w:tcPr>
          <w:p w14:paraId="116477A6"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Telefonista</w:t>
            </w:r>
          </w:p>
        </w:tc>
        <w:tc>
          <w:tcPr>
            <w:tcW w:w="820" w:type="dxa"/>
            <w:vAlign w:val="center"/>
          </w:tcPr>
          <w:p w14:paraId="564EDB4B"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2A3FAABB"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6785A3A5"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0CE3D75F"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1BCA169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32D1E98A"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66B2B3DC" w14:textId="77777777" w:rsidTr="001522BE">
        <w:trPr>
          <w:jc w:val="center"/>
        </w:trPr>
        <w:tc>
          <w:tcPr>
            <w:tcW w:w="2468" w:type="dxa"/>
            <w:vAlign w:val="center"/>
          </w:tcPr>
          <w:p w14:paraId="2370A9F9"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Cortadora</w:t>
            </w:r>
          </w:p>
        </w:tc>
        <w:tc>
          <w:tcPr>
            <w:tcW w:w="820" w:type="dxa"/>
            <w:vAlign w:val="center"/>
          </w:tcPr>
          <w:p w14:paraId="34357872"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025A6FBB"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627D02E4"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70E4DA3E"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16955F3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7B72304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69695711" w14:textId="77777777" w:rsidTr="001522BE">
        <w:trPr>
          <w:jc w:val="center"/>
        </w:trPr>
        <w:tc>
          <w:tcPr>
            <w:tcW w:w="2468" w:type="dxa"/>
            <w:vAlign w:val="center"/>
          </w:tcPr>
          <w:p w14:paraId="70AAF53B"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Costurera</w:t>
            </w:r>
          </w:p>
        </w:tc>
        <w:tc>
          <w:tcPr>
            <w:tcW w:w="820" w:type="dxa"/>
            <w:vAlign w:val="center"/>
          </w:tcPr>
          <w:p w14:paraId="698ED15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2702E395"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34E19C34"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4E323EE5"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78A3C662"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3DFE8CB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4A187BAA" w14:textId="77777777" w:rsidTr="001522BE">
        <w:trPr>
          <w:jc w:val="center"/>
        </w:trPr>
        <w:tc>
          <w:tcPr>
            <w:tcW w:w="2468" w:type="dxa"/>
            <w:vAlign w:val="center"/>
          </w:tcPr>
          <w:p w14:paraId="093E1A6B"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Conductor 1ª</w:t>
            </w:r>
          </w:p>
        </w:tc>
        <w:tc>
          <w:tcPr>
            <w:tcW w:w="820" w:type="dxa"/>
            <w:vAlign w:val="center"/>
          </w:tcPr>
          <w:p w14:paraId="2E883C4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3B7D85F3"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5988956A"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67D8F10D"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08A46EF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2742D600"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110,68</w:t>
            </w:r>
          </w:p>
        </w:tc>
      </w:tr>
      <w:tr w:rsidR="00CF503C" w:rsidRPr="00FA20B6" w14:paraId="51F00687" w14:textId="77777777" w:rsidTr="001522BE">
        <w:trPr>
          <w:jc w:val="center"/>
        </w:trPr>
        <w:tc>
          <w:tcPr>
            <w:tcW w:w="2468" w:type="dxa"/>
            <w:vAlign w:val="center"/>
          </w:tcPr>
          <w:p w14:paraId="284D1568"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Conductor 2ª</w:t>
            </w:r>
          </w:p>
        </w:tc>
        <w:tc>
          <w:tcPr>
            <w:tcW w:w="820" w:type="dxa"/>
            <w:vAlign w:val="center"/>
          </w:tcPr>
          <w:p w14:paraId="303AF8CB"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61675E8F"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55A3737B"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7A922639"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53D1522A"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204A000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22ADF62D" w14:textId="77777777" w:rsidTr="001522BE">
        <w:trPr>
          <w:jc w:val="center"/>
        </w:trPr>
        <w:tc>
          <w:tcPr>
            <w:tcW w:w="2468" w:type="dxa"/>
            <w:vAlign w:val="center"/>
          </w:tcPr>
          <w:p w14:paraId="003737CC"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Albañil</w:t>
            </w:r>
          </w:p>
        </w:tc>
        <w:tc>
          <w:tcPr>
            <w:tcW w:w="820" w:type="dxa"/>
            <w:vAlign w:val="center"/>
          </w:tcPr>
          <w:p w14:paraId="61643CE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5D81B28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53A9CA64"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33C63BC4"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56EF9516"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40374063"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673AB1DE" w14:textId="77777777" w:rsidTr="001522BE">
        <w:trPr>
          <w:jc w:val="center"/>
        </w:trPr>
        <w:tc>
          <w:tcPr>
            <w:tcW w:w="2468" w:type="dxa"/>
            <w:vAlign w:val="center"/>
          </w:tcPr>
          <w:p w14:paraId="06C9D885"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Calefactor</w:t>
            </w:r>
          </w:p>
        </w:tc>
        <w:tc>
          <w:tcPr>
            <w:tcW w:w="820" w:type="dxa"/>
            <w:vAlign w:val="center"/>
          </w:tcPr>
          <w:p w14:paraId="08841453"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4E0C7BDC"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15</w:t>
            </w:r>
          </w:p>
        </w:tc>
        <w:tc>
          <w:tcPr>
            <w:tcW w:w="1146" w:type="dxa"/>
            <w:shd w:val="clear" w:color="auto" w:fill="auto"/>
            <w:vAlign w:val="center"/>
          </w:tcPr>
          <w:p w14:paraId="4FF87A3E"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0A7675C4"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7D90A07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3069D5C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7217610D" w14:textId="77777777" w:rsidTr="001522BE">
        <w:trPr>
          <w:jc w:val="center"/>
        </w:trPr>
        <w:tc>
          <w:tcPr>
            <w:tcW w:w="2468" w:type="dxa"/>
            <w:vAlign w:val="center"/>
          </w:tcPr>
          <w:p w14:paraId="51C6808B"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Carpintero</w:t>
            </w:r>
          </w:p>
        </w:tc>
        <w:tc>
          <w:tcPr>
            <w:tcW w:w="820" w:type="dxa"/>
            <w:vAlign w:val="center"/>
          </w:tcPr>
          <w:p w14:paraId="473E27B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3687764C"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15</w:t>
            </w:r>
          </w:p>
        </w:tc>
        <w:tc>
          <w:tcPr>
            <w:tcW w:w="1146" w:type="dxa"/>
            <w:shd w:val="clear" w:color="auto" w:fill="auto"/>
            <w:vAlign w:val="center"/>
          </w:tcPr>
          <w:p w14:paraId="05D20606"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653DC16F"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0D32B471"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6D4102DA"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47DDF660" w14:textId="77777777" w:rsidTr="001522BE">
        <w:trPr>
          <w:jc w:val="center"/>
        </w:trPr>
        <w:tc>
          <w:tcPr>
            <w:tcW w:w="2468" w:type="dxa"/>
            <w:vAlign w:val="center"/>
          </w:tcPr>
          <w:p w14:paraId="05F3134E"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Fontanero</w:t>
            </w:r>
          </w:p>
        </w:tc>
        <w:tc>
          <w:tcPr>
            <w:tcW w:w="820" w:type="dxa"/>
            <w:vAlign w:val="center"/>
          </w:tcPr>
          <w:p w14:paraId="59385A3F"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61EB0497"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15</w:t>
            </w:r>
          </w:p>
        </w:tc>
        <w:tc>
          <w:tcPr>
            <w:tcW w:w="1146" w:type="dxa"/>
            <w:shd w:val="clear" w:color="auto" w:fill="auto"/>
            <w:vAlign w:val="center"/>
          </w:tcPr>
          <w:p w14:paraId="101C0FAB"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1F91BB6F"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34D06086"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3913CE4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444CBE31" w14:textId="77777777" w:rsidTr="001522BE">
        <w:trPr>
          <w:jc w:val="center"/>
        </w:trPr>
        <w:tc>
          <w:tcPr>
            <w:tcW w:w="2468" w:type="dxa"/>
            <w:vAlign w:val="center"/>
          </w:tcPr>
          <w:p w14:paraId="2941A6A1"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Fotógrafo</w:t>
            </w:r>
          </w:p>
        </w:tc>
        <w:tc>
          <w:tcPr>
            <w:tcW w:w="820" w:type="dxa"/>
            <w:vAlign w:val="center"/>
          </w:tcPr>
          <w:p w14:paraId="56A23B97"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28D4E62D"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15</w:t>
            </w:r>
          </w:p>
        </w:tc>
        <w:tc>
          <w:tcPr>
            <w:tcW w:w="1146" w:type="dxa"/>
            <w:shd w:val="clear" w:color="auto" w:fill="auto"/>
            <w:vAlign w:val="center"/>
          </w:tcPr>
          <w:p w14:paraId="0A8F096B"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2C6902C6"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539C228C"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27E62CA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6FFFF03E" w14:textId="77777777" w:rsidTr="001522BE">
        <w:trPr>
          <w:jc w:val="center"/>
        </w:trPr>
        <w:tc>
          <w:tcPr>
            <w:tcW w:w="2468" w:type="dxa"/>
            <w:vAlign w:val="center"/>
          </w:tcPr>
          <w:p w14:paraId="4F29335E"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Mecánico</w:t>
            </w:r>
          </w:p>
        </w:tc>
        <w:tc>
          <w:tcPr>
            <w:tcW w:w="820" w:type="dxa"/>
            <w:vAlign w:val="center"/>
          </w:tcPr>
          <w:p w14:paraId="7AA4879E"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14F3BCE0"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15</w:t>
            </w:r>
          </w:p>
        </w:tc>
        <w:tc>
          <w:tcPr>
            <w:tcW w:w="1146" w:type="dxa"/>
            <w:shd w:val="clear" w:color="auto" w:fill="auto"/>
            <w:vAlign w:val="center"/>
          </w:tcPr>
          <w:p w14:paraId="65A1963E"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030DC38F"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4214022A"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14A3EE76"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75377DA1" w14:textId="77777777" w:rsidTr="001522BE">
        <w:trPr>
          <w:jc w:val="center"/>
        </w:trPr>
        <w:tc>
          <w:tcPr>
            <w:tcW w:w="2468" w:type="dxa"/>
            <w:vAlign w:val="center"/>
          </w:tcPr>
          <w:p w14:paraId="48B07063"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Pintor</w:t>
            </w:r>
          </w:p>
        </w:tc>
        <w:tc>
          <w:tcPr>
            <w:tcW w:w="820" w:type="dxa"/>
            <w:vAlign w:val="center"/>
          </w:tcPr>
          <w:p w14:paraId="33D4552A"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73D405DF"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15</w:t>
            </w:r>
          </w:p>
        </w:tc>
        <w:tc>
          <w:tcPr>
            <w:tcW w:w="1146" w:type="dxa"/>
            <w:shd w:val="clear" w:color="auto" w:fill="auto"/>
            <w:vAlign w:val="center"/>
          </w:tcPr>
          <w:p w14:paraId="27F21F25"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0EA18DE9"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66CDD15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00E53BE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512FC8ED" w14:textId="77777777" w:rsidTr="001522BE">
        <w:trPr>
          <w:jc w:val="center"/>
        </w:trPr>
        <w:tc>
          <w:tcPr>
            <w:tcW w:w="2468" w:type="dxa"/>
            <w:vAlign w:val="center"/>
          </w:tcPr>
          <w:p w14:paraId="6CDB8797"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Electricista</w:t>
            </w:r>
          </w:p>
        </w:tc>
        <w:tc>
          <w:tcPr>
            <w:tcW w:w="820" w:type="dxa"/>
            <w:vAlign w:val="center"/>
          </w:tcPr>
          <w:p w14:paraId="3CEDAC35"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04F44CF1"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15</w:t>
            </w:r>
          </w:p>
        </w:tc>
        <w:tc>
          <w:tcPr>
            <w:tcW w:w="1146" w:type="dxa"/>
            <w:shd w:val="clear" w:color="auto" w:fill="auto"/>
            <w:vAlign w:val="center"/>
          </w:tcPr>
          <w:p w14:paraId="2B386B4E"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2E795A31"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0085CEE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285EA013"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24E3962D" w14:textId="77777777" w:rsidTr="001522BE">
        <w:trPr>
          <w:jc w:val="center"/>
        </w:trPr>
        <w:tc>
          <w:tcPr>
            <w:tcW w:w="2468" w:type="dxa"/>
            <w:vAlign w:val="center"/>
          </w:tcPr>
          <w:p w14:paraId="313C1124"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Jardinero</w:t>
            </w:r>
          </w:p>
        </w:tc>
        <w:tc>
          <w:tcPr>
            <w:tcW w:w="820" w:type="dxa"/>
            <w:vAlign w:val="center"/>
          </w:tcPr>
          <w:p w14:paraId="686A568F"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D</w:t>
            </w:r>
          </w:p>
        </w:tc>
        <w:tc>
          <w:tcPr>
            <w:tcW w:w="630" w:type="dxa"/>
            <w:vAlign w:val="center"/>
          </w:tcPr>
          <w:p w14:paraId="5287ACE6"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15</w:t>
            </w:r>
          </w:p>
        </w:tc>
        <w:tc>
          <w:tcPr>
            <w:tcW w:w="1146" w:type="dxa"/>
            <w:shd w:val="clear" w:color="auto" w:fill="auto"/>
            <w:vAlign w:val="center"/>
          </w:tcPr>
          <w:p w14:paraId="3A00E48C"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713,84</w:t>
            </w:r>
          </w:p>
        </w:tc>
        <w:tc>
          <w:tcPr>
            <w:tcW w:w="1165" w:type="dxa"/>
            <w:shd w:val="clear" w:color="auto" w:fill="auto"/>
            <w:vAlign w:val="center"/>
          </w:tcPr>
          <w:p w14:paraId="4F4CA567"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407,95</w:t>
            </w:r>
          </w:p>
        </w:tc>
        <w:tc>
          <w:tcPr>
            <w:tcW w:w="1236" w:type="dxa"/>
            <w:shd w:val="clear" w:color="auto" w:fill="auto"/>
            <w:vAlign w:val="center"/>
          </w:tcPr>
          <w:p w14:paraId="4A723264"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338,97</w:t>
            </w:r>
          </w:p>
        </w:tc>
        <w:tc>
          <w:tcPr>
            <w:tcW w:w="1272" w:type="dxa"/>
            <w:shd w:val="clear" w:color="auto" w:fill="auto"/>
            <w:vAlign w:val="center"/>
          </w:tcPr>
          <w:p w14:paraId="1A03F53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41,97</w:t>
            </w:r>
          </w:p>
        </w:tc>
      </w:tr>
      <w:tr w:rsidR="00CF503C" w:rsidRPr="00FA20B6" w14:paraId="03EA5444" w14:textId="77777777" w:rsidTr="001522BE">
        <w:trPr>
          <w:jc w:val="center"/>
        </w:trPr>
        <w:tc>
          <w:tcPr>
            <w:tcW w:w="2468" w:type="dxa"/>
            <w:vAlign w:val="center"/>
          </w:tcPr>
          <w:p w14:paraId="4A050999"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Ayudante Cocina</w:t>
            </w:r>
          </w:p>
        </w:tc>
        <w:tc>
          <w:tcPr>
            <w:tcW w:w="820" w:type="dxa"/>
            <w:vAlign w:val="center"/>
          </w:tcPr>
          <w:p w14:paraId="3E4E16D6"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E</w:t>
            </w:r>
          </w:p>
        </w:tc>
        <w:tc>
          <w:tcPr>
            <w:tcW w:w="630" w:type="dxa"/>
            <w:vAlign w:val="center"/>
          </w:tcPr>
          <w:p w14:paraId="54CEEAEE"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17</w:t>
            </w:r>
          </w:p>
        </w:tc>
        <w:tc>
          <w:tcPr>
            <w:tcW w:w="1146" w:type="dxa"/>
            <w:shd w:val="clear" w:color="auto" w:fill="auto"/>
            <w:vAlign w:val="center"/>
          </w:tcPr>
          <w:p w14:paraId="2117887A"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1EDB65E5"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463,84</w:t>
            </w:r>
          </w:p>
        </w:tc>
        <w:tc>
          <w:tcPr>
            <w:tcW w:w="1236" w:type="dxa"/>
            <w:shd w:val="clear" w:color="auto" w:fill="auto"/>
            <w:vAlign w:val="center"/>
          </w:tcPr>
          <w:p w14:paraId="61E0D729"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360,87</w:t>
            </w:r>
          </w:p>
        </w:tc>
        <w:tc>
          <w:tcPr>
            <w:tcW w:w="1272" w:type="dxa"/>
            <w:shd w:val="clear" w:color="auto" w:fill="auto"/>
            <w:vAlign w:val="center"/>
          </w:tcPr>
          <w:p w14:paraId="09AB18F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11,61</w:t>
            </w:r>
          </w:p>
        </w:tc>
      </w:tr>
      <w:tr w:rsidR="00CF503C" w:rsidRPr="00FA20B6" w14:paraId="5B6F9FB8" w14:textId="77777777" w:rsidTr="001522BE">
        <w:trPr>
          <w:jc w:val="center"/>
        </w:trPr>
        <w:tc>
          <w:tcPr>
            <w:tcW w:w="2468" w:type="dxa"/>
            <w:vAlign w:val="center"/>
          </w:tcPr>
          <w:p w14:paraId="4FAF6A93"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Lavandera</w:t>
            </w:r>
          </w:p>
        </w:tc>
        <w:tc>
          <w:tcPr>
            <w:tcW w:w="820" w:type="dxa"/>
            <w:vAlign w:val="center"/>
          </w:tcPr>
          <w:p w14:paraId="17987A3F"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4F968B7E"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5D723AFC"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024DCA11"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7D4D8C9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231799A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r w:rsidR="00CF503C" w:rsidRPr="00FA20B6" w14:paraId="7E1EFE89" w14:textId="77777777" w:rsidTr="001522BE">
        <w:trPr>
          <w:jc w:val="center"/>
        </w:trPr>
        <w:tc>
          <w:tcPr>
            <w:tcW w:w="2468" w:type="dxa"/>
            <w:vAlign w:val="center"/>
          </w:tcPr>
          <w:p w14:paraId="644F4B2E"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Planchadora</w:t>
            </w:r>
          </w:p>
        </w:tc>
        <w:tc>
          <w:tcPr>
            <w:tcW w:w="820" w:type="dxa"/>
            <w:vAlign w:val="center"/>
          </w:tcPr>
          <w:p w14:paraId="51040EC8"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23B7FE27"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649DDC6E"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171E65FE"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043B88A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7AF7590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r w:rsidR="00CF503C" w:rsidRPr="00FA20B6" w14:paraId="1C57564D" w14:textId="77777777" w:rsidTr="001522BE">
        <w:trPr>
          <w:jc w:val="center"/>
        </w:trPr>
        <w:tc>
          <w:tcPr>
            <w:tcW w:w="2468" w:type="dxa"/>
            <w:vAlign w:val="center"/>
          </w:tcPr>
          <w:p w14:paraId="0617D95D"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Ordenanza</w:t>
            </w:r>
          </w:p>
        </w:tc>
        <w:tc>
          <w:tcPr>
            <w:tcW w:w="820" w:type="dxa"/>
            <w:vAlign w:val="center"/>
          </w:tcPr>
          <w:p w14:paraId="5BFA878B"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352ED9A1"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615FD22C"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340ED646"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383F11AC"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6695CFF2"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r w:rsidR="00CF503C" w:rsidRPr="00FA20B6" w14:paraId="774C8194" w14:textId="77777777" w:rsidTr="001522BE">
        <w:trPr>
          <w:jc w:val="center"/>
        </w:trPr>
        <w:tc>
          <w:tcPr>
            <w:tcW w:w="2468" w:type="dxa"/>
            <w:vAlign w:val="center"/>
          </w:tcPr>
          <w:p w14:paraId="5D968437"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Ayudante Maquinista</w:t>
            </w:r>
          </w:p>
        </w:tc>
        <w:tc>
          <w:tcPr>
            <w:tcW w:w="820" w:type="dxa"/>
            <w:vAlign w:val="center"/>
          </w:tcPr>
          <w:p w14:paraId="725B0D5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2A1AC660"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603924B8"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0B428A80"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12C81A4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334,46</w:t>
            </w:r>
          </w:p>
        </w:tc>
        <w:tc>
          <w:tcPr>
            <w:tcW w:w="1272" w:type="dxa"/>
            <w:shd w:val="clear" w:color="auto" w:fill="auto"/>
            <w:vAlign w:val="center"/>
          </w:tcPr>
          <w:p w14:paraId="21A5F8F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r w:rsidR="00CF503C" w:rsidRPr="00FA20B6" w14:paraId="16D25684" w14:textId="77777777" w:rsidTr="001522BE">
        <w:trPr>
          <w:jc w:val="center"/>
        </w:trPr>
        <w:tc>
          <w:tcPr>
            <w:tcW w:w="2468" w:type="dxa"/>
            <w:vAlign w:val="center"/>
          </w:tcPr>
          <w:p w14:paraId="4D13FBE8"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Mozo Almacén</w:t>
            </w:r>
          </w:p>
        </w:tc>
        <w:tc>
          <w:tcPr>
            <w:tcW w:w="820" w:type="dxa"/>
            <w:vAlign w:val="center"/>
          </w:tcPr>
          <w:p w14:paraId="12B3D7EA"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186EDD50"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702D0D77"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0B6A9268"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127F632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3C0B413B"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202,10</w:t>
            </w:r>
          </w:p>
        </w:tc>
      </w:tr>
      <w:tr w:rsidR="00CF503C" w:rsidRPr="00FA20B6" w14:paraId="6299CC35" w14:textId="77777777" w:rsidTr="001522BE">
        <w:trPr>
          <w:jc w:val="center"/>
        </w:trPr>
        <w:tc>
          <w:tcPr>
            <w:tcW w:w="2468" w:type="dxa"/>
            <w:vAlign w:val="center"/>
          </w:tcPr>
          <w:p w14:paraId="1E4DD6E1"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Pinche</w:t>
            </w:r>
          </w:p>
        </w:tc>
        <w:tc>
          <w:tcPr>
            <w:tcW w:w="820" w:type="dxa"/>
            <w:vAlign w:val="center"/>
          </w:tcPr>
          <w:p w14:paraId="2B392FCF"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4BEBE945"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3460EA70"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050E9386"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1B3E1E13"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391480B1"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r w:rsidR="00CF503C" w:rsidRPr="00FA20B6" w14:paraId="4138A50C" w14:textId="77777777" w:rsidTr="001522BE">
        <w:trPr>
          <w:jc w:val="center"/>
        </w:trPr>
        <w:tc>
          <w:tcPr>
            <w:tcW w:w="2468" w:type="dxa"/>
            <w:vAlign w:val="center"/>
          </w:tcPr>
          <w:p w14:paraId="413BF927"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Peón</w:t>
            </w:r>
          </w:p>
        </w:tc>
        <w:tc>
          <w:tcPr>
            <w:tcW w:w="820" w:type="dxa"/>
            <w:vAlign w:val="center"/>
          </w:tcPr>
          <w:p w14:paraId="34D21639"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7AAB665D"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1C82FFF0"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68A1614B"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121E628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32B768B5"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r w:rsidR="00CF503C" w:rsidRPr="00FA20B6" w14:paraId="49AAC40C" w14:textId="77777777" w:rsidTr="001522BE">
        <w:trPr>
          <w:jc w:val="center"/>
        </w:trPr>
        <w:tc>
          <w:tcPr>
            <w:tcW w:w="2468" w:type="dxa"/>
            <w:vAlign w:val="center"/>
          </w:tcPr>
          <w:p w14:paraId="3520872A"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Celador con At. Dir.</w:t>
            </w:r>
          </w:p>
        </w:tc>
        <w:tc>
          <w:tcPr>
            <w:tcW w:w="820" w:type="dxa"/>
            <w:vAlign w:val="center"/>
          </w:tcPr>
          <w:p w14:paraId="3BEE2CE0"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3B3C6651"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14</w:t>
            </w:r>
          </w:p>
        </w:tc>
        <w:tc>
          <w:tcPr>
            <w:tcW w:w="1146" w:type="dxa"/>
            <w:shd w:val="clear" w:color="auto" w:fill="auto"/>
            <w:vAlign w:val="center"/>
          </w:tcPr>
          <w:p w14:paraId="172DFC35"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5A313B5E"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379,98</w:t>
            </w:r>
          </w:p>
        </w:tc>
        <w:tc>
          <w:tcPr>
            <w:tcW w:w="1236" w:type="dxa"/>
            <w:shd w:val="clear" w:color="auto" w:fill="auto"/>
            <w:vAlign w:val="center"/>
          </w:tcPr>
          <w:p w14:paraId="2DBF753E"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276,89</w:t>
            </w:r>
          </w:p>
        </w:tc>
        <w:tc>
          <w:tcPr>
            <w:tcW w:w="1272" w:type="dxa"/>
            <w:shd w:val="clear" w:color="auto" w:fill="auto"/>
            <w:vAlign w:val="center"/>
          </w:tcPr>
          <w:p w14:paraId="25019B2D"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127,07</w:t>
            </w:r>
          </w:p>
        </w:tc>
      </w:tr>
      <w:tr w:rsidR="00CF503C" w:rsidRPr="00FA20B6" w14:paraId="0315AA6F" w14:textId="77777777" w:rsidTr="001522BE">
        <w:trPr>
          <w:jc w:val="center"/>
        </w:trPr>
        <w:tc>
          <w:tcPr>
            <w:tcW w:w="2468" w:type="dxa"/>
            <w:vAlign w:val="center"/>
          </w:tcPr>
          <w:p w14:paraId="372FCAC4"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Celador sin At. Dir.</w:t>
            </w:r>
          </w:p>
        </w:tc>
        <w:tc>
          <w:tcPr>
            <w:tcW w:w="820" w:type="dxa"/>
            <w:vAlign w:val="center"/>
          </w:tcPr>
          <w:p w14:paraId="3F8282D7"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0CE25072" w14:textId="77777777" w:rsidR="00CF503C" w:rsidRPr="00FA20B6" w:rsidRDefault="00CF503C" w:rsidP="004563FE">
            <w:pPr>
              <w:jc w:val="center"/>
              <w:rPr>
                <w:rFonts w:asciiTheme="minorHAnsi" w:hAnsiTheme="minorHAnsi" w:cstheme="minorHAnsi"/>
                <w:lang w:val="es-ES_tradnl"/>
              </w:rPr>
            </w:pPr>
            <w:r w:rsidRPr="00FA20B6">
              <w:rPr>
                <w:rFonts w:asciiTheme="minorHAnsi" w:hAnsiTheme="minorHAnsi" w:cstheme="minorHAnsi"/>
              </w:rPr>
              <w:t>13</w:t>
            </w:r>
          </w:p>
        </w:tc>
        <w:tc>
          <w:tcPr>
            <w:tcW w:w="1146" w:type="dxa"/>
            <w:shd w:val="clear" w:color="auto" w:fill="auto"/>
            <w:vAlign w:val="center"/>
          </w:tcPr>
          <w:p w14:paraId="6134CCD3"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41A2A952"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1846937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66952768"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r w:rsidR="00CF503C" w:rsidRPr="00FA20B6" w14:paraId="4AF81105" w14:textId="77777777" w:rsidTr="001522BE">
        <w:trPr>
          <w:jc w:val="center"/>
        </w:trPr>
        <w:tc>
          <w:tcPr>
            <w:tcW w:w="2468" w:type="dxa"/>
            <w:vAlign w:val="center"/>
          </w:tcPr>
          <w:p w14:paraId="71381C25" w14:textId="77777777" w:rsidR="00CF503C" w:rsidRPr="00FA20B6" w:rsidRDefault="00CF503C" w:rsidP="004563FE">
            <w:pPr>
              <w:pStyle w:val="Sangra2detindependiente"/>
              <w:tabs>
                <w:tab w:val="clear" w:pos="851"/>
                <w:tab w:val="clear" w:pos="1296"/>
                <w:tab w:val="clear" w:pos="2016"/>
                <w:tab w:val="left" w:pos="1134"/>
                <w:tab w:val="left" w:pos="1701"/>
              </w:tabs>
              <w:ind w:left="0"/>
              <w:jc w:val="left"/>
              <w:rPr>
                <w:rFonts w:asciiTheme="minorHAnsi" w:hAnsiTheme="minorHAnsi" w:cstheme="minorHAnsi"/>
                <w:sz w:val="20"/>
                <w:lang w:val="es-ES_tradnl"/>
              </w:rPr>
            </w:pPr>
            <w:r w:rsidRPr="00FA20B6">
              <w:rPr>
                <w:rFonts w:asciiTheme="minorHAnsi" w:hAnsiTheme="minorHAnsi" w:cstheme="minorHAnsi"/>
                <w:sz w:val="20"/>
                <w:lang w:val="es-ES_tradnl"/>
              </w:rPr>
              <w:t>Limpiadora</w:t>
            </w:r>
          </w:p>
        </w:tc>
        <w:tc>
          <w:tcPr>
            <w:tcW w:w="820" w:type="dxa"/>
            <w:vAlign w:val="center"/>
          </w:tcPr>
          <w:p w14:paraId="109C9DA6"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E</w:t>
            </w:r>
          </w:p>
        </w:tc>
        <w:tc>
          <w:tcPr>
            <w:tcW w:w="630" w:type="dxa"/>
            <w:vAlign w:val="center"/>
          </w:tcPr>
          <w:p w14:paraId="6358AA91" w14:textId="77777777" w:rsidR="00CF503C" w:rsidRPr="00FA20B6" w:rsidRDefault="00CF503C" w:rsidP="004563FE">
            <w:pPr>
              <w:jc w:val="center"/>
              <w:rPr>
                <w:rFonts w:asciiTheme="minorHAnsi" w:hAnsiTheme="minorHAnsi" w:cstheme="minorHAnsi"/>
              </w:rPr>
            </w:pPr>
            <w:r w:rsidRPr="00FA20B6">
              <w:rPr>
                <w:rFonts w:asciiTheme="minorHAnsi" w:hAnsiTheme="minorHAnsi" w:cstheme="minorHAnsi"/>
              </w:rPr>
              <w:t>13</w:t>
            </w:r>
          </w:p>
        </w:tc>
        <w:tc>
          <w:tcPr>
            <w:tcW w:w="1146" w:type="dxa"/>
            <w:shd w:val="clear" w:color="auto" w:fill="auto"/>
            <w:vAlign w:val="center"/>
          </w:tcPr>
          <w:p w14:paraId="5B945E88" w14:textId="77777777" w:rsidR="00CF503C" w:rsidRPr="00D854F6" w:rsidRDefault="00CF503C" w:rsidP="001522BE">
            <w:pPr>
              <w:tabs>
                <w:tab w:val="decimal" w:pos="632"/>
              </w:tabs>
              <w:jc w:val="both"/>
              <w:rPr>
                <w:rFonts w:asciiTheme="minorHAnsi" w:hAnsiTheme="minorHAnsi" w:cstheme="minorHAnsi"/>
                <w:sz w:val="22"/>
                <w:szCs w:val="22"/>
              </w:rPr>
            </w:pPr>
            <w:r w:rsidRPr="00D854F6">
              <w:rPr>
                <w:rFonts w:asciiTheme="minorHAnsi" w:hAnsiTheme="minorHAnsi"/>
                <w:color w:val="000000"/>
                <w:sz w:val="22"/>
                <w:szCs w:val="22"/>
              </w:rPr>
              <w:t>651,73</w:t>
            </w:r>
          </w:p>
        </w:tc>
        <w:tc>
          <w:tcPr>
            <w:tcW w:w="1165" w:type="dxa"/>
            <w:shd w:val="clear" w:color="auto" w:fill="auto"/>
            <w:vAlign w:val="center"/>
          </w:tcPr>
          <w:p w14:paraId="65FB69C9" w14:textId="77777777" w:rsidR="00CF503C" w:rsidRPr="00D854F6" w:rsidRDefault="00CF503C" w:rsidP="001522BE">
            <w:pPr>
              <w:tabs>
                <w:tab w:val="decimal" w:pos="510"/>
              </w:tabs>
              <w:ind w:leftChars="-1" w:left="-2"/>
              <w:jc w:val="both"/>
              <w:rPr>
                <w:rFonts w:asciiTheme="minorHAnsi" w:hAnsiTheme="minorHAnsi" w:cstheme="minorHAnsi"/>
                <w:sz w:val="22"/>
                <w:szCs w:val="22"/>
              </w:rPr>
            </w:pPr>
            <w:r w:rsidRPr="00D854F6">
              <w:rPr>
                <w:rFonts w:asciiTheme="minorHAnsi" w:hAnsiTheme="minorHAnsi"/>
                <w:color w:val="000000"/>
                <w:sz w:val="22"/>
                <w:szCs w:val="22"/>
              </w:rPr>
              <w:t>351,96</w:t>
            </w:r>
          </w:p>
        </w:tc>
        <w:tc>
          <w:tcPr>
            <w:tcW w:w="1236" w:type="dxa"/>
            <w:shd w:val="clear" w:color="auto" w:fill="auto"/>
            <w:vAlign w:val="center"/>
          </w:tcPr>
          <w:p w14:paraId="791630D0"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272,73</w:t>
            </w:r>
          </w:p>
        </w:tc>
        <w:tc>
          <w:tcPr>
            <w:tcW w:w="1272" w:type="dxa"/>
            <w:shd w:val="clear" w:color="auto" w:fill="auto"/>
            <w:vAlign w:val="center"/>
          </w:tcPr>
          <w:p w14:paraId="635B91DF" w14:textId="77777777" w:rsidR="00CF503C" w:rsidRPr="00D854F6" w:rsidRDefault="00CF503C" w:rsidP="001522BE">
            <w:pPr>
              <w:tabs>
                <w:tab w:val="decimal" w:pos="573"/>
              </w:tabs>
              <w:jc w:val="both"/>
              <w:rPr>
                <w:rFonts w:asciiTheme="minorHAnsi" w:hAnsiTheme="minorHAnsi" w:cstheme="minorHAnsi"/>
                <w:sz w:val="22"/>
                <w:szCs w:val="22"/>
              </w:rPr>
            </w:pPr>
            <w:r w:rsidRPr="00D854F6">
              <w:rPr>
                <w:rFonts w:asciiTheme="minorHAnsi" w:hAnsiTheme="minorHAnsi"/>
                <w:color w:val="000000"/>
                <w:sz w:val="22"/>
                <w:szCs w:val="22"/>
              </w:rPr>
              <w:t>118,04</w:t>
            </w:r>
          </w:p>
        </w:tc>
      </w:tr>
    </w:tbl>
    <w:p w14:paraId="29B1D412" w14:textId="77777777" w:rsidR="00CF503C" w:rsidRPr="00FA20B6" w:rsidRDefault="00CF503C" w:rsidP="006C4C4F">
      <w:pPr>
        <w:rPr>
          <w:rFonts w:asciiTheme="minorHAnsi" w:hAnsiTheme="minorHAnsi" w:cstheme="minorHAnsi"/>
          <w:b/>
        </w:rPr>
      </w:pPr>
    </w:p>
    <w:p w14:paraId="2621758E"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ANTIGÜEDAD</w:t>
      </w:r>
    </w:p>
    <w:p w14:paraId="6CA79935" w14:textId="77777777" w:rsidR="00CF503C" w:rsidRPr="00FA20B6" w:rsidRDefault="00CF503C" w:rsidP="006C4C4F">
      <w:pPr>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640"/>
      </w:tblGrid>
      <w:tr w:rsidR="00CF503C" w:rsidRPr="00FA20B6" w14:paraId="5287E6BC" w14:textId="77777777" w:rsidTr="001522BE">
        <w:trPr>
          <w:trHeight w:val="340"/>
          <w:jc w:val="center"/>
        </w:trPr>
        <w:tc>
          <w:tcPr>
            <w:tcW w:w="5097" w:type="dxa"/>
            <w:vAlign w:val="center"/>
          </w:tcPr>
          <w:p w14:paraId="74AD712C"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0"/>
              </w:rPr>
            </w:pPr>
            <w:r w:rsidRPr="00FA20B6">
              <w:rPr>
                <w:rFonts w:asciiTheme="minorHAnsi" w:hAnsiTheme="minorHAnsi" w:cstheme="minorHAnsi"/>
                <w:b/>
                <w:sz w:val="20"/>
              </w:rPr>
              <w:t>TRIENIOS</w:t>
            </w:r>
          </w:p>
        </w:tc>
        <w:tc>
          <w:tcPr>
            <w:tcW w:w="3640" w:type="dxa"/>
            <w:vAlign w:val="center"/>
          </w:tcPr>
          <w:p w14:paraId="3CDBACFB"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21C04977" w14:textId="77777777" w:rsidTr="001522BE">
        <w:trPr>
          <w:jc w:val="center"/>
        </w:trPr>
        <w:tc>
          <w:tcPr>
            <w:tcW w:w="5097" w:type="dxa"/>
          </w:tcPr>
          <w:p w14:paraId="42AB9410" w14:textId="77777777" w:rsidR="00CF503C" w:rsidRPr="00FA20B6" w:rsidRDefault="00CF503C" w:rsidP="004563F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9216"/>
              </w:tabs>
              <w:ind w:left="0"/>
              <w:jc w:val="center"/>
              <w:rPr>
                <w:rFonts w:asciiTheme="minorHAnsi" w:hAnsiTheme="minorHAnsi" w:cstheme="minorHAnsi"/>
                <w:sz w:val="20"/>
              </w:rPr>
            </w:pPr>
            <w:r w:rsidRPr="00FA20B6">
              <w:rPr>
                <w:rFonts w:asciiTheme="minorHAnsi" w:hAnsiTheme="minorHAnsi" w:cstheme="minorHAnsi"/>
                <w:sz w:val="20"/>
              </w:rPr>
              <w:t>Grupo A</w:t>
            </w:r>
          </w:p>
        </w:tc>
        <w:tc>
          <w:tcPr>
            <w:tcW w:w="3640" w:type="dxa"/>
            <w:shd w:val="clear" w:color="auto" w:fill="auto"/>
            <w:vAlign w:val="center"/>
          </w:tcPr>
          <w:p w14:paraId="4B5BF484" w14:textId="77777777" w:rsidR="00CF503C" w:rsidRPr="00D854F6" w:rsidRDefault="00CF503C" w:rsidP="001522BE">
            <w:pPr>
              <w:tabs>
                <w:tab w:val="decimal" w:pos="1574"/>
              </w:tabs>
              <w:jc w:val="both"/>
              <w:rPr>
                <w:rFonts w:asciiTheme="minorHAnsi" w:hAnsiTheme="minorHAnsi" w:cstheme="minorHAnsi"/>
              </w:rPr>
            </w:pPr>
            <w:r w:rsidRPr="00D854F6">
              <w:rPr>
                <w:rFonts w:asciiTheme="minorHAnsi" w:hAnsiTheme="minorHAnsi"/>
                <w:color w:val="000000"/>
                <w:sz w:val="22"/>
                <w:szCs w:val="22"/>
              </w:rPr>
              <w:t>53,04</w:t>
            </w:r>
          </w:p>
        </w:tc>
      </w:tr>
      <w:tr w:rsidR="00CF503C" w:rsidRPr="00FA20B6" w14:paraId="61618A80" w14:textId="77777777" w:rsidTr="001522BE">
        <w:trPr>
          <w:jc w:val="center"/>
        </w:trPr>
        <w:tc>
          <w:tcPr>
            <w:tcW w:w="5097" w:type="dxa"/>
          </w:tcPr>
          <w:p w14:paraId="68CF2814" w14:textId="77777777" w:rsidR="00CF503C" w:rsidRPr="00FA20B6" w:rsidRDefault="00CF503C" w:rsidP="004563F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9216"/>
              </w:tabs>
              <w:ind w:left="0"/>
              <w:jc w:val="center"/>
              <w:rPr>
                <w:rFonts w:asciiTheme="minorHAnsi" w:hAnsiTheme="minorHAnsi" w:cstheme="minorHAnsi"/>
                <w:sz w:val="20"/>
              </w:rPr>
            </w:pPr>
            <w:r w:rsidRPr="00FA20B6">
              <w:rPr>
                <w:rFonts w:asciiTheme="minorHAnsi" w:hAnsiTheme="minorHAnsi" w:cstheme="minorHAnsi"/>
                <w:sz w:val="20"/>
              </w:rPr>
              <w:t>Grupo B</w:t>
            </w:r>
          </w:p>
        </w:tc>
        <w:tc>
          <w:tcPr>
            <w:tcW w:w="3640" w:type="dxa"/>
            <w:shd w:val="clear" w:color="auto" w:fill="auto"/>
            <w:vAlign w:val="center"/>
          </w:tcPr>
          <w:p w14:paraId="6E417CE7" w14:textId="77777777" w:rsidR="00CF503C" w:rsidRPr="00D854F6" w:rsidRDefault="00CF503C" w:rsidP="001522BE">
            <w:pPr>
              <w:tabs>
                <w:tab w:val="decimal" w:pos="1574"/>
              </w:tabs>
              <w:jc w:val="both"/>
              <w:rPr>
                <w:rFonts w:asciiTheme="minorHAnsi" w:hAnsiTheme="minorHAnsi" w:cstheme="minorHAnsi"/>
              </w:rPr>
            </w:pPr>
            <w:r w:rsidRPr="00D854F6">
              <w:rPr>
                <w:rFonts w:asciiTheme="minorHAnsi" w:hAnsiTheme="minorHAnsi"/>
                <w:color w:val="000000"/>
                <w:sz w:val="22"/>
                <w:szCs w:val="22"/>
              </w:rPr>
              <w:t>42,46</w:t>
            </w:r>
          </w:p>
        </w:tc>
      </w:tr>
      <w:tr w:rsidR="00CF503C" w:rsidRPr="00FA20B6" w14:paraId="3404FA88" w14:textId="77777777" w:rsidTr="001522BE">
        <w:trPr>
          <w:jc w:val="center"/>
        </w:trPr>
        <w:tc>
          <w:tcPr>
            <w:tcW w:w="5097" w:type="dxa"/>
          </w:tcPr>
          <w:p w14:paraId="760B2F95" w14:textId="77777777" w:rsidR="00CF503C" w:rsidRPr="00FA20B6" w:rsidRDefault="00CF503C" w:rsidP="004563F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9216"/>
              </w:tabs>
              <w:ind w:left="0"/>
              <w:jc w:val="center"/>
              <w:rPr>
                <w:rFonts w:asciiTheme="minorHAnsi" w:hAnsiTheme="minorHAnsi" w:cstheme="minorHAnsi"/>
                <w:sz w:val="20"/>
              </w:rPr>
            </w:pPr>
            <w:r w:rsidRPr="00FA20B6">
              <w:rPr>
                <w:rFonts w:asciiTheme="minorHAnsi" w:hAnsiTheme="minorHAnsi" w:cstheme="minorHAnsi"/>
                <w:sz w:val="20"/>
              </w:rPr>
              <w:t>Grupo C</w:t>
            </w:r>
          </w:p>
        </w:tc>
        <w:tc>
          <w:tcPr>
            <w:tcW w:w="3640" w:type="dxa"/>
            <w:shd w:val="clear" w:color="auto" w:fill="auto"/>
            <w:vAlign w:val="center"/>
          </w:tcPr>
          <w:p w14:paraId="262D543A" w14:textId="77777777" w:rsidR="00CF503C" w:rsidRPr="00D854F6" w:rsidRDefault="00CF503C" w:rsidP="001522BE">
            <w:pPr>
              <w:tabs>
                <w:tab w:val="decimal" w:pos="1574"/>
              </w:tabs>
              <w:jc w:val="both"/>
              <w:rPr>
                <w:rFonts w:asciiTheme="minorHAnsi" w:hAnsiTheme="minorHAnsi" w:cstheme="minorHAnsi"/>
              </w:rPr>
            </w:pPr>
            <w:r w:rsidRPr="00D854F6">
              <w:rPr>
                <w:rFonts w:asciiTheme="minorHAnsi" w:hAnsiTheme="minorHAnsi"/>
                <w:color w:val="000000"/>
                <w:sz w:val="22"/>
                <w:szCs w:val="22"/>
              </w:rPr>
              <w:t>31,91</w:t>
            </w:r>
          </w:p>
        </w:tc>
      </w:tr>
      <w:tr w:rsidR="00CF503C" w:rsidRPr="00FA20B6" w14:paraId="02E25701" w14:textId="77777777" w:rsidTr="001522BE">
        <w:trPr>
          <w:jc w:val="center"/>
        </w:trPr>
        <w:tc>
          <w:tcPr>
            <w:tcW w:w="5097" w:type="dxa"/>
          </w:tcPr>
          <w:p w14:paraId="3E0BF57E" w14:textId="77777777" w:rsidR="00CF503C" w:rsidRPr="00FA20B6" w:rsidRDefault="00CF503C" w:rsidP="004563F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9216"/>
              </w:tabs>
              <w:ind w:left="0"/>
              <w:jc w:val="center"/>
              <w:rPr>
                <w:rFonts w:asciiTheme="minorHAnsi" w:hAnsiTheme="minorHAnsi" w:cstheme="minorHAnsi"/>
                <w:sz w:val="20"/>
              </w:rPr>
            </w:pPr>
            <w:r w:rsidRPr="00FA20B6">
              <w:rPr>
                <w:rFonts w:asciiTheme="minorHAnsi" w:hAnsiTheme="minorHAnsi" w:cstheme="minorHAnsi"/>
                <w:sz w:val="20"/>
              </w:rPr>
              <w:t>Grupo D</w:t>
            </w:r>
          </w:p>
        </w:tc>
        <w:tc>
          <w:tcPr>
            <w:tcW w:w="3640" w:type="dxa"/>
            <w:shd w:val="clear" w:color="auto" w:fill="auto"/>
            <w:vAlign w:val="center"/>
          </w:tcPr>
          <w:p w14:paraId="6BD5C48D" w14:textId="77777777" w:rsidR="00CF503C" w:rsidRPr="00D854F6" w:rsidRDefault="00CF503C" w:rsidP="001522BE">
            <w:pPr>
              <w:tabs>
                <w:tab w:val="decimal" w:pos="1574"/>
              </w:tabs>
              <w:jc w:val="both"/>
              <w:rPr>
                <w:rFonts w:asciiTheme="minorHAnsi" w:hAnsiTheme="minorHAnsi" w:cstheme="minorHAnsi"/>
              </w:rPr>
            </w:pPr>
            <w:r w:rsidRPr="00D854F6">
              <w:rPr>
                <w:rFonts w:asciiTheme="minorHAnsi" w:hAnsiTheme="minorHAnsi"/>
                <w:color w:val="000000"/>
                <w:sz w:val="22"/>
                <w:szCs w:val="22"/>
              </w:rPr>
              <w:t>21,30</w:t>
            </w:r>
          </w:p>
        </w:tc>
      </w:tr>
      <w:tr w:rsidR="00CF503C" w:rsidRPr="00FA20B6" w14:paraId="016FB9FF" w14:textId="77777777" w:rsidTr="001522BE">
        <w:trPr>
          <w:jc w:val="center"/>
        </w:trPr>
        <w:tc>
          <w:tcPr>
            <w:tcW w:w="5097" w:type="dxa"/>
          </w:tcPr>
          <w:p w14:paraId="4030658E" w14:textId="77777777" w:rsidR="00CF503C" w:rsidRPr="00FA20B6" w:rsidRDefault="00CF503C" w:rsidP="004563F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9216"/>
              </w:tabs>
              <w:ind w:left="0"/>
              <w:jc w:val="center"/>
              <w:rPr>
                <w:rFonts w:asciiTheme="minorHAnsi" w:hAnsiTheme="minorHAnsi" w:cstheme="minorHAnsi"/>
                <w:sz w:val="20"/>
              </w:rPr>
            </w:pPr>
            <w:r w:rsidRPr="00FA20B6">
              <w:rPr>
                <w:rFonts w:asciiTheme="minorHAnsi" w:hAnsiTheme="minorHAnsi" w:cstheme="minorHAnsi"/>
                <w:sz w:val="20"/>
              </w:rPr>
              <w:t>Grupo E</w:t>
            </w:r>
          </w:p>
        </w:tc>
        <w:tc>
          <w:tcPr>
            <w:tcW w:w="3640" w:type="dxa"/>
            <w:shd w:val="clear" w:color="auto" w:fill="auto"/>
            <w:vAlign w:val="center"/>
          </w:tcPr>
          <w:p w14:paraId="1BB4C82A" w14:textId="77777777" w:rsidR="00CF503C" w:rsidRPr="00D854F6" w:rsidRDefault="00CF503C" w:rsidP="001522BE">
            <w:pPr>
              <w:tabs>
                <w:tab w:val="decimal" w:pos="1574"/>
              </w:tabs>
              <w:jc w:val="both"/>
              <w:rPr>
                <w:rFonts w:asciiTheme="minorHAnsi" w:hAnsiTheme="minorHAnsi" w:cstheme="minorHAnsi"/>
              </w:rPr>
            </w:pPr>
            <w:r w:rsidRPr="00D854F6">
              <w:rPr>
                <w:rFonts w:asciiTheme="minorHAnsi" w:hAnsiTheme="minorHAnsi"/>
                <w:color w:val="000000"/>
                <w:sz w:val="22"/>
                <w:szCs w:val="22"/>
              </w:rPr>
              <w:t>16,03</w:t>
            </w:r>
          </w:p>
        </w:tc>
      </w:tr>
    </w:tbl>
    <w:p w14:paraId="363F0ABC" w14:textId="77777777" w:rsidR="00CF503C" w:rsidRPr="00A175E7" w:rsidRDefault="00CF503C" w:rsidP="006C4C4F">
      <w:pPr>
        <w:rPr>
          <w:rFonts w:asciiTheme="minorHAnsi" w:hAnsiTheme="minorHAnsi" w:cstheme="minorHAnsi"/>
          <w:b/>
          <w:sz w:val="18"/>
          <w:szCs w:val="18"/>
        </w:rPr>
      </w:pPr>
    </w:p>
    <w:p w14:paraId="2B8B9063"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PARA PERSONAL FACULTATIVO Y MÉDICO SIN DEDICACIÓN EXCLUSIVA</w:t>
      </w:r>
    </w:p>
    <w:p w14:paraId="242EECD9" w14:textId="77777777" w:rsidR="00CF503C" w:rsidRPr="00A175E7" w:rsidRDefault="00CF503C" w:rsidP="006C4C4F">
      <w:pPr>
        <w:rPr>
          <w:rFonts w:asciiTheme="minorHAnsi" w:hAnsiTheme="minorHAnsi" w:cstheme="minorHAnsi"/>
          <w:b/>
          <w:sz w:val="18"/>
          <w:szCs w:val="18"/>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640"/>
      </w:tblGrid>
      <w:tr w:rsidR="00CF503C" w:rsidRPr="00FA20B6" w14:paraId="7F4FE752" w14:textId="77777777" w:rsidTr="001522BE">
        <w:trPr>
          <w:trHeight w:val="347"/>
          <w:jc w:val="center"/>
        </w:trPr>
        <w:tc>
          <w:tcPr>
            <w:tcW w:w="5097" w:type="dxa"/>
            <w:vAlign w:val="center"/>
          </w:tcPr>
          <w:p w14:paraId="3741143A"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Categoría/puesto de trabajo</w:t>
            </w:r>
          </w:p>
        </w:tc>
        <w:tc>
          <w:tcPr>
            <w:tcW w:w="3640" w:type="dxa"/>
            <w:vAlign w:val="center"/>
          </w:tcPr>
          <w:p w14:paraId="56B1D547"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4ECB3C07" w14:textId="77777777" w:rsidTr="001522BE">
        <w:tblPrEx>
          <w:tblCellMar>
            <w:left w:w="70" w:type="dxa"/>
            <w:right w:w="70" w:type="dxa"/>
          </w:tblCellMar>
        </w:tblPrEx>
        <w:trPr>
          <w:trHeight w:val="378"/>
          <w:jc w:val="center"/>
        </w:trPr>
        <w:tc>
          <w:tcPr>
            <w:tcW w:w="5097" w:type="dxa"/>
            <w:vAlign w:val="center"/>
          </w:tcPr>
          <w:p w14:paraId="376A2F86"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sz w:val="20"/>
              </w:rPr>
            </w:pPr>
            <w:r w:rsidRPr="00FA20B6">
              <w:rPr>
                <w:rFonts w:asciiTheme="minorHAnsi" w:hAnsiTheme="minorHAnsi" w:cstheme="minorHAnsi"/>
                <w:sz w:val="20"/>
              </w:rPr>
              <w:t>Personal Facultativo de Atención Hospitalaria</w:t>
            </w:r>
          </w:p>
        </w:tc>
        <w:tc>
          <w:tcPr>
            <w:tcW w:w="3640" w:type="dxa"/>
            <w:vAlign w:val="center"/>
          </w:tcPr>
          <w:p w14:paraId="7FADEF88" w14:textId="77777777" w:rsidR="00CF503C" w:rsidRPr="00D854F6" w:rsidRDefault="00CF503C" w:rsidP="001522BE">
            <w:pPr>
              <w:tabs>
                <w:tab w:val="decimal" w:pos="1574"/>
              </w:tabs>
              <w:jc w:val="both"/>
              <w:rPr>
                <w:rFonts w:asciiTheme="minorHAnsi" w:hAnsiTheme="minorHAnsi"/>
                <w:color w:val="000000"/>
                <w:sz w:val="22"/>
                <w:szCs w:val="22"/>
              </w:rPr>
            </w:pPr>
            <w:r w:rsidRPr="00D854F6">
              <w:rPr>
                <w:rFonts w:asciiTheme="minorHAnsi" w:hAnsiTheme="minorHAnsi"/>
                <w:color w:val="000000"/>
                <w:sz w:val="22"/>
                <w:szCs w:val="22"/>
              </w:rPr>
              <w:t>463,32</w:t>
            </w:r>
          </w:p>
        </w:tc>
      </w:tr>
    </w:tbl>
    <w:p w14:paraId="65CAA9B0" w14:textId="77777777" w:rsidR="00CF503C" w:rsidRPr="00A175E7" w:rsidRDefault="00CF503C" w:rsidP="006C4C4F">
      <w:pPr>
        <w:rPr>
          <w:rFonts w:asciiTheme="minorHAnsi" w:hAnsiTheme="minorHAnsi" w:cstheme="minorHAnsi"/>
          <w:b/>
          <w:sz w:val="18"/>
          <w:szCs w:val="18"/>
        </w:rPr>
      </w:pPr>
    </w:p>
    <w:p w14:paraId="2ADCBA47"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MODIFICACIÓN DE LAS CONDICIONES DE TRABAJO</w:t>
      </w:r>
    </w:p>
    <w:p w14:paraId="70E2FA80" w14:textId="77777777" w:rsidR="00CF503C" w:rsidRPr="00A175E7" w:rsidRDefault="00CF503C" w:rsidP="006C4C4F">
      <w:pPr>
        <w:rPr>
          <w:rFonts w:asciiTheme="minorHAnsi" w:hAnsiTheme="minorHAnsi" w:cstheme="minorHAnsi"/>
          <w:b/>
          <w:sz w:val="18"/>
          <w:szCs w:val="18"/>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9"/>
        <w:gridCol w:w="3728"/>
      </w:tblGrid>
      <w:tr w:rsidR="00CF503C" w:rsidRPr="00FA20B6" w14:paraId="4748C095" w14:textId="77777777" w:rsidTr="005F0122">
        <w:trPr>
          <w:trHeight w:val="347"/>
          <w:jc w:val="center"/>
        </w:trPr>
        <w:tc>
          <w:tcPr>
            <w:tcW w:w="3969" w:type="dxa"/>
            <w:vAlign w:val="center"/>
          </w:tcPr>
          <w:p w14:paraId="4EB0EFFE"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left" w:pos="8522"/>
              </w:tabs>
              <w:ind w:left="0"/>
              <w:jc w:val="center"/>
              <w:rPr>
                <w:rFonts w:asciiTheme="minorHAnsi" w:hAnsiTheme="minorHAnsi" w:cstheme="minorHAnsi"/>
                <w:b/>
                <w:sz w:val="20"/>
              </w:rPr>
            </w:pPr>
            <w:r w:rsidRPr="00FA20B6">
              <w:rPr>
                <w:rFonts w:asciiTheme="minorHAnsi" w:hAnsiTheme="minorHAnsi" w:cstheme="minorHAnsi"/>
                <w:b/>
                <w:sz w:val="20"/>
              </w:rPr>
              <w:t>Categoría/puesto de trabajo</w:t>
            </w:r>
          </w:p>
        </w:tc>
        <w:tc>
          <w:tcPr>
            <w:tcW w:w="2954" w:type="dxa"/>
            <w:vAlign w:val="center"/>
          </w:tcPr>
          <w:p w14:paraId="74F3C7E6" w14:textId="77777777" w:rsidR="00CF503C" w:rsidRPr="00FA20B6" w:rsidRDefault="00CF503C" w:rsidP="001522BE">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2D8E574B" w14:textId="77777777" w:rsidTr="005F0122">
        <w:trPr>
          <w:trHeight w:val="378"/>
          <w:jc w:val="center"/>
        </w:trPr>
        <w:tc>
          <w:tcPr>
            <w:tcW w:w="3969" w:type="dxa"/>
            <w:vAlign w:val="center"/>
          </w:tcPr>
          <w:p w14:paraId="4D11020C"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sz w:val="20"/>
              </w:rPr>
            </w:pPr>
            <w:r w:rsidRPr="00FA20B6">
              <w:rPr>
                <w:rFonts w:asciiTheme="minorHAnsi" w:hAnsiTheme="minorHAnsi" w:cstheme="minorHAnsi"/>
                <w:sz w:val="20"/>
              </w:rPr>
              <w:t>Personal Facultativo de Atención Hospitalaria</w:t>
            </w:r>
          </w:p>
        </w:tc>
        <w:tc>
          <w:tcPr>
            <w:tcW w:w="2954" w:type="dxa"/>
            <w:vAlign w:val="center"/>
          </w:tcPr>
          <w:p w14:paraId="2088721C" w14:textId="77777777" w:rsidR="00CF503C" w:rsidRPr="00A175E7" w:rsidRDefault="00CF503C" w:rsidP="001522BE">
            <w:pPr>
              <w:tabs>
                <w:tab w:val="decimal" w:pos="1574"/>
              </w:tabs>
              <w:jc w:val="both"/>
              <w:rPr>
                <w:rFonts w:asciiTheme="minorHAnsi" w:hAnsiTheme="minorHAnsi"/>
                <w:color w:val="000000"/>
                <w:sz w:val="22"/>
                <w:szCs w:val="22"/>
              </w:rPr>
            </w:pPr>
            <w:r w:rsidRPr="00A175E7">
              <w:rPr>
                <w:rFonts w:asciiTheme="minorHAnsi" w:hAnsiTheme="minorHAnsi"/>
                <w:color w:val="000000"/>
                <w:sz w:val="22"/>
                <w:szCs w:val="22"/>
              </w:rPr>
              <w:t>422,88</w:t>
            </w:r>
          </w:p>
        </w:tc>
      </w:tr>
      <w:tr w:rsidR="00CF503C" w:rsidRPr="00FA20B6" w14:paraId="4646D50F" w14:textId="77777777" w:rsidTr="005F0122">
        <w:trPr>
          <w:trHeight w:val="378"/>
          <w:jc w:val="center"/>
        </w:trPr>
        <w:tc>
          <w:tcPr>
            <w:tcW w:w="3969" w:type="dxa"/>
            <w:gridSpan w:val="2"/>
            <w:vAlign w:val="center"/>
          </w:tcPr>
          <w:p w14:paraId="48B797C9"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sz w:val="20"/>
              </w:rPr>
            </w:pPr>
            <w:r w:rsidRPr="00FA20B6">
              <w:rPr>
                <w:rFonts w:asciiTheme="minorHAnsi" w:hAnsiTheme="minorHAnsi" w:cstheme="minorHAnsi"/>
                <w:sz w:val="20"/>
              </w:rPr>
              <w:t>Según el ámbito de aplicación del Acuerdo de 22 de febrero de 1992, entre la Administración Sanitaria del Estado y las Organizaciones Sindicales, sobre diversos aspectos profesionales, económicos y organizativos en las instituciones sanitarias del INSALUD.</w:t>
            </w:r>
          </w:p>
        </w:tc>
      </w:tr>
    </w:tbl>
    <w:p w14:paraId="26686E87" w14:textId="77777777" w:rsidR="00CF503C" w:rsidRPr="00A175E7" w:rsidRDefault="00CF503C" w:rsidP="006C4C4F">
      <w:pPr>
        <w:rPr>
          <w:rFonts w:asciiTheme="minorHAnsi" w:hAnsiTheme="minorHAnsi" w:cstheme="minorHAnsi"/>
          <w:b/>
          <w:sz w:val="18"/>
          <w:szCs w:val="18"/>
        </w:rPr>
      </w:pPr>
    </w:p>
    <w:p w14:paraId="0F64EEDD"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TURNICIDAD PARA PERSONAL DE ATENCIÓN HOSPITALARIA</w:t>
      </w:r>
    </w:p>
    <w:p w14:paraId="2E2C4225" w14:textId="77777777" w:rsidR="00CF503C" w:rsidRPr="00A175E7" w:rsidRDefault="00CF503C" w:rsidP="006C4C4F">
      <w:pPr>
        <w:spacing w:after="120"/>
        <w:jc w:val="both"/>
        <w:rPr>
          <w:rFonts w:asciiTheme="minorHAnsi" w:hAnsiTheme="minorHAnsi" w:cstheme="minorHAnsi"/>
          <w:sz w:val="18"/>
          <w:szCs w:val="18"/>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640"/>
      </w:tblGrid>
      <w:tr w:rsidR="00CF503C" w:rsidRPr="00FA20B6" w14:paraId="27787B5A" w14:textId="77777777" w:rsidTr="001522BE">
        <w:trPr>
          <w:trHeight w:val="340"/>
          <w:jc w:val="center"/>
        </w:trPr>
        <w:tc>
          <w:tcPr>
            <w:tcW w:w="5097" w:type="dxa"/>
            <w:vAlign w:val="center"/>
          </w:tcPr>
          <w:p w14:paraId="72F23F35" w14:textId="77777777" w:rsidR="00CF503C" w:rsidRPr="00FA20B6" w:rsidRDefault="00CF503C" w:rsidP="009A7949">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b/>
              </w:rPr>
            </w:pPr>
            <w:r w:rsidRPr="00FA20B6">
              <w:rPr>
                <w:rFonts w:asciiTheme="minorHAnsi" w:hAnsiTheme="minorHAnsi" w:cstheme="minorHAnsi"/>
                <w:b/>
              </w:rPr>
              <w:t>Grupo de clasificación</w:t>
            </w:r>
          </w:p>
        </w:tc>
        <w:tc>
          <w:tcPr>
            <w:tcW w:w="3640" w:type="dxa"/>
            <w:vAlign w:val="center"/>
          </w:tcPr>
          <w:p w14:paraId="526FD62E" w14:textId="77777777" w:rsidR="00CF503C" w:rsidRPr="00FA20B6" w:rsidRDefault="00CF503C" w:rsidP="009A7949">
            <w:pPr>
              <w:tabs>
                <w:tab w:val="left" w:pos="1134"/>
                <w:tab w:val="left" w:pos="1701"/>
                <w:tab w:val="left" w:pos="2736"/>
                <w:tab w:val="left" w:pos="3456"/>
                <w:tab w:val="left" w:pos="4176"/>
                <w:tab w:val="left" w:pos="4896"/>
                <w:tab w:val="left" w:pos="5616"/>
                <w:tab w:val="left" w:pos="6336"/>
                <w:tab w:val="left" w:pos="7056"/>
                <w:tab w:val="left" w:pos="7776"/>
                <w:tab w:val="left" w:pos="8496"/>
              </w:tabs>
              <w:spacing w:line="240" w:lineRule="exact"/>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4C47CF1C" w14:textId="77777777" w:rsidTr="001522BE">
        <w:trPr>
          <w:trHeight w:val="255"/>
          <w:jc w:val="center"/>
        </w:trPr>
        <w:tc>
          <w:tcPr>
            <w:tcW w:w="5097" w:type="dxa"/>
            <w:vAlign w:val="center"/>
          </w:tcPr>
          <w:p w14:paraId="542100F6" w14:textId="77777777" w:rsidR="00CF503C" w:rsidRPr="00FA20B6" w:rsidRDefault="00CF503C" w:rsidP="008B71DB">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B</w:t>
            </w:r>
          </w:p>
        </w:tc>
        <w:tc>
          <w:tcPr>
            <w:tcW w:w="3640" w:type="dxa"/>
            <w:shd w:val="clear" w:color="auto" w:fill="auto"/>
            <w:vAlign w:val="center"/>
          </w:tcPr>
          <w:p w14:paraId="112ED255" w14:textId="77777777" w:rsidR="00CF503C" w:rsidRPr="00A175E7" w:rsidRDefault="00CF503C" w:rsidP="001522BE">
            <w:pPr>
              <w:tabs>
                <w:tab w:val="decimal" w:pos="1574"/>
              </w:tabs>
              <w:jc w:val="both"/>
              <w:rPr>
                <w:rFonts w:asciiTheme="minorHAnsi" w:hAnsiTheme="minorHAnsi" w:cstheme="minorHAnsi"/>
              </w:rPr>
            </w:pPr>
            <w:r w:rsidRPr="00A175E7">
              <w:rPr>
                <w:rFonts w:asciiTheme="minorHAnsi" w:hAnsiTheme="minorHAnsi"/>
                <w:color w:val="000000"/>
                <w:sz w:val="22"/>
                <w:szCs w:val="22"/>
              </w:rPr>
              <w:t>127,97</w:t>
            </w:r>
          </w:p>
        </w:tc>
      </w:tr>
      <w:tr w:rsidR="00CF503C" w:rsidRPr="00FA20B6" w14:paraId="4BBEBFB1" w14:textId="77777777" w:rsidTr="001522BE">
        <w:trPr>
          <w:trHeight w:val="255"/>
          <w:jc w:val="center"/>
        </w:trPr>
        <w:tc>
          <w:tcPr>
            <w:tcW w:w="5097" w:type="dxa"/>
            <w:vAlign w:val="center"/>
          </w:tcPr>
          <w:p w14:paraId="79E142E7" w14:textId="77777777" w:rsidR="00CF503C" w:rsidRPr="00FA20B6" w:rsidRDefault="00CF503C" w:rsidP="008B71DB">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C</w:t>
            </w:r>
          </w:p>
        </w:tc>
        <w:tc>
          <w:tcPr>
            <w:tcW w:w="3640" w:type="dxa"/>
            <w:shd w:val="clear" w:color="auto" w:fill="auto"/>
            <w:vAlign w:val="center"/>
          </w:tcPr>
          <w:p w14:paraId="51D0A109" w14:textId="77777777" w:rsidR="00CF503C" w:rsidRPr="00A175E7" w:rsidRDefault="00CF503C" w:rsidP="001522BE">
            <w:pPr>
              <w:tabs>
                <w:tab w:val="decimal" w:pos="1574"/>
              </w:tabs>
              <w:jc w:val="both"/>
              <w:rPr>
                <w:rFonts w:asciiTheme="minorHAnsi" w:hAnsiTheme="minorHAnsi"/>
                <w:color w:val="000000"/>
                <w:sz w:val="22"/>
                <w:szCs w:val="22"/>
              </w:rPr>
            </w:pPr>
            <w:r w:rsidRPr="00A175E7">
              <w:rPr>
                <w:rFonts w:asciiTheme="minorHAnsi" w:hAnsiTheme="minorHAnsi"/>
                <w:color w:val="000000"/>
                <w:sz w:val="22"/>
                <w:szCs w:val="22"/>
              </w:rPr>
              <w:t>69,32</w:t>
            </w:r>
          </w:p>
        </w:tc>
      </w:tr>
      <w:tr w:rsidR="00CF503C" w:rsidRPr="00FA20B6" w14:paraId="6F91B665" w14:textId="77777777" w:rsidTr="001522BE">
        <w:trPr>
          <w:trHeight w:val="255"/>
          <w:jc w:val="center"/>
        </w:trPr>
        <w:tc>
          <w:tcPr>
            <w:tcW w:w="5097" w:type="dxa"/>
            <w:vAlign w:val="center"/>
          </w:tcPr>
          <w:p w14:paraId="6FCCD8F1" w14:textId="77777777" w:rsidR="00CF503C" w:rsidRPr="00FA20B6" w:rsidRDefault="00CF503C" w:rsidP="001522BE">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D</w:t>
            </w:r>
          </w:p>
        </w:tc>
        <w:tc>
          <w:tcPr>
            <w:tcW w:w="3640" w:type="dxa"/>
            <w:shd w:val="clear" w:color="auto" w:fill="auto"/>
            <w:vAlign w:val="center"/>
          </w:tcPr>
          <w:p w14:paraId="20AB881E" w14:textId="77777777" w:rsidR="00CF503C" w:rsidRPr="00A175E7" w:rsidRDefault="00CF503C" w:rsidP="001522BE">
            <w:pPr>
              <w:tabs>
                <w:tab w:val="decimal" w:pos="1574"/>
              </w:tabs>
              <w:jc w:val="both"/>
              <w:rPr>
                <w:rFonts w:asciiTheme="minorHAnsi" w:hAnsiTheme="minorHAnsi" w:cstheme="minorHAnsi"/>
              </w:rPr>
            </w:pPr>
            <w:r w:rsidRPr="00A175E7">
              <w:rPr>
                <w:rFonts w:asciiTheme="minorHAnsi" w:hAnsiTheme="minorHAnsi"/>
                <w:color w:val="000000"/>
                <w:sz w:val="22"/>
                <w:szCs w:val="22"/>
              </w:rPr>
              <w:t>59,72</w:t>
            </w:r>
          </w:p>
        </w:tc>
      </w:tr>
      <w:tr w:rsidR="00CF503C" w:rsidRPr="00FA20B6" w14:paraId="533D6B4F" w14:textId="77777777" w:rsidTr="001522BE">
        <w:trPr>
          <w:trHeight w:val="255"/>
          <w:jc w:val="center"/>
        </w:trPr>
        <w:tc>
          <w:tcPr>
            <w:tcW w:w="5097" w:type="dxa"/>
            <w:vAlign w:val="center"/>
          </w:tcPr>
          <w:p w14:paraId="440F362E" w14:textId="77777777" w:rsidR="00CF503C" w:rsidRPr="00FA20B6" w:rsidRDefault="00CF503C" w:rsidP="008B71DB">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E</w:t>
            </w:r>
          </w:p>
        </w:tc>
        <w:tc>
          <w:tcPr>
            <w:tcW w:w="3640" w:type="dxa"/>
            <w:shd w:val="clear" w:color="auto" w:fill="auto"/>
            <w:vAlign w:val="center"/>
          </w:tcPr>
          <w:p w14:paraId="169E555C" w14:textId="77777777" w:rsidR="00CF503C" w:rsidRPr="00A175E7" w:rsidRDefault="00CF503C" w:rsidP="001522BE">
            <w:pPr>
              <w:tabs>
                <w:tab w:val="decimal" w:pos="1574"/>
              </w:tabs>
              <w:jc w:val="both"/>
              <w:rPr>
                <w:rFonts w:asciiTheme="minorHAnsi" w:hAnsiTheme="minorHAnsi" w:cstheme="minorHAnsi"/>
              </w:rPr>
            </w:pPr>
            <w:r w:rsidRPr="00A175E7">
              <w:rPr>
                <w:rFonts w:asciiTheme="minorHAnsi" w:hAnsiTheme="minorHAnsi"/>
                <w:color w:val="000000"/>
                <w:sz w:val="22"/>
                <w:szCs w:val="22"/>
              </w:rPr>
              <w:t>58,66</w:t>
            </w:r>
          </w:p>
        </w:tc>
      </w:tr>
    </w:tbl>
    <w:p w14:paraId="764A9B13" w14:textId="77777777" w:rsidR="00CF503C" w:rsidRPr="00FA20B6" w:rsidRDefault="00CF503C" w:rsidP="00F85662">
      <w:pPr>
        <w:pStyle w:val="Sangra2detindependiente"/>
        <w:tabs>
          <w:tab w:val="clear" w:pos="851"/>
          <w:tab w:val="clear" w:pos="1296"/>
          <w:tab w:val="clear" w:pos="2016"/>
          <w:tab w:val="clear" w:pos="9216"/>
          <w:tab w:val="left" w:pos="1134"/>
          <w:tab w:val="left" w:pos="1701"/>
        </w:tabs>
        <w:ind w:left="0"/>
        <w:rPr>
          <w:rFonts w:asciiTheme="minorHAnsi" w:hAnsiTheme="minorHAnsi" w:cstheme="minorHAnsi"/>
          <w:b/>
          <w:sz w:val="20"/>
        </w:rPr>
      </w:pPr>
    </w:p>
    <w:p w14:paraId="272C1EE4" w14:textId="77777777" w:rsidR="00CF503C" w:rsidRPr="00FA20B6" w:rsidRDefault="00CF503C" w:rsidP="006C4C4F">
      <w:pPr>
        <w:spacing w:after="120"/>
        <w:jc w:val="both"/>
        <w:rPr>
          <w:rFonts w:asciiTheme="minorHAnsi" w:hAnsiTheme="minorHAnsi" w:cstheme="minorHAnsi"/>
          <w:b/>
        </w:rPr>
      </w:pPr>
      <w:r w:rsidRPr="00FA20B6">
        <w:rPr>
          <w:rFonts w:asciiTheme="minorHAnsi" w:hAnsiTheme="minorHAnsi" w:cstheme="minorHAnsi"/>
          <w:b/>
        </w:rPr>
        <w:t>CANTIDAD MENSUAL DE CARÁCTER BÁSICO PARA PERSONAL QUE NO PERCIBA NINGUNA RETRIBUCIÓN MENSUAL POR CONCEPTOS DE TURNICIDAD, NOCTURNIDAD, NOCHES FESTIVAS O ATENCIÓN CONTINUADA</w:t>
      </w:r>
    </w:p>
    <w:p w14:paraId="62A9D563"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640"/>
      </w:tblGrid>
      <w:tr w:rsidR="00CF503C" w:rsidRPr="00FA20B6" w14:paraId="491C6F5B" w14:textId="77777777" w:rsidTr="001522BE">
        <w:trPr>
          <w:trHeight w:val="347"/>
          <w:jc w:val="center"/>
        </w:trPr>
        <w:tc>
          <w:tcPr>
            <w:tcW w:w="5097" w:type="dxa"/>
            <w:vAlign w:val="center"/>
          </w:tcPr>
          <w:p w14:paraId="286C1886" w14:textId="77777777" w:rsidR="00CF503C" w:rsidRPr="00FA20B6" w:rsidRDefault="00CF503C" w:rsidP="009A7949">
            <w:pPr>
              <w:tabs>
                <w:tab w:val="left" w:pos="7056"/>
                <w:tab w:val="left" w:pos="7776"/>
                <w:tab w:val="left" w:pos="8496"/>
              </w:tabs>
              <w:spacing w:line="240" w:lineRule="exact"/>
              <w:jc w:val="center"/>
              <w:rPr>
                <w:rFonts w:asciiTheme="minorHAnsi" w:hAnsiTheme="minorHAnsi" w:cstheme="minorHAnsi"/>
                <w:b/>
              </w:rPr>
            </w:pPr>
            <w:r w:rsidRPr="00FA20B6">
              <w:rPr>
                <w:rFonts w:asciiTheme="minorHAnsi" w:hAnsiTheme="minorHAnsi" w:cstheme="minorHAnsi"/>
                <w:b/>
              </w:rPr>
              <w:t>Grupo de clasificación</w:t>
            </w:r>
          </w:p>
        </w:tc>
        <w:tc>
          <w:tcPr>
            <w:tcW w:w="3640" w:type="dxa"/>
            <w:vAlign w:val="center"/>
          </w:tcPr>
          <w:p w14:paraId="55F59330" w14:textId="77777777" w:rsidR="00CF503C" w:rsidRPr="00FA20B6" w:rsidRDefault="00CF503C" w:rsidP="009A7949">
            <w:pPr>
              <w:tabs>
                <w:tab w:val="left" w:pos="6336"/>
                <w:tab w:val="left" w:pos="7056"/>
                <w:tab w:val="left" w:pos="7776"/>
                <w:tab w:val="left" w:pos="8496"/>
              </w:tabs>
              <w:spacing w:line="240" w:lineRule="exact"/>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00E7B715" w14:textId="77777777" w:rsidTr="001522BE">
        <w:trPr>
          <w:trHeight w:val="255"/>
          <w:jc w:val="center"/>
        </w:trPr>
        <w:tc>
          <w:tcPr>
            <w:tcW w:w="5097" w:type="dxa"/>
            <w:vAlign w:val="center"/>
          </w:tcPr>
          <w:p w14:paraId="62E8C482" w14:textId="77777777" w:rsidR="00CF503C" w:rsidRPr="00FA20B6" w:rsidRDefault="00CF503C" w:rsidP="005A1D4D">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B</w:t>
            </w:r>
          </w:p>
        </w:tc>
        <w:tc>
          <w:tcPr>
            <w:tcW w:w="3640" w:type="dxa"/>
            <w:shd w:val="clear" w:color="auto" w:fill="auto"/>
            <w:vAlign w:val="center"/>
          </w:tcPr>
          <w:p w14:paraId="16C78FE3" w14:textId="77777777" w:rsidR="00CF503C" w:rsidRPr="00A175E7" w:rsidRDefault="00CF503C" w:rsidP="001522BE">
            <w:pPr>
              <w:tabs>
                <w:tab w:val="decimal" w:pos="1574"/>
              </w:tabs>
              <w:jc w:val="both"/>
              <w:rPr>
                <w:rFonts w:asciiTheme="minorHAnsi" w:hAnsiTheme="minorHAnsi" w:cstheme="minorHAnsi"/>
              </w:rPr>
            </w:pPr>
            <w:r w:rsidRPr="00A175E7">
              <w:rPr>
                <w:rFonts w:asciiTheme="minorHAnsi" w:hAnsiTheme="minorHAnsi"/>
                <w:color w:val="000000"/>
                <w:sz w:val="22"/>
                <w:szCs w:val="22"/>
              </w:rPr>
              <w:t>53,32</w:t>
            </w:r>
          </w:p>
        </w:tc>
      </w:tr>
      <w:tr w:rsidR="00CF503C" w:rsidRPr="00FA20B6" w14:paraId="1F2DA69F" w14:textId="77777777" w:rsidTr="001522BE">
        <w:trPr>
          <w:trHeight w:val="255"/>
          <w:jc w:val="center"/>
        </w:trPr>
        <w:tc>
          <w:tcPr>
            <w:tcW w:w="5097" w:type="dxa"/>
            <w:vAlign w:val="center"/>
          </w:tcPr>
          <w:p w14:paraId="54675C45" w14:textId="77777777" w:rsidR="00CF503C" w:rsidRPr="00FA20B6" w:rsidRDefault="00CF503C" w:rsidP="005A1D4D">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C</w:t>
            </w:r>
          </w:p>
        </w:tc>
        <w:tc>
          <w:tcPr>
            <w:tcW w:w="3640" w:type="dxa"/>
            <w:shd w:val="clear" w:color="auto" w:fill="auto"/>
            <w:vAlign w:val="center"/>
          </w:tcPr>
          <w:p w14:paraId="1C4BB363" w14:textId="77777777" w:rsidR="00CF503C" w:rsidRPr="00A175E7" w:rsidRDefault="00CF503C" w:rsidP="001522BE">
            <w:pPr>
              <w:tabs>
                <w:tab w:val="decimal" w:pos="1574"/>
              </w:tabs>
              <w:jc w:val="both"/>
              <w:rPr>
                <w:rFonts w:asciiTheme="minorHAnsi" w:hAnsiTheme="minorHAnsi" w:cstheme="minorHAnsi"/>
              </w:rPr>
            </w:pPr>
            <w:r w:rsidRPr="00A175E7">
              <w:rPr>
                <w:rFonts w:asciiTheme="minorHAnsi" w:hAnsiTheme="minorHAnsi"/>
                <w:color w:val="000000"/>
                <w:sz w:val="22"/>
                <w:szCs w:val="22"/>
              </w:rPr>
              <w:t>53,32</w:t>
            </w:r>
          </w:p>
        </w:tc>
      </w:tr>
      <w:tr w:rsidR="00CF503C" w:rsidRPr="00FA20B6" w14:paraId="344911D4" w14:textId="77777777" w:rsidTr="001522BE">
        <w:trPr>
          <w:trHeight w:val="255"/>
          <w:jc w:val="center"/>
        </w:trPr>
        <w:tc>
          <w:tcPr>
            <w:tcW w:w="5097" w:type="dxa"/>
            <w:vAlign w:val="center"/>
          </w:tcPr>
          <w:p w14:paraId="355DEA71" w14:textId="77777777" w:rsidR="00CF503C" w:rsidRPr="00FA20B6" w:rsidRDefault="00CF503C" w:rsidP="005A1D4D">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D</w:t>
            </w:r>
          </w:p>
        </w:tc>
        <w:tc>
          <w:tcPr>
            <w:tcW w:w="3640" w:type="dxa"/>
            <w:shd w:val="clear" w:color="auto" w:fill="auto"/>
            <w:vAlign w:val="center"/>
          </w:tcPr>
          <w:p w14:paraId="6EF7D23B" w14:textId="77777777" w:rsidR="00CF503C" w:rsidRPr="00A175E7" w:rsidRDefault="00CF503C" w:rsidP="001522BE">
            <w:pPr>
              <w:tabs>
                <w:tab w:val="decimal" w:pos="1574"/>
              </w:tabs>
              <w:jc w:val="both"/>
              <w:rPr>
                <w:rFonts w:asciiTheme="minorHAnsi" w:hAnsiTheme="minorHAnsi"/>
                <w:color w:val="000000"/>
                <w:sz w:val="22"/>
                <w:szCs w:val="22"/>
              </w:rPr>
            </w:pPr>
            <w:r w:rsidRPr="00A175E7">
              <w:rPr>
                <w:rFonts w:asciiTheme="minorHAnsi" w:hAnsiTheme="minorHAnsi"/>
                <w:color w:val="000000"/>
                <w:sz w:val="22"/>
                <w:szCs w:val="22"/>
              </w:rPr>
              <w:t>53,32</w:t>
            </w:r>
          </w:p>
        </w:tc>
      </w:tr>
      <w:tr w:rsidR="00CF503C" w:rsidRPr="00FA20B6" w14:paraId="23552127" w14:textId="77777777" w:rsidTr="001522BE">
        <w:trPr>
          <w:trHeight w:val="255"/>
          <w:jc w:val="center"/>
        </w:trPr>
        <w:tc>
          <w:tcPr>
            <w:tcW w:w="5097" w:type="dxa"/>
            <w:vAlign w:val="center"/>
          </w:tcPr>
          <w:p w14:paraId="723DB72C" w14:textId="77777777" w:rsidR="00CF503C" w:rsidRPr="00FA20B6" w:rsidRDefault="00CF503C" w:rsidP="005A1D4D">
            <w:pPr>
              <w:tabs>
                <w:tab w:val="left" w:pos="8496"/>
              </w:tabs>
              <w:spacing w:line="240" w:lineRule="exact"/>
              <w:jc w:val="center"/>
              <w:rPr>
                <w:rFonts w:asciiTheme="minorHAnsi" w:hAnsiTheme="minorHAnsi" w:cstheme="minorHAnsi"/>
              </w:rPr>
            </w:pPr>
            <w:r w:rsidRPr="00FA20B6">
              <w:rPr>
                <w:rFonts w:asciiTheme="minorHAnsi" w:hAnsiTheme="minorHAnsi" w:cstheme="minorHAnsi"/>
              </w:rPr>
              <w:t>Grupo E</w:t>
            </w:r>
          </w:p>
        </w:tc>
        <w:tc>
          <w:tcPr>
            <w:tcW w:w="3640" w:type="dxa"/>
            <w:shd w:val="clear" w:color="auto" w:fill="auto"/>
            <w:vAlign w:val="center"/>
          </w:tcPr>
          <w:p w14:paraId="44A905ED" w14:textId="77777777" w:rsidR="00CF503C" w:rsidRPr="00A175E7" w:rsidRDefault="00CF503C" w:rsidP="001522BE">
            <w:pPr>
              <w:tabs>
                <w:tab w:val="decimal" w:pos="1574"/>
              </w:tabs>
              <w:jc w:val="both"/>
              <w:rPr>
                <w:rFonts w:asciiTheme="minorHAnsi" w:hAnsiTheme="minorHAnsi"/>
                <w:color w:val="000000"/>
                <w:sz w:val="22"/>
                <w:szCs w:val="22"/>
              </w:rPr>
            </w:pPr>
            <w:r w:rsidRPr="00A175E7">
              <w:rPr>
                <w:rFonts w:asciiTheme="minorHAnsi" w:hAnsiTheme="minorHAnsi"/>
                <w:color w:val="000000"/>
                <w:sz w:val="22"/>
                <w:szCs w:val="22"/>
              </w:rPr>
              <w:t>53,32</w:t>
            </w:r>
          </w:p>
        </w:tc>
      </w:tr>
    </w:tbl>
    <w:p w14:paraId="13E596A9" w14:textId="77777777" w:rsidR="00CF503C" w:rsidRPr="00FA20B6" w:rsidRDefault="00CF503C" w:rsidP="006C4C4F">
      <w:pPr>
        <w:rPr>
          <w:rFonts w:asciiTheme="minorHAnsi" w:hAnsiTheme="minorHAnsi" w:cstheme="minorHAnsi"/>
          <w:b/>
        </w:rPr>
      </w:pPr>
    </w:p>
    <w:p w14:paraId="69D17B6D" w14:textId="77777777" w:rsidR="00CF503C" w:rsidRPr="00FA20B6" w:rsidRDefault="00CF503C" w:rsidP="006C4C4F">
      <w:pPr>
        <w:rPr>
          <w:rFonts w:asciiTheme="minorHAnsi" w:hAnsiTheme="minorHAnsi" w:cstheme="minorHAnsi"/>
          <w:b/>
        </w:rPr>
      </w:pPr>
    </w:p>
    <w:p w14:paraId="247900FB"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ATENCIÓN CONTINUADA</w:t>
      </w:r>
    </w:p>
    <w:p w14:paraId="512764BD" w14:textId="77777777" w:rsidR="00CF503C" w:rsidRPr="00FA20B6" w:rsidRDefault="00CF503C" w:rsidP="006C4C4F">
      <w:pPr>
        <w:rPr>
          <w:rFonts w:asciiTheme="minorHAnsi" w:hAnsiTheme="minorHAnsi" w:cstheme="minorHAnsi"/>
          <w:b/>
        </w:rPr>
      </w:pPr>
    </w:p>
    <w:p w14:paraId="6F509268"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PERSONAL FACULTATIVO DE ATENCIÓN HOSPITALARIA </w:t>
      </w:r>
    </w:p>
    <w:p w14:paraId="010D8144" w14:textId="77777777" w:rsidR="00CF503C" w:rsidRPr="00FA20B6" w:rsidRDefault="00CF503C" w:rsidP="006C4C4F">
      <w:pPr>
        <w:rPr>
          <w:rFonts w:asciiTheme="minorHAnsi" w:hAnsiTheme="minorHAnsi" w:cstheme="minorHAnsi"/>
          <w:b/>
        </w:rPr>
      </w:pPr>
    </w:p>
    <w:p w14:paraId="7E24CD50"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SERVICIOS QUE SE ACOJAN A LA MODIFICACIÓN DE LAS CONDICIONES DE TRABAJO, SERVICIOS QUE CONTINUAN CON LA ORGANIZACIÓN DE TRABAJO TRADICIONAL, PERSONAL FACULTATIVO NOMBRADO PARA LA REALIZACIÓN DE GUARDIAS</w:t>
      </w:r>
    </w:p>
    <w:p w14:paraId="64E57E6E" w14:textId="77777777" w:rsidR="00CF503C" w:rsidRPr="00FA20B6" w:rsidRDefault="00CF503C" w:rsidP="006C4C4F">
      <w:pPr>
        <w:pStyle w:val="Sangra2detindependiente"/>
        <w:tabs>
          <w:tab w:val="clear" w:pos="851"/>
          <w:tab w:val="clear" w:pos="1296"/>
          <w:tab w:val="clear" w:pos="2016"/>
          <w:tab w:val="clear" w:pos="9216"/>
          <w:tab w:val="left" w:pos="1134"/>
          <w:tab w:val="left" w:pos="1701"/>
        </w:tabs>
        <w:ind w:left="0"/>
        <w:jc w:val="left"/>
        <w:rPr>
          <w:rFonts w:asciiTheme="minorHAnsi" w:hAnsiTheme="minorHAnsi" w:cstheme="minorHAnsi"/>
          <w:b/>
          <w:sz w:val="20"/>
        </w:rPr>
      </w:pPr>
    </w:p>
    <w:p w14:paraId="53303DD1"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2"/>
        <w:gridCol w:w="1961"/>
        <w:gridCol w:w="1784"/>
      </w:tblGrid>
      <w:tr w:rsidR="00CF503C" w:rsidRPr="00FA20B6" w14:paraId="3F2B4D88" w14:textId="77777777" w:rsidTr="001522BE">
        <w:trPr>
          <w:trHeight w:val="397"/>
          <w:jc w:val="center"/>
        </w:trPr>
        <w:tc>
          <w:tcPr>
            <w:tcW w:w="4992" w:type="dxa"/>
            <w:shd w:val="clear" w:color="auto" w:fill="FFFFFF"/>
            <w:noWrap/>
            <w:vAlign w:val="center"/>
          </w:tcPr>
          <w:p w14:paraId="7CC05E6D"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961" w:type="dxa"/>
            <w:shd w:val="clear" w:color="auto" w:fill="FFFFFF"/>
            <w:noWrap/>
            <w:vAlign w:val="center"/>
          </w:tcPr>
          <w:p w14:paraId="7AF38430"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784" w:type="dxa"/>
            <w:noWrap/>
            <w:vAlign w:val="center"/>
          </w:tcPr>
          <w:p w14:paraId="6B232ABC"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r>
      <w:tr w:rsidR="00CF503C" w:rsidRPr="00FA20B6" w14:paraId="5B1EEAC8" w14:textId="77777777" w:rsidTr="001522BE">
        <w:trPr>
          <w:trHeight w:hRule="exact" w:val="510"/>
          <w:jc w:val="center"/>
        </w:trPr>
        <w:tc>
          <w:tcPr>
            <w:tcW w:w="4992" w:type="dxa"/>
            <w:noWrap/>
            <w:vAlign w:val="center"/>
          </w:tcPr>
          <w:p w14:paraId="7B4A2F26" w14:textId="77777777" w:rsidR="00CF503C" w:rsidRPr="00FA20B6" w:rsidRDefault="00CF503C" w:rsidP="005A1D4D">
            <w:pPr>
              <w:ind w:left="229"/>
              <w:rPr>
                <w:rFonts w:asciiTheme="minorHAnsi" w:hAnsiTheme="minorHAnsi" w:cstheme="minorHAnsi"/>
              </w:rPr>
            </w:pPr>
            <w:r w:rsidRPr="00FA20B6">
              <w:rPr>
                <w:rFonts w:asciiTheme="minorHAnsi" w:hAnsiTheme="minorHAnsi" w:cstheme="minorHAnsi"/>
              </w:rPr>
              <w:t>Días laborables de lunes a viernes</w:t>
            </w:r>
          </w:p>
        </w:tc>
        <w:tc>
          <w:tcPr>
            <w:tcW w:w="1961" w:type="dxa"/>
            <w:shd w:val="clear" w:color="auto" w:fill="auto"/>
            <w:noWrap/>
            <w:vAlign w:val="center"/>
          </w:tcPr>
          <w:p w14:paraId="67FFAF5A" w14:textId="77777777" w:rsidR="00CF503C" w:rsidRPr="00A175E7" w:rsidRDefault="00CF503C" w:rsidP="001522BE">
            <w:pPr>
              <w:tabs>
                <w:tab w:val="decimal" w:pos="866"/>
              </w:tabs>
              <w:jc w:val="both"/>
              <w:rPr>
                <w:rFonts w:asciiTheme="minorHAnsi" w:hAnsiTheme="minorHAnsi" w:cstheme="minorHAnsi"/>
              </w:rPr>
            </w:pPr>
            <w:r w:rsidRPr="00A175E7">
              <w:rPr>
                <w:rFonts w:asciiTheme="minorHAnsi" w:hAnsiTheme="minorHAnsi"/>
                <w:color w:val="000000"/>
                <w:sz w:val="22"/>
                <w:szCs w:val="22"/>
              </w:rPr>
              <w:t>30,93</w:t>
            </w:r>
          </w:p>
        </w:tc>
        <w:tc>
          <w:tcPr>
            <w:tcW w:w="1784" w:type="dxa"/>
            <w:shd w:val="clear" w:color="auto" w:fill="auto"/>
            <w:noWrap/>
            <w:vAlign w:val="center"/>
          </w:tcPr>
          <w:p w14:paraId="56F6F4EC" w14:textId="77777777" w:rsidR="00CF503C" w:rsidRPr="00A175E7" w:rsidRDefault="00CF503C" w:rsidP="001522BE">
            <w:pPr>
              <w:tabs>
                <w:tab w:val="decimal" w:pos="748"/>
              </w:tabs>
              <w:jc w:val="both"/>
              <w:rPr>
                <w:rFonts w:asciiTheme="minorHAnsi" w:hAnsiTheme="minorHAnsi" w:cstheme="minorHAnsi"/>
              </w:rPr>
            </w:pPr>
            <w:r w:rsidRPr="00A175E7">
              <w:rPr>
                <w:rFonts w:asciiTheme="minorHAnsi" w:hAnsiTheme="minorHAnsi"/>
                <w:color w:val="000000"/>
                <w:sz w:val="22"/>
                <w:szCs w:val="22"/>
              </w:rPr>
              <w:t>14,61</w:t>
            </w:r>
          </w:p>
        </w:tc>
      </w:tr>
      <w:tr w:rsidR="00CF503C" w:rsidRPr="00FA20B6" w14:paraId="34487E9E" w14:textId="77777777" w:rsidTr="001522BE">
        <w:trPr>
          <w:trHeight w:hRule="exact" w:val="510"/>
          <w:jc w:val="center"/>
        </w:trPr>
        <w:tc>
          <w:tcPr>
            <w:tcW w:w="4992" w:type="dxa"/>
            <w:noWrap/>
            <w:vAlign w:val="center"/>
          </w:tcPr>
          <w:p w14:paraId="4C21EDD2" w14:textId="77777777" w:rsidR="00CF503C" w:rsidRPr="00FA20B6" w:rsidRDefault="00CF503C" w:rsidP="005A1D4D">
            <w:pPr>
              <w:ind w:left="229"/>
              <w:rPr>
                <w:rFonts w:asciiTheme="minorHAnsi" w:hAnsiTheme="minorHAnsi" w:cstheme="minorHAnsi"/>
              </w:rPr>
            </w:pPr>
            <w:r w:rsidRPr="00FA20B6">
              <w:rPr>
                <w:rFonts w:asciiTheme="minorHAnsi" w:hAnsiTheme="minorHAnsi" w:cstheme="minorHAnsi"/>
              </w:rPr>
              <w:t>Sábados, domingos y festivos</w:t>
            </w:r>
          </w:p>
        </w:tc>
        <w:tc>
          <w:tcPr>
            <w:tcW w:w="1961" w:type="dxa"/>
            <w:shd w:val="clear" w:color="auto" w:fill="auto"/>
            <w:noWrap/>
            <w:vAlign w:val="center"/>
          </w:tcPr>
          <w:p w14:paraId="4CAD7219" w14:textId="77777777" w:rsidR="00CF503C" w:rsidRPr="00A175E7" w:rsidRDefault="00CF503C" w:rsidP="001522BE">
            <w:pPr>
              <w:tabs>
                <w:tab w:val="decimal" w:pos="866"/>
              </w:tabs>
              <w:jc w:val="both"/>
              <w:rPr>
                <w:rFonts w:asciiTheme="minorHAnsi" w:hAnsiTheme="minorHAnsi" w:cstheme="minorHAnsi"/>
              </w:rPr>
            </w:pPr>
            <w:r w:rsidRPr="00A175E7">
              <w:rPr>
                <w:rFonts w:asciiTheme="minorHAnsi" w:hAnsiTheme="minorHAnsi"/>
                <w:color w:val="000000"/>
                <w:sz w:val="22"/>
                <w:szCs w:val="22"/>
              </w:rPr>
              <w:t>33,06</w:t>
            </w:r>
          </w:p>
        </w:tc>
        <w:tc>
          <w:tcPr>
            <w:tcW w:w="1784" w:type="dxa"/>
            <w:shd w:val="clear" w:color="auto" w:fill="auto"/>
            <w:noWrap/>
            <w:vAlign w:val="center"/>
          </w:tcPr>
          <w:p w14:paraId="34FEF6A2" w14:textId="77777777" w:rsidR="00CF503C" w:rsidRPr="00A175E7" w:rsidRDefault="00CF503C" w:rsidP="001522BE">
            <w:pPr>
              <w:tabs>
                <w:tab w:val="decimal" w:pos="748"/>
              </w:tabs>
              <w:jc w:val="both"/>
              <w:rPr>
                <w:rFonts w:asciiTheme="minorHAnsi" w:hAnsiTheme="minorHAnsi" w:cstheme="minorHAnsi"/>
              </w:rPr>
            </w:pPr>
            <w:r w:rsidRPr="00A175E7">
              <w:rPr>
                <w:rFonts w:asciiTheme="minorHAnsi" w:hAnsiTheme="minorHAnsi"/>
                <w:color w:val="000000"/>
                <w:sz w:val="22"/>
                <w:szCs w:val="22"/>
              </w:rPr>
              <w:t>15,81</w:t>
            </w:r>
          </w:p>
        </w:tc>
      </w:tr>
      <w:tr w:rsidR="00CF503C" w:rsidRPr="00FA20B6" w14:paraId="466DD7D5" w14:textId="77777777" w:rsidTr="001522BE">
        <w:trPr>
          <w:trHeight w:hRule="exact" w:val="510"/>
          <w:jc w:val="center"/>
        </w:trPr>
        <w:tc>
          <w:tcPr>
            <w:tcW w:w="4992" w:type="dxa"/>
            <w:noWrap/>
            <w:vAlign w:val="center"/>
          </w:tcPr>
          <w:p w14:paraId="5C2E3E1A" w14:textId="77777777" w:rsidR="00CF503C" w:rsidRPr="00FA20B6" w:rsidRDefault="00CF503C" w:rsidP="005A1D4D">
            <w:pPr>
              <w:ind w:left="229"/>
              <w:rPr>
                <w:rFonts w:asciiTheme="minorHAnsi" w:hAnsiTheme="minorHAnsi" w:cstheme="minorHAnsi"/>
              </w:rPr>
            </w:pPr>
            <w:r w:rsidRPr="00FA20B6">
              <w:rPr>
                <w:rFonts w:asciiTheme="minorHAnsi" w:hAnsiTheme="minorHAnsi" w:cstheme="minorHAnsi"/>
              </w:rPr>
              <w:t xml:space="preserve">Festivos especiales*: </w:t>
            </w:r>
          </w:p>
          <w:p w14:paraId="751148F4" w14:textId="77777777" w:rsidR="00CF503C" w:rsidRPr="00FA20B6" w:rsidRDefault="00CF503C" w:rsidP="005A1D4D">
            <w:pPr>
              <w:ind w:left="229"/>
              <w:rPr>
                <w:rFonts w:asciiTheme="minorHAnsi" w:hAnsiTheme="minorHAnsi" w:cstheme="minorHAnsi"/>
              </w:rPr>
            </w:pPr>
            <w:r w:rsidRPr="00FA20B6">
              <w:rPr>
                <w:rFonts w:asciiTheme="minorHAnsi" w:hAnsiTheme="minorHAnsi" w:cstheme="minorHAnsi"/>
              </w:rPr>
              <w:t>8 de septiembre, 24, 25, 31 diciembre, 1 y 6 de enero</w:t>
            </w:r>
          </w:p>
        </w:tc>
        <w:tc>
          <w:tcPr>
            <w:tcW w:w="1961" w:type="dxa"/>
            <w:shd w:val="clear" w:color="auto" w:fill="auto"/>
            <w:noWrap/>
            <w:vAlign w:val="center"/>
          </w:tcPr>
          <w:p w14:paraId="3328ACDB" w14:textId="77777777" w:rsidR="00CF503C" w:rsidRPr="00A175E7" w:rsidRDefault="00CF503C" w:rsidP="001522BE">
            <w:pPr>
              <w:tabs>
                <w:tab w:val="decimal" w:pos="866"/>
              </w:tabs>
              <w:jc w:val="both"/>
              <w:rPr>
                <w:rFonts w:asciiTheme="minorHAnsi" w:hAnsiTheme="minorHAnsi" w:cstheme="minorHAnsi"/>
              </w:rPr>
            </w:pPr>
            <w:r w:rsidRPr="00A175E7">
              <w:rPr>
                <w:rFonts w:asciiTheme="minorHAnsi" w:hAnsiTheme="minorHAnsi"/>
                <w:color w:val="000000"/>
                <w:sz w:val="22"/>
                <w:szCs w:val="22"/>
              </w:rPr>
              <w:t>46,92</w:t>
            </w:r>
          </w:p>
        </w:tc>
        <w:tc>
          <w:tcPr>
            <w:tcW w:w="1784" w:type="dxa"/>
            <w:shd w:val="clear" w:color="auto" w:fill="auto"/>
            <w:noWrap/>
            <w:vAlign w:val="center"/>
          </w:tcPr>
          <w:p w14:paraId="3A7C1CE9" w14:textId="77777777" w:rsidR="00CF503C" w:rsidRPr="00A175E7" w:rsidRDefault="00CF503C" w:rsidP="001522BE">
            <w:pPr>
              <w:tabs>
                <w:tab w:val="decimal" w:pos="748"/>
              </w:tabs>
              <w:jc w:val="both"/>
              <w:rPr>
                <w:rFonts w:asciiTheme="minorHAnsi" w:hAnsiTheme="minorHAnsi" w:cstheme="minorHAnsi"/>
              </w:rPr>
            </w:pPr>
            <w:r w:rsidRPr="00A175E7">
              <w:rPr>
                <w:rFonts w:asciiTheme="minorHAnsi" w:hAnsiTheme="minorHAnsi"/>
                <w:color w:val="000000"/>
                <w:sz w:val="22"/>
                <w:szCs w:val="22"/>
              </w:rPr>
              <w:t>23,60</w:t>
            </w:r>
          </w:p>
        </w:tc>
      </w:tr>
      <w:tr w:rsidR="00CF503C" w:rsidRPr="00FA20B6" w14:paraId="44A2BF9C" w14:textId="77777777" w:rsidTr="001522BE">
        <w:trPr>
          <w:trHeight w:hRule="exact" w:val="510"/>
          <w:jc w:val="center"/>
        </w:trPr>
        <w:tc>
          <w:tcPr>
            <w:tcW w:w="4992" w:type="dxa"/>
            <w:noWrap/>
            <w:vAlign w:val="center"/>
          </w:tcPr>
          <w:p w14:paraId="7EFDE143" w14:textId="77777777" w:rsidR="00CF503C" w:rsidRPr="00FA20B6" w:rsidRDefault="00CF503C" w:rsidP="005A1D4D">
            <w:pPr>
              <w:ind w:left="229"/>
              <w:rPr>
                <w:rFonts w:asciiTheme="minorHAnsi" w:hAnsiTheme="minorHAnsi" w:cstheme="minorHAnsi"/>
              </w:rPr>
            </w:pPr>
            <w:r w:rsidRPr="00FA20B6">
              <w:rPr>
                <w:rFonts w:asciiTheme="minorHAnsi" w:hAnsiTheme="minorHAnsi" w:cstheme="minorHAnsi"/>
              </w:rPr>
              <w:t>Quinta guardia y siguientes</w:t>
            </w:r>
          </w:p>
        </w:tc>
        <w:tc>
          <w:tcPr>
            <w:tcW w:w="1961" w:type="dxa"/>
            <w:shd w:val="clear" w:color="auto" w:fill="auto"/>
            <w:noWrap/>
            <w:vAlign w:val="center"/>
          </w:tcPr>
          <w:p w14:paraId="6CB7D434" w14:textId="77777777" w:rsidR="00CF503C" w:rsidRPr="00A175E7" w:rsidRDefault="00CF503C" w:rsidP="001522BE">
            <w:pPr>
              <w:tabs>
                <w:tab w:val="decimal" w:pos="866"/>
              </w:tabs>
              <w:jc w:val="both"/>
              <w:rPr>
                <w:rFonts w:asciiTheme="minorHAnsi" w:hAnsiTheme="minorHAnsi" w:cstheme="minorHAnsi"/>
              </w:rPr>
            </w:pPr>
            <w:r w:rsidRPr="00A175E7">
              <w:rPr>
                <w:rFonts w:asciiTheme="minorHAnsi" w:hAnsiTheme="minorHAnsi"/>
                <w:color w:val="000000"/>
                <w:sz w:val="22"/>
                <w:szCs w:val="22"/>
              </w:rPr>
              <w:t>33,06</w:t>
            </w:r>
          </w:p>
        </w:tc>
        <w:tc>
          <w:tcPr>
            <w:tcW w:w="1784" w:type="dxa"/>
            <w:shd w:val="clear" w:color="auto" w:fill="auto"/>
            <w:noWrap/>
            <w:vAlign w:val="center"/>
          </w:tcPr>
          <w:p w14:paraId="6354BB4F" w14:textId="77777777" w:rsidR="00CF503C" w:rsidRPr="00A175E7" w:rsidRDefault="00CF503C" w:rsidP="001522BE">
            <w:pPr>
              <w:tabs>
                <w:tab w:val="decimal" w:pos="748"/>
              </w:tabs>
              <w:jc w:val="both"/>
              <w:rPr>
                <w:rFonts w:asciiTheme="minorHAnsi" w:hAnsiTheme="minorHAnsi" w:cstheme="minorHAnsi"/>
              </w:rPr>
            </w:pPr>
            <w:r w:rsidRPr="00A175E7">
              <w:rPr>
                <w:rFonts w:asciiTheme="minorHAnsi" w:hAnsiTheme="minorHAnsi"/>
                <w:color w:val="000000"/>
                <w:sz w:val="22"/>
                <w:szCs w:val="22"/>
              </w:rPr>
              <w:t>15,81</w:t>
            </w:r>
          </w:p>
        </w:tc>
      </w:tr>
    </w:tbl>
    <w:p w14:paraId="329D8B74"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60FBBB6D" w14:textId="77777777" w:rsidR="00CF503C" w:rsidRPr="00FA20B6" w:rsidRDefault="00CF503C" w:rsidP="006C4C4F">
      <w:pPr>
        <w:rPr>
          <w:rFonts w:asciiTheme="minorHAnsi" w:hAnsiTheme="minorHAnsi" w:cstheme="minorHAnsi"/>
          <w:b/>
        </w:rPr>
      </w:pPr>
    </w:p>
    <w:p w14:paraId="34524015" w14:textId="77777777" w:rsidR="00CF503C" w:rsidRPr="00FA20B6" w:rsidRDefault="00CF503C" w:rsidP="006C4C4F">
      <w:pPr>
        <w:rPr>
          <w:rFonts w:asciiTheme="minorHAnsi" w:hAnsiTheme="minorHAnsi" w:cstheme="minorHAnsi"/>
          <w:b/>
        </w:rPr>
      </w:pPr>
    </w:p>
    <w:p w14:paraId="5271264B"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 xml:space="preserve">EXENCIÓN DE GUARDIAS PARA MAYORES DE 55 AÑOS </w:t>
      </w:r>
    </w:p>
    <w:p w14:paraId="59D6DBB8" w14:textId="77777777" w:rsidR="00CF503C" w:rsidRPr="00FA20B6" w:rsidRDefault="00CF503C" w:rsidP="006C4C4F">
      <w:pPr>
        <w:spacing w:after="120"/>
        <w:jc w:val="both"/>
        <w:rPr>
          <w:rFonts w:asciiTheme="minorHAnsi" w:hAnsiTheme="minorHAnsi" w:cstheme="minorHAnsi"/>
        </w:rPr>
      </w:pPr>
    </w:p>
    <w:p w14:paraId="22B7FED5" w14:textId="77777777" w:rsidR="00CF503C" w:rsidRPr="00FA20B6" w:rsidRDefault="00CF503C" w:rsidP="006C4C4F">
      <w:pPr>
        <w:jc w:val="center"/>
        <w:rPr>
          <w:rFonts w:asciiTheme="minorHAnsi" w:hAnsiTheme="minorHAnsi" w:cstheme="minorHAnsi"/>
        </w:rPr>
      </w:pPr>
      <w:r w:rsidRPr="00FA20B6">
        <w:rPr>
          <w:rFonts w:asciiTheme="minorHAnsi" w:hAnsiTheme="minorHAnsi" w:cstheme="minorHAnsi"/>
        </w:rPr>
        <w:t>Valor hora: 8</w:t>
      </w:r>
      <w:r>
        <w:rPr>
          <w:rFonts w:asciiTheme="minorHAnsi" w:hAnsiTheme="minorHAnsi" w:cstheme="minorHAnsi"/>
        </w:rPr>
        <w:t>8,57</w:t>
      </w:r>
      <w:r w:rsidRPr="00FA20B6">
        <w:rPr>
          <w:rFonts w:asciiTheme="minorHAnsi" w:hAnsiTheme="minorHAnsi" w:cstheme="minorHAnsi"/>
        </w:rPr>
        <w:t xml:space="preserve"> euros</w:t>
      </w:r>
    </w:p>
    <w:p w14:paraId="07B7F4D1" w14:textId="77777777" w:rsidR="00CF503C" w:rsidRPr="00FA20B6" w:rsidRDefault="00CF503C" w:rsidP="006C4C4F">
      <w:pPr>
        <w:rPr>
          <w:rFonts w:asciiTheme="minorHAnsi" w:hAnsiTheme="minorHAnsi" w:cstheme="minorHAnsi"/>
          <w:b/>
        </w:rPr>
      </w:pPr>
    </w:p>
    <w:p w14:paraId="3737BBAF" w14:textId="77777777" w:rsidR="00CF503C" w:rsidRPr="00FA20B6" w:rsidRDefault="00CF503C" w:rsidP="006C4C4F">
      <w:pPr>
        <w:rPr>
          <w:rFonts w:asciiTheme="minorHAnsi" w:hAnsiTheme="minorHAnsi" w:cstheme="minorHAnsi"/>
          <w:b/>
        </w:rPr>
      </w:pPr>
    </w:p>
    <w:p w14:paraId="70280688"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SUPERVISORAS DE ÁREA Y DE UNIDAD DE ATENCIÓN HOSPITALARIA, ENFERMERO/A DE ATENCIÓN HOSPITALARIA (FUERA DE LA JORNADA ORDINARIA)</w:t>
      </w:r>
    </w:p>
    <w:p w14:paraId="4A8F8711" w14:textId="77777777" w:rsidR="00CF503C" w:rsidRPr="00FA20B6" w:rsidRDefault="00CF503C" w:rsidP="006C4C4F">
      <w:pPr>
        <w:rPr>
          <w:rFonts w:asciiTheme="minorHAnsi" w:hAnsiTheme="minorHAnsi" w:cstheme="minorHAnsi"/>
          <w:b/>
        </w:rPr>
      </w:pPr>
    </w:p>
    <w:p w14:paraId="7F3D7429" w14:textId="77777777" w:rsidR="00CF503C" w:rsidRPr="00FA20B6" w:rsidRDefault="00CF503C" w:rsidP="006C4C4F">
      <w:pPr>
        <w:spacing w:after="120"/>
        <w:jc w:val="both"/>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2"/>
        <w:gridCol w:w="1961"/>
        <w:gridCol w:w="1784"/>
      </w:tblGrid>
      <w:tr w:rsidR="00CF503C" w:rsidRPr="00FA20B6" w14:paraId="52DC6455" w14:textId="77777777" w:rsidTr="001522BE">
        <w:trPr>
          <w:trHeight w:val="397"/>
          <w:jc w:val="center"/>
        </w:trPr>
        <w:tc>
          <w:tcPr>
            <w:tcW w:w="4992" w:type="dxa"/>
            <w:shd w:val="clear" w:color="auto" w:fill="FFFFFF"/>
            <w:noWrap/>
            <w:vAlign w:val="center"/>
          </w:tcPr>
          <w:p w14:paraId="739E32B1"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961" w:type="dxa"/>
            <w:shd w:val="clear" w:color="auto" w:fill="FFFFFF"/>
            <w:noWrap/>
            <w:vAlign w:val="center"/>
          </w:tcPr>
          <w:p w14:paraId="170B9C6D"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784" w:type="dxa"/>
            <w:noWrap/>
            <w:vAlign w:val="center"/>
          </w:tcPr>
          <w:p w14:paraId="337CB945"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r>
      <w:tr w:rsidR="00CF503C" w:rsidRPr="00FA20B6" w14:paraId="59122E5B" w14:textId="77777777" w:rsidTr="001522BE">
        <w:trPr>
          <w:trHeight w:hRule="exact" w:val="510"/>
          <w:jc w:val="center"/>
        </w:trPr>
        <w:tc>
          <w:tcPr>
            <w:tcW w:w="4992" w:type="dxa"/>
            <w:noWrap/>
            <w:vAlign w:val="center"/>
          </w:tcPr>
          <w:p w14:paraId="6C01E9AB" w14:textId="77777777" w:rsidR="00CF503C" w:rsidRPr="00FA20B6" w:rsidRDefault="00CF503C" w:rsidP="00197879">
            <w:pPr>
              <w:ind w:left="229"/>
              <w:rPr>
                <w:rFonts w:asciiTheme="minorHAnsi" w:hAnsiTheme="minorHAnsi" w:cstheme="minorHAnsi"/>
              </w:rPr>
            </w:pPr>
            <w:r w:rsidRPr="00FA20B6">
              <w:rPr>
                <w:rFonts w:asciiTheme="minorHAnsi" w:hAnsiTheme="minorHAnsi" w:cstheme="minorHAnsi"/>
              </w:rPr>
              <w:t>Días laborables de lunes a viernes</w:t>
            </w:r>
          </w:p>
        </w:tc>
        <w:tc>
          <w:tcPr>
            <w:tcW w:w="1961" w:type="dxa"/>
            <w:shd w:val="clear" w:color="auto" w:fill="auto"/>
            <w:noWrap/>
            <w:vAlign w:val="center"/>
          </w:tcPr>
          <w:p w14:paraId="206E2854" w14:textId="77777777" w:rsidR="00CF503C" w:rsidRPr="00A175E7" w:rsidRDefault="00CF503C" w:rsidP="001522BE">
            <w:pPr>
              <w:tabs>
                <w:tab w:val="decimal" w:pos="866"/>
              </w:tabs>
              <w:jc w:val="both"/>
              <w:rPr>
                <w:rFonts w:asciiTheme="minorHAnsi" w:hAnsiTheme="minorHAnsi" w:cstheme="minorHAnsi"/>
              </w:rPr>
            </w:pPr>
            <w:r w:rsidRPr="00A175E7">
              <w:rPr>
                <w:rFonts w:asciiTheme="minorHAnsi" w:hAnsiTheme="minorHAnsi"/>
                <w:color w:val="000000"/>
                <w:sz w:val="22"/>
                <w:szCs w:val="22"/>
              </w:rPr>
              <w:t>18,31</w:t>
            </w:r>
          </w:p>
        </w:tc>
        <w:tc>
          <w:tcPr>
            <w:tcW w:w="1784" w:type="dxa"/>
            <w:shd w:val="clear" w:color="auto" w:fill="auto"/>
            <w:noWrap/>
            <w:vAlign w:val="center"/>
          </w:tcPr>
          <w:p w14:paraId="3D0DE4E0" w14:textId="77777777" w:rsidR="00CF503C" w:rsidRPr="00A175E7" w:rsidRDefault="00CF503C" w:rsidP="001522BE">
            <w:pPr>
              <w:tabs>
                <w:tab w:val="decimal" w:pos="748"/>
              </w:tabs>
              <w:jc w:val="both"/>
              <w:rPr>
                <w:rFonts w:asciiTheme="minorHAnsi" w:hAnsiTheme="minorHAnsi" w:cstheme="minorHAnsi"/>
              </w:rPr>
            </w:pPr>
            <w:r w:rsidRPr="00A175E7">
              <w:rPr>
                <w:rFonts w:asciiTheme="minorHAnsi" w:hAnsiTheme="minorHAnsi"/>
                <w:color w:val="000000"/>
                <w:sz w:val="22"/>
                <w:szCs w:val="22"/>
              </w:rPr>
              <w:t>8,61</w:t>
            </w:r>
          </w:p>
        </w:tc>
      </w:tr>
      <w:tr w:rsidR="00CF503C" w:rsidRPr="00FA20B6" w14:paraId="06ABC194" w14:textId="77777777" w:rsidTr="001522BE">
        <w:trPr>
          <w:trHeight w:hRule="exact" w:val="510"/>
          <w:jc w:val="center"/>
        </w:trPr>
        <w:tc>
          <w:tcPr>
            <w:tcW w:w="4992" w:type="dxa"/>
            <w:noWrap/>
            <w:vAlign w:val="center"/>
          </w:tcPr>
          <w:p w14:paraId="29892FC1" w14:textId="77777777" w:rsidR="00CF503C" w:rsidRPr="00FA20B6" w:rsidRDefault="00CF503C" w:rsidP="00197879">
            <w:pPr>
              <w:ind w:left="229"/>
              <w:rPr>
                <w:rFonts w:asciiTheme="minorHAnsi" w:hAnsiTheme="minorHAnsi" w:cstheme="minorHAnsi"/>
              </w:rPr>
            </w:pPr>
            <w:r w:rsidRPr="00FA20B6">
              <w:rPr>
                <w:rFonts w:asciiTheme="minorHAnsi" w:hAnsiTheme="minorHAnsi" w:cstheme="minorHAnsi"/>
              </w:rPr>
              <w:t>Sábados, domingos y festivos</w:t>
            </w:r>
          </w:p>
        </w:tc>
        <w:tc>
          <w:tcPr>
            <w:tcW w:w="1961" w:type="dxa"/>
            <w:shd w:val="clear" w:color="auto" w:fill="auto"/>
            <w:noWrap/>
            <w:vAlign w:val="center"/>
          </w:tcPr>
          <w:p w14:paraId="0EF9B8A9" w14:textId="77777777" w:rsidR="00CF503C" w:rsidRPr="00A175E7" w:rsidRDefault="00CF503C" w:rsidP="001522BE">
            <w:pPr>
              <w:tabs>
                <w:tab w:val="decimal" w:pos="866"/>
              </w:tabs>
              <w:jc w:val="both"/>
              <w:rPr>
                <w:rFonts w:asciiTheme="minorHAnsi" w:hAnsiTheme="minorHAnsi"/>
                <w:color w:val="000000"/>
                <w:sz w:val="22"/>
                <w:szCs w:val="22"/>
              </w:rPr>
            </w:pPr>
            <w:r w:rsidRPr="00A175E7">
              <w:rPr>
                <w:rFonts w:asciiTheme="minorHAnsi" w:hAnsiTheme="minorHAnsi"/>
                <w:color w:val="000000"/>
                <w:sz w:val="22"/>
                <w:szCs w:val="22"/>
              </w:rPr>
              <w:t>20,67</w:t>
            </w:r>
          </w:p>
        </w:tc>
        <w:tc>
          <w:tcPr>
            <w:tcW w:w="1784" w:type="dxa"/>
            <w:shd w:val="clear" w:color="auto" w:fill="auto"/>
            <w:noWrap/>
            <w:vAlign w:val="center"/>
          </w:tcPr>
          <w:p w14:paraId="1D2DF20E" w14:textId="77777777" w:rsidR="00CF503C" w:rsidRPr="00A175E7" w:rsidRDefault="00CF503C" w:rsidP="001522BE">
            <w:pPr>
              <w:tabs>
                <w:tab w:val="decimal" w:pos="748"/>
              </w:tabs>
              <w:jc w:val="both"/>
              <w:rPr>
                <w:rFonts w:asciiTheme="minorHAnsi" w:hAnsiTheme="minorHAnsi"/>
                <w:color w:val="000000"/>
                <w:sz w:val="22"/>
                <w:szCs w:val="22"/>
              </w:rPr>
            </w:pPr>
            <w:r w:rsidRPr="00A175E7">
              <w:rPr>
                <w:rFonts w:asciiTheme="minorHAnsi" w:hAnsiTheme="minorHAnsi"/>
                <w:color w:val="000000"/>
                <w:sz w:val="22"/>
                <w:szCs w:val="22"/>
              </w:rPr>
              <w:t>9,57</w:t>
            </w:r>
          </w:p>
        </w:tc>
      </w:tr>
      <w:tr w:rsidR="00CF503C" w:rsidRPr="00FA20B6" w14:paraId="5CFE2390" w14:textId="77777777" w:rsidTr="001522BE">
        <w:trPr>
          <w:trHeight w:hRule="exact" w:val="561"/>
          <w:jc w:val="center"/>
        </w:trPr>
        <w:tc>
          <w:tcPr>
            <w:tcW w:w="4992" w:type="dxa"/>
            <w:noWrap/>
            <w:vAlign w:val="center"/>
          </w:tcPr>
          <w:p w14:paraId="062E10FA" w14:textId="77777777" w:rsidR="00CF503C" w:rsidRPr="00FA20B6" w:rsidRDefault="00CF503C" w:rsidP="00197879">
            <w:pPr>
              <w:ind w:left="229"/>
              <w:rPr>
                <w:rFonts w:asciiTheme="minorHAnsi" w:hAnsiTheme="minorHAnsi" w:cstheme="minorHAnsi"/>
              </w:rPr>
            </w:pPr>
            <w:r w:rsidRPr="00FA20B6">
              <w:rPr>
                <w:rFonts w:asciiTheme="minorHAnsi" w:hAnsiTheme="minorHAnsi" w:cstheme="minorHAnsi"/>
              </w:rPr>
              <w:t xml:space="preserve">Festivos especiales*: </w:t>
            </w:r>
          </w:p>
          <w:p w14:paraId="304E01DD" w14:textId="77777777" w:rsidR="00CF503C" w:rsidRPr="00FA20B6" w:rsidRDefault="00CF503C" w:rsidP="00197879">
            <w:pPr>
              <w:ind w:left="229"/>
              <w:rPr>
                <w:rFonts w:asciiTheme="minorHAnsi" w:hAnsiTheme="minorHAnsi" w:cstheme="minorHAnsi"/>
              </w:rPr>
            </w:pPr>
            <w:r w:rsidRPr="00FA20B6">
              <w:rPr>
                <w:rFonts w:asciiTheme="minorHAnsi" w:hAnsiTheme="minorHAnsi" w:cstheme="minorHAnsi"/>
              </w:rPr>
              <w:t>8 de septiembre, 24, 25, 31 diciembre, 1 y 6 de enero</w:t>
            </w:r>
          </w:p>
        </w:tc>
        <w:tc>
          <w:tcPr>
            <w:tcW w:w="1961" w:type="dxa"/>
            <w:shd w:val="clear" w:color="auto" w:fill="auto"/>
            <w:noWrap/>
            <w:vAlign w:val="center"/>
          </w:tcPr>
          <w:p w14:paraId="3BAA5A38" w14:textId="77777777" w:rsidR="00CF503C" w:rsidRPr="00A175E7" w:rsidRDefault="00CF503C" w:rsidP="001522BE">
            <w:pPr>
              <w:tabs>
                <w:tab w:val="decimal" w:pos="866"/>
              </w:tabs>
              <w:jc w:val="both"/>
              <w:rPr>
                <w:rFonts w:asciiTheme="minorHAnsi" w:hAnsiTheme="minorHAnsi"/>
                <w:color w:val="000000"/>
                <w:sz w:val="22"/>
                <w:szCs w:val="22"/>
              </w:rPr>
            </w:pPr>
            <w:r w:rsidRPr="00A175E7">
              <w:rPr>
                <w:rFonts w:asciiTheme="minorHAnsi" w:hAnsiTheme="minorHAnsi"/>
                <w:color w:val="000000"/>
                <w:sz w:val="22"/>
                <w:szCs w:val="22"/>
              </w:rPr>
              <w:t>26,62</w:t>
            </w:r>
          </w:p>
        </w:tc>
        <w:tc>
          <w:tcPr>
            <w:tcW w:w="1784" w:type="dxa"/>
            <w:shd w:val="clear" w:color="auto" w:fill="auto"/>
            <w:noWrap/>
            <w:vAlign w:val="center"/>
          </w:tcPr>
          <w:p w14:paraId="1153F581" w14:textId="77777777" w:rsidR="00CF503C" w:rsidRPr="00A175E7" w:rsidRDefault="00CF503C" w:rsidP="001522BE">
            <w:pPr>
              <w:tabs>
                <w:tab w:val="decimal" w:pos="748"/>
              </w:tabs>
              <w:jc w:val="both"/>
              <w:rPr>
                <w:rFonts w:asciiTheme="minorHAnsi" w:hAnsiTheme="minorHAnsi"/>
                <w:color w:val="000000"/>
                <w:sz w:val="22"/>
                <w:szCs w:val="22"/>
              </w:rPr>
            </w:pPr>
            <w:r w:rsidRPr="00A175E7">
              <w:rPr>
                <w:rFonts w:asciiTheme="minorHAnsi" w:hAnsiTheme="minorHAnsi"/>
                <w:color w:val="000000"/>
                <w:sz w:val="22"/>
                <w:szCs w:val="22"/>
              </w:rPr>
              <w:t>13,80</w:t>
            </w:r>
          </w:p>
        </w:tc>
      </w:tr>
      <w:tr w:rsidR="00CF503C" w:rsidRPr="00FA20B6" w14:paraId="4FC262DF" w14:textId="77777777" w:rsidTr="001522BE">
        <w:trPr>
          <w:trHeight w:hRule="exact" w:val="510"/>
          <w:jc w:val="center"/>
        </w:trPr>
        <w:tc>
          <w:tcPr>
            <w:tcW w:w="4992" w:type="dxa"/>
            <w:noWrap/>
            <w:vAlign w:val="center"/>
          </w:tcPr>
          <w:p w14:paraId="1CA73304" w14:textId="77777777" w:rsidR="00CF503C" w:rsidRPr="00FA20B6" w:rsidRDefault="00CF503C" w:rsidP="00197879">
            <w:pPr>
              <w:ind w:left="229"/>
              <w:rPr>
                <w:rFonts w:asciiTheme="minorHAnsi" w:hAnsiTheme="minorHAnsi" w:cstheme="minorHAnsi"/>
              </w:rPr>
            </w:pPr>
            <w:r w:rsidRPr="00FA20B6">
              <w:rPr>
                <w:rFonts w:asciiTheme="minorHAnsi" w:hAnsiTheme="minorHAnsi" w:cstheme="minorHAnsi"/>
              </w:rPr>
              <w:t>Quinta guardia y siguientes</w:t>
            </w:r>
          </w:p>
        </w:tc>
        <w:tc>
          <w:tcPr>
            <w:tcW w:w="1961" w:type="dxa"/>
            <w:shd w:val="clear" w:color="auto" w:fill="auto"/>
            <w:noWrap/>
            <w:vAlign w:val="center"/>
          </w:tcPr>
          <w:p w14:paraId="555CE2EA" w14:textId="77777777" w:rsidR="00CF503C" w:rsidRPr="00A175E7" w:rsidRDefault="00CF503C" w:rsidP="001522BE">
            <w:pPr>
              <w:tabs>
                <w:tab w:val="decimal" w:pos="866"/>
              </w:tabs>
              <w:jc w:val="both"/>
              <w:rPr>
                <w:rFonts w:asciiTheme="minorHAnsi" w:hAnsiTheme="minorHAnsi" w:cstheme="minorHAnsi"/>
              </w:rPr>
            </w:pPr>
            <w:r w:rsidRPr="00A175E7">
              <w:rPr>
                <w:rFonts w:asciiTheme="minorHAnsi" w:hAnsiTheme="minorHAnsi"/>
                <w:color w:val="000000"/>
                <w:sz w:val="22"/>
                <w:szCs w:val="22"/>
              </w:rPr>
              <w:t>19,56</w:t>
            </w:r>
          </w:p>
        </w:tc>
        <w:tc>
          <w:tcPr>
            <w:tcW w:w="1784" w:type="dxa"/>
            <w:shd w:val="clear" w:color="auto" w:fill="auto"/>
            <w:noWrap/>
            <w:vAlign w:val="center"/>
          </w:tcPr>
          <w:p w14:paraId="677A0944" w14:textId="77777777" w:rsidR="00CF503C" w:rsidRPr="00A175E7" w:rsidRDefault="00CF503C" w:rsidP="001522BE">
            <w:pPr>
              <w:tabs>
                <w:tab w:val="decimal" w:pos="748"/>
              </w:tabs>
              <w:jc w:val="both"/>
              <w:rPr>
                <w:rFonts w:asciiTheme="minorHAnsi" w:hAnsiTheme="minorHAnsi"/>
                <w:color w:val="000000"/>
                <w:sz w:val="22"/>
                <w:szCs w:val="22"/>
              </w:rPr>
            </w:pPr>
            <w:r w:rsidRPr="00A175E7">
              <w:rPr>
                <w:rFonts w:asciiTheme="minorHAnsi" w:hAnsiTheme="minorHAnsi"/>
                <w:color w:val="000000"/>
                <w:sz w:val="22"/>
                <w:szCs w:val="22"/>
              </w:rPr>
              <w:t>9,42</w:t>
            </w:r>
          </w:p>
        </w:tc>
      </w:tr>
    </w:tbl>
    <w:p w14:paraId="6F57F7CD"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1CCA57CE" w14:textId="77777777" w:rsidR="00CF503C" w:rsidRPr="00FA20B6" w:rsidRDefault="00CF503C">
      <w:pPr>
        <w:rPr>
          <w:rFonts w:asciiTheme="minorHAnsi" w:hAnsiTheme="minorHAnsi" w:cstheme="minorHAnsi"/>
          <w:b/>
        </w:rPr>
      </w:pPr>
      <w:r w:rsidRPr="00FA20B6">
        <w:rPr>
          <w:rFonts w:asciiTheme="minorHAnsi" w:hAnsiTheme="minorHAnsi" w:cstheme="minorHAnsi"/>
          <w:b/>
        </w:rPr>
        <w:br w:type="page"/>
      </w:r>
    </w:p>
    <w:p w14:paraId="199735B5" w14:textId="77777777" w:rsidR="00CF503C" w:rsidRPr="00FA20B6" w:rsidRDefault="00CF503C" w:rsidP="006C4C4F">
      <w:pPr>
        <w:jc w:val="center"/>
        <w:rPr>
          <w:rFonts w:asciiTheme="minorHAnsi" w:hAnsiTheme="minorHAnsi" w:cstheme="minorHAnsi"/>
          <w:b/>
        </w:rPr>
      </w:pPr>
    </w:p>
    <w:p w14:paraId="58F41940"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OTRO PERSONAL (Dentro de la jornada ordinaria)</w:t>
      </w:r>
    </w:p>
    <w:p w14:paraId="27798471" w14:textId="77777777" w:rsidR="00CF503C" w:rsidRPr="00FA20B6" w:rsidRDefault="00CF503C" w:rsidP="006C4C4F">
      <w:pPr>
        <w:rPr>
          <w:rFonts w:asciiTheme="minorHAnsi" w:hAnsiTheme="minorHAnsi" w:cstheme="minorHAnsi"/>
          <w:b/>
        </w:rPr>
      </w:pPr>
    </w:p>
    <w:p w14:paraId="7BDAB4DF"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PERSONAL EN TURNO ROTATORIO DE ATENCIÓN HOSPITALARIA</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9"/>
        <w:gridCol w:w="4723"/>
        <w:gridCol w:w="1765"/>
      </w:tblGrid>
      <w:tr w:rsidR="00CF503C" w:rsidRPr="00FA20B6" w14:paraId="5774A63F" w14:textId="77777777" w:rsidTr="001522BE">
        <w:trPr>
          <w:trHeight w:val="255"/>
          <w:tblHeader/>
          <w:jc w:val="center"/>
        </w:trPr>
        <w:tc>
          <w:tcPr>
            <w:tcW w:w="2249" w:type="dxa"/>
            <w:shd w:val="clear" w:color="auto" w:fill="FFFFFF"/>
            <w:vAlign w:val="center"/>
          </w:tcPr>
          <w:p w14:paraId="1059B657" w14:textId="77777777" w:rsidR="00CF503C" w:rsidRPr="00FA20B6" w:rsidRDefault="00CF503C" w:rsidP="009A7949">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GRUPO</w:t>
            </w:r>
          </w:p>
        </w:tc>
        <w:tc>
          <w:tcPr>
            <w:tcW w:w="4723" w:type="dxa"/>
            <w:shd w:val="clear" w:color="auto" w:fill="FFFFFF"/>
            <w:vAlign w:val="center"/>
          </w:tcPr>
          <w:p w14:paraId="5CB4EDA9" w14:textId="77777777" w:rsidR="00CF503C" w:rsidRPr="00FA20B6" w:rsidRDefault="00CF503C" w:rsidP="009A7949">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CONTINGENCIA</w:t>
            </w:r>
          </w:p>
        </w:tc>
        <w:tc>
          <w:tcPr>
            <w:tcW w:w="1765" w:type="dxa"/>
            <w:shd w:val="clear" w:color="auto" w:fill="FFFFFF"/>
            <w:vAlign w:val="center"/>
          </w:tcPr>
          <w:p w14:paraId="240E663B"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Euros/hora</w:t>
            </w:r>
          </w:p>
        </w:tc>
      </w:tr>
      <w:tr w:rsidR="00CF503C" w:rsidRPr="00FA20B6" w14:paraId="7580A399" w14:textId="77777777" w:rsidTr="001522BE">
        <w:trPr>
          <w:trHeight w:val="255"/>
          <w:jc w:val="center"/>
        </w:trPr>
        <w:tc>
          <w:tcPr>
            <w:tcW w:w="2249" w:type="dxa"/>
            <w:shd w:val="clear" w:color="auto" w:fill="FFFFFF"/>
            <w:vAlign w:val="center"/>
          </w:tcPr>
          <w:p w14:paraId="311A9D4C"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6511415A"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6205043E"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4,88</w:t>
            </w:r>
          </w:p>
        </w:tc>
      </w:tr>
      <w:tr w:rsidR="00CF503C" w:rsidRPr="00FA20B6" w14:paraId="1FFC4EFA" w14:textId="77777777" w:rsidTr="001522BE">
        <w:trPr>
          <w:trHeight w:val="255"/>
          <w:jc w:val="center"/>
        </w:trPr>
        <w:tc>
          <w:tcPr>
            <w:tcW w:w="2249" w:type="dxa"/>
            <w:shd w:val="clear" w:color="auto" w:fill="FFFFFF"/>
            <w:vAlign w:val="center"/>
          </w:tcPr>
          <w:p w14:paraId="6311260E"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23EDE27F"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7816DBD4"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4,01</w:t>
            </w:r>
          </w:p>
        </w:tc>
      </w:tr>
      <w:tr w:rsidR="00CF503C" w:rsidRPr="00FA20B6" w14:paraId="598904CA" w14:textId="77777777" w:rsidTr="001522BE">
        <w:trPr>
          <w:trHeight w:val="255"/>
          <w:jc w:val="center"/>
        </w:trPr>
        <w:tc>
          <w:tcPr>
            <w:tcW w:w="2249" w:type="dxa"/>
            <w:shd w:val="clear" w:color="auto" w:fill="FFFFFF"/>
            <w:vAlign w:val="center"/>
          </w:tcPr>
          <w:p w14:paraId="2D6E8325"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03A9F05F"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en día laborable</w:t>
            </w:r>
          </w:p>
        </w:tc>
        <w:tc>
          <w:tcPr>
            <w:tcW w:w="1765" w:type="dxa"/>
            <w:shd w:val="clear" w:color="auto" w:fill="auto"/>
            <w:vAlign w:val="center"/>
          </w:tcPr>
          <w:p w14:paraId="29771C65"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3,74</w:t>
            </w:r>
          </w:p>
        </w:tc>
      </w:tr>
      <w:tr w:rsidR="00CF503C" w:rsidRPr="00FA20B6" w14:paraId="23EBD2B8" w14:textId="77777777" w:rsidTr="001522BE">
        <w:trPr>
          <w:trHeight w:val="255"/>
          <w:jc w:val="center"/>
        </w:trPr>
        <w:tc>
          <w:tcPr>
            <w:tcW w:w="2249" w:type="dxa"/>
            <w:shd w:val="clear" w:color="auto" w:fill="FFFFFF"/>
            <w:vAlign w:val="center"/>
          </w:tcPr>
          <w:p w14:paraId="788998C3"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51B679CF"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día laborable</w:t>
            </w:r>
          </w:p>
        </w:tc>
        <w:tc>
          <w:tcPr>
            <w:tcW w:w="1765" w:type="dxa"/>
            <w:shd w:val="clear" w:color="auto" w:fill="auto"/>
            <w:vAlign w:val="center"/>
          </w:tcPr>
          <w:p w14:paraId="606BD589"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3,71</w:t>
            </w:r>
          </w:p>
        </w:tc>
      </w:tr>
      <w:tr w:rsidR="00CF503C" w:rsidRPr="00FA20B6" w14:paraId="21AFD478" w14:textId="77777777" w:rsidTr="001522BE">
        <w:trPr>
          <w:trHeight w:val="255"/>
          <w:jc w:val="center"/>
        </w:trPr>
        <w:tc>
          <w:tcPr>
            <w:tcW w:w="2249" w:type="dxa"/>
            <w:shd w:val="clear" w:color="auto" w:fill="FFFFFF"/>
            <w:vAlign w:val="center"/>
          </w:tcPr>
          <w:p w14:paraId="28FFB08A"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742473D9"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357D443E"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10,57</w:t>
            </w:r>
          </w:p>
        </w:tc>
      </w:tr>
      <w:tr w:rsidR="00CF503C" w:rsidRPr="00FA20B6" w14:paraId="7A687E61" w14:textId="77777777" w:rsidTr="001522BE">
        <w:trPr>
          <w:trHeight w:val="255"/>
          <w:jc w:val="center"/>
        </w:trPr>
        <w:tc>
          <w:tcPr>
            <w:tcW w:w="2249" w:type="dxa"/>
            <w:shd w:val="clear" w:color="auto" w:fill="FFFFFF"/>
            <w:vAlign w:val="center"/>
          </w:tcPr>
          <w:p w14:paraId="7176C02E"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73B79493"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64CBD2F2"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8,44</w:t>
            </w:r>
          </w:p>
        </w:tc>
      </w:tr>
      <w:tr w:rsidR="00CF503C" w:rsidRPr="00FA20B6" w14:paraId="53ADBBB3" w14:textId="77777777" w:rsidTr="001522BE">
        <w:trPr>
          <w:trHeight w:val="255"/>
          <w:jc w:val="center"/>
        </w:trPr>
        <w:tc>
          <w:tcPr>
            <w:tcW w:w="2249" w:type="dxa"/>
            <w:shd w:val="clear" w:color="auto" w:fill="FFFFFF"/>
            <w:vAlign w:val="center"/>
          </w:tcPr>
          <w:p w14:paraId="15C541BB"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4B776B64"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3F5FA79B"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8,16</w:t>
            </w:r>
          </w:p>
        </w:tc>
      </w:tr>
      <w:tr w:rsidR="00CF503C" w:rsidRPr="00FA20B6" w14:paraId="2FEEF3C0" w14:textId="77777777" w:rsidTr="001522BE">
        <w:trPr>
          <w:trHeight w:val="255"/>
          <w:jc w:val="center"/>
        </w:trPr>
        <w:tc>
          <w:tcPr>
            <w:tcW w:w="2249" w:type="dxa"/>
            <w:shd w:val="clear" w:color="auto" w:fill="FFFFFF"/>
            <w:vAlign w:val="center"/>
          </w:tcPr>
          <w:p w14:paraId="4B06AC6D"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5A11A8BD"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noche de domingo o de festivo</w:t>
            </w:r>
          </w:p>
        </w:tc>
        <w:tc>
          <w:tcPr>
            <w:tcW w:w="1765" w:type="dxa"/>
            <w:shd w:val="clear" w:color="auto" w:fill="auto"/>
            <w:vAlign w:val="center"/>
          </w:tcPr>
          <w:p w14:paraId="72833E03"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7,99</w:t>
            </w:r>
          </w:p>
        </w:tc>
      </w:tr>
      <w:tr w:rsidR="00CF503C" w:rsidRPr="00FA20B6" w14:paraId="586910E6" w14:textId="77777777" w:rsidTr="001522BE">
        <w:trPr>
          <w:trHeight w:val="255"/>
          <w:jc w:val="center"/>
        </w:trPr>
        <w:tc>
          <w:tcPr>
            <w:tcW w:w="2249" w:type="dxa"/>
            <w:shd w:val="clear" w:color="auto" w:fill="FFFFFF"/>
            <w:vAlign w:val="center"/>
          </w:tcPr>
          <w:p w14:paraId="7D09CD8F"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B</w:t>
            </w:r>
          </w:p>
        </w:tc>
        <w:tc>
          <w:tcPr>
            <w:tcW w:w="4723" w:type="dxa"/>
            <w:shd w:val="clear" w:color="auto" w:fill="FFFFFF"/>
            <w:vAlign w:val="center"/>
          </w:tcPr>
          <w:p w14:paraId="7C1FEBB8"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6FA2ECF3"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10,45</w:t>
            </w:r>
          </w:p>
        </w:tc>
      </w:tr>
      <w:tr w:rsidR="00CF503C" w:rsidRPr="00FA20B6" w14:paraId="3FE23C20" w14:textId="77777777" w:rsidTr="001522BE">
        <w:trPr>
          <w:trHeight w:val="255"/>
          <w:jc w:val="center"/>
        </w:trPr>
        <w:tc>
          <w:tcPr>
            <w:tcW w:w="2249" w:type="dxa"/>
            <w:shd w:val="clear" w:color="auto" w:fill="FFFFFF"/>
            <w:vAlign w:val="center"/>
          </w:tcPr>
          <w:p w14:paraId="51BA33AD"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C</w:t>
            </w:r>
          </w:p>
        </w:tc>
        <w:tc>
          <w:tcPr>
            <w:tcW w:w="4723" w:type="dxa"/>
            <w:shd w:val="clear" w:color="auto" w:fill="FFFFFF"/>
          </w:tcPr>
          <w:p w14:paraId="6F5D51CE"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6A18437F"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8,30</w:t>
            </w:r>
          </w:p>
        </w:tc>
      </w:tr>
      <w:tr w:rsidR="00CF503C" w:rsidRPr="00FA20B6" w14:paraId="6F94BE72" w14:textId="77777777" w:rsidTr="001522BE">
        <w:trPr>
          <w:trHeight w:val="255"/>
          <w:jc w:val="center"/>
        </w:trPr>
        <w:tc>
          <w:tcPr>
            <w:tcW w:w="2249" w:type="dxa"/>
            <w:shd w:val="clear" w:color="auto" w:fill="FFFFFF"/>
            <w:vAlign w:val="center"/>
          </w:tcPr>
          <w:p w14:paraId="65295B0F"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D</w:t>
            </w:r>
          </w:p>
        </w:tc>
        <w:tc>
          <w:tcPr>
            <w:tcW w:w="4723" w:type="dxa"/>
            <w:shd w:val="clear" w:color="auto" w:fill="FFFFFF"/>
          </w:tcPr>
          <w:p w14:paraId="7E973A91"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0AAED101"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8,02</w:t>
            </w:r>
          </w:p>
        </w:tc>
      </w:tr>
      <w:tr w:rsidR="00CF503C" w:rsidRPr="00FA20B6" w14:paraId="7959BFAD" w14:textId="77777777" w:rsidTr="001522BE">
        <w:trPr>
          <w:trHeight w:val="255"/>
          <w:jc w:val="center"/>
        </w:trPr>
        <w:tc>
          <w:tcPr>
            <w:tcW w:w="2249" w:type="dxa"/>
            <w:shd w:val="clear" w:color="auto" w:fill="FFFFFF"/>
            <w:vAlign w:val="center"/>
          </w:tcPr>
          <w:p w14:paraId="385B0643" w14:textId="77777777" w:rsidR="00CF503C" w:rsidRPr="00FA20B6" w:rsidRDefault="00CF503C" w:rsidP="00CE5A83">
            <w:pPr>
              <w:widowControl w:val="0"/>
              <w:autoSpaceDE w:val="0"/>
              <w:autoSpaceDN w:val="0"/>
              <w:adjustRightInd w:val="0"/>
              <w:jc w:val="center"/>
              <w:rPr>
                <w:rFonts w:asciiTheme="minorHAnsi" w:hAnsiTheme="minorHAnsi" w:cstheme="minorHAnsi"/>
              </w:rPr>
            </w:pPr>
            <w:r w:rsidRPr="00FA20B6">
              <w:rPr>
                <w:rFonts w:asciiTheme="minorHAnsi" w:hAnsiTheme="minorHAnsi" w:cstheme="minorHAnsi"/>
              </w:rPr>
              <w:t>E</w:t>
            </w:r>
          </w:p>
        </w:tc>
        <w:tc>
          <w:tcPr>
            <w:tcW w:w="4723" w:type="dxa"/>
            <w:shd w:val="clear" w:color="auto" w:fill="FFFFFF"/>
          </w:tcPr>
          <w:p w14:paraId="170C1315" w14:textId="77777777" w:rsidR="00CF503C" w:rsidRPr="00FA20B6" w:rsidRDefault="00CF503C" w:rsidP="00B7290D">
            <w:pPr>
              <w:widowControl w:val="0"/>
              <w:autoSpaceDE w:val="0"/>
              <w:autoSpaceDN w:val="0"/>
              <w:adjustRightInd w:val="0"/>
              <w:rPr>
                <w:rFonts w:asciiTheme="minorHAnsi" w:hAnsiTheme="minorHAnsi" w:cstheme="minorHAnsi"/>
              </w:rPr>
            </w:pPr>
            <w:r w:rsidRPr="00FA20B6">
              <w:rPr>
                <w:rFonts w:asciiTheme="minorHAnsi" w:hAnsiTheme="minorHAnsi" w:cstheme="minorHAnsi"/>
              </w:rPr>
              <w:t>Por cada hora de domingo o festivo</w:t>
            </w:r>
          </w:p>
        </w:tc>
        <w:tc>
          <w:tcPr>
            <w:tcW w:w="1765" w:type="dxa"/>
            <w:shd w:val="clear" w:color="auto" w:fill="auto"/>
            <w:vAlign w:val="center"/>
          </w:tcPr>
          <w:p w14:paraId="4544BED5" w14:textId="77777777" w:rsidR="00CF503C" w:rsidRPr="00A175E7" w:rsidRDefault="00CF503C" w:rsidP="001522BE">
            <w:pPr>
              <w:tabs>
                <w:tab w:val="decimal" w:pos="695"/>
              </w:tabs>
              <w:jc w:val="both"/>
              <w:rPr>
                <w:rFonts w:asciiTheme="minorHAnsi" w:hAnsiTheme="minorHAnsi" w:cstheme="minorHAnsi"/>
              </w:rPr>
            </w:pPr>
            <w:r w:rsidRPr="00A175E7">
              <w:rPr>
                <w:rFonts w:asciiTheme="minorHAnsi" w:hAnsiTheme="minorHAnsi"/>
                <w:color w:val="000000"/>
                <w:sz w:val="22"/>
                <w:szCs w:val="22"/>
              </w:rPr>
              <w:t>7,85</w:t>
            </w:r>
          </w:p>
        </w:tc>
      </w:tr>
    </w:tbl>
    <w:p w14:paraId="031B48F0" w14:textId="77777777" w:rsidR="00CF503C" w:rsidRPr="00FA20B6" w:rsidRDefault="00CF503C" w:rsidP="006C4C4F">
      <w:pPr>
        <w:rPr>
          <w:rFonts w:asciiTheme="minorHAnsi" w:hAnsiTheme="minorHAnsi" w:cstheme="minorHAnsi"/>
          <w:b/>
        </w:rPr>
      </w:pPr>
    </w:p>
    <w:p w14:paraId="48C9C0AE"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r w:rsidRPr="00FA20B6">
        <w:rPr>
          <w:rFonts w:asciiTheme="minorHAnsi" w:hAnsiTheme="minorHAnsi" w:cstheme="minorHAnsi"/>
        </w:rPr>
        <w:t>Cuando este personal de turno rotatorio de Atención Hospitalaria preste servicios dentro de la jornada ordinaria de trabajo, durante las fiestas navideñas y el Día de Asturias (*), será retribuido de la siguiente forma:</w:t>
      </w:r>
    </w:p>
    <w:p w14:paraId="7EF1B477"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24 y 31 de diciembre: la cantidad correspondiente al valor de la hora de un domingo o festivo, según el grupo y la categoría de pertenencia.</w:t>
      </w:r>
    </w:p>
    <w:p w14:paraId="19A54799"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noche del 7 al 8 de septiembre, del 24 al 25 de diciembre, del 31 de diciembre al 1 de enero, y del 5 al 6 de enero: el importe equivalente al doble del correspondiente al valor de la hora de noche de domingo o festivo, según el grupo y la categoría de pertenencia.</w:t>
      </w:r>
    </w:p>
    <w:p w14:paraId="74B8708D"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1 y 6 de enero, 8 de septiembre y 25 de diciembre: el doble de la cantidad que corresponda al valor de la hora de un domingo o festivo, según el grupo y la categoría de pertenencia.</w:t>
      </w:r>
    </w:p>
    <w:p w14:paraId="62C2C55C" w14:textId="77777777" w:rsidR="00CF503C" w:rsidRPr="00FA20B6" w:rsidRDefault="00CF503C" w:rsidP="006C4C4F">
      <w:pPr>
        <w:pStyle w:val="Sangra2detindependiente"/>
        <w:tabs>
          <w:tab w:val="left" w:pos="1134"/>
          <w:tab w:val="left" w:pos="1701"/>
        </w:tabs>
        <w:ind w:left="0"/>
        <w:rPr>
          <w:rFonts w:asciiTheme="minorHAnsi" w:hAnsiTheme="minorHAnsi" w:cstheme="minorHAnsi"/>
          <w:sz w:val="20"/>
        </w:rPr>
      </w:pPr>
      <w:r w:rsidRPr="00FA20B6">
        <w:rPr>
          <w:rFonts w:asciiTheme="minorHAnsi" w:hAnsiTheme="minorHAnsi" w:cstheme="minorHAnsi"/>
          <w:sz w:val="20"/>
        </w:rPr>
        <w:tab/>
      </w:r>
    </w:p>
    <w:p w14:paraId="651A493D"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r w:rsidRPr="00FA20B6">
        <w:rPr>
          <w:rFonts w:asciiTheme="minorHAnsi" w:hAnsiTheme="minorHAnsi" w:cstheme="minorHAnsi"/>
        </w:rPr>
        <w:t>(*) Cuando coincidan con sábado o domingo, sólo se abonará el precio del festivo especial, sin añadir el correspondiente al sábado o domingo.”</w:t>
      </w:r>
    </w:p>
    <w:p w14:paraId="3C789BCD" w14:textId="77777777" w:rsidR="00CF503C" w:rsidRPr="00FA20B6" w:rsidRDefault="00CF503C" w:rsidP="006C4C4F">
      <w:pPr>
        <w:rPr>
          <w:rFonts w:asciiTheme="minorHAnsi" w:hAnsiTheme="minorHAnsi" w:cstheme="minorHAnsi"/>
          <w:b/>
        </w:rPr>
      </w:pPr>
    </w:p>
    <w:p w14:paraId="79FDDDDD"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CARRERA PROFESIONAL</w:t>
      </w:r>
    </w:p>
    <w:p w14:paraId="1B3551B0" w14:textId="77777777" w:rsidR="00CF503C" w:rsidRPr="00FA20B6" w:rsidRDefault="00CF503C" w:rsidP="006C4C4F">
      <w:pPr>
        <w:rPr>
          <w:rFonts w:asciiTheme="minorHAnsi" w:hAnsiTheme="minorHAnsi" w:cstheme="minorHAnsi"/>
          <w:b/>
        </w:rPr>
      </w:pPr>
    </w:p>
    <w:p w14:paraId="678B7DB7" w14:textId="77777777" w:rsidR="00CF503C" w:rsidRPr="00FA20B6" w:rsidRDefault="00CF503C" w:rsidP="006C4C4F">
      <w:pPr>
        <w:pStyle w:val="Sangra2detindependiente"/>
        <w:tabs>
          <w:tab w:val="clear" w:pos="1296"/>
          <w:tab w:val="clear" w:pos="2016"/>
          <w:tab w:val="clear" w:pos="9216"/>
          <w:tab w:val="left" w:pos="1701"/>
        </w:tabs>
        <w:ind w:left="0"/>
        <w:rPr>
          <w:rFonts w:asciiTheme="minorHAnsi" w:hAnsiTheme="minorHAnsi" w:cstheme="minorHAnsi"/>
          <w:sz w:val="20"/>
        </w:rPr>
      </w:pPr>
      <w:r w:rsidRPr="00FA20B6">
        <w:rPr>
          <w:rFonts w:asciiTheme="minorHAnsi" w:hAnsiTheme="minorHAnsi" w:cstheme="minorHAnsi"/>
          <w:sz w:val="20"/>
        </w:rPr>
        <w:tab/>
        <w:t>Destinado a retribuir la progresión alcanzada por el personal laboral dentro del sistema de carrera horizontal y de acuerdo con las siguientes cuantías referidas a una mensualidad:</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1"/>
        <w:gridCol w:w="2262"/>
        <w:gridCol w:w="2517"/>
        <w:gridCol w:w="2517"/>
      </w:tblGrid>
      <w:tr w:rsidR="00CF503C" w:rsidRPr="00FA20B6" w14:paraId="30DC4672" w14:textId="77777777" w:rsidTr="001522BE">
        <w:trPr>
          <w:trHeight w:val="302"/>
          <w:jc w:val="center"/>
        </w:trPr>
        <w:tc>
          <w:tcPr>
            <w:tcW w:w="1441" w:type="dxa"/>
            <w:vMerge w:val="restart"/>
            <w:shd w:val="clear" w:color="auto" w:fill="auto"/>
            <w:vAlign w:val="center"/>
          </w:tcPr>
          <w:p w14:paraId="6D62B8D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w:t>
            </w:r>
          </w:p>
        </w:tc>
        <w:tc>
          <w:tcPr>
            <w:tcW w:w="7296" w:type="dxa"/>
            <w:gridSpan w:val="3"/>
            <w:shd w:val="clear" w:color="auto" w:fill="auto"/>
            <w:vAlign w:val="center"/>
          </w:tcPr>
          <w:p w14:paraId="7F59BE08"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bCs/>
                <w:sz w:val="20"/>
              </w:rPr>
            </w:pPr>
            <w:r w:rsidRPr="00FA20B6">
              <w:rPr>
                <w:rFonts w:asciiTheme="minorHAnsi" w:hAnsiTheme="minorHAnsi" w:cstheme="minorHAnsi"/>
                <w:b/>
                <w:bCs/>
                <w:sz w:val="20"/>
              </w:rPr>
              <w:t>Cuantía mensual en euros</w:t>
            </w:r>
          </w:p>
        </w:tc>
      </w:tr>
      <w:tr w:rsidR="00CF503C" w:rsidRPr="00FA20B6" w14:paraId="1DF0C0CB" w14:textId="77777777" w:rsidTr="001522BE">
        <w:trPr>
          <w:trHeight w:val="407"/>
          <w:jc w:val="center"/>
        </w:trPr>
        <w:tc>
          <w:tcPr>
            <w:tcW w:w="1441" w:type="dxa"/>
            <w:vMerge/>
            <w:shd w:val="clear" w:color="auto" w:fill="auto"/>
            <w:vAlign w:val="center"/>
          </w:tcPr>
          <w:p w14:paraId="0D8761E7" w14:textId="77777777" w:rsidR="00CF503C" w:rsidRPr="00FA20B6" w:rsidRDefault="00CF503C" w:rsidP="009A7949">
            <w:pPr>
              <w:jc w:val="center"/>
              <w:rPr>
                <w:rFonts w:asciiTheme="minorHAnsi" w:hAnsiTheme="minorHAnsi" w:cstheme="minorHAnsi"/>
                <w:b/>
                <w:bCs/>
              </w:rPr>
            </w:pPr>
          </w:p>
        </w:tc>
        <w:tc>
          <w:tcPr>
            <w:tcW w:w="2262" w:type="dxa"/>
            <w:shd w:val="clear" w:color="auto" w:fill="auto"/>
            <w:vAlign w:val="center"/>
          </w:tcPr>
          <w:p w14:paraId="1DC3904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Primera categoría</w:t>
            </w:r>
          </w:p>
        </w:tc>
        <w:tc>
          <w:tcPr>
            <w:tcW w:w="2517" w:type="dxa"/>
            <w:vAlign w:val="center"/>
          </w:tcPr>
          <w:p w14:paraId="72826721"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Segunda categoría</w:t>
            </w:r>
          </w:p>
        </w:tc>
        <w:tc>
          <w:tcPr>
            <w:tcW w:w="2517" w:type="dxa"/>
            <w:vAlign w:val="center"/>
          </w:tcPr>
          <w:p w14:paraId="0FBB4272"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Tercera categoría</w:t>
            </w:r>
          </w:p>
        </w:tc>
      </w:tr>
      <w:tr w:rsidR="00CF503C" w:rsidRPr="00FA20B6" w14:paraId="542880C7" w14:textId="77777777" w:rsidTr="001522BE">
        <w:trPr>
          <w:trHeight w:val="315"/>
          <w:jc w:val="center"/>
        </w:trPr>
        <w:tc>
          <w:tcPr>
            <w:tcW w:w="1441" w:type="dxa"/>
            <w:shd w:val="clear" w:color="auto" w:fill="auto"/>
            <w:noWrap/>
            <w:vAlign w:val="center"/>
          </w:tcPr>
          <w:p w14:paraId="3820FA1F" w14:textId="77777777" w:rsidR="00CF503C" w:rsidRPr="00FA20B6" w:rsidRDefault="00CF503C" w:rsidP="004657BC">
            <w:pPr>
              <w:jc w:val="center"/>
              <w:rPr>
                <w:rFonts w:asciiTheme="minorHAnsi" w:hAnsiTheme="minorHAnsi" w:cstheme="minorHAnsi"/>
              </w:rPr>
            </w:pPr>
            <w:r w:rsidRPr="00FA20B6">
              <w:rPr>
                <w:rFonts w:asciiTheme="minorHAnsi" w:hAnsiTheme="minorHAnsi" w:cstheme="minorHAnsi"/>
              </w:rPr>
              <w:t>A</w:t>
            </w:r>
          </w:p>
        </w:tc>
        <w:tc>
          <w:tcPr>
            <w:tcW w:w="2262" w:type="dxa"/>
            <w:shd w:val="clear" w:color="auto" w:fill="auto"/>
            <w:noWrap/>
            <w:vAlign w:val="center"/>
          </w:tcPr>
          <w:p w14:paraId="642850F3"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220,54</w:t>
            </w:r>
          </w:p>
        </w:tc>
        <w:tc>
          <w:tcPr>
            <w:tcW w:w="2517" w:type="dxa"/>
            <w:shd w:val="clear" w:color="auto" w:fill="auto"/>
            <w:vAlign w:val="center"/>
          </w:tcPr>
          <w:p w14:paraId="79B6645F"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441,08</w:t>
            </w:r>
          </w:p>
        </w:tc>
        <w:tc>
          <w:tcPr>
            <w:tcW w:w="2517" w:type="dxa"/>
            <w:shd w:val="clear" w:color="auto" w:fill="auto"/>
            <w:vAlign w:val="center"/>
          </w:tcPr>
          <w:p w14:paraId="65359881"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661,62</w:t>
            </w:r>
          </w:p>
        </w:tc>
      </w:tr>
      <w:tr w:rsidR="00CF503C" w:rsidRPr="00FA20B6" w14:paraId="5F8A2D16" w14:textId="77777777" w:rsidTr="001522BE">
        <w:trPr>
          <w:trHeight w:val="315"/>
          <w:jc w:val="center"/>
        </w:trPr>
        <w:tc>
          <w:tcPr>
            <w:tcW w:w="1441" w:type="dxa"/>
            <w:shd w:val="clear" w:color="auto" w:fill="auto"/>
            <w:noWrap/>
            <w:vAlign w:val="center"/>
          </w:tcPr>
          <w:p w14:paraId="30E12C0F" w14:textId="77777777" w:rsidR="00CF503C" w:rsidRPr="00FA20B6" w:rsidRDefault="00CF503C" w:rsidP="004657BC">
            <w:pPr>
              <w:jc w:val="center"/>
              <w:rPr>
                <w:rFonts w:asciiTheme="minorHAnsi" w:hAnsiTheme="minorHAnsi" w:cstheme="minorHAnsi"/>
              </w:rPr>
            </w:pPr>
            <w:r w:rsidRPr="00FA20B6">
              <w:rPr>
                <w:rFonts w:asciiTheme="minorHAnsi" w:hAnsiTheme="minorHAnsi" w:cstheme="minorHAnsi"/>
              </w:rPr>
              <w:t>B</w:t>
            </w:r>
          </w:p>
        </w:tc>
        <w:tc>
          <w:tcPr>
            <w:tcW w:w="2262" w:type="dxa"/>
            <w:shd w:val="clear" w:color="auto" w:fill="auto"/>
            <w:noWrap/>
            <w:vAlign w:val="center"/>
          </w:tcPr>
          <w:p w14:paraId="49640627"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141,15</w:t>
            </w:r>
          </w:p>
        </w:tc>
        <w:tc>
          <w:tcPr>
            <w:tcW w:w="2517" w:type="dxa"/>
            <w:shd w:val="clear" w:color="auto" w:fill="auto"/>
            <w:vAlign w:val="center"/>
          </w:tcPr>
          <w:p w14:paraId="1D4CE3AE"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282,30</w:t>
            </w:r>
          </w:p>
        </w:tc>
        <w:tc>
          <w:tcPr>
            <w:tcW w:w="2517" w:type="dxa"/>
            <w:shd w:val="clear" w:color="auto" w:fill="auto"/>
            <w:vAlign w:val="center"/>
          </w:tcPr>
          <w:p w14:paraId="29C75810"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423,45</w:t>
            </w:r>
          </w:p>
        </w:tc>
      </w:tr>
      <w:tr w:rsidR="00CF503C" w:rsidRPr="00FA20B6" w14:paraId="2B6224AD" w14:textId="77777777" w:rsidTr="001522BE">
        <w:trPr>
          <w:trHeight w:val="315"/>
          <w:jc w:val="center"/>
        </w:trPr>
        <w:tc>
          <w:tcPr>
            <w:tcW w:w="1441" w:type="dxa"/>
            <w:shd w:val="clear" w:color="auto" w:fill="auto"/>
            <w:noWrap/>
            <w:vAlign w:val="center"/>
          </w:tcPr>
          <w:p w14:paraId="52F08593" w14:textId="77777777" w:rsidR="00CF503C" w:rsidRPr="00FA20B6" w:rsidRDefault="00CF503C" w:rsidP="004657BC">
            <w:pPr>
              <w:jc w:val="center"/>
              <w:rPr>
                <w:rFonts w:asciiTheme="minorHAnsi" w:hAnsiTheme="minorHAnsi" w:cstheme="minorHAnsi"/>
              </w:rPr>
            </w:pPr>
            <w:r w:rsidRPr="00FA20B6">
              <w:rPr>
                <w:rFonts w:asciiTheme="minorHAnsi" w:hAnsiTheme="minorHAnsi" w:cstheme="minorHAnsi"/>
              </w:rPr>
              <w:t>C</w:t>
            </w:r>
          </w:p>
        </w:tc>
        <w:tc>
          <w:tcPr>
            <w:tcW w:w="2262" w:type="dxa"/>
            <w:shd w:val="clear" w:color="auto" w:fill="auto"/>
            <w:noWrap/>
            <w:vAlign w:val="center"/>
          </w:tcPr>
          <w:p w14:paraId="70413769"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92,65</w:t>
            </w:r>
          </w:p>
        </w:tc>
        <w:tc>
          <w:tcPr>
            <w:tcW w:w="2517" w:type="dxa"/>
            <w:shd w:val="clear" w:color="auto" w:fill="auto"/>
            <w:vAlign w:val="center"/>
          </w:tcPr>
          <w:p w14:paraId="10F79D46"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185,30</w:t>
            </w:r>
          </w:p>
        </w:tc>
        <w:tc>
          <w:tcPr>
            <w:tcW w:w="2517" w:type="dxa"/>
            <w:shd w:val="clear" w:color="auto" w:fill="auto"/>
            <w:vAlign w:val="center"/>
          </w:tcPr>
          <w:p w14:paraId="06595017"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277,95</w:t>
            </w:r>
          </w:p>
        </w:tc>
      </w:tr>
      <w:tr w:rsidR="00CF503C" w:rsidRPr="00FA20B6" w14:paraId="0F1C5DA0" w14:textId="77777777" w:rsidTr="001522BE">
        <w:trPr>
          <w:trHeight w:val="315"/>
          <w:jc w:val="center"/>
        </w:trPr>
        <w:tc>
          <w:tcPr>
            <w:tcW w:w="1441" w:type="dxa"/>
            <w:shd w:val="clear" w:color="auto" w:fill="auto"/>
            <w:noWrap/>
            <w:vAlign w:val="center"/>
          </w:tcPr>
          <w:p w14:paraId="6F25BBAA" w14:textId="77777777" w:rsidR="00CF503C" w:rsidRPr="00FA20B6" w:rsidRDefault="00CF503C" w:rsidP="004657BC">
            <w:pPr>
              <w:jc w:val="center"/>
              <w:rPr>
                <w:rFonts w:asciiTheme="minorHAnsi" w:hAnsiTheme="minorHAnsi" w:cstheme="minorHAnsi"/>
              </w:rPr>
            </w:pPr>
            <w:r w:rsidRPr="00FA20B6">
              <w:rPr>
                <w:rFonts w:asciiTheme="minorHAnsi" w:hAnsiTheme="minorHAnsi" w:cstheme="minorHAnsi"/>
              </w:rPr>
              <w:t>D</w:t>
            </w:r>
          </w:p>
        </w:tc>
        <w:tc>
          <w:tcPr>
            <w:tcW w:w="2262" w:type="dxa"/>
            <w:shd w:val="clear" w:color="auto" w:fill="auto"/>
            <w:noWrap/>
            <w:vAlign w:val="center"/>
          </w:tcPr>
          <w:p w14:paraId="159D5927"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75,00</w:t>
            </w:r>
          </w:p>
        </w:tc>
        <w:tc>
          <w:tcPr>
            <w:tcW w:w="2517" w:type="dxa"/>
            <w:shd w:val="clear" w:color="auto" w:fill="auto"/>
            <w:vAlign w:val="center"/>
          </w:tcPr>
          <w:p w14:paraId="5071F253"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150,00</w:t>
            </w:r>
          </w:p>
        </w:tc>
        <w:tc>
          <w:tcPr>
            <w:tcW w:w="2517" w:type="dxa"/>
            <w:shd w:val="clear" w:color="auto" w:fill="auto"/>
            <w:vAlign w:val="center"/>
          </w:tcPr>
          <w:p w14:paraId="3E6A4D18"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225,00</w:t>
            </w:r>
          </w:p>
        </w:tc>
      </w:tr>
      <w:tr w:rsidR="00CF503C" w:rsidRPr="00FA20B6" w14:paraId="098DEFCC" w14:textId="77777777" w:rsidTr="001522BE">
        <w:trPr>
          <w:trHeight w:val="315"/>
          <w:jc w:val="center"/>
        </w:trPr>
        <w:tc>
          <w:tcPr>
            <w:tcW w:w="1441" w:type="dxa"/>
            <w:shd w:val="clear" w:color="auto" w:fill="auto"/>
            <w:noWrap/>
            <w:vAlign w:val="center"/>
          </w:tcPr>
          <w:p w14:paraId="4E4076AD" w14:textId="77777777" w:rsidR="00CF503C" w:rsidRPr="00FA20B6" w:rsidRDefault="00CF503C" w:rsidP="004657BC">
            <w:pPr>
              <w:jc w:val="center"/>
              <w:rPr>
                <w:rFonts w:asciiTheme="minorHAnsi" w:hAnsiTheme="minorHAnsi" w:cstheme="minorHAnsi"/>
              </w:rPr>
            </w:pPr>
            <w:r w:rsidRPr="00FA20B6">
              <w:rPr>
                <w:rFonts w:asciiTheme="minorHAnsi" w:hAnsiTheme="minorHAnsi" w:cstheme="minorHAnsi"/>
              </w:rPr>
              <w:t xml:space="preserve">E </w:t>
            </w:r>
          </w:p>
        </w:tc>
        <w:tc>
          <w:tcPr>
            <w:tcW w:w="2262" w:type="dxa"/>
            <w:shd w:val="clear" w:color="auto" w:fill="auto"/>
            <w:noWrap/>
            <w:vAlign w:val="center"/>
          </w:tcPr>
          <w:p w14:paraId="1A15A37E"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57,34</w:t>
            </w:r>
          </w:p>
        </w:tc>
        <w:tc>
          <w:tcPr>
            <w:tcW w:w="2517" w:type="dxa"/>
            <w:shd w:val="clear" w:color="auto" w:fill="auto"/>
            <w:vAlign w:val="center"/>
          </w:tcPr>
          <w:p w14:paraId="4B2DC7AE"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114,68</w:t>
            </w:r>
          </w:p>
        </w:tc>
        <w:tc>
          <w:tcPr>
            <w:tcW w:w="2517" w:type="dxa"/>
            <w:shd w:val="clear" w:color="auto" w:fill="auto"/>
            <w:vAlign w:val="center"/>
          </w:tcPr>
          <w:p w14:paraId="36522CD0" w14:textId="77777777" w:rsidR="00CF503C" w:rsidRPr="00A175E7" w:rsidRDefault="00CF503C" w:rsidP="001522BE">
            <w:pPr>
              <w:tabs>
                <w:tab w:val="decimal" w:pos="616"/>
              </w:tabs>
              <w:jc w:val="center"/>
              <w:rPr>
                <w:rFonts w:asciiTheme="minorHAnsi" w:hAnsiTheme="minorHAnsi" w:cstheme="minorHAnsi"/>
              </w:rPr>
            </w:pPr>
            <w:r w:rsidRPr="00A175E7">
              <w:rPr>
                <w:rFonts w:asciiTheme="minorHAnsi" w:hAnsiTheme="minorHAnsi"/>
                <w:color w:val="000000"/>
                <w:sz w:val="22"/>
                <w:szCs w:val="22"/>
              </w:rPr>
              <w:t>172,02</w:t>
            </w:r>
          </w:p>
        </w:tc>
      </w:tr>
    </w:tbl>
    <w:p w14:paraId="25351C7C" w14:textId="77777777" w:rsidR="00CF503C" w:rsidRPr="00FA20B6" w:rsidRDefault="00CF503C" w:rsidP="006C4C4F">
      <w:pPr>
        <w:jc w:val="center"/>
        <w:rPr>
          <w:rFonts w:asciiTheme="minorHAnsi" w:hAnsiTheme="minorHAnsi" w:cstheme="minorHAnsi"/>
          <w:b/>
        </w:rPr>
      </w:pPr>
    </w:p>
    <w:p w14:paraId="01927D71" w14:textId="77777777" w:rsidR="00CF503C" w:rsidRPr="00FA20B6" w:rsidRDefault="00CF503C" w:rsidP="001522BE">
      <w:pPr>
        <w:jc w:val="center"/>
        <w:rPr>
          <w:rFonts w:asciiTheme="minorHAnsi" w:hAnsiTheme="minorHAnsi" w:cstheme="minorHAnsi"/>
          <w:b/>
        </w:rPr>
      </w:pPr>
      <w:r w:rsidRPr="00FA20B6">
        <w:rPr>
          <w:rFonts w:asciiTheme="minorHAnsi" w:hAnsiTheme="minorHAnsi" w:cstheme="minorHAnsi"/>
          <w:b/>
        </w:rPr>
        <w:t xml:space="preserve">COMPLEMENTO DE PRODUCTIVIDAD VARIABLE DEL PERSONAL FACULTATIVO PARTICIPANTE EN EL </w:t>
      </w:r>
      <w:r>
        <w:rPr>
          <w:rFonts w:asciiTheme="minorHAnsi" w:hAnsiTheme="minorHAnsi" w:cstheme="minorHAnsi"/>
          <w:b/>
        </w:rPr>
        <w:br/>
      </w:r>
      <w:r w:rsidRPr="00FA20B6">
        <w:rPr>
          <w:rFonts w:asciiTheme="minorHAnsi" w:hAnsiTheme="minorHAnsi" w:cstheme="minorHAnsi"/>
          <w:b/>
        </w:rPr>
        <w:t>“PROGRAMA DE MOVILIDAD FORZOSA”</w:t>
      </w:r>
    </w:p>
    <w:p w14:paraId="6BE31AF6" w14:textId="77777777" w:rsidR="00CF503C" w:rsidRPr="00FA20B6" w:rsidRDefault="00CF503C" w:rsidP="006C4C4F">
      <w:pPr>
        <w:rPr>
          <w:rFonts w:asciiTheme="minorHAnsi" w:hAnsiTheme="minorHAnsi" w:cstheme="minorHAnsi"/>
          <w:b/>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88"/>
        <w:gridCol w:w="1349"/>
      </w:tblGrid>
      <w:tr w:rsidR="00CF503C" w:rsidRPr="00FA20B6" w14:paraId="50062318" w14:textId="77777777" w:rsidTr="001522BE">
        <w:trPr>
          <w:trHeight w:val="318"/>
          <w:jc w:val="center"/>
        </w:trPr>
        <w:tc>
          <w:tcPr>
            <w:tcW w:w="7807" w:type="dxa"/>
            <w:vAlign w:val="center"/>
            <w:hideMark/>
          </w:tcPr>
          <w:p w14:paraId="028E3114"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1370" w:type="dxa"/>
            <w:vAlign w:val="center"/>
            <w:hideMark/>
          </w:tcPr>
          <w:p w14:paraId="23FD85E3" w14:textId="77777777" w:rsidR="00CF503C" w:rsidRPr="00FA20B6" w:rsidRDefault="00CF503C" w:rsidP="009A7949">
            <w:pPr>
              <w:jc w:val="center"/>
              <w:rPr>
                <w:rFonts w:asciiTheme="minorHAnsi" w:hAnsiTheme="minorHAnsi" w:cstheme="minorHAnsi"/>
                <w:lang w:val="en-GB"/>
              </w:rPr>
            </w:pPr>
            <w:r w:rsidRPr="00FA20B6">
              <w:rPr>
                <w:rFonts w:asciiTheme="minorHAnsi" w:hAnsiTheme="minorHAnsi" w:cstheme="minorHAnsi"/>
                <w:lang w:val="en-GB"/>
              </w:rPr>
              <w:t>Euros/</w:t>
            </w:r>
            <w:proofErr w:type="spellStart"/>
            <w:r w:rsidRPr="00FA20B6">
              <w:rPr>
                <w:rFonts w:asciiTheme="minorHAnsi" w:hAnsiTheme="minorHAnsi" w:cstheme="minorHAnsi"/>
                <w:lang w:val="en-GB"/>
              </w:rPr>
              <w:t>día</w:t>
            </w:r>
            <w:proofErr w:type="spellEnd"/>
          </w:p>
        </w:tc>
      </w:tr>
      <w:tr w:rsidR="00CF503C" w:rsidRPr="00FA20B6" w14:paraId="05650383" w14:textId="77777777" w:rsidTr="001522BE">
        <w:trPr>
          <w:trHeight w:val="279"/>
          <w:jc w:val="center"/>
        </w:trPr>
        <w:tc>
          <w:tcPr>
            <w:tcW w:w="7807" w:type="dxa"/>
            <w:hideMark/>
          </w:tcPr>
          <w:p w14:paraId="167D2118"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Por día de prestación de servicios y actividades asistenciales incluidas en el programa</w:t>
            </w:r>
          </w:p>
        </w:tc>
        <w:tc>
          <w:tcPr>
            <w:tcW w:w="1370" w:type="dxa"/>
            <w:vAlign w:val="center"/>
          </w:tcPr>
          <w:p w14:paraId="596B533C" w14:textId="77777777" w:rsidR="00CF503C" w:rsidRPr="00A175E7" w:rsidRDefault="00CF503C" w:rsidP="001522BE">
            <w:pPr>
              <w:tabs>
                <w:tab w:val="decimal" w:pos="616"/>
              </w:tabs>
              <w:jc w:val="both"/>
              <w:rPr>
                <w:rFonts w:asciiTheme="minorHAnsi" w:hAnsiTheme="minorHAnsi" w:cstheme="minorHAnsi"/>
                <w:sz w:val="22"/>
                <w:szCs w:val="22"/>
              </w:rPr>
            </w:pPr>
            <w:r w:rsidRPr="00A175E7">
              <w:rPr>
                <w:rFonts w:asciiTheme="minorHAnsi" w:hAnsiTheme="minorHAnsi" w:cstheme="minorHAnsi"/>
                <w:sz w:val="22"/>
                <w:szCs w:val="22"/>
              </w:rPr>
              <w:t>86,11</w:t>
            </w:r>
          </w:p>
        </w:tc>
      </w:tr>
    </w:tbl>
    <w:p w14:paraId="0F445C7C" w14:textId="77777777" w:rsidR="00CF503C" w:rsidRDefault="00CF503C" w:rsidP="006C4C4F">
      <w:pPr>
        <w:rPr>
          <w:rFonts w:asciiTheme="minorHAnsi" w:hAnsiTheme="minorHAnsi" w:cstheme="minorHAnsi"/>
          <w:b/>
        </w:rPr>
        <w:sectPr w:rsidR="00CF503C" w:rsidSect="00E85EC9">
          <w:headerReference w:type="default" r:id="rId131"/>
          <w:footerReference w:type="even" r:id="rId132"/>
          <w:footerReference w:type="default" r:id="rId133"/>
          <w:type w:val="continuous"/>
          <w:pgSz w:w="11907" w:h="16840" w:code="9"/>
          <w:pgMar w:top="992" w:right="992" w:bottom="709" w:left="1559" w:header="720" w:footer="720" w:gutter="0"/>
          <w:cols w:space="720"/>
        </w:sectPr>
      </w:pPr>
    </w:p>
    <w:p w14:paraId="4C9CB4BF" w14:textId="77777777" w:rsidR="00CF503C" w:rsidRDefault="00CF503C" w:rsidP="00A60428">
      <w:pPr>
        <w:sectPr w:rsidR="00CF503C" w:rsidSect="00E85EC9">
          <w:headerReference w:type="default" r:id="rId134"/>
          <w:footerReference w:type="even" r:id="rId135"/>
          <w:footerReference w:type="default" r:id="rId136"/>
          <w:type w:val="continuous"/>
          <w:pgSz w:w="11907" w:h="16840" w:code="9"/>
          <w:pgMar w:top="992" w:right="992" w:bottom="709" w:left="1559" w:header="720" w:footer="720" w:gutter="0"/>
          <w:cols w:space="720"/>
        </w:sectPr>
      </w:pPr>
    </w:p>
    <w:p w14:paraId="32CEE9F7"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46F275C2" w14:textId="77777777" w:rsidR="00CF503C" w:rsidRDefault="00CF503C" w:rsidP="006C4C4F">
      <w:pPr>
        <w:jc w:val="center"/>
        <w:rPr>
          <w:rFonts w:asciiTheme="minorHAnsi" w:hAnsiTheme="minorHAnsi" w:cstheme="minorHAnsi"/>
          <w:b/>
          <w:sz w:val="24"/>
          <w:szCs w:val="24"/>
        </w:rPr>
      </w:pPr>
      <w:r w:rsidRPr="003E51D7">
        <w:rPr>
          <w:rFonts w:asciiTheme="minorHAnsi" w:hAnsiTheme="minorHAnsi" w:cstheme="minorHAnsi"/>
          <w:b/>
          <w:sz w:val="24"/>
          <w:szCs w:val="24"/>
        </w:rPr>
        <w:t xml:space="preserve">ANEXO </w:t>
      </w:r>
      <w:r>
        <w:rPr>
          <w:rFonts w:asciiTheme="minorHAnsi" w:hAnsiTheme="minorHAnsi" w:cstheme="minorHAnsi"/>
          <w:b/>
          <w:sz w:val="24"/>
          <w:szCs w:val="24"/>
        </w:rPr>
        <w:t>X</w:t>
      </w:r>
      <w:r w:rsidRPr="003E51D7">
        <w:rPr>
          <w:rFonts w:asciiTheme="minorHAnsi" w:hAnsiTheme="minorHAnsi" w:cstheme="minorHAnsi"/>
          <w:b/>
          <w:sz w:val="24"/>
          <w:szCs w:val="24"/>
        </w:rPr>
        <w:t>X</w:t>
      </w:r>
      <w:r>
        <w:rPr>
          <w:rFonts w:asciiTheme="minorHAnsi" w:hAnsiTheme="minorHAnsi" w:cstheme="minorHAnsi"/>
          <w:b/>
          <w:sz w:val="24"/>
          <w:szCs w:val="24"/>
        </w:rPr>
        <w:t>II</w:t>
      </w:r>
    </w:p>
    <w:p w14:paraId="5E9C62D3" w14:textId="77777777" w:rsidR="00CF503C" w:rsidRPr="00FA20B6" w:rsidRDefault="00CF503C" w:rsidP="006C4C4F">
      <w:pPr>
        <w:rPr>
          <w:rFonts w:asciiTheme="minorHAnsi" w:hAnsiTheme="minorHAnsi" w:cstheme="minorHAnsi"/>
          <w:b/>
        </w:rPr>
      </w:pPr>
    </w:p>
    <w:p w14:paraId="30882034"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CONVENIO COLECTIVO PERSONAL LABORAL HOSPITAL DEL ORIENTE DE ASTURIAS</w:t>
      </w:r>
    </w:p>
    <w:p w14:paraId="714845C7" w14:textId="77777777" w:rsidR="00CF503C" w:rsidRPr="00FA20B6" w:rsidRDefault="00CF503C" w:rsidP="006C4C4F">
      <w:pPr>
        <w:rPr>
          <w:rFonts w:asciiTheme="minorHAnsi" w:hAnsiTheme="minorHAnsi" w:cstheme="minorHAnsi"/>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465"/>
        <w:gridCol w:w="844"/>
        <w:gridCol w:w="985"/>
        <w:gridCol w:w="1125"/>
        <w:gridCol w:w="1265"/>
        <w:gridCol w:w="1266"/>
        <w:gridCol w:w="1546"/>
      </w:tblGrid>
      <w:tr w:rsidR="00CF503C" w:rsidRPr="00FA20B6" w14:paraId="65B4FCB4" w14:textId="77777777" w:rsidTr="001522BE">
        <w:trPr>
          <w:trHeight w:val="315"/>
          <w:jc w:val="center"/>
        </w:trPr>
        <w:tc>
          <w:tcPr>
            <w:tcW w:w="2465" w:type="dxa"/>
            <w:tcBorders>
              <w:top w:val="nil"/>
              <w:left w:val="nil"/>
              <w:right w:val="nil"/>
            </w:tcBorders>
            <w:noWrap/>
            <w:vAlign w:val="bottom"/>
          </w:tcPr>
          <w:p w14:paraId="7CA9C9CB" w14:textId="77777777" w:rsidR="00CF503C" w:rsidRPr="00FA20B6" w:rsidRDefault="00CF503C" w:rsidP="009A7949">
            <w:pPr>
              <w:rPr>
                <w:rFonts w:asciiTheme="minorHAnsi" w:hAnsiTheme="minorHAnsi" w:cstheme="minorHAnsi"/>
              </w:rPr>
            </w:pPr>
          </w:p>
        </w:tc>
        <w:tc>
          <w:tcPr>
            <w:tcW w:w="844" w:type="dxa"/>
            <w:tcBorders>
              <w:top w:val="nil"/>
              <w:left w:val="nil"/>
              <w:right w:val="nil"/>
            </w:tcBorders>
            <w:noWrap/>
            <w:vAlign w:val="bottom"/>
          </w:tcPr>
          <w:p w14:paraId="18AF5D2C" w14:textId="77777777" w:rsidR="00CF503C" w:rsidRPr="00FA20B6" w:rsidRDefault="00CF503C" w:rsidP="009A7949">
            <w:pPr>
              <w:jc w:val="center"/>
              <w:rPr>
                <w:rFonts w:asciiTheme="minorHAnsi" w:hAnsiTheme="minorHAnsi" w:cstheme="minorHAnsi"/>
              </w:rPr>
            </w:pPr>
          </w:p>
        </w:tc>
        <w:tc>
          <w:tcPr>
            <w:tcW w:w="985" w:type="dxa"/>
            <w:tcBorders>
              <w:top w:val="nil"/>
              <w:left w:val="nil"/>
            </w:tcBorders>
            <w:noWrap/>
            <w:vAlign w:val="bottom"/>
          </w:tcPr>
          <w:p w14:paraId="1A960E2B" w14:textId="77777777" w:rsidR="00CF503C" w:rsidRPr="00FA20B6" w:rsidRDefault="00CF503C" w:rsidP="009A7949">
            <w:pPr>
              <w:jc w:val="center"/>
              <w:rPr>
                <w:rFonts w:asciiTheme="minorHAnsi" w:hAnsiTheme="minorHAnsi" w:cstheme="minorHAnsi"/>
              </w:rPr>
            </w:pPr>
          </w:p>
        </w:tc>
        <w:tc>
          <w:tcPr>
            <w:tcW w:w="5202" w:type="dxa"/>
            <w:gridSpan w:val="4"/>
            <w:noWrap/>
            <w:vAlign w:val="center"/>
          </w:tcPr>
          <w:p w14:paraId="09AA4F68"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bCs/>
              </w:rPr>
              <w:t>Cuantía Mensual en Euros</w:t>
            </w:r>
          </w:p>
        </w:tc>
      </w:tr>
      <w:tr w:rsidR="00CF503C" w:rsidRPr="00FA20B6" w14:paraId="13812985" w14:textId="77777777" w:rsidTr="001522BE">
        <w:trPr>
          <w:trHeight w:val="720"/>
          <w:jc w:val="center"/>
        </w:trPr>
        <w:tc>
          <w:tcPr>
            <w:tcW w:w="2465" w:type="dxa"/>
            <w:vAlign w:val="center"/>
          </w:tcPr>
          <w:p w14:paraId="6B4F80DF"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Categoría</w:t>
            </w:r>
          </w:p>
        </w:tc>
        <w:tc>
          <w:tcPr>
            <w:tcW w:w="844" w:type="dxa"/>
            <w:vAlign w:val="center"/>
          </w:tcPr>
          <w:p w14:paraId="640FD209"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w:t>
            </w:r>
          </w:p>
        </w:tc>
        <w:tc>
          <w:tcPr>
            <w:tcW w:w="985" w:type="dxa"/>
            <w:vAlign w:val="center"/>
          </w:tcPr>
          <w:p w14:paraId="4DF99A2E"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 xml:space="preserve">Nivel </w:t>
            </w:r>
            <w:proofErr w:type="spellStart"/>
            <w:r w:rsidRPr="00FA20B6">
              <w:rPr>
                <w:rFonts w:asciiTheme="minorHAnsi" w:hAnsiTheme="minorHAnsi" w:cstheme="minorHAnsi"/>
                <w:b/>
                <w:bCs/>
              </w:rPr>
              <w:t>Compl</w:t>
            </w:r>
            <w:proofErr w:type="spellEnd"/>
            <w:r w:rsidRPr="00FA20B6">
              <w:rPr>
                <w:rFonts w:asciiTheme="minorHAnsi" w:hAnsiTheme="minorHAnsi" w:cstheme="minorHAnsi"/>
                <w:b/>
                <w:bCs/>
              </w:rPr>
              <w:t>. Destino</w:t>
            </w:r>
          </w:p>
        </w:tc>
        <w:tc>
          <w:tcPr>
            <w:tcW w:w="1125" w:type="dxa"/>
            <w:vAlign w:val="center"/>
          </w:tcPr>
          <w:p w14:paraId="7B9CBAA9"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Sueldo Base</w:t>
            </w:r>
          </w:p>
        </w:tc>
        <w:tc>
          <w:tcPr>
            <w:tcW w:w="1265" w:type="dxa"/>
            <w:vAlign w:val="center"/>
          </w:tcPr>
          <w:p w14:paraId="46B1F16F" w14:textId="77777777" w:rsidR="00CF503C" w:rsidRPr="00FA20B6" w:rsidRDefault="00CF503C" w:rsidP="009A7949">
            <w:pPr>
              <w:jc w:val="center"/>
              <w:rPr>
                <w:rFonts w:asciiTheme="minorHAnsi" w:hAnsiTheme="minorHAnsi" w:cstheme="minorHAnsi"/>
                <w:b/>
                <w:bCs/>
              </w:rPr>
            </w:pPr>
            <w:proofErr w:type="spellStart"/>
            <w:r w:rsidRPr="00FA20B6">
              <w:rPr>
                <w:rFonts w:asciiTheme="minorHAnsi" w:hAnsiTheme="minorHAnsi" w:cstheme="minorHAnsi"/>
                <w:b/>
                <w:bCs/>
              </w:rPr>
              <w:t>Compl</w:t>
            </w:r>
            <w:proofErr w:type="spellEnd"/>
            <w:r w:rsidRPr="00FA20B6">
              <w:rPr>
                <w:rFonts w:asciiTheme="minorHAnsi" w:hAnsiTheme="minorHAnsi" w:cstheme="minorHAnsi"/>
                <w:b/>
                <w:bCs/>
              </w:rPr>
              <w:t>. Destino</w:t>
            </w:r>
          </w:p>
        </w:tc>
        <w:tc>
          <w:tcPr>
            <w:tcW w:w="1266" w:type="dxa"/>
            <w:vAlign w:val="center"/>
          </w:tcPr>
          <w:p w14:paraId="33881BE5" w14:textId="77777777" w:rsidR="00CF503C" w:rsidRPr="00FA20B6" w:rsidRDefault="00CF503C" w:rsidP="009A7949">
            <w:pPr>
              <w:jc w:val="center"/>
              <w:rPr>
                <w:rFonts w:asciiTheme="minorHAnsi" w:hAnsiTheme="minorHAnsi" w:cstheme="minorHAnsi"/>
                <w:b/>
                <w:bCs/>
              </w:rPr>
            </w:pPr>
            <w:proofErr w:type="spellStart"/>
            <w:r w:rsidRPr="00FA20B6">
              <w:rPr>
                <w:rFonts w:asciiTheme="minorHAnsi" w:hAnsiTheme="minorHAnsi" w:cstheme="minorHAnsi"/>
                <w:b/>
                <w:bCs/>
              </w:rPr>
              <w:t>Compl</w:t>
            </w:r>
            <w:proofErr w:type="spellEnd"/>
            <w:r w:rsidRPr="00FA20B6">
              <w:rPr>
                <w:rFonts w:asciiTheme="minorHAnsi" w:hAnsiTheme="minorHAnsi" w:cstheme="minorHAnsi"/>
                <w:b/>
                <w:bCs/>
              </w:rPr>
              <w:t>. Específico *</w:t>
            </w:r>
          </w:p>
        </w:tc>
        <w:tc>
          <w:tcPr>
            <w:tcW w:w="1546" w:type="dxa"/>
            <w:vAlign w:val="center"/>
          </w:tcPr>
          <w:p w14:paraId="07A3019A"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Comp. Productividad Fija</w:t>
            </w:r>
          </w:p>
        </w:tc>
      </w:tr>
      <w:tr w:rsidR="00CF503C" w:rsidRPr="00FA20B6" w14:paraId="5F36D699" w14:textId="77777777" w:rsidTr="001522BE">
        <w:trPr>
          <w:trHeight w:val="255"/>
          <w:jc w:val="center"/>
        </w:trPr>
        <w:tc>
          <w:tcPr>
            <w:tcW w:w="2465" w:type="dxa"/>
            <w:vAlign w:val="center"/>
          </w:tcPr>
          <w:p w14:paraId="5D228C1C"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Departamento Médico</w:t>
            </w:r>
          </w:p>
        </w:tc>
        <w:tc>
          <w:tcPr>
            <w:tcW w:w="844" w:type="dxa"/>
            <w:vAlign w:val="center"/>
          </w:tcPr>
          <w:p w14:paraId="1166023D"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A</w:t>
            </w:r>
          </w:p>
        </w:tc>
        <w:tc>
          <w:tcPr>
            <w:tcW w:w="985" w:type="dxa"/>
            <w:noWrap/>
            <w:vAlign w:val="center"/>
          </w:tcPr>
          <w:p w14:paraId="11709F80"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28</w:t>
            </w:r>
          </w:p>
        </w:tc>
        <w:tc>
          <w:tcPr>
            <w:tcW w:w="1125" w:type="dxa"/>
            <w:shd w:val="clear" w:color="auto" w:fill="auto"/>
            <w:vAlign w:val="center"/>
          </w:tcPr>
          <w:p w14:paraId="28A3B3F7"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1.379,91</w:t>
            </w:r>
          </w:p>
        </w:tc>
        <w:tc>
          <w:tcPr>
            <w:tcW w:w="1265" w:type="dxa"/>
            <w:shd w:val="clear" w:color="auto" w:fill="auto"/>
            <w:vAlign w:val="center"/>
          </w:tcPr>
          <w:p w14:paraId="2B3BC2A1"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1.037,04</w:t>
            </w:r>
          </w:p>
        </w:tc>
        <w:tc>
          <w:tcPr>
            <w:tcW w:w="1266" w:type="dxa"/>
            <w:shd w:val="clear" w:color="auto" w:fill="auto"/>
            <w:vAlign w:val="center"/>
          </w:tcPr>
          <w:p w14:paraId="2EA6614C"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1.707,48</w:t>
            </w:r>
          </w:p>
        </w:tc>
        <w:tc>
          <w:tcPr>
            <w:tcW w:w="1546" w:type="dxa"/>
            <w:shd w:val="clear" w:color="auto" w:fill="auto"/>
            <w:vAlign w:val="center"/>
          </w:tcPr>
          <w:p w14:paraId="3FEF6D09"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1.375,73</w:t>
            </w:r>
          </w:p>
        </w:tc>
      </w:tr>
      <w:tr w:rsidR="00CF503C" w:rsidRPr="00FA20B6" w14:paraId="38426DBB" w14:textId="77777777" w:rsidTr="001522BE">
        <w:trPr>
          <w:trHeight w:val="255"/>
          <w:jc w:val="center"/>
        </w:trPr>
        <w:tc>
          <w:tcPr>
            <w:tcW w:w="2465" w:type="dxa"/>
            <w:vAlign w:val="center"/>
          </w:tcPr>
          <w:p w14:paraId="55D38DBD"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Servicio Médico</w:t>
            </w:r>
          </w:p>
        </w:tc>
        <w:tc>
          <w:tcPr>
            <w:tcW w:w="844" w:type="dxa"/>
            <w:vAlign w:val="center"/>
          </w:tcPr>
          <w:p w14:paraId="2FF1638D"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A</w:t>
            </w:r>
          </w:p>
        </w:tc>
        <w:tc>
          <w:tcPr>
            <w:tcW w:w="985" w:type="dxa"/>
            <w:noWrap/>
            <w:vAlign w:val="center"/>
          </w:tcPr>
          <w:p w14:paraId="5A84F488"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28</w:t>
            </w:r>
          </w:p>
        </w:tc>
        <w:tc>
          <w:tcPr>
            <w:tcW w:w="1125" w:type="dxa"/>
            <w:shd w:val="clear" w:color="auto" w:fill="auto"/>
            <w:vAlign w:val="center"/>
          </w:tcPr>
          <w:p w14:paraId="39A5FD38"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1.379,91</w:t>
            </w:r>
          </w:p>
        </w:tc>
        <w:tc>
          <w:tcPr>
            <w:tcW w:w="1265" w:type="dxa"/>
            <w:shd w:val="clear" w:color="auto" w:fill="auto"/>
            <w:vAlign w:val="center"/>
          </w:tcPr>
          <w:p w14:paraId="2FF011D4"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1.037,04</w:t>
            </w:r>
          </w:p>
        </w:tc>
        <w:tc>
          <w:tcPr>
            <w:tcW w:w="1266" w:type="dxa"/>
            <w:shd w:val="clear" w:color="auto" w:fill="auto"/>
            <w:vAlign w:val="center"/>
          </w:tcPr>
          <w:p w14:paraId="27E8CC9B"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1.707,48</w:t>
            </w:r>
          </w:p>
        </w:tc>
        <w:tc>
          <w:tcPr>
            <w:tcW w:w="1546" w:type="dxa"/>
            <w:shd w:val="clear" w:color="auto" w:fill="auto"/>
            <w:vAlign w:val="center"/>
          </w:tcPr>
          <w:p w14:paraId="28FE20F0"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1.229,89</w:t>
            </w:r>
          </w:p>
        </w:tc>
      </w:tr>
      <w:tr w:rsidR="00CF503C" w:rsidRPr="00FA20B6" w14:paraId="30361681" w14:textId="77777777" w:rsidTr="001522BE">
        <w:trPr>
          <w:trHeight w:val="255"/>
          <w:jc w:val="center"/>
        </w:trPr>
        <w:tc>
          <w:tcPr>
            <w:tcW w:w="2465" w:type="dxa"/>
            <w:vAlign w:val="center"/>
          </w:tcPr>
          <w:p w14:paraId="677870E7"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Sección Médico</w:t>
            </w:r>
          </w:p>
        </w:tc>
        <w:tc>
          <w:tcPr>
            <w:tcW w:w="844" w:type="dxa"/>
            <w:vAlign w:val="center"/>
          </w:tcPr>
          <w:p w14:paraId="1290432F"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A</w:t>
            </w:r>
          </w:p>
        </w:tc>
        <w:tc>
          <w:tcPr>
            <w:tcW w:w="985" w:type="dxa"/>
            <w:noWrap/>
            <w:vAlign w:val="center"/>
          </w:tcPr>
          <w:p w14:paraId="436E1FD1"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26</w:t>
            </w:r>
          </w:p>
        </w:tc>
        <w:tc>
          <w:tcPr>
            <w:tcW w:w="1125" w:type="dxa"/>
            <w:shd w:val="clear" w:color="auto" w:fill="auto"/>
            <w:vAlign w:val="center"/>
          </w:tcPr>
          <w:p w14:paraId="72C7622D"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1.379,91</w:t>
            </w:r>
          </w:p>
        </w:tc>
        <w:tc>
          <w:tcPr>
            <w:tcW w:w="1265" w:type="dxa"/>
            <w:shd w:val="clear" w:color="auto" w:fill="auto"/>
            <w:vAlign w:val="center"/>
          </w:tcPr>
          <w:p w14:paraId="660E3C9A"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869,82</w:t>
            </w:r>
          </w:p>
        </w:tc>
        <w:tc>
          <w:tcPr>
            <w:tcW w:w="1266" w:type="dxa"/>
            <w:shd w:val="clear" w:color="auto" w:fill="auto"/>
            <w:vAlign w:val="center"/>
          </w:tcPr>
          <w:p w14:paraId="4B37BB48"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1.600,66</w:t>
            </w:r>
          </w:p>
        </w:tc>
        <w:tc>
          <w:tcPr>
            <w:tcW w:w="1546" w:type="dxa"/>
            <w:shd w:val="clear" w:color="auto" w:fill="auto"/>
            <w:vAlign w:val="center"/>
          </w:tcPr>
          <w:p w14:paraId="3418A31B"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906,31</w:t>
            </w:r>
          </w:p>
        </w:tc>
      </w:tr>
      <w:tr w:rsidR="00CF503C" w:rsidRPr="00FA20B6" w14:paraId="3774EC24" w14:textId="77777777" w:rsidTr="001522BE">
        <w:trPr>
          <w:trHeight w:val="255"/>
          <w:jc w:val="center"/>
        </w:trPr>
        <w:tc>
          <w:tcPr>
            <w:tcW w:w="2465" w:type="dxa"/>
            <w:noWrap/>
            <w:vAlign w:val="center"/>
          </w:tcPr>
          <w:p w14:paraId="260A2895"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Médico</w:t>
            </w:r>
          </w:p>
        </w:tc>
        <w:tc>
          <w:tcPr>
            <w:tcW w:w="844" w:type="dxa"/>
            <w:noWrap/>
            <w:vAlign w:val="center"/>
          </w:tcPr>
          <w:p w14:paraId="6EC3AE2C"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A</w:t>
            </w:r>
          </w:p>
        </w:tc>
        <w:tc>
          <w:tcPr>
            <w:tcW w:w="985" w:type="dxa"/>
            <w:noWrap/>
            <w:vAlign w:val="center"/>
          </w:tcPr>
          <w:p w14:paraId="63FDCA37"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24</w:t>
            </w:r>
          </w:p>
        </w:tc>
        <w:tc>
          <w:tcPr>
            <w:tcW w:w="1125" w:type="dxa"/>
            <w:shd w:val="clear" w:color="auto" w:fill="auto"/>
            <w:noWrap/>
            <w:vAlign w:val="center"/>
          </w:tcPr>
          <w:p w14:paraId="1A43801E"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1.379,91</w:t>
            </w:r>
          </w:p>
        </w:tc>
        <w:tc>
          <w:tcPr>
            <w:tcW w:w="1265" w:type="dxa"/>
            <w:shd w:val="clear" w:color="auto" w:fill="auto"/>
            <w:noWrap/>
            <w:vAlign w:val="center"/>
          </w:tcPr>
          <w:p w14:paraId="2A96B419"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726,23</w:t>
            </w:r>
          </w:p>
        </w:tc>
        <w:tc>
          <w:tcPr>
            <w:tcW w:w="1266" w:type="dxa"/>
            <w:shd w:val="clear" w:color="auto" w:fill="auto"/>
            <w:noWrap/>
            <w:vAlign w:val="center"/>
          </w:tcPr>
          <w:p w14:paraId="7287FB92"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1.493,79</w:t>
            </w:r>
          </w:p>
        </w:tc>
        <w:tc>
          <w:tcPr>
            <w:tcW w:w="1546" w:type="dxa"/>
            <w:shd w:val="clear" w:color="auto" w:fill="auto"/>
            <w:noWrap/>
            <w:vAlign w:val="center"/>
          </w:tcPr>
          <w:p w14:paraId="65CAFDBB"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563,47</w:t>
            </w:r>
          </w:p>
        </w:tc>
      </w:tr>
      <w:tr w:rsidR="00CF503C" w:rsidRPr="00FA20B6" w14:paraId="3ED13488" w14:textId="77777777" w:rsidTr="001522BE">
        <w:trPr>
          <w:trHeight w:val="255"/>
          <w:jc w:val="center"/>
        </w:trPr>
        <w:tc>
          <w:tcPr>
            <w:tcW w:w="2465" w:type="dxa"/>
            <w:vAlign w:val="center"/>
          </w:tcPr>
          <w:p w14:paraId="1B93E890"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Servicio Administrativo (A)</w:t>
            </w:r>
          </w:p>
        </w:tc>
        <w:tc>
          <w:tcPr>
            <w:tcW w:w="844" w:type="dxa"/>
            <w:vAlign w:val="center"/>
          </w:tcPr>
          <w:p w14:paraId="144D9ABB"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A</w:t>
            </w:r>
          </w:p>
        </w:tc>
        <w:tc>
          <w:tcPr>
            <w:tcW w:w="985" w:type="dxa"/>
            <w:vAlign w:val="center"/>
          </w:tcPr>
          <w:p w14:paraId="0035B72D"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26</w:t>
            </w:r>
          </w:p>
        </w:tc>
        <w:tc>
          <w:tcPr>
            <w:tcW w:w="1125" w:type="dxa"/>
            <w:shd w:val="clear" w:color="auto" w:fill="auto"/>
            <w:vAlign w:val="center"/>
          </w:tcPr>
          <w:p w14:paraId="27C0F884"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1.379,91</w:t>
            </w:r>
          </w:p>
        </w:tc>
        <w:tc>
          <w:tcPr>
            <w:tcW w:w="1265" w:type="dxa"/>
            <w:shd w:val="clear" w:color="auto" w:fill="auto"/>
            <w:vAlign w:val="center"/>
          </w:tcPr>
          <w:p w14:paraId="310A9827"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869,82</w:t>
            </w:r>
          </w:p>
        </w:tc>
        <w:tc>
          <w:tcPr>
            <w:tcW w:w="1266" w:type="dxa"/>
            <w:shd w:val="clear" w:color="auto" w:fill="auto"/>
            <w:vAlign w:val="center"/>
          </w:tcPr>
          <w:p w14:paraId="7E7BDADE"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1.201,12</w:t>
            </w:r>
          </w:p>
        </w:tc>
        <w:tc>
          <w:tcPr>
            <w:tcW w:w="1546" w:type="dxa"/>
            <w:shd w:val="clear" w:color="auto" w:fill="auto"/>
            <w:noWrap/>
            <w:vAlign w:val="center"/>
          </w:tcPr>
          <w:p w14:paraId="70887A85"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2FC1DA65" w14:textId="77777777" w:rsidTr="001522BE">
        <w:trPr>
          <w:trHeight w:val="285"/>
          <w:jc w:val="center"/>
        </w:trPr>
        <w:tc>
          <w:tcPr>
            <w:tcW w:w="2465" w:type="dxa"/>
            <w:noWrap/>
            <w:vAlign w:val="center"/>
          </w:tcPr>
          <w:p w14:paraId="7AD914C1"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Sección Administrativo (A)</w:t>
            </w:r>
          </w:p>
        </w:tc>
        <w:tc>
          <w:tcPr>
            <w:tcW w:w="844" w:type="dxa"/>
            <w:noWrap/>
            <w:vAlign w:val="center"/>
          </w:tcPr>
          <w:p w14:paraId="74FE17A9"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A</w:t>
            </w:r>
          </w:p>
        </w:tc>
        <w:tc>
          <w:tcPr>
            <w:tcW w:w="985" w:type="dxa"/>
            <w:noWrap/>
            <w:vAlign w:val="center"/>
          </w:tcPr>
          <w:p w14:paraId="52DEAFCB"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24</w:t>
            </w:r>
          </w:p>
        </w:tc>
        <w:tc>
          <w:tcPr>
            <w:tcW w:w="1125" w:type="dxa"/>
            <w:shd w:val="clear" w:color="auto" w:fill="auto"/>
            <w:noWrap/>
            <w:vAlign w:val="center"/>
          </w:tcPr>
          <w:p w14:paraId="440AF342"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1.379,91</w:t>
            </w:r>
          </w:p>
        </w:tc>
        <w:tc>
          <w:tcPr>
            <w:tcW w:w="1265" w:type="dxa"/>
            <w:shd w:val="clear" w:color="auto" w:fill="auto"/>
            <w:noWrap/>
            <w:vAlign w:val="center"/>
          </w:tcPr>
          <w:p w14:paraId="7323161F"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726,23</w:t>
            </w:r>
          </w:p>
        </w:tc>
        <w:tc>
          <w:tcPr>
            <w:tcW w:w="1266" w:type="dxa"/>
            <w:shd w:val="clear" w:color="auto" w:fill="auto"/>
            <w:noWrap/>
            <w:vAlign w:val="center"/>
          </w:tcPr>
          <w:p w14:paraId="241499BA"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1.038,89</w:t>
            </w:r>
          </w:p>
        </w:tc>
        <w:tc>
          <w:tcPr>
            <w:tcW w:w="1546" w:type="dxa"/>
            <w:shd w:val="clear" w:color="auto" w:fill="auto"/>
            <w:noWrap/>
            <w:vAlign w:val="center"/>
          </w:tcPr>
          <w:p w14:paraId="455A2ECA"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60570260" w14:textId="77777777" w:rsidTr="001522BE">
        <w:trPr>
          <w:trHeight w:val="285"/>
          <w:jc w:val="center"/>
        </w:trPr>
        <w:tc>
          <w:tcPr>
            <w:tcW w:w="2465" w:type="dxa"/>
            <w:noWrap/>
            <w:vAlign w:val="center"/>
          </w:tcPr>
          <w:p w14:paraId="3AE41475"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Titulado Superior (A)</w:t>
            </w:r>
          </w:p>
        </w:tc>
        <w:tc>
          <w:tcPr>
            <w:tcW w:w="844" w:type="dxa"/>
            <w:noWrap/>
            <w:vAlign w:val="center"/>
          </w:tcPr>
          <w:p w14:paraId="5AF19615"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A</w:t>
            </w:r>
          </w:p>
        </w:tc>
        <w:tc>
          <w:tcPr>
            <w:tcW w:w="985" w:type="dxa"/>
            <w:noWrap/>
            <w:vAlign w:val="center"/>
          </w:tcPr>
          <w:p w14:paraId="01178BB5"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23</w:t>
            </w:r>
          </w:p>
        </w:tc>
        <w:tc>
          <w:tcPr>
            <w:tcW w:w="1125" w:type="dxa"/>
            <w:shd w:val="clear" w:color="auto" w:fill="auto"/>
            <w:noWrap/>
            <w:vAlign w:val="center"/>
          </w:tcPr>
          <w:p w14:paraId="7F575DB1"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1.379,91</w:t>
            </w:r>
          </w:p>
        </w:tc>
        <w:tc>
          <w:tcPr>
            <w:tcW w:w="1265" w:type="dxa"/>
            <w:shd w:val="clear" w:color="auto" w:fill="auto"/>
            <w:noWrap/>
            <w:vAlign w:val="center"/>
          </w:tcPr>
          <w:p w14:paraId="55B23F52"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680,73</w:t>
            </w:r>
          </w:p>
        </w:tc>
        <w:tc>
          <w:tcPr>
            <w:tcW w:w="1266" w:type="dxa"/>
            <w:shd w:val="clear" w:color="auto" w:fill="auto"/>
            <w:noWrap/>
            <w:vAlign w:val="center"/>
          </w:tcPr>
          <w:p w14:paraId="32340116"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826,88</w:t>
            </w:r>
          </w:p>
        </w:tc>
        <w:tc>
          <w:tcPr>
            <w:tcW w:w="1546" w:type="dxa"/>
            <w:shd w:val="clear" w:color="auto" w:fill="auto"/>
            <w:noWrap/>
            <w:vAlign w:val="center"/>
          </w:tcPr>
          <w:p w14:paraId="101A69BC"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23CC9146" w14:textId="77777777" w:rsidTr="001522BE">
        <w:trPr>
          <w:trHeight w:val="285"/>
          <w:jc w:val="center"/>
        </w:trPr>
        <w:tc>
          <w:tcPr>
            <w:tcW w:w="2465" w:type="dxa"/>
            <w:noWrap/>
            <w:vAlign w:val="center"/>
          </w:tcPr>
          <w:p w14:paraId="0502F5BE"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Supervisora Área</w:t>
            </w:r>
          </w:p>
        </w:tc>
        <w:tc>
          <w:tcPr>
            <w:tcW w:w="844" w:type="dxa"/>
            <w:noWrap/>
            <w:vAlign w:val="center"/>
          </w:tcPr>
          <w:p w14:paraId="5D9A3DD5"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0142FCFC"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23</w:t>
            </w:r>
          </w:p>
        </w:tc>
        <w:tc>
          <w:tcPr>
            <w:tcW w:w="1125" w:type="dxa"/>
            <w:shd w:val="clear" w:color="auto" w:fill="auto"/>
            <w:noWrap/>
            <w:vAlign w:val="center"/>
          </w:tcPr>
          <w:p w14:paraId="01EFF28B"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6D386B4D"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680,73</w:t>
            </w:r>
          </w:p>
        </w:tc>
        <w:tc>
          <w:tcPr>
            <w:tcW w:w="1266" w:type="dxa"/>
            <w:shd w:val="clear" w:color="auto" w:fill="auto"/>
            <w:noWrap/>
            <w:vAlign w:val="center"/>
          </w:tcPr>
          <w:p w14:paraId="28796624"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991,81</w:t>
            </w:r>
          </w:p>
        </w:tc>
        <w:tc>
          <w:tcPr>
            <w:tcW w:w="1546" w:type="dxa"/>
            <w:shd w:val="clear" w:color="auto" w:fill="auto"/>
            <w:noWrap/>
            <w:vAlign w:val="center"/>
          </w:tcPr>
          <w:p w14:paraId="5450334A"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0181C6A6" w14:textId="77777777" w:rsidTr="001522BE">
        <w:trPr>
          <w:trHeight w:val="285"/>
          <w:jc w:val="center"/>
        </w:trPr>
        <w:tc>
          <w:tcPr>
            <w:tcW w:w="2465" w:type="dxa"/>
            <w:noWrap/>
            <w:vAlign w:val="center"/>
          </w:tcPr>
          <w:p w14:paraId="79EDF9C7"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Supervisora Unidad</w:t>
            </w:r>
          </w:p>
        </w:tc>
        <w:tc>
          <w:tcPr>
            <w:tcW w:w="844" w:type="dxa"/>
            <w:noWrap/>
            <w:vAlign w:val="center"/>
          </w:tcPr>
          <w:p w14:paraId="39942ED8"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04D5EF83"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22</w:t>
            </w:r>
          </w:p>
        </w:tc>
        <w:tc>
          <w:tcPr>
            <w:tcW w:w="1125" w:type="dxa"/>
            <w:shd w:val="clear" w:color="auto" w:fill="auto"/>
            <w:noWrap/>
            <w:vAlign w:val="center"/>
          </w:tcPr>
          <w:p w14:paraId="1E521C4E"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4F149A27"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635,18</w:t>
            </w:r>
          </w:p>
        </w:tc>
        <w:tc>
          <w:tcPr>
            <w:tcW w:w="1266" w:type="dxa"/>
            <w:shd w:val="clear" w:color="auto" w:fill="auto"/>
            <w:noWrap/>
            <w:vAlign w:val="center"/>
          </w:tcPr>
          <w:p w14:paraId="646A9E63"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891,58</w:t>
            </w:r>
          </w:p>
        </w:tc>
        <w:tc>
          <w:tcPr>
            <w:tcW w:w="1546" w:type="dxa"/>
            <w:shd w:val="clear" w:color="auto" w:fill="auto"/>
            <w:noWrap/>
            <w:vAlign w:val="center"/>
          </w:tcPr>
          <w:p w14:paraId="694B1C18"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5E515EE1" w14:textId="77777777" w:rsidTr="001522BE">
        <w:trPr>
          <w:trHeight w:val="285"/>
          <w:jc w:val="center"/>
        </w:trPr>
        <w:tc>
          <w:tcPr>
            <w:tcW w:w="2465" w:type="dxa"/>
            <w:noWrap/>
            <w:vAlign w:val="center"/>
          </w:tcPr>
          <w:p w14:paraId="6AAE806E"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Matrona</w:t>
            </w:r>
          </w:p>
        </w:tc>
        <w:tc>
          <w:tcPr>
            <w:tcW w:w="844" w:type="dxa"/>
            <w:noWrap/>
            <w:vAlign w:val="center"/>
          </w:tcPr>
          <w:p w14:paraId="4381E9A8"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69EDB456"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22</w:t>
            </w:r>
          </w:p>
        </w:tc>
        <w:tc>
          <w:tcPr>
            <w:tcW w:w="1125" w:type="dxa"/>
            <w:shd w:val="clear" w:color="auto" w:fill="auto"/>
            <w:noWrap/>
            <w:vAlign w:val="center"/>
          </w:tcPr>
          <w:p w14:paraId="5F2C2D11"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3CC9DF9C"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635,18</w:t>
            </w:r>
          </w:p>
        </w:tc>
        <w:tc>
          <w:tcPr>
            <w:tcW w:w="1266" w:type="dxa"/>
            <w:shd w:val="clear" w:color="auto" w:fill="auto"/>
            <w:noWrap/>
            <w:vAlign w:val="center"/>
          </w:tcPr>
          <w:p w14:paraId="279435DF"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528,68</w:t>
            </w:r>
          </w:p>
        </w:tc>
        <w:tc>
          <w:tcPr>
            <w:tcW w:w="1546" w:type="dxa"/>
            <w:shd w:val="clear" w:color="auto" w:fill="auto"/>
            <w:noWrap/>
            <w:vAlign w:val="center"/>
          </w:tcPr>
          <w:p w14:paraId="7BE36973"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12,39</w:t>
            </w:r>
          </w:p>
        </w:tc>
      </w:tr>
      <w:tr w:rsidR="00CF503C" w:rsidRPr="00FA20B6" w14:paraId="37029AAD" w14:textId="77777777" w:rsidTr="001522BE">
        <w:trPr>
          <w:trHeight w:val="285"/>
          <w:jc w:val="center"/>
        </w:trPr>
        <w:tc>
          <w:tcPr>
            <w:tcW w:w="2465" w:type="dxa"/>
            <w:noWrap/>
            <w:vAlign w:val="center"/>
          </w:tcPr>
          <w:p w14:paraId="72B1D28C"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Enfermero/a</w:t>
            </w:r>
          </w:p>
        </w:tc>
        <w:tc>
          <w:tcPr>
            <w:tcW w:w="844" w:type="dxa"/>
            <w:noWrap/>
            <w:vAlign w:val="center"/>
          </w:tcPr>
          <w:p w14:paraId="2AE74BE2"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0656DCDF"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21</w:t>
            </w:r>
          </w:p>
        </w:tc>
        <w:tc>
          <w:tcPr>
            <w:tcW w:w="1125" w:type="dxa"/>
            <w:shd w:val="clear" w:color="auto" w:fill="auto"/>
            <w:noWrap/>
            <w:vAlign w:val="center"/>
          </w:tcPr>
          <w:p w14:paraId="4D63FA3A"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0F836B26"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589,72</w:t>
            </w:r>
          </w:p>
        </w:tc>
        <w:tc>
          <w:tcPr>
            <w:tcW w:w="1266" w:type="dxa"/>
            <w:shd w:val="clear" w:color="auto" w:fill="auto"/>
            <w:noWrap/>
            <w:vAlign w:val="center"/>
          </w:tcPr>
          <w:p w14:paraId="3FB24FBF"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528,68</w:t>
            </w:r>
          </w:p>
        </w:tc>
        <w:tc>
          <w:tcPr>
            <w:tcW w:w="1546" w:type="dxa"/>
            <w:shd w:val="clear" w:color="auto" w:fill="auto"/>
            <w:noWrap/>
            <w:vAlign w:val="center"/>
          </w:tcPr>
          <w:p w14:paraId="36AA1C0B"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1,91</w:t>
            </w:r>
          </w:p>
        </w:tc>
      </w:tr>
      <w:tr w:rsidR="00CF503C" w:rsidRPr="00FA20B6" w14:paraId="2401D662" w14:textId="77777777" w:rsidTr="001522BE">
        <w:trPr>
          <w:trHeight w:val="285"/>
          <w:jc w:val="center"/>
        </w:trPr>
        <w:tc>
          <w:tcPr>
            <w:tcW w:w="2465" w:type="dxa"/>
            <w:noWrap/>
            <w:vAlign w:val="center"/>
          </w:tcPr>
          <w:p w14:paraId="79F4C007"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Servicio Administrativo (B)</w:t>
            </w:r>
          </w:p>
        </w:tc>
        <w:tc>
          <w:tcPr>
            <w:tcW w:w="844" w:type="dxa"/>
            <w:noWrap/>
            <w:vAlign w:val="center"/>
          </w:tcPr>
          <w:p w14:paraId="3D77BCF0"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35980859"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26</w:t>
            </w:r>
          </w:p>
        </w:tc>
        <w:tc>
          <w:tcPr>
            <w:tcW w:w="1125" w:type="dxa"/>
            <w:shd w:val="clear" w:color="auto" w:fill="auto"/>
            <w:noWrap/>
            <w:vAlign w:val="center"/>
          </w:tcPr>
          <w:p w14:paraId="24850AE9"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1F00588D"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869,82</w:t>
            </w:r>
          </w:p>
        </w:tc>
        <w:tc>
          <w:tcPr>
            <w:tcW w:w="1266" w:type="dxa"/>
            <w:shd w:val="clear" w:color="auto" w:fill="auto"/>
            <w:noWrap/>
            <w:vAlign w:val="center"/>
          </w:tcPr>
          <w:p w14:paraId="6B51CCC5"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1.179,30</w:t>
            </w:r>
          </w:p>
        </w:tc>
        <w:tc>
          <w:tcPr>
            <w:tcW w:w="1546" w:type="dxa"/>
            <w:shd w:val="clear" w:color="auto" w:fill="auto"/>
            <w:noWrap/>
            <w:vAlign w:val="center"/>
          </w:tcPr>
          <w:p w14:paraId="3C29A092"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0DC26AB6" w14:textId="77777777" w:rsidTr="001522BE">
        <w:trPr>
          <w:trHeight w:val="285"/>
          <w:jc w:val="center"/>
        </w:trPr>
        <w:tc>
          <w:tcPr>
            <w:tcW w:w="2465" w:type="dxa"/>
            <w:noWrap/>
            <w:vAlign w:val="center"/>
          </w:tcPr>
          <w:p w14:paraId="758A432B"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Sección Administrativa (B)</w:t>
            </w:r>
          </w:p>
        </w:tc>
        <w:tc>
          <w:tcPr>
            <w:tcW w:w="844" w:type="dxa"/>
            <w:noWrap/>
            <w:vAlign w:val="center"/>
          </w:tcPr>
          <w:p w14:paraId="543FB318"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2AC67DE8"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24</w:t>
            </w:r>
          </w:p>
        </w:tc>
        <w:tc>
          <w:tcPr>
            <w:tcW w:w="1125" w:type="dxa"/>
            <w:shd w:val="clear" w:color="auto" w:fill="auto"/>
            <w:noWrap/>
            <w:vAlign w:val="center"/>
          </w:tcPr>
          <w:p w14:paraId="1BD8ED1F"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6C0D8ECF"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726,23</w:t>
            </w:r>
          </w:p>
        </w:tc>
        <w:tc>
          <w:tcPr>
            <w:tcW w:w="1266" w:type="dxa"/>
            <w:shd w:val="clear" w:color="auto" w:fill="auto"/>
            <w:noWrap/>
            <w:vAlign w:val="center"/>
          </w:tcPr>
          <w:p w14:paraId="5F2C7F27"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1.017,05</w:t>
            </w:r>
          </w:p>
        </w:tc>
        <w:tc>
          <w:tcPr>
            <w:tcW w:w="1546" w:type="dxa"/>
            <w:shd w:val="clear" w:color="auto" w:fill="auto"/>
            <w:noWrap/>
            <w:vAlign w:val="center"/>
          </w:tcPr>
          <w:p w14:paraId="4916E0FF"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374BF320" w14:textId="77777777" w:rsidTr="001522BE">
        <w:trPr>
          <w:trHeight w:val="285"/>
          <w:jc w:val="center"/>
        </w:trPr>
        <w:tc>
          <w:tcPr>
            <w:tcW w:w="2465" w:type="dxa"/>
            <w:noWrap/>
            <w:vAlign w:val="center"/>
          </w:tcPr>
          <w:p w14:paraId="768473F2"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de grupo (B)</w:t>
            </w:r>
          </w:p>
        </w:tc>
        <w:tc>
          <w:tcPr>
            <w:tcW w:w="844" w:type="dxa"/>
            <w:noWrap/>
            <w:vAlign w:val="center"/>
          </w:tcPr>
          <w:p w14:paraId="52611515"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71729E5E"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21</w:t>
            </w:r>
          </w:p>
        </w:tc>
        <w:tc>
          <w:tcPr>
            <w:tcW w:w="1125" w:type="dxa"/>
            <w:shd w:val="clear" w:color="auto" w:fill="auto"/>
            <w:noWrap/>
            <w:vAlign w:val="center"/>
          </w:tcPr>
          <w:p w14:paraId="553270E3"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0B218E4F"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589,72</w:t>
            </w:r>
          </w:p>
        </w:tc>
        <w:tc>
          <w:tcPr>
            <w:tcW w:w="1266" w:type="dxa"/>
            <w:shd w:val="clear" w:color="auto" w:fill="auto"/>
            <w:noWrap/>
            <w:vAlign w:val="center"/>
          </w:tcPr>
          <w:p w14:paraId="215D1803"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757,10</w:t>
            </w:r>
          </w:p>
        </w:tc>
        <w:tc>
          <w:tcPr>
            <w:tcW w:w="1546" w:type="dxa"/>
            <w:shd w:val="clear" w:color="auto" w:fill="auto"/>
            <w:noWrap/>
            <w:vAlign w:val="center"/>
          </w:tcPr>
          <w:p w14:paraId="0B6EDE1F"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1707D471" w14:textId="77777777" w:rsidTr="001522BE">
        <w:trPr>
          <w:trHeight w:val="285"/>
          <w:jc w:val="center"/>
        </w:trPr>
        <w:tc>
          <w:tcPr>
            <w:tcW w:w="2465" w:type="dxa"/>
            <w:noWrap/>
            <w:vAlign w:val="center"/>
          </w:tcPr>
          <w:p w14:paraId="77BADE60"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Titulado Medio (B)</w:t>
            </w:r>
          </w:p>
        </w:tc>
        <w:tc>
          <w:tcPr>
            <w:tcW w:w="844" w:type="dxa"/>
            <w:noWrap/>
            <w:vAlign w:val="center"/>
          </w:tcPr>
          <w:p w14:paraId="56F1FB37"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1C3F4E04"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21</w:t>
            </w:r>
          </w:p>
        </w:tc>
        <w:tc>
          <w:tcPr>
            <w:tcW w:w="1125" w:type="dxa"/>
            <w:shd w:val="clear" w:color="auto" w:fill="auto"/>
            <w:noWrap/>
            <w:vAlign w:val="center"/>
          </w:tcPr>
          <w:p w14:paraId="43A0AB8C"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05E1E744"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589,72</w:t>
            </w:r>
          </w:p>
        </w:tc>
        <w:tc>
          <w:tcPr>
            <w:tcW w:w="1266" w:type="dxa"/>
            <w:shd w:val="clear" w:color="auto" w:fill="auto"/>
            <w:noWrap/>
            <w:vAlign w:val="center"/>
          </w:tcPr>
          <w:p w14:paraId="4671C12B"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482,53</w:t>
            </w:r>
          </w:p>
        </w:tc>
        <w:tc>
          <w:tcPr>
            <w:tcW w:w="1546" w:type="dxa"/>
            <w:shd w:val="clear" w:color="auto" w:fill="auto"/>
            <w:noWrap/>
            <w:vAlign w:val="center"/>
          </w:tcPr>
          <w:p w14:paraId="150C6192"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0BC7EA8F" w14:textId="77777777" w:rsidTr="001522BE">
        <w:trPr>
          <w:trHeight w:val="285"/>
          <w:jc w:val="center"/>
        </w:trPr>
        <w:tc>
          <w:tcPr>
            <w:tcW w:w="2465" w:type="dxa"/>
            <w:noWrap/>
            <w:vAlign w:val="center"/>
          </w:tcPr>
          <w:p w14:paraId="226DA195"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Trabajador Social</w:t>
            </w:r>
          </w:p>
        </w:tc>
        <w:tc>
          <w:tcPr>
            <w:tcW w:w="844" w:type="dxa"/>
            <w:noWrap/>
            <w:vAlign w:val="center"/>
          </w:tcPr>
          <w:p w14:paraId="62DCA340"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B</w:t>
            </w:r>
          </w:p>
        </w:tc>
        <w:tc>
          <w:tcPr>
            <w:tcW w:w="985" w:type="dxa"/>
            <w:noWrap/>
            <w:vAlign w:val="center"/>
          </w:tcPr>
          <w:p w14:paraId="456FAB16"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21</w:t>
            </w:r>
          </w:p>
        </w:tc>
        <w:tc>
          <w:tcPr>
            <w:tcW w:w="1125" w:type="dxa"/>
            <w:shd w:val="clear" w:color="auto" w:fill="auto"/>
            <w:noWrap/>
            <w:vAlign w:val="center"/>
          </w:tcPr>
          <w:p w14:paraId="680346DA"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1.171,13</w:t>
            </w:r>
          </w:p>
        </w:tc>
        <w:tc>
          <w:tcPr>
            <w:tcW w:w="1265" w:type="dxa"/>
            <w:shd w:val="clear" w:color="auto" w:fill="auto"/>
            <w:noWrap/>
            <w:vAlign w:val="center"/>
          </w:tcPr>
          <w:p w14:paraId="60C20D8F"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589,72</w:t>
            </w:r>
          </w:p>
        </w:tc>
        <w:tc>
          <w:tcPr>
            <w:tcW w:w="1266" w:type="dxa"/>
            <w:shd w:val="clear" w:color="auto" w:fill="auto"/>
            <w:noWrap/>
            <w:vAlign w:val="center"/>
          </w:tcPr>
          <w:p w14:paraId="0F8F042A"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482,53</w:t>
            </w:r>
          </w:p>
        </w:tc>
        <w:tc>
          <w:tcPr>
            <w:tcW w:w="1546" w:type="dxa"/>
            <w:shd w:val="clear" w:color="auto" w:fill="auto"/>
            <w:noWrap/>
            <w:vAlign w:val="center"/>
          </w:tcPr>
          <w:p w14:paraId="7C9F713B"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5AC1322E" w14:textId="77777777" w:rsidTr="001522BE">
        <w:trPr>
          <w:trHeight w:val="285"/>
          <w:jc w:val="center"/>
        </w:trPr>
        <w:tc>
          <w:tcPr>
            <w:tcW w:w="2465" w:type="dxa"/>
            <w:noWrap/>
            <w:vAlign w:val="center"/>
          </w:tcPr>
          <w:p w14:paraId="0F7E28D3"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T.E.R./T.E.L.</w:t>
            </w:r>
          </w:p>
        </w:tc>
        <w:tc>
          <w:tcPr>
            <w:tcW w:w="844" w:type="dxa"/>
            <w:noWrap/>
            <w:vAlign w:val="center"/>
          </w:tcPr>
          <w:p w14:paraId="75F0D4F4"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C</w:t>
            </w:r>
          </w:p>
        </w:tc>
        <w:tc>
          <w:tcPr>
            <w:tcW w:w="985" w:type="dxa"/>
            <w:noWrap/>
            <w:vAlign w:val="center"/>
          </w:tcPr>
          <w:p w14:paraId="33269E96"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17</w:t>
            </w:r>
          </w:p>
        </w:tc>
        <w:tc>
          <w:tcPr>
            <w:tcW w:w="1125" w:type="dxa"/>
            <w:shd w:val="clear" w:color="auto" w:fill="auto"/>
            <w:noWrap/>
            <w:vAlign w:val="center"/>
          </w:tcPr>
          <w:p w14:paraId="6B9EA367"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873,02</w:t>
            </w:r>
          </w:p>
        </w:tc>
        <w:tc>
          <w:tcPr>
            <w:tcW w:w="1265" w:type="dxa"/>
            <w:shd w:val="clear" w:color="auto" w:fill="auto"/>
            <w:noWrap/>
            <w:vAlign w:val="center"/>
          </w:tcPr>
          <w:p w14:paraId="3FEF8820"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463,84</w:t>
            </w:r>
          </w:p>
        </w:tc>
        <w:tc>
          <w:tcPr>
            <w:tcW w:w="1266" w:type="dxa"/>
            <w:shd w:val="clear" w:color="auto" w:fill="auto"/>
            <w:noWrap/>
            <w:vAlign w:val="center"/>
          </w:tcPr>
          <w:p w14:paraId="63460811"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376,87</w:t>
            </w:r>
          </w:p>
        </w:tc>
        <w:tc>
          <w:tcPr>
            <w:tcW w:w="1546" w:type="dxa"/>
            <w:shd w:val="clear" w:color="auto" w:fill="auto"/>
            <w:noWrap/>
            <w:vAlign w:val="center"/>
          </w:tcPr>
          <w:p w14:paraId="10B06938"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33,22</w:t>
            </w:r>
          </w:p>
        </w:tc>
      </w:tr>
      <w:tr w:rsidR="00CF503C" w:rsidRPr="00FA20B6" w14:paraId="1C5DBD35" w14:textId="77777777" w:rsidTr="001522BE">
        <w:trPr>
          <w:trHeight w:val="285"/>
          <w:jc w:val="center"/>
        </w:trPr>
        <w:tc>
          <w:tcPr>
            <w:tcW w:w="2465" w:type="dxa"/>
            <w:noWrap/>
            <w:vAlign w:val="center"/>
          </w:tcPr>
          <w:p w14:paraId="40AEE853"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Analista Programador</w:t>
            </w:r>
          </w:p>
        </w:tc>
        <w:tc>
          <w:tcPr>
            <w:tcW w:w="844" w:type="dxa"/>
            <w:noWrap/>
            <w:vAlign w:val="center"/>
          </w:tcPr>
          <w:p w14:paraId="11139B49"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C</w:t>
            </w:r>
          </w:p>
        </w:tc>
        <w:tc>
          <w:tcPr>
            <w:tcW w:w="985" w:type="dxa"/>
            <w:noWrap/>
            <w:vAlign w:val="center"/>
          </w:tcPr>
          <w:p w14:paraId="3838FEE9"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17</w:t>
            </w:r>
          </w:p>
        </w:tc>
        <w:tc>
          <w:tcPr>
            <w:tcW w:w="1125" w:type="dxa"/>
            <w:shd w:val="clear" w:color="auto" w:fill="auto"/>
            <w:noWrap/>
            <w:vAlign w:val="center"/>
          </w:tcPr>
          <w:p w14:paraId="7D97FDBE"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873,02</w:t>
            </w:r>
          </w:p>
        </w:tc>
        <w:tc>
          <w:tcPr>
            <w:tcW w:w="1265" w:type="dxa"/>
            <w:shd w:val="clear" w:color="auto" w:fill="auto"/>
            <w:noWrap/>
            <w:vAlign w:val="center"/>
          </w:tcPr>
          <w:p w14:paraId="4AEE5EB4"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463,84</w:t>
            </w:r>
          </w:p>
        </w:tc>
        <w:tc>
          <w:tcPr>
            <w:tcW w:w="1266" w:type="dxa"/>
            <w:shd w:val="clear" w:color="auto" w:fill="auto"/>
            <w:noWrap/>
            <w:vAlign w:val="center"/>
          </w:tcPr>
          <w:p w14:paraId="35B402D2"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376,87</w:t>
            </w:r>
          </w:p>
        </w:tc>
        <w:tc>
          <w:tcPr>
            <w:tcW w:w="1546" w:type="dxa"/>
            <w:shd w:val="clear" w:color="auto" w:fill="auto"/>
            <w:noWrap/>
            <w:vAlign w:val="center"/>
          </w:tcPr>
          <w:p w14:paraId="55DD0D8D"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23,68</w:t>
            </w:r>
          </w:p>
        </w:tc>
      </w:tr>
      <w:tr w:rsidR="00CF503C" w:rsidRPr="00FA20B6" w14:paraId="07FDB490" w14:textId="77777777" w:rsidTr="001522BE">
        <w:trPr>
          <w:trHeight w:val="285"/>
          <w:jc w:val="center"/>
        </w:trPr>
        <w:tc>
          <w:tcPr>
            <w:tcW w:w="2465" w:type="dxa"/>
            <w:noWrap/>
            <w:vAlign w:val="center"/>
          </w:tcPr>
          <w:p w14:paraId="53304BB5"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Sección Administrativa (C)</w:t>
            </w:r>
          </w:p>
        </w:tc>
        <w:tc>
          <w:tcPr>
            <w:tcW w:w="844" w:type="dxa"/>
            <w:noWrap/>
            <w:vAlign w:val="center"/>
          </w:tcPr>
          <w:p w14:paraId="7ED53418"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C</w:t>
            </w:r>
          </w:p>
        </w:tc>
        <w:tc>
          <w:tcPr>
            <w:tcW w:w="985" w:type="dxa"/>
            <w:noWrap/>
            <w:vAlign w:val="center"/>
          </w:tcPr>
          <w:p w14:paraId="543C78A6"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24</w:t>
            </w:r>
          </w:p>
        </w:tc>
        <w:tc>
          <w:tcPr>
            <w:tcW w:w="1125" w:type="dxa"/>
            <w:shd w:val="clear" w:color="auto" w:fill="auto"/>
            <w:noWrap/>
            <w:vAlign w:val="center"/>
          </w:tcPr>
          <w:p w14:paraId="2EED62EE"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873,02</w:t>
            </w:r>
          </w:p>
        </w:tc>
        <w:tc>
          <w:tcPr>
            <w:tcW w:w="1265" w:type="dxa"/>
            <w:shd w:val="clear" w:color="auto" w:fill="auto"/>
            <w:noWrap/>
            <w:vAlign w:val="center"/>
          </w:tcPr>
          <w:p w14:paraId="63F90A24"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726,23</w:t>
            </w:r>
          </w:p>
        </w:tc>
        <w:tc>
          <w:tcPr>
            <w:tcW w:w="1266" w:type="dxa"/>
            <w:shd w:val="clear" w:color="auto" w:fill="auto"/>
            <w:noWrap/>
            <w:vAlign w:val="center"/>
          </w:tcPr>
          <w:p w14:paraId="6407046E"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997,57</w:t>
            </w:r>
          </w:p>
        </w:tc>
        <w:tc>
          <w:tcPr>
            <w:tcW w:w="1546" w:type="dxa"/>
            <w:shd w:val="clear" w:color="auto" w:fill="auto"/>
            <w:noWrap/>
            <w:vAlign w:val="center"/>
          </w:tcPr>
          <w:p w14:paraId="7C41EBBD" w14:textId="77777777" w:rsidR="00CF503C" w:rsidRPr="00EF5838" w:rsidRDefault="00CF503C" w:rsidP="001522BE">
            <w:pPr>
              <w:tabs>
                <w:tab w:val="decimal" w:pos="697"/>
              </w:tabs>
              <w:jc w:val="both"/>
              <w:rPr>
                <w:rFonts w:asciiTheme="minorHAnsi" w:hAnsiTheme="minorHAnsi" w:cstheme="minorHAnsi"/>
                <w:sz w:val="22"/>
                <w:szCs w:val="22"/>
              </w:rPr>
            </w:pPr>
          </w:p>
        </w:tc>
      </w:tr>
      <w:tr w:rsidR="00CF503C" w:rsidRPr="00FA20B6" w14:paraId="5A3FED6D" w14:textId="77777777" w:rsidTr="001522BE">
        <w:trPr>
          <w:trHeight w:val="285"/>
          <w:jc w:val="center"/>
        </w:trPr>
        <w:tc>
          <w:tcPr>
            <w:tcW w:w="2465" w:type="dxa"/>
            <w:noWrap/>
            <w:vAlign w:val="center"/>
          </w:tcPr>
          <w:p w14:paraId="2B04B861"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de grupo  (C)</w:t>
            </w:r>
          </w:p>
        </w:tc>
        <w:tc>
          <w:tcPr>
            <w:tcW w:w="844" w:type="dxa"/>
            <w:noWrap/>
            <w:vAlign w:val="center"/>
          </w:tcPr>
          <w:p w14:paraId="6F222053"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C</w:t>
            </w:r>
          </w:p>
        </w:tc>
        <w:tc>
          <w:tcPr>
            <w:tcW w:w="985" w:type="dxa"/>
            <w:noWrap/>
            <w:vAlign w:val="center"/>
          </w:tcPr>
          <w:p w14:paraId="0B3F0E1C"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19</w:t>
            </w:r>
          </w:p>
        </w:tc>
        <w:tc>
          <w:tcPr>
            <w:tcW w:w="1125" w:type="dxa"/>
            <w:shd w:val="clear" w:color="auto" w:fill="auto"/>
            <w:noWrap/>
            <w:vAlign w:val="center"/>
          </w:tcPr>
          <w:p w14:paraId="0D0D08B0"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873,02</w:t>
            </w:r>
          </w:p>
        </w:tc>
        <w:tc>
          <w:tcPr>
            <w:tcW w:w="1265" w:type="dxa"/>
            <w:shd w:val="clear" w:color="auto" w:fill="auto"/>
            <w:noWrap/>
            <w:vAlign w:val="center"/>
          </w:tcPr>
          <w:p w14:paraId="48130A79"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519,82</w:t>
            </w:r>
          </w:p>
        </w:tc>
        <w:tc>
          <w:tcPr>
            <w:tcW w:w="1266" w:type="dxa"/>
            <w:shd w:val="clear" w:color="auto" w:fill="auto"/>
            <w:noWrap/>
            <w:vAlign w:val="center"/>
          </w:tcPr>
          <w:p w14:paraId="1D85A930"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576,70</w:t>
            </w:r>
          </w:p>
        </w:tc>
        <w:tc>
          <w:tcPr>
            <w:tcW w:w="1546" w:type="dxa"/>
            <w:shd w:val="clear" w:color="auto" w:fill="auto"/>
            <w:noWrap/>
            <w:vAlign w:val="center"/>
          </w:tcPr>
          <w:p w14:paraId="2BB85920"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23,68</w:t>
            </w:r>
          </w:p>
        </w:tc>
      </w:tr>
      <w:tr w:rsidR="00CF503C" w:rsidRPr="00FA20B6" w14:paraId="18D68072" w14:textId="77777777" w:rsidTr="001522BE">
        <w:trPr>
          <w:trHeight w:val="285"/>
          <w:jc w:val="center"/>
        </w:trPr>
        <w:tc>
          <w:tcPr>
            <w:tcW w:w="2465" w:type="dxa"/>
            <w:noWrap/>
            <w:vAlign w:val="center"/>
          </w:tcPr>
          <w:p w14:paraId="61844F67"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de equipo (C)</w:t>
            </w:r>
          </w:p>
        </w:tc>
        <w:tc>
          <w:tcPr>
            <w:tcW w:w="844" w:type="dxa"/>
            <w:noWrap/>
            <w:vAlign w:val="center"/>
          </w:tcPr>
          <w:p w14:paraId="2BE71655"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C</w:t>
            </w:r>
          </w:p>
        </w:tc>
        <w:tc>
          <w:tcPr>
            <w:tcW w:w="985" w:type="dxa"/>
            <w:noWrap/>
            <w:vAlign w:val="center"/>
          </w:tcPr>
          <w:p w14:paraId="5B5094A4"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17</w:t>
            </w:r>
          </w:p>
        </w:tc>
        <w:tc>
          <w:tcPr>
            <w:tcW w:w="1125" w:type="dxa"/>
            <w:shd w:val="clear" w:color="auto" w:fill="auto"/>
            <w:noWrap/>
            <w:vAlign w:val="center"/>
          </w:tcPr>
          <w:p w14:paraId="3D6348A5"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873,02</w:t>
            </w:r>
          </w:p>
        </w:tc>
        <w:tc>
          <w:tcPr>
            <w:tcW w:w="1265" w:type="dxa"/>
            <w:shd w:val="clear" w:color="auto" w:fill="auto"/>
            <w:noWrap/>
            <w:vAlign w:val="center"/>
          </w:tcPr>
          <w:p w14:paraId="24E6BF74"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463,84</w:t>
            </w:r>
          </w:p>
        </w:tc>
        <w:tc>
          <w:tcPr>
            <w:tcW w:w="1266" w:type="dxa"/>
            <w:shd w:val="clear" w:color="auto" w:fill="auto"/>
            <w:noWrap/>
            <w:vAlign w:val="center"/>
          </w:tcPr>
          <w:p w14:paraId="434B92FE"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551,03</w:t>
            </w:r>
          </w:p>
        </w:tc>
        <w:tc>
          <w:tcPr>
            <w:tcW w:w="1546" w:type="dxa"/>
            <w:shd w:val="clear" w:color="auto" w:fill="auto"/>
            <w:noWrap/>
            <w:vAlign w:val="center"/>
          </w:tcPr>
          <w:p w14:paraId="4552E98C"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31,65</w:t>
            </w:r>
          </w:p>
        </w:tc>
      </w:tr>
      <w:tr w:rsidR="00CF503C" w:rsidRPr="00FA20B6" w14:paraId="58E662B6" w14:textId="77777777" w:rsidTr="001522BE">
        <w:trPr>
          <w:trHeight w:val="285"/>
          <w:jc w:val="center"/>
        </w:trPr>
        <w:tc>
          <w:tcPr>
            <w:tcW w:w="2465" w:type="dxa"/>
            <w:noWrap/>
            <w:vAlign w:val="center"/>
          </w:tcPr>
          <w:p w14:paraId="780A4E0F"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Administrativo</w:t>
            </w:r>
          </w:p>
        </w:tc>
        <w:tc>
          <w:tcPr>
            <w:tcW w:w="844" w:type="dxa"/>
            <w:noWrap/>
            <w:vAlign w:val="center"/>
          </w:tcPr>
          <w:p w14:paraId="3E617B94"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C</w:t>
            </w:r>
          </w:p>
        </w:tc>
        <w:tc>
          <w:tcPr>
            <w:tcW w:w="985" w:type="dxa"/>
            <w:noWrap/>
            <w:vAlign w:val="center"/>
          </w:tcPr>
          <w:p w14:paraId="3CCEA66C"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17</w:t>
            </w:r>
          </w:p>
        </w:tc>
        <w:tc>
          <w:tcPr>
            <w:tcW w:w="1125" w:type="dxa"/>
            <w:shd w:val="clear" w:color="auto" w:fill="auto"/>
            <w:noWrap/>
            <w:vAlign w:val="center"/>
          </w:tcPr>
          <w:p w14:paraId="5ED345EA"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873,02</w:t>
            </w:r>
          </w:p>
        </w:tc>
        <w:tc>
          <w:tcPr>
            <w:tcW w:w="1265" w:type="dxa"/>
            <w:shd w:val="clear" w:color="auto" w:fill="auto"/>
            <w:noWrap/>
            <w:vAlign w:val="center"/>
          </w:tcPr>
          <w:p w14:paraId="6A2E0330"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463,84</w:t>
            </w:r>
          </w:p>
        </w:tc>
        <w:tc>
          <w:tcPr>
            <w:tcW w:w="1266" w:type="dxa"/>
            <w:shd w:val="clear" w:color="auto" w:fill="auto"/>
            <w:noWrap/>
            <w:vAlign w:val="center"/>
          </w:tcPr>
          <w:p w14:paraId="023D38D6"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376,87</w:t>
            </w:r>
          </w:p>
        </w:tc>
        <w:tc>
          <w:tcPr>
            <w:tcW w:w="1546" w:type="dxa"/>
            <w:shd w:val="clear" w:color="auto" w:fill="auto"/>
            <w:noWrap/>
            <w:vAlign w:val="center"/>
          </w:tcPr>
          <w:p w14:paraId="01BA088B"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23,68</w:t>
            </w:r>
          </w:p>
        </w:tc>
      </w:tr>
      <w:tr w:rsidR="00CF503C" w:rsidRPr="00FA20B6" w14:paraId="069E5160" w14:textId="77777777" w:rsidTr="001522BE">
        <w:trPr>
          <w:trHeight w:val="285"/>
          <w:jc w:val="center"/>
        </w:trPr>
        <w:tc>
          <w:tcPr>
            <w:tcW w:w="2465" w:type="dxa"/>
            <w:noWrap/>
            <w:vAlign w:val="center"/>
          </w:tcPr>
          <w:p w14:paraId="1965C305"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Auxiliar de Enfermería</w:t>
            </w:r>
          </w:p>
        </w:tc>
        <w:tc>
          <w:tcPr>
            <w:tcW w:w="844" w:type="dxa"/>
            <w:noWrap/>
            <w:vAlign w:val="center"/>
          </w:tcPr>
          <w:p w14:paraId="6FF76005"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D</w:t>
            </w:r>
          </w:p>
        </w:tc>
        <w:tc>
          <w:tcPr>
            <w:tcW w:w="985" w:type="dxa"/>
            <w:noWrap/>
            <w:vAlign w:val="center"/>
          </w:tcPr>
          <w:p w14:paraId="002B8B6B"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15</w:t>
            </w:r>
          </w:p>
        </w:tc>
        <w:tc>
          <w:tcPr>
            <w:tcW w:w="1125" w:type="dxa"/>
            <w:shd w:val="clear" w:color="auto" w:fill="auto"/>
            <w:noWrap/>
            <w:vAlign w:val="center"/>
          </w:tcPr>
          <w:p w14:paraId="2190350E"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713,84</w:t>
            </w:r>
          </w:p>
        </w:tc>
        <w:tc>
          <w:tcPr>
            <w:tcW w:w="1265" w:type="dxa"/>
            <w:shd w:val="clear" w:color="auto" w:fill="auto"/>
            <w:noWrap/>
            <w:vAlign w:val="center"/>
          </w:tcPr>
          <w:p w14:paraId="345021DF"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407,95</w:t>
            </w:r>
          </w:p>
        </w:tc>
        <w:tc>
          <w:tcPr>
            <w:tcW w:w="1266" w:type="dxa"/>
            <w:shd w:val="clear" w:color="auto" w:fill="auto"/>
            <w:noWrap/>
            <w:vAlign w:val="center"/>
          </w:tcPr>
          <w:p w14:paraId="01302A54"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344,25</w:t>
            </w:r>
          </w:p>
        </w:tc>
        <w:tc>
          <w:tcPr>
            <w:tcW w:w="1546" w:type="dxa"/>
            <w:shd w:val="clear" w:color="auto" w:fill="auto"/>
            <w:noWrap/>
            <w:vAlign w:val="center"/>
          </w:tcPr>
          <w:p w14:paraId="2FD4827A"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67,39</w:t>
            </w:r>
          </w:p>
        </w:tc>
      </w:tr>
      <w:tr w:rsidR="00CF503C" w:rsidRPr="00FA20B6" w14:paraId="411EC85B" w14:textId="77777777" w:rsidTr="001522BE">
        <w:trPr>
          <w:trHeight w:val="285"/>
          <w:jc w:val="center"/>
        </w:trPr>
        <w:tc>
          <w:tcPr>
            <w:tcW w:w="2465" w:type="dxa"/>
            <w:noWrap/>
            <w:vAlign w:val="center"/>
          </w:tcPr>
          <w:p w14:paraId="02A480B2"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de grupo  (D)</w:t>
            </w:r>
          </w:p>
        </w:tc>
        <w:tc>
          <w:tcPr>
            <w:tcW w:w="844" w:type="dxa"/>
            <w:noWrap/>
            <w:vAlign w:val="center"/>
          </w:tcPr>
          <w:p w14:paraId="7BE9D9F4"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D</w:t>
            </w:r>
          </w:p>
        </w:tc>
        <w:tc>
          <w:tcPr>
            <w:tcW w:w="985" w:type="dxa"/>
            <w:noWrap/>
            <w:vAlign w:val="center"/>
          </w:tcPr>
          <w:p w14:paraId="555B716C"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19</w:t>
            </w:r>
          </w:p>
        </w:tc>
        <w:tc>
          <w:tcPr>
            <w:tcW w:w="1125" w:type="dxa"/>
            <w:shd w:val="clear" w:color="auto" w:fill="auto"/>
            <w:noWrap/>
            <w:vAlign w:val="center"/>
          </w:tcPr>
          <w:p w14:paraId="301B1447"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713,84</w:t>
            </w:r>
          </w:p>
        </w:tc>
        <w:tc>
          <w:tcPr>
            <w:tcW w:w="1265" w:type="dxa"/>
            <w:shd w:val="clear" w:color="auto" w:fill="auto"/>
            <w:noWrap/>
            <w:vAlign w:val="center"/>
          </w:tcPr>
          <w:p w14:paraId="19E5ABAE"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519,82</w:t>
            </w:r>
          </w:p>
        </w:tc>
        <w:tc>
          <w:tcPr>
            <w:tcW w:w="1266" w:type="dxa"/>
            <w:shd w:val="clear" w:color="auto" w:fill="auto"/>
            <w:noWrap/>
            <w:vAlign w:val="center"/>
          </w:tcPr>
          <w:p w14:paraId="1AF7FB6B"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551,29</w:t>
            </w:r>
          </w:p>
        </w:tc>
        <w:tc>
          <w:tcPr>
            <w:tcW w:w="1546" w:type="dxa"/>
            <w:shd w:val="clear" w:color="auto" w:fill="auto"/>
            <w:noWrap/>
            <w:vAlign w:val="center"/>
          </w:tcPr>
          <w:p w14:paraId="3674FD1B"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23,68</w:t>
            </w:r>
          </w:p>
        </w:tc>
      </w:tr>
      <w:tr w:rsidR="00CF503C" w:rsidRPr="00FA20B6" w14:paraId="540163CE" w14:textId="77777777" w:rsidTr="001522BE">
        <w:trPr>
          <w:trHeight w:val="285"/>
          <w:jc w:val="center"/>
        </w:trPr>
        <w:tc>
          <w:tcPr>
            <w:tcW w:w="2465" w:type="dxa"/>
            <w:noWrap/>
            <w:vAlign w:val="center"/>
          </w:tcPr>
          <w:p w14:paraId="54F912D7"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Jefe de equipo  (D)</w:t>
            </w:r>
          </w:p>
        </w:tc>
        <w:tc>
          <w:tcPr>
            <w:tcW w:w="844" w:type="dxa"/>
            <w:noWrap/>
            <w:vAlign w:val="center"/>
          </w:tcPr>
          <w:p w14:paraId="72549C64"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D</w:t>
            </w:r>
          </w:p>
        </w:tc>
        <w:tc>
          <w:tcPr>
            <w:tcW w:w="985" w:type="dxa"/>
            <w:noWrap/>
            <w:vAlign w:val="center"/>
          </w:tcPr>
          <w:p w14:paraId="3300A3D0"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17</w:t>
            </w:r>
          </w:p>
        </w:tc>
        <w:tc>
          <w:tcPr>
            <w:tcW w:w="1125" w:type="dxa"/>
            <w:shd w:val="clear" w:color="auto" w:fill="auto"/>
            <w:noWrap/>
            <w:vAlign w:val="center"/>
          </w:tcPr>
          <w:p w14:paraId="3A99233A"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713,84</w:t>
            </w:r>
          </w:p>
        </w:tc>
        <w:tc>
          <w:tcPr>
            <w:tcW w:w="1265" w:type="dxa"/>
            <w:shd w:val="clear" w:color="auto" w:fill="auto"/>
            <w:noWrap/>
            <w:vAlign w:val="center"/>
          </w:tcPr>
          <w:p w14:paraId="1FE9388C"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463,84</w:t>
            </w:r>
          </w:p>
        </w:tc>
        <w:tc>
          <w:tcPr>
            <w:tcW w:w="1266" w:type="dxa"/>
            <w:shd w:val="clear" w:color="auto" w:fill="auto"/>
            <w:noWrap/>
            <w:vAlign w:val="center"/>
          </w:tcPr>
          <w:p w14:paraId="512B097B"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525,62</w:t>
            </w:r>
          </w:p>
        </w:tc>
        <w:tc>
          <w:tcPr>
            <w:tcW w:w="1546" w:type="dxa"/>
            <w:shd w:val="clear" w:color="auto" w:fill="auto"/>
            <w:noWrap/>
            <w:vAlign w:val="center"/>
          </w:tcPr>
          <w:p w14:paraId="7B179D7B"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31,65</w:t>
            </w:r>
          </w:p>
        </w:tc>
      </w:tr>
      <w:tr w:rsidR="00CF503C" w:rsidRPr="00FA20B6" w14:paraId="74D8CD4A" w14:textId="77777777" w:rsidTr="001522BE">
        <w:trPr>
          <w:trHeight w:val="285"/>
          <w:jc w:val="center"/>
        </w:trPr>
        <w:tc>
          <w:tcPr>
            <w:tcW w:w="2465" w:type="dxa"/>
            <w:noWrap/>
            <w:vAlign w:val="center"/>
          </w:tcPr>
          <w:p w14:paraId="545EB3DF"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Auxiliar Administrativos</w:t>
            </w:r>
          </w:p>
        </w:tc>
        <w:tc>
          <w:tcPr>
            <w:tcW w:w="844" w:type="dxa"/>
            <w:noWrap/>
            <w:vAlign w:val="center"/>
          </w:tcPr>
          <w:p w14:paraId="50274A47"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D</w:t>
            </w:r>
          </w:p>
        </w:tc>
        <w:tc>
          <w:tcPr>
            <w:tcW w:w="985" w:type="dxa"/>
            <w:noWrap/>
            <w:vAlign w:val="center"/>
          </w:tcPr>
          <w:p w14:paraId="0E595E96"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15</w:t>
            </w:r>
          </w:p>
        </w:tc>
        <w:tc>
          <w:tcPr>
            <w:tcW w:w="1125" w:type="dxa"/>
            <w:shd w:val="clear" w:color="auto" w:fill="auto"/>
            <w:noWrap/>
            <w:vAlign w:val="center"/>
          </w:tcPr>
          <w:p w14:paraId="158E5D56"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713,84</w:t>
            </w:r>
          </w:p>
        </w:tc>
        <w:tc>
          <w:tcPr>
            <w:tcW w:w="1265" w:type="dxa"/>
            <w:shd w:val="clear" w:color="auto" w:fill="auto"/>
            <w:noWrap/>
            <w:vAlign w:val="center"/>
          </w:tcPr>
          <w:p w14:paraId="119F729A"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407,95</w:t>
            </w:r>
          </w:p>
        </w:tc>
        <w:tc>
          <w:tcPr>
            <w:tcW w:w="1266" w:type="dxa"/>
            <w:shd w:val="clear" w:color="auto" w:fill="auto"/>
            <w:noWrap/>
            <w:vAlign w:val="center"/>
          </w:tcPr>
          <w:p w14:paraId="2CFC46ED"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338,97</w:t>
            </w:r>
          </w:p>
        </w:tc>
        <w:tc>
          <w:tcPr>
            <w:tcW w:w="1546" w:type="dxa"/>
            <w:shd w:val="clear" w:color="auto" w:fill="auto"/>
            <w:noWrap/>
            <w:vAlign w:val="center"/>
          </w:tcPr>
          <w:p w14:paraId="6539C8CA"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82,61</w:t>
            </w:r>
          </w:p>
        </w:tc>
      </w:tr>
      <w:tr w:rsidR="00CF503C" w:rsidRPr="00FA20B6" w14:paraId="2CC29D0D" w14:textId="77777777" w:rsidTr="001522BE">
        <w:trPr>
          <w:trHeight w:val="285"/>
          <w:jc w:val="center"/>
        </w:trPr>
        <w:tc>
          <w:tcPr>
            <w:tcW w:w="2465" w:type="dxa"/>
            <w:noWrap/>
            <w:vAlign w:val="center"/>
          </w:tcPr>
          <w:p w14:paraId="3C487CE7" w14:textId="77777777" w:rsidR="00CF503C" w:rsidRPr="00FA20B6" w:rsidRDefault="00CF503C" w:rsidP="001000CB">
            <w:pPr>
              <w:rPr>
                <w:rFonts w:asciiTheme="minorHAnsi" w:hAnsiTheme="minorHAnsi" w:cstheme="minorHAnsi"/>
              </w:rPr>
            </w:pPr>
            <w:r w:rsidRPr="00FA20B6">
              <w:rPr>
                <w:rFonts w:asciiTheme="minorHAnsi" w:hAnsiTheme="minorHAnsi" w:cstheme="minorHAnsi"/>
              </w:rPr>
              <w:t>Celador con atención directa a paciente</w:t>
            </w:r>
          </w:p>
        </w:tc>
        <w:tc>
          <w:tcPr>
            <w:tcW w:w="844" w:type="dxa"/>
            <w:noWrap/>
            <w:vAlign w:val="center"/>
          </w:tcPr>
          <w:p w14:paraId="43EC8ED9"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E</w:t>
            </w:r>
          </w:p>
        </w:tc>
        <w:tc>
          <w:tcPr>
            <w:tcW w:w="985" w:type="dxa"/>
            <w:noWrap/>
            <w:vAlign w:val="center"/>
          </w:tcPr>
          <w:p w14:paraId="6530E802"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14</w:t>
            </w:r>
          </w:p>
        </w:tc>
        <w:tc>
          <w:tcPr>
            <w:tcW w:w="1125" w:type="dxa"/>
            <w:shd w:val="clear" w:color="auto" w:fill="auto"/>
            <w:noWrap/>
            <w:vAlign w:val="center"/>
          </w:tcPr>
          <w:p w14:paraId="20417204" w14:textId="77777777" w:rsidR="00CF503C" w:rsidRPr="00EF5838" w:rsidRDefault="00CF503C" w:rsidP="001522BE">
            <w:pPr>
              <w:tabs>
                <w:tab w:val="decimal" w:pos="497"/>
              </w:tabs>
              <w:jc w:val="both"/>
              <w:rPr>
                <w:rFonts w:asciiTheme="minorHAnsi" w:hAnsiTheme="minorHAnsi" w:cstheme="minorHAnsi"/>
                <w:sz w:val="22"/>
                <w:szCs w:val="22"/>
              </w:rPr>
            </w:pPr>
            <w:r w:rsidRPr="00EF5838">
              <w:rPr>
                <w:rFonts w:asciiTheme="minorHAnsi" w:hAnsiTheme="minorHAnsi"/>
                <w:color w:val="000000"/>
                <w:sz w:val="22"/>
                <w:szCs w:val="22"/>
              </w:rPr>
              <w:t>651,73</w:t>
            </w:r>
          </w:p>
        </w:tc>
        <w:tc>
          <w:tcPr>
            <w:tcW w:w="1265" w:type="dxa"/>
            <w:shd w:val="clear" w:color="auto" w:fill="auto"/>
            <w:noWrap/>
            <w:vAlign w:val="center"/>
          </w:tcPr>
          <w:p w14:paraId="09BFBC67" w14:textId="77777777" w:rsidR="00CF503C" w:rsidRPr="00EF5838" w:rsidRDefault="00CF503C" w:rsidP="001522BE">
            <w:pPr>
              <w:tabs>
                <w:tab w:val="decimal" w:pos="563"/>
              </w:tabs>
              <w:ind w:leftChars="-1" w:left="-2"/>
              <w:jc w:val="both"/>
              <w:rPr>
                <w:rFonts w:asciiTheme="minorHAnsi" w:hAnsiTheme="minorHAnsi" w:cstheme="minorHAnsi"/>
                <w:sz w:val="22"/>
                <w:szCs w:val="22"/>
              </w:rPr>
            </w:pPr>
            <w:r w:rsidRPr="00EF5838">
              <w:rPr>
                <w:rFonts w:asciiTheme="minorHAnsi" w:hAnsiTheme="minorHAnsi"/>
                <w:color w:val="000000"/>
                <w:sz w:val="22"/>
                <w:szCs w:val="22"/>
              </w:rPr>
              <w:t>379,98</w:t>
            </w:r>
          </w:p>
        </w:tc>
        <w:tc>
          <w:tcPr>
            <w:tcW w:w="1266" w:type="dxa"/>
            <w:shd w:val="clear" w:color="auto" w:fill="auto"/>
            <w:noWrap/>
            <w:vAlign w:val="center"/>
          </w:tcPr>
          <w:p w14:paraId="1BAB70B2" w14:textId="77777777" w:rsidR="00CF503C" w:rsidRPr="00EF5838" w:rsidRDefault="00CF503C" w:rsidP="001522BE">
            <w:pPr>
              <w:tabs>
                <w:tab w:val="decimal" w:pos="563"/>
              </w:tabs>
              <w:jc w:val="both"/>
              <w:rPr>
                <w:rFonts w:asciiTheme="minorHAnsi" w:hAnsiTheme="minorHAnsi" w:cstheme="minorHAnsi"/>
                <w:sz w:val="22"/>
                <w:szCs w:val="22"/>
              </w:rPr>
            </w:pPr>
            <w:r w:rsidRPr="00EF5838">
              <w:rPr>
                <w:rFonts w:asciiTheme="minorHAnsi" w:hAnsiTheme="minorHAnsi"/>
                <w:color w:val="000000"/>
                <w:sz w:val="22"/>
                <w:szCs w:val="22"/>
              </w:rPr>
              <w:t>276,89</w:t>
            </w:r>
          </w:p>
        </w:tc>
        <w:tc>
          <w:tcPr>
            <w:tcW w:w="1546" w:type="dxa"/>
            <w:shd w:val="clear" w:color="auto" w:fill="auto"/>
            <w:noWrap/>
            <w:vAlign w:val="center"/>
          </w:tcPr>
          <w:p w14:paraId="1B0F15C3" w14:textId="77777777" w:rsidR="00CF503C" w:rsidRPr="00EF5838" w:rsidRDefault="00CF503C" w:rsidP="001522BE">
            <w:pPr>
              <w:tabs>
                <w:tab w:val="decimal" w:pos="697"/>
              </w:tabs>
              <w:jc w:val="both"/>
              <w:rPr>
                <w:rFonts w:asciiTheme="minorHAnsi" w:hAnsiTheme="minorHAnsi" w:cstheme="minorHAnsi"/>
                <w:sz w:val="22"/>
                <w:szCs w:val="22"/>
              </w:rPr>
            </w:pPr>
            <w:r w:rsidRPr="00EF5838">
              <w:rPr>
                <w:rFonts w:asciiTheme="minorHAnsi" w:hAnsiTheme="minorHAnsi"/>
                <w:color w:val="000000"/>
                <w:sz w:val="22"/>
                <w:szCs w:val="22"/>
              </w:rPr>
              <w:t>145,20</w:t>
            </w:r>
          </w:p>
        </w:tc>
      </w:tr>
    </w:tbl>
    <w:p w14:paraId="410FD2F0"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b/>
          <w:sz w:val="20"/>
        </w:rPr>
      </w:pPr>
    </w:p>
    <w:p w14:paraId="171C2B83"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left"/>
        <w:rPr>
          <w:rFonts w:asciiTheme="minorHAnsi" w:hAnsiTheme="minorHAnsi" w:cstheme="minorHAnsi"/>
          <w:b/>
          <w:sz w:val="20"/>
        </w:rPr>
      </w:pPr>
    </w:p>
    <w:p w14:paraId="2EBE10C4"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ANTIGÜEDAD</w:t>
      </w:r>
    </w:p>
    <w:p w14:paraId="4C95F051"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078"/>
        <w:gridCol w:w="3659"/>
      </w:tblGrid>
      <w:tr w:rsidR="00CF503C" w:rsidRPr="00FA20B6" w14:paraId="43DD9DE7" w14:textId="77777777" w:rsidTr="00FD15D6">
        <w:trPr>
          <w:trHeight w:val="567"/>
          <w:tblHeader/>
          <w:jc w:val="center"/>
        </w:trPr>
        <w:tc>
          <w:tcPr>
            <w:tcW w:w="5078" w:type="dxa"/>
            <w:vAlign w:val="center"/>
          </w:tcPr>
          <w:p w14:paraId="2F312759"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TRIENIOS</w:t>
            </w:r>
          </w:p>
        </w:tc>
        <w:tc>
          <w:tcPr>
            <w:tcW w:w="3659" w:type="dxa"/>
            <w:vAlign w:val="center"/>
          </w:tcPr>
          <w:p w14:paraId="0BBF4598"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5BCA2759" w14:textId="77777777" w:rsidTr="001522BE">
        <w:trPr>
          <w:trHeight w:val="285"/>
          <w:jc w:val="center"/>
        </w:trPr>
        <w:tc>
          <w:tcPr>
            <w:tcW w:w="5078" w:type="dxa"/>
          </w:tcPr>
          <w:p w14:paraId="27FF7DE9"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Grupo A</w:t>
            </w:r>
          </w:p>
        </w:tc>
        <w:tc>
          <w:tcPr>
            <w:tcW w:w="3659" w:type="dxa"/>
            <w:shd w:val="clear" w:color="auto" w:fill="auto"/>
            <w:vAlign w:val="center"/>
          </w:tcPr>
          <w:p w14:paraId="0F8E2911" w14:textId="77777777" w:rsidR="00CF503C" w:rsidRPr="00EF5838" w:rsidRDefault="00CF503C" w:rsidP="001522BE">
            <w:pPr>
              <w:tabs>
                <w:tab w:val="decimal" w:pos="1631"/>
              </w:tabs>
              <w:jc w:val="both"/>
              <w:rPr>
                <w:rFonts w:asciiTheme="minorHAnsi" w:hAnsiTheme="minorHAnsi" w:cstheme="minorHAnsi"/>
              </w:rPr>
            </w:pPr>
            <w:r w:rsidRPr="00EF5838">
              <w:rPr>
                <w:rFonts w:asciiTheme="minorHAnsi" w:hAnsiTheme="minorHAnsi"/>
                <w:color w:val="000000"/>
                <w:sz w:val="22"/>
                <w:szCs w:val="22"/>
              </w:rPr>
              <w:t>53,04</w:t>
            </w:r>
          </w:p>
        </w:tc>
      </w:tr>
      <w:tr w:rsidR="00CF503C" w:rsidRPr="00FA20B6" w14:paraId="0E22B23D" w14:textId="77777777" w:rsidTr="001522BE">
        <w:trPr>
          <w:trHeight w:val="285"/>
          <w:jc w:val="center"/>
        </w:trPr>
        <w:tc>
          <w:tcPr>
            <w:tcW w:w="5078" w:type="dxa"/>
          </w:tcPr>
          <w:p w14:paraId="755467AE"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Grupo B</w:t>
            </w:r>
          </w:p>
        </w:tc>
        <w:tc>
          <w:tcPr>
            <w:tcW w:w="3659" w:type="dxa"/>
            <w:shd w:val="clear" w:color="auto" w:fill="auto"/>
            <w:vAlign w:val="center"/>
          </w:tcPr>
          <w:p w14:paraId="421A830F" w14:textId="77777777" w:rsidR="00CF503C" w:rsidRPr="00EF5838" w:rsidRDefault="00CF503C" w:rsidP="001522BE">
            <w:pPr>
              <w:tabs>
                <w:tab w:val="decimal" w:pos="1631"/>
              </w:tabs>
              <w:jc w:val="both"/>
              <w:rPr>
                <w:rFonts w:asciiTheme="minorHAnsi" w:hAnsiTheme="minorHAnsi" w:cstheme="minorHAnsi"/>
              </w:rPr>
            </w:pPr>
            <w:r w:rsidRPr="00EF5838">
              <w:rPr>
                <w:rFonts w:asciiTheme="minorHAnsi" w:hAnsiTheme="minorHAnsi"/>
                <w:color w:val="000000"/>
                <w:sz w:val="22"/>
                <w:szCs w:val="22"/>
              </w:rPr>
              <w:t>42,46</w:t>
            </w:r>
          </w:p>
        </w:tc>
      </w:tr>
      <w:tr w:rsidR="00CF503C" w:rsidRPr="00FA20B6" w14:paraId="5152A251" w14:textId="77777777" w:rsidTr="001522BE">
        <w:trPr>
          <w:trHeight w:val="285"/>
          <w:jc w:val="center"/>
        </w:trPr>
        <w:tc>
          <w:tcPr>
            <w:tcW w:w="5078" w:type="dxa"/>
          </w:tcPr>
          <w:p w14:paraId="641C9531"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Grupo C</w:t>
            </w:r>
          </w:p>
        </w:tc>
        <w:tc>
          <w:tcPr>
            <w:tcW w:w="3659" w:type="dxa"/>
            <w:shd w:val="clear" w:color="auto" w:fill="auto"/>
            <w:vAlign w:val="center"/>
          </w:tcPr>
          <w:p w14:paraId="37945A22" w14:textId="77777777" w:rsidR="00CF503C" w:rsidRPr="00EF5838" w:rsidRDefault="00CF503C" w:rsidP="001522BE">
            <w:pPr>
              <w:tabs>
                <w:tab w:val="decimal" w:pos="1631"/>
              </w:tabs>
              <w:jc w:val="both"/>
              <w:rPr>
                <w:rFonts w:asciiTheme="minorHAnsi" w:hAnsiTheme="minorHAnsi" w:cstheme="minorHAnsi"/>
              </w:rPr>
            </w:pPr>
            <w:r w:rsidRPr="00EF5838">
              <w:rPr>
                <w:rFonts w:asciiTheme="minorHAnsi" w:hAnsiTheme="minorHAnsi"/>
                <w:color w:val="000000"/>
                <w:sz w:val="22"/>
                <w:szCs w:val="22"/>
              </w:rPr>
              <w:t>31,91</w:t>
            </w:r>
          </w:p>
        </w:tc>
      </w:tr>
      <w:tr w:rsidR="00CF503C" w:rsidRPr="00FA20B6" w14:paraId="4AFFE37D" w14:textId="77777777" w:rsidTr="001522BE">
        <w:trPr>
          <w:trHeight w:val="285"/>
          <w:jc w:val="center"/>
        </w:trPr>
        <w:tc>
          <w:tcPr>
            <w:tcW w:w="5078" w:type="dxa"/>
          </w:tcPr>
          <w:p w14:paraId="6A29E0B4"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Grupo D</w:t>
            </w:r>
          </w:p>
        </w:tc>
        <w:tc>
          <w:tcPr>
            <w:tcW w:w="3659" w:type="dxa"/>
            <w:shd w:val="clear" w:color="auto" w:fill="auto"/>
            <w:vAlign w:val="center"/>
          </w:tcPr>
          <w:p w14:paraId="639E4D14" w14:textId="77777777" w:rsidR="00CF503C" w:rsidRPr="00EF5838" w:rsidRDefault="00CF503C" w:rsidP="001522BE">
            <w:pPr>
              <w:tabs>
                <w:tab w:val="decimal" w:pos="1631"/>
              </w:tabs>
              <w:jc w:val="both"/>
              <w:rPr>
                <w:rFonts w:asciiTheme="minorHAnsi" w:hAnsiTheme="minorHAnsi" w:cstheme="minorHAnsi"/>
              </w:rPr>
            </w:pPr>
            <w:r w:rsidRPr="00EF5838">
              <w:rPr>
                <w:rFonts w:asciiTheme="minorHAnsi" w:hAnsiTheme="minorHAnsi"/>
                <w:color w:val="000000"/>
                <w:sz w:val="22"/>
                <w:szCs w:val="22"/>
              </w:rPr>
              <w:t>21,30</w:t>
            </w:r>
          </w:p>
        </w:tc>
      </w:tr>
      <w:tr w:rsidR="00CF503C" w:rsidRPr="00FA20B6" w14:paraId="16BB1D2C" w14:textId="77777777" w:rsidTr="001522BE">
        <w:trPr>
          <w:trHeight w:val="285"/>
          <w:jc w:val="center"/>
        </w:trPr>
        <w:tc>
          <w:tcPr>
            <w:tcW w:w="5078" w:type="dxa"/>
          </w:tcPr>
          <w:p w14:paraId="55C7097A" w14:textId="77777777" w:rsidR="00CF503C" w:rsidRPr="00FA20B6" w:rsidRDefault="00CF503C" w:rsidP="001000CB">
            <w:pPr>
              <w:jc w:val="center"/>
              <w:rPr>
                <w:rFonts w:asciiTheme="minorHAnsi" w:hAnsiTheme="minorHAnsi" w:cstheme="minorHAnsi"/>
              </w:rPr>
            </w:pPr>
            <w:r w:rsidRPr="00FA20B6">
              <w:rPr>
                <w:rFonts w:asciiTheme="minorHAnsi" w:hAnsiTheme="minorHAnsi" w:cstheme="minorHAnsi"/>
              </w:rPr>
              <w:t>Grupo E</w:t>
            </w:r>
          </w:p>
        </w:tc>
        <w:tc>
          <w:tcPr>
            <w:tcW w:w="3659" w:type="dxa"/>
            <w:shd w:val="clear" w:color="auto" w:fill="auto"/>
            <w:vAlign w:val="center"/>
          </w:tcPr>
          <w:p w14:paraId="4FC369B5" w14:textId="77777777" w:rsidR="00CF503C" w:rsidRPr="00EF5838" w:rsidRDefault="00CF503C" w:rsidP="001522BE">
            <w:pPr>
              <w:tabs>
                <w:tab w:val="decimal" w:pos="1631"/>
              </w:tabs>
              <w:jc w:val="both"/>
              <w:rPr>
                <w:rFonts w:asciiTheme="minorHAnsi" w:hAnsiTheme="minorHAnsi" w:cstheme="minorHAnsi"/>
              </w:rPr>
            </w:pPr>
            <w:r w:rsidRPr="00EF5838">
              <w:rPr>
                <w:rFonts w:asciiTheme="minorHAnsi" w:hAnsiTheme="minorHAnsi"/>
                <w:color w:val="000000"/>
                <w:sz w:val="22"/>
                <w:szCs w:val="22"/>
              </w:rPr>
              <w:t>16,03</w:t>
            </w:r>
          </w:p>
        </w:tc>
      </w:tr>
    </w:tbl>
    <w:p w14:paraId="235AE15A" w14:textId="77777777" w:rsidR="00CF503C" w:rsidRPr="00FA20B6" w:rsidRDefault="00CF503C" w:rsidP="006C4C4F">
      <w:pPr>
        <w:rPr>
          <w:rFonts w:asciiTheme="minorHAnsi" w:hAnsiTheme="minorHAnsi" w:cstheme="minorHAnsi"/>
        </w:rPr>
      </w:pPr>
    </w:p>
    <w:p w14:paraId="7083EE4B" w14:textId="77777777" w:rsidR="00CF503C" w:rsidRPr="00FA20B6" w:rsidRDefault="00CF503C" w:rsidP="006C4C4F">
      <w:pPr>
        <w:rPr>
          <w:rFonts w:asciiTheme="minorHAnsi" w:hAnsiTheme="minorHAnsi" w:cstheme="minorHAnsi"/>
        </w:rPr>
      </w:pPr>
    </w:p>
    <w:p w14:paraId="1059A0B8"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PARA PERSONAL FACULTATIVO Y MÉDICO SIN DEDICACIÓN EXCLUSIVA</w:t>
      </w:r>
    </w:p>
    <w:p w14:paraId="597774DB"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1"/>
        <w:gridCol w:w="2256"/>
      </w:tblGrid>
      <w:tr w:rsidR="00CF503C" w:rsidRPr="00FA20B6" w14:paraId="0ADD128B" w14:textId="77777777" w:rsidTr="001522BE">
        <w:trPr>
          <w:trHeight w:hRule="exact" w:val="567"/>
          <w:jc w:val="center"/>
        </w:trPr>
        <w:tc>
          <w:tcPr>
            <w:tcW w:w="6481" w:type="dxa"/>
            <w:vAlign w:val="center"/>
          </w:tcPr>
          <w:p w14:paraId="56CAD05F"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9216"/>
              </w:tabs>
              <w:ind w:left="0"/>
              <w:jc w:val="center"/>
              <w:rPr>
                <w:rFonts w:asciiTheme="minorHAnsi" w:hAnsiTheme="minorHAnsi" w:cstheme="minorHAnsi"/>
                <w:b/>
                <w:sz w:val="20"/>
              </w:rPr>
            </w:pPr>
            <w:r w:rsidRPr="00FA20B6">
              <w:rPr>
                <w:rFonts w:asciiTheme="minorHAnsi" w:hAnsiTheme="minorHAnsi" w:cstheme="minorHAnsi"/>
                <w:b/>
                <w:sz w:val="20"/>
              </w:rPr>
              <w:t>Categoría/puesto de trabajo</w:t>
            </w:r>
          </w:p>
        </w:tc>
        <w:tc>
          <w:tcPr>
            <w:tcW w:w="2256" w:type="dxa"/>
            <w:vAlign w:val="center"/>
          </w:tcPr>
          <w:p w14:paraId="3DA8AC0C"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31F24438" w14:textId="77777777" w:rsidTr="001522BE">
        <w:tblPrEx>
          <w:tblCellMar>
            <w:left w:w="70" w:type="dxa"/>
            <w:right w:w="70" w:type="dxa"/>
          </w:tblCellMar>
        </w:tblPrEx>
        <w:trPr>
          <w:trHeight w:hRule="exact" w:val="397"/>
          <w:jc w:val="center"/>
        </w:trPr>
        <w:tc>
          <w:tcPr>
            <w:tcW w:w="6481" w:type="dxa"/>
            <w:vAlign w:val="center"/>
          </w:tcPr>
          <w:p w14:paraId="5E1D0B3A"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Personal Facultativo de Atención Hospitalaria</w:t>
            </w:r>
          </w:p>
        </w:tc>
        <w:tc>
          <w:tcPr>
            <w:tcW w:w="2256" w:type="dxa"/>
            <w:vAlign w:val="center"/>
          </w:tcPr>
          <w:p w14:paraId="1B449AC5" w14:textId="77777777" w:rsidR="00CF503C" w:rsidRPr="00FA20B6" w:rsidRDefault="00CF503C" w:rsidP="001522BE">
            <w:pPr>
              <w:tabs>
                <w:tab w:val="decimal" w:pos="1078"/>
              </w:tabs>
              <w:jc w:val="both"/>
              <w:rPr>
                <w:rFonts w:asciiTheme="minorHAnsi" w:hAnsiTheme="minorHAnsi" w:cstheme="minorHAnsi"/>
              </w:rPr>
            </w:pPr>
            <w:r w:rsidRPr="00450729">
              <w:rPr>
                <w:rFonts w:asciiTheme="minorHAnsi" w:hAnsiTheme="minorHAnsi"/>
                <w:color w:val="000000"/>
                <w:sz w:val="22"/>
                <w:szCs w:val="22"/>
              </w:rPr>
              <w:t>463</w:t>
            </w:r>
            <w:r>
              <w:rPr>
                <w:color w:val="000000"/>
                <w:sz w:val="22"/>
                <w:szCs w:val="22"/>
              </w:rPr>
              <w:t>,32</w:t>
            </w:r>
          </w:p>
        </w:tc>
      </w:tr>
    </w:tbl>
    <w:p w14:paraId="362FEB37" w14:textId="77777777" w:rsidR="00CF503C" w:rsidRPr="00FA20B6" w:rsidRDefault="00CF503C" w:rsidP="006C4C4F">
      <w:pPr>
        <w:rPr>
          <w:rFonts w:asciiTheme="minorHAnsi" w:hAnsiTheme="minorHAnsi" w:cstheme="minorHAnsi"/>
        </w:rPr>
      </w:pPr>
    </w:p>
    <w:p w14:paraId="675F72C5"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REALIZACIÓN DE JORNADA DE MAÑANA, TARDE Y NOCHE</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481"/>
        <w:gridCol w:w="2256"/>
      </w:tblGrid>
      <w:tr w:rsidR="00CF503C" w:rsidRPr="00FA20B6" w14:paraId="04DBB2C2" w14:textId="77777777" w:rsidTr="001522BE">
        <w:trPr>
          <w:trHeight w:hRule="exact" w:val="567"/>
          <w:jc w:val="center"/>
        </w:trPr>
        <w:tc>
          <w:tcPr>
            <w:tcW w:w="6481" w:type="dxa"/>
            <w:vAlign w:val="center"/>
          </w:tcPr>
          <w:p w14:paraId="53C2EEF2"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Categoría/puesto de trabajo</w:t>
            </w:r>
          </w:p>
        </w:tc>
        <w:tc>
          <w:tcPr>
            <w:tcW w:w="2256" w:type="dxa"/>
            <w:vAlign w:val="center"/>
          </w:tcPr>
          <w:p w14:paraId="78558BA8"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 xml:space="preserve">Cuantía mensual en euros </w:t>
            </w:r>
          </w:p>
        </w:tc>
      </w:tr>
      <w:tr w:rsidR="00CF503C" w:rsidRPr="00FA20B6" w14:paraId="4DF68E58" w14:textId="77777777" w:rsidTr="001522BE">
        <w:trPr>
          <w:trHeight w:hRule="exact" w:val="397"/>
          <w:jc w:val="center"/>
        </w:trPr>
        <w:tc>
          <w:tcPr>
            <w:tcW w:w="6481" w:type="dxa"/>
            <w:vAlign w:val="center"/>
          </w:tcPr>
          <w:p w14:paraId="7B65605D"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Personal Facultativo de Urgencia Hospitalaria</w:t>
            </w:r>
          </w:p>
        </w:tc>
        <w:tc>
          <w:tcPr>
            <w:tcW w:w="2256" w:type="dxa"/>
            <w:vAlign w:val="center"/>
          </w:tcPr>
          <w:p w14:paraId="7B2ED035" w14:textId="77777777" w:rsidR="00CF503C" w:rsidRPr="00450729" w:rsidRDefault="00CF503C" w:rsidP="001522BE">
            <w:pPr>
              <w:tabs>
                <w:tab w:val="decimal" w:pos="1078"/>
              </w:tabs>
              <w:jc w:val="both"/>
              <w:rPr>
                <w:rFonts w:asciiTheme="minorHAnsi" w:hAnsiTheme="minorHAnsi"/>
                <w:color w:val="000000"/>
                <w:sz w:val="22"/>
                <w:szCs w:val="22"/>
              </w:rPr>
            </w:pPr>
            <w:r w:rsidRPr="00450729">
              <w:rPr>
                <w:rFonts w:asciiTheme="minorHAnsi" w:hAnsiTheme="minorHAnsi"/>
                <w:color w:val="000000"/>
                <w:sz w:val="22"/>
                <w:szCs w:val="22"/>
              </w:rPr>
              <w:t>422,88</w:t>
            </w:r>
          </w:p>
        </w:tc>
      </w:tr>
    </w:tbl>
    <w:p w14:paraId="06BFA103" w14:textId="77777777" w:rsidR="00CF503C" w:rsidRPr="00FA20B6" w:rsidRDefault="00CF503C" w:rsidP="006C4C4F">
      <w:pPr>
        <w:jc w:val="both"/>
        <w:rPr>
          <w:rFonts w:asciiTheme="minorHAnsi" w:hAnsiTheme="minorHAnsi" w:cstheme="minorHAnsi"/>
          <w:b/>
          <w:bCs/>
        </w:rPr>
      </w:pPr>
    </w:p>
    <w:p w14:paraId="009097CE"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COMPONENTE SINGULAR POR TURNICIDAD PARA PERSONAL DE ATENCIÓN HOSPITALARIA</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3528"/>
      </w:tblGrid>
      <w:tr w:rsidR="00CF503C" w:rsidRPr="00FA20B6" w14:paraId="6F7F910F" w14:textId="77777777" w:rsidTr="001522BE">
        <w:trPr>
          <w:trHeight w:val="567"/>
          <w:jc w:val="center"/>
        </w:trPr>
        <w:tc>
          <w:tcPr>
            <w:tcW w:w="5209" w:type="dxa"/>
            <w:vAlign w:val="center"/>
          </w:tcPr>
          <w:p w14:paraId="461C77A7" w14:textId="77777777" w:rsidR="00CF503C" w:rsidRPr="00FA20B6" w:rsidRDefault="00CF503C" w:rsidP="009A7949">
            <w:pPr>
              <w:pStyle w:val="Sangra2detindependiente"/>
              <w:tabs>
                <w:tab w:val="clear" w:pos="851"/>
                <w:tab w:val="clear" w:pos="1296"/>
                <w:tab w:val="clear" w:pos="2016"/>
                <w:tab w:val="clear" w:pos="2736"/>
                <w:tab w:val="clear" w:pos="4176"/>
                <w:tab w:val="clear" w:pos="4896"/>
                <w:tab w:val="clear" w:pos="5616"/>
                <w:tab w:val="clear" w:pos="6336"/>
                <w:tab w:val="clear" w:pos="7056"/>
                <w:tab w:val="clear" w:pos="9216"/>
              </w:tabs>
              <w:ind w:left="0"/>
              <w:jc w:val="center"/>
              <w:rPr>
                <w:rFonts w:asciiTheme="minorHAnsi" w:hAnsiTheme="minorHAnsi" w:cstheme="minorHAnsi"/>
                <w:b/>
                <w:sz w:val="20"/>
              </w:rPr>
            </w:pPr>
            <w:r w:rsidRPr="00FA20B6">
              <w:rPr>
                <w:rFonts w:asciiTheme="minorHAnsi" w:hAnsiTheme="minorHAnsi" w:cstheme="minorHAnsi"/>
                <w:b/>
                <w:sz w:val="20"/>
              </w:rPr>
              <w:t>Grupo de clasificación</w:t>
            </w:r>
          </w:p>
        </w:tc>
        <w:tc>
          <w:tcPr>
            <w:tcW w:w="3528" w:type="dxa"/>
            <w:vAlign w:val="center"/>
          </w:tcPr>
          <w:p w14:paraId="4D2715E3"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9216"/>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4212C80D" w14:textId="77777777" w:rsidTr="001522BE">
        <w:trPr>
          <w:trHeight w:val="206"/>
          <w:jc w:val="center"/>
        </w:trPr>
        <w:tc>
          <w:tcPr>
            <w:tcW w:w="5209" w:type="dxa"/>
            <w:vAlign w:val="center"/>
          </w:tcPr>
          <w:p w14:paraId="0BECE65C" w14:textId="77777777" w:rsidR="00CF503C" w:rsidRPr="00FA20B6" w:rsidRDefault="00CF503C" w:rsidP="009831A7">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9216"/>
              </w:tabs>
              <w:ind w:left="0"/>
              <w:jc w:val="center"/>
              <w:rPr>
                <w:rFonts w:asciiTheme="minorHAnsi" w:hAnsiTheme="minorHAnsi" w:cstheme="minorHAnsi"/>
                <w:sz w:val="20"/>
              </w:rPr>
            </w:pPr>
            <w:r w:rsidRPr="00FA20B6">
              <w:rPr>
                <w:rFonts w:asciiTheme="minorHAnsi" w:hAnsiTheme="minorHAnsi" w:cstheme="minorHAnsi"/>
                <w:sz w:val="20"/>
              </w:rPr>
              <w:t>Grupo B</w:t>
            </w:r>
          </w:p>
        </w:tc>
        <w:tc>
          <w:tcPr>
            <w:tcW w:w="3528" w:type="dxa"/>
            <w:shd w:val="clear" w:color="auto" w:fill="auto"/>
            <w:vAlign w:val="center"/>
          </w:tcPr>
          <w:p w14:paraId="1A4E1F48" w14:textId="77777777" w:rsidR="00CF503C" w:rsidRPr="00463A6B" w:rsidRDefault="00CF503C" w:rsidP="001522BE">
            <w:pPr>
              <w:tabs>
                <w:tab w:val="decimal" w:pos="1462"/>
              </w:tabs>
              <w:jc w:val="both"/>
              <w:rPr>
                <w:rFonts w:asciiTheme="minorHAnsi" w:hAnsiTheme="minorHAnsi" w:cstheme="minorHAnsi"/>
              </w:rPr>
            </w:pPr>
            <w:r w:rsidRPr="00463A6B">
              <w:rPr>
                <w:rFonts w:asciiTheme="minorHAnsi" w:hAnsiTheme="minorHAnsi"/>
                <w:color w:val="000000"/>
                <w:sz w:val="22"/>
                <w:szCs w:val="22"/>
              </w:rPr>
              <w:t>127,97</w:t>
            </w:r>
          </w:p>
        </w:tc>
      </w:tr>
      <w:tr w:rsidR="00CF503C" w:rsidRPr="00FA20B6" w14:paraId="6B1292D6" w14:textId="77777777" w:rsidTr="001522BE">
        <w:trPr>
          <w:trHeight w:val="238"/>
          <w:jc w:val="center"/>
        </w:trPr>
        <w:tc>
          <w:tcPr>
            <w:tcW w:w="5209" w:type="dxa"/>
            <w:vAlign w:val="center"/>
          </w:tcPr>
          <w:p w14:paraId="65916BB8" w14:textId="77777777" w:rsidR="00CF503C" w:rsidRPr="00FA20B6" w:rsidRDefault="00CF503C" w:rsidP="009831A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C</w:t>
            </w:r>
          </w:p>
        </w:tc>
        <w:tc>
          <w:tcPr>
            <w:tcW w:w="3528" w:type="dxa"/>
            <w:shd w:val="clear" w:color="auto" w:fill="auto"/>
            <w:vAlign w:val="center"/>
          </w:tcPr>
          <w:p w14:paraId="16DE593F" w14:textId="77777777" w:rsidR="00CF503C" w:rsidRPr="00463A6B" w:rsidRDefault="00CF503C" w:rsidP="001522BE">
            <w:pPr>
              <w:tabs>
                <w:tab w:val="decimal" w:pos="1462"/>
              </w:tabs>
              <w:jc w:val="both"/>
              <w:rPr>
                <w:rFonts w:asciiTheme="minorHAnsi" w:hAnsiTheme="minorHAnsi" w:cstheme="minorHAnsi"/>
              </w:rPr>
            </w:pPr>
            <w:r w:rsidRPr="00463A6B">
              <w:rPr>
                <w:rFonts w:asciiTheme="minorHAnsi" w:hAnsiTheme="minorHAnsi"/>
                <w:color w:val="000000"/>
                <w:sz w:val="22"/>
                <w:szCs w:val="22"/>
              </w:rPr>
              <w:t>69,32</w:t>
            </w:r>
          </w:p>
        </w:tc>
      </w:tr>
      <w:tr w:rsidR="00CF503C" w:rsidRPr="00FA20B6" w14:paraId="2161871A" w14:textId="77777777" w:rsidTr="001522BE">
        <w:trPr>
          <w:trHeight w:val="270"/>
          <w:jc w:val="center"/>
        </w:trPr>
        <w:tc>
          <w:tcPr>
            <w:tcW w:w="5209" w:type="dxa"/>
            <w:vAlign w:val="center"/>
          </w:tcPr>
          <w:p w14:paraId="42980A7D" w14:textId="77777777" w:rsidR="00CF503C" w:rsidRPr="00FA20B6" w:rsidRDefault="00CF503C" w:rsidP="009831A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D</w:t>
            </w:r>
          </w:p>
        </w:tc>
        <w:tc>
          <w:tcPr>
            <w:tcW w:w="3528" w:type="dxa"/>
            <w:shd w:val="clear" w:color="auto" w:fill="auto"/>
            <w:vAlign w:val="center"/>
          </w:tcPr>
          <w:p w14:paraId="5DD722DE" w14:textId="77777777" w:rsidR="00CF503C" w:rsidRPr="00463A6B" w:rsidRDefault="00CF503C" w:rsidP="001522BE">
            <w:pPr>
              <w:tabs>
                <w:tab w:val="decimal" w:pos="1462"/>
              </w:tabs>
              <w:jc w:val="both"/>
              <w:rPr>
                <w:rFonts w:asciiTheme="minorHAnsi" w:hAnsiTheme="minorHAnsi" w:cstheme="minorHAnsi"/>
              </w:rPr>
            </w:pPr>
            <w:r w:rsidRPr="00463A6B">
              <w:rPr>
                <w:rFonts w:asciiTheme="minorHAnsi" w:hAnsiTheme="minorHAnsi"/>
                <w:color w:val="000000"/>
                <w:sz w:val="22"/>
                <w:szCs w:val="22"/>
              </w:rPr>
              <w:t>59,72</w:t>
            </w:r>
          </w:p>
        </w:tc>
      </w:tr>
      <w:tr w:rsidR="00CF503C" w:rsidRPr="00FA20B6" w14:paraId="515E5595" w14:textId="77777777" w:rsidTr="001522BE">
        <w:trPr>
          <w:trHeight w:val="146"/>
          <w:jc w:val="center"/>
        </w:trPr>
        <w:tc>
          <w:tcPr>
            <w:tcW w:w="5209" w:type="dxa"/>
            <w:vAlign w:val="center"/>
          </w:tcPr>
          <w:p w14:paraId="3588ABDD" w14:textId="77777777" w:rsidR="00CF503C" w:rsidRPr="00FA20B6" w:rsidRDefault="00CF503C" w:rsidP="009831A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E</w:t>
            </w:r>
          </w:p>
        </w:tc>
        <w:tc>
          <w:tcPr>
            <w:tcW w:w="3528" w:type="dxa"/>
            <w:shd w:val="clear" w:color="auto" w:fill="auto"/>
            <w:vAlign w:val="center"/>
          </w:tcPr>
          <w:p w14:paraId="573618B2" w14:textId="77777777" w:rsidR="00CF503C" w:rsidRPr="00463A6B" w:rsidRDefault="00CF503C" w:rsidP="001522BE">
            <w:pPr>
              <w:tabs>
                <w:tab w:val="decimal" w:pos="1462"/>
              </w:tabs>
              <w:jc w:val="both"/>
              <w:rPr>
                <w:rFonts w:asciiTheme="minorHAnsi" w:hAnsiTheme="minorHAnsi" w:cstheme="minorHAnsi"/>
              </w:rPr>
            </w:pPr>
            <w:r w:rsidRPr="00463A6B">
              <w:rPr>
                <w:rFonts w:asciiTheme="minorHAnsi" w:hAnsiTheme="minorHAnsi"/>
                <w:color w:val="000000"/>
                <w:sz w:val="22"/>
                <w:szCs w:val="22"/>
              </w:rPr>
              <w:t>58,66</w:t>
            </w:r>
          </w:p>
        </w:tc>
      </w:tr>
    </w:tbl>
    <w:p w14:paraId="2B0604B4" w14:textId="77777777" w:rsidR="00CF503C" w:rsidRPr="00FA20B6" w:rsidRDefault="00CF503C" w:rsidP="006C4C4F">
      <w:pPr>
        <w:rPr>
          <w:rFonts w:asciiTheme="minorHAnsi" w:hAnsiTheme="minorHAnsi" w:cstheme="minorHAnsi"/>
        </w:rPr>
      </w:pPr>
    </w:p>
    <w:p w14:paraId="20EF437C" w14:textId="77777777" w:rsidR="00CF503C" w:rsidRPr="00FA20B6" w:rsidRDefault="00CF503C" w:rsidP="006C4C4F">
      <w:pPr>
        <w:jc w:val="both"/>
        <w:rPr>
          <w:rFonts w:asciiTheme="minorHAnsi" w:hAnsiTheme="minorHAnsi" w:cstheme="minorHAnsi"/>
          <w:b/>
        </w:rPr>
      </w:pPr>
      <w:r w:rsidRPr="00FA20B6">
        <w:rPr>
          <w:rFonts w:asciiTheme="minorHAnsi" w:hAnsiTheme="minorHAnsi" w:cstheme="minorHAnsi"/>
          <w:b/>
        </w:rPr>
        <w:t xml:space="preserve">CANTIDAD MENSUAL DE CARÁCTER BÁSICO PARA PERSONAL QUE NO PERCIBA NINGUNA RETRIBUCIÓN MENSUAL POR CONCEPTOS DE TURNICIDAD, NOCTURNIDAD, NOCHES FESTIVAS O ATENCIÓN CONTINUADA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3528"/>
      </w:tblGrid>
      <w:tr w:rsidR="00CF503C" w:rsidRPr="00FA20B6" w14:paraId="3F390D9D" w14:textId="77777777" w:rsidTr="001522BE">
        <w:trPr>
          <w:trHeight w:val="567"/>
          <w:jc w:val="center"/>
        </w:trPr>
        <w:tc>
          <w:tcPr>
            <w:tcW w:w="5209" w:type="dxa"/>
            <w:vAlign w:val="center"/>
          </w:tcPr>
          <w:p w14:paraId="15FCBA93"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9216"/>
              </w:tabs>
              <w:ind w:left="0"/>
              <w:jc w:val="center"/>
              <w:rPr>
                <w:rFonts w:asciiTheme="minorHAnsi" w:hAnsiTheme="minorHAnsi" w:cstheme="minorHAnsi"/>
                <w:b/>
                <w:sz w:val="20"/>
              </w:rPr>
            </w:pPr>
            <w:r w:rsidRPr="00FA20B6">
              <w:rPr>
                <w:rFonts w:asciiTheme="minorHAnsi" w:hAnsiTheme="minorHAnsi" w:cstheme="minorHAnsi"/>
                <w:b/>
                <w:sz w:val="20"/>
              </w:rPr>
              <w:t>Grupo de clasificación</w:t>
            </w:r>
          </w:p>
        </w:tc>
        <w:tc>
          <w:tcPr>
            <w:tcW w:w="3528" w:type="dxa"/>
            <w:vAlign w:val="center"/>
          </w:tcPr>
          <w:p w14:paraId="1B8E5AAB" w14:textId="77777777" w:rsidR="00CF503C" w:rsidRPr="00FA20B6" w:rsidRDefault="00CF503C" w:rsidP="009A7949">
            <w:pPr>
              <w:pStyle w:val="Sangra2detindependiente"/>
              <w:tabs>
                <w:tab w:val="clear" w:pos="851"/>
                <w:tab w:val="clear" w:pos="1296"/>
                <w:tab w:val="clear" w:pos="2016"/>
                <w:tab w:val="clear" w:pos="2736"/>
                <w:tab w:val="clear" w:pos="3456"/>
                <w:tab w:val="clear" w:pos="4176"/>
                <w:tab w:val="clear" w:pos="4896"/>
                <w:tab w:val="clear" w:pos="9216"/>
              </w:tabs>
              <w:ind w:left="0"/>
              <w:jc w:val="center"/>
              <w:rPr>
                <w:rFonts w:asciiTheme="minorHAnsi" w:hAnsiTheme="minorHAnsi" w:cstheme="minorHAnsi"/>
                <w:b/>
                <w:sz w:val="20"/>
              </w:rPr>
            </w:pPr>
            <w:r w:rsidRPr="00FA20B6">
              <w:rPr>
                <w:rFonts w:asciiTheme="minorHAnsi" w:hAnsiTheme="minorHAnsi" w:cstheme="minorHAnsi"/>
                <w:b/>
                <w:sz w:val="20"/>
              </w:rPr>
              <w:t>Cuantía mensual en euros</w:t>
            </w:r>
          </w:p>
        </w:tc>
      </w:tr>
      <w:tr w:rsidR="00CF503C" w:rsidRPr="00FA20B6" w14:paraId="48AA6549" w14:textId="77777777" w:rsidTr="001522BE">
        <w:trPr>
          <w:trHeight w:val="206"/>
          <w:jc w:val="center"/>
        </w:trPr>
        <w:tc>
          <w:tcPr>
            <w:tcW w:w="5209" w:type="dxa"/>
            <w:vAlign w:val="center"/>
          </w:tcPr>
          <w:p w14:paraId="0ACC226B" w14:textId="77777777" w:rsidR="00CF503C" w:rsidRPr="00FA20B6" w:rsidRDefault="00CF503C" w:rsidP="009831A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B</w:t>
            </w:r>
          </w:p>
        </w:tc>
        <w:tc>
          <w:tcPr>
            <w:tcW w:w="3528" w:type="dxa"/>
            <w:shd w:val="clear" w:color="auto" w:fill="auto"/>
            <w:vAlign w:val="center"/>
          </w:tcPr>
          <w:p w14:paraId="5451294E" w14:textId="77777777" w:rsidR="00CF503C" w:rsidRPr="00463A6B" w:rsidRDefault="00CF503C" w:rsidP="001522BE">
            <w:pPr>
              <w:tabs>
                <w:tab w:val="decimal" w:pos="1462"/>
              </w:tabs>
              <w:jc w:val="both"/>
              <w:rPr>
                <w:rFonts w:asciiTheme="minorHAnsi" w:hAnsiTheme="minorHAnsi"/>
                <w:color w:val="000000"/>
                <w:sz w:val="22"/>
                <w:szCs w:val="22"/>
              </w:rPr>
            </w:pPr>
            <w:r w:rsidRPr="00463A6B">
              <w:rPr>
                <w:rFonts w:asciiTheme="minorHAnsi" w:hAnsiTheme="minorHAnsi"/>
                <w:color w:val="000000"/>
                <w:sz w:val="22"/>
                <w:szCs w:val="22"/>
              </w:rPr>
              <w:t>53,32</w:t>
            </w:r>
          </w:p>
        </w:tc>
      </w:tr>
      <w:tr w:rsidR="00CF503C" w:rsidRPr="00FA20B6" w14:paraId="731A34B6" w14:textId="77777777" w:rsidTr="001522BE">
        <w:trPr>
          <w:trHeight w:val="238"/>
          <w:jc w:val="center"/>
        </w:trPr>
        <w:tc>
          <w:tcPr>
            <w:tcW w:w="5209" w:type="dxa"/>
            <w:vAlign w:val="center"/>
          </w:tcPr>
          <w:p w14:paraId="4BFC7417" w14:textId="77777777" w:rsidR="00CF503C" w:rsidRPr="00FA20B6" w:rsidRDefault="00CF503C" w:rsidP="009831A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C</w:t>
            </w:r>
          </w:p>
        </w:tc>
        <w:tc>
          <w:tcPr>
            <w:tcW w:w="3528" w:type="dxa"/>
            <w:shd w:val="clear" w:color="auto" w:fill="auto"/>
            <w:vAlign w:val="center"/>
          </w:tcPr>
          <w:p w14:paraId="2EFE76A4" w14:textId="77777777" w:rsidR="00CF503C" w:rsidRPr="00463A6B" w:rsidRDefault="00CF503C" w:rsidP="001522BE">
            <w:pPr>
              <w:tabs>
                <w:tab w:val="decimal" w:pos="1462"/>
              </w:tabs>
              <w:jc w:val="both"/>
              <w:rPr>
                <w:rFonts w:asciiTheme="minorHAnsi" w:hAnsiTheme="minorHAnsi"/>
                <w:color w:val="000000"/>
                <w:sz w:val="22"/>
                <w:szCs w:val="22"/>
              </w:rPr>
            </w:pPr>
            <w:r w:rsidRPr="00463A6B">
              <w:rPr>
                <w:rFonts w:asciiTheme="minorHAnsi" w:hAnsiTheme="minorHAnsi"/>
                <w:color w:val="000000"/>
                <w:sz w:val="22"/>
                <w:szCs w:val="22"/>
              </w:rPr>
              <w:t>53,32</w:t>
            </w:r>
          </w:p>
        </w:tc>
      </w:tr>
      <w:tr w:rsidR="00CF503C" w:rsidRPr="00FA20B6" w14:paraId="667D3F1F" w14:textId="77777777" w:rsidTr="001522BE">
        <w:trPr>
          <w:trHeight w:val="270"/>
          <w:jc w:val="center"/>
        </w:trPr>
        <w:tc>
          <w:tcPr>
            <w:tcW w:w="5209" w:type="dxa"/>
            <w:vAlign w:val="center"/>
          </w:tcPr>
          <w:p w14:paraId="4F6520BA" w14:textId="77777777" w:rsidR="00CF503C" w:rsidRPr="00FA20B6" w:rsidRDefault="00CF503C" w:rsidP="009831A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D</w:t>
            </w:r>
          </w:p>
        </w:tc>
        <w:tc>
          <w:tcPr>
            <w:tcW w:w="3528" w:type="dxa"/>
            <w:shd w:val="clear" w:color="auto" w:fill="auto"/>
            <w:vAlign w:val="center"/>
          </w:tcPr>
          <w:p w14:paraId="75A56E16" w14:textId="77777777" w:rsidR="00CF503C" w:rsidRPr="00463A6B" w:rsidRDefault="00CF503C" w:rsidP="001522BE">
            <w:pPr>
              <w:tabs>
                <w:tab w:val="decimal" w:pos="1462"/>
              </w:tabs>
              <w:jc w:val="both"/>
              <w:rPr>
                <w:rFonts w:asciiTheme="minorHAnsi" w:hAnsiTheme="minorHAnsi"/>
                <w:color w:val="000000"/>
                <w:sz w:val="22"/>
                <w:szCs w:val="22"/>
              </w:rPr>
            </w:pPr>
            <w:r w:rsidRPr="00463A6B">
              <w:rPr>
                <w:rFonts w:asciiTheme="minorHAnsi" w:hAnsiTheme="minorHAnsi"/>
                <w:color w:val="000000"/>
                <w:sz w:val="22"/>
                <w:szCs w:val="22"/>
              </w:rPr>
              <w:t>53,32</w:t>
            </w:r>
          </w:p>
        </w:tc>
      </w:tr>
      <w:tr w:rsidR="00CF503C" w:rsidRPr="00FA20B6" w14:paraId="6EE09231" w14:textId="77777777" w:rsidTr="001522BE">
        <w:trPr>
          <w:trHeight w:val="146"/>
          <w:jc w:val="center"/>
        </w:trPr>
        <w:tc>
          <w:tcPr>
            <w:tcW w:w="5209" w:type="dxa"/>
            <w:vAlign w:val="center"/>
          </w:tcPr>
          <w:p w14:paraId="6DEB6F49" w14:textId="77777777" w:rsidR="00CF503C" w:rsidRPr="00FA20B6" w:rsidRDefault="00CF503C" w:rsidP="009831A7">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Grupo E</w:t>
            </w:r>
          </w:p>
        </w:tc>
        <w:tc>
          <w:tcPr>
            <w:tcW w:w="3528" w:type="dxa"/>
            <w:shd w:val="clear" w:color="auto" w:fill="auto"/>
            <w:vAlign w:val="center"/>
          </w:tcPr>
          <w:p w14:paraId="7C193A5A" w14:textId="77777777" w:rsidR="00CF503C" w:rsidRPr="00463A6B" w:rsidRDefault="00CF503C" w:rsidP="001522BE">
            <w:pPr>
              <w:tabs>
                <w:tab w:val="decimal" w:pos="1462"/>
              </w:tabs>
              <w:jc w:val="both"/>
              <w:rPr>
                <w:rFonts w:asciiTheme="minorHAnsi" w:hAnsiTheme="minorHAnsi"/>
                <w:color w:val="000000"/>
                <w:sz w:val="22"/>
                <w:szCs w:val="22"/>
              </w:rPr>
            </w:pPr>
            <w:r w:rsidRPr="00463A6B">
              <w:rPr>
                <w:rFonts w:asciiTheme="minorHAnsi" w:hAnsiTheme="minorHAnsi"/>
                <w:color w:val="000000"/>
                <w:sz w:val="22"/>
                <w:szCs w:val="22"/>
              </w:rPr>
              <w:t>53,32</w:t>
            </w:r>
          </w:p>
        </w:tc>
      </w:tr>
    </w:tbl>
    <w:p w14:paraId="3855599D" w14:textId="77777777" w:rsidR="00CF503C" w:rsidRPr="00FA20B6" w:rsidRDefault="00CF503C" w:rsidP="006C4C4F">
      <w:pPr>
        <w:rPr>
          <w:rFonts w:asciiTheme="minorHAnsi" w:hAnsiTheme="minorHAnsi" w:cstheme="minorHAnsi"/>
        </w:rPr>
      </w:pPr>
    </w:p>
    <w:p w14:paraId="3D5BA098" w14:textId="77777777" w:rsidR="00CF503C" w:rsidRPr="00FA20B6" w:rsidRDefault="00CF503C" w:rsidP="006C4C4F">
      <w:pPr>
        <w:jc w:val="center"/>
        <w:rPr>
          <w:rFonts w:asciiTheme="minorHAnsi" w:hAnsiTheme="minorHAnsi" w:cstheme="minorHAnsi"/>
          <w:b/>
        </w:rPr>
      </w:pPr>
      <w:r w:rsidRPr="00FA20B6">
        <w:rPr>
          <w:rFonts w:asciiTheme="minorHAnsi" w:hAnsiTheme="minorHAnsi" w:cstheme="minorHAnsi"/>
          <w:b/>
        </w:rPr>
        <w:t>COMPLEMENTO DE ATENCIÓN CONTINUADA</w:t>
      </w:r>
    </w:p>
    <w:p w14:paraId="7F2CC8C6" w14:textId="77777777" w:rsidR="00CF503C" w:rsidRPr="00FA20B6" w:rsidRDefault="00CF503C" w:rsidP="006C4C4F">
      <w:pPr>
        <w:rPr>
          <w:rFonts w:asciiTheme="minorHAnsi" w:hAnsiTheme="minorHAnsi" w:cstheme="minorHAnsi"/>
        </w:rPr>
      </w:pPr>
    </w:p>
    <w:p w14:paraId="741F40CC"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sz w:val="20"/>
        </w:rPr>
      </w:pPr>
      <w:r w:rsidRPr="00FA20B6">
        <w:rPr>
          <w:rFonts w:asciiTheme="minorHAnsi" w:hAnsiTheme="minorHAnsi" w:cstheme="minorHAnsi"/>
          <w:sz w:val="20"/>
        </w:rPr>
        <w:t xml:space="preserve">PERSONAL FACULTATIVO DE ATENCIÓN HOSPITALARIA </w:t>
      </w:r>
    </w:p>
    <w:p w14:paraId="6E05CF76" w14:textId="77777777" w:rsidR="00CF503C" w:rsidRPr="00FA20B6" w:rsidRDefault="00CF503C" w:rsidP="006C4C4F">
      <w:pPr>
        <w:rPr>
          <w:rFonts w:asciiTheme="minorHAnsi" w:hAnsiTheme="minorHAnsi" w:cstheme="minorHAnsi"/>
        </w:rPr>
      </w:pPr>
    </w:p>
    <w:p w14:paraId="6FF4DDB9"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sz w:val="20"/>
        </w:rPr>
      </w:pPr>
      <w:r w:rsidRPr="00FA20B6">
        <w:rPr>
          <w:rFonts w:asciiTheme="minorHAnsi" w:hAnsiTheme="minorHAnsi" w:cstheme="minorHAnsi"/>
          <w:sz w:val="20"/>
        </w:rPr>
        <w:t>SERVICIOS QUE SE ACOJAN A LA MODIFICACIÓN DE LAS CONDICIONES DE TRABAJO, SERVICIOS QUE CONTINUAN CON LA ORGANIZACIÓN DE TRABAJO TRADICIONAL, PERSONAL FACULTATIVO NOMBRADO PARA LA REALIZACIÓN DE GUARDIAS</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7"/>
        <w:gridCol w:w="1797"/>
        <w:gridCol w:w="1763"/>
      </w:tblGrid>
      <w:tr w:rsidR="00CF503C" w:rsidRPr="00FA20B6" w14:paraId="7A980C15" w14:textId="77777777" w:rsidTr="001522BE">
        <w:trPr>
          <w:trHeight w:val="397"/>
          <w:jc w:val="center"/>
        </w:trPr>
        <w:tc>
          <w:tcPr>
            <w:tcW w:w="5177" w:type="dxa"/>
            <w:shd w:val="clear" w:color="auto" w:fill="FFFFFF"/>
            <w:noWrap/>
            <w:vAlign w:val="center"/>
          </w:tcPr>
          <w:p w14:paraId="1FEAE5CA"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797" w:type="dxa"/>
            <w:shd w:val="clear" w:color="auto" w:fill="FFFFFF"/>
            <w:noWrap/>
            <w:vAlign w:val="center"/>
          </w:tcPr>
          <w:p w14:paraId="117E394C"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Presencia Física</w:t>
            </w:r>
          </w:p>
        </w:tc>
        <w:tc>
          <w:tcPr>
            <w:tcW w:w="1763" w:type="dxa"/>
            <w:noWrap/>
            <w:vAlign w:val="center"/>
          </w:tcPr>
          <w:p w14:paraId="3268D3F4" w14:textId="77777777" w:rsidR="00CF503C" w:rsidRPr="00FA20B6" w:rsidRDefault="00CF503C" w:rsidP="009A7949">
            <w:pPr>
              <w:ind w:right="72"/>
              <w:jc w:val="center"/>
              <w:rPr>
                <w:rFonts w:asciiTheme="minorHAnsi" w:hAnsiTheme="minorHAnsi" w:cstheme="minorHAnsi"/>
                <w:b/>
              </w:rPr>
            </w:pPr>
            <w:r w:rsidRPr="00FA20B6">
              <w:rPr>
                <w:rFonts w:asciiTheme="minorHAnsi" w:hAnsiTheme="minorHAnsi" w:cstheme="minorHAnsi"/>
                <w:b/>
              </w:rPr>
              <w:t>Localizada</w:t>
            </w:r>
          </w:p>
        </w:tc>
      </w:tr>
      <w:tr w:rsidR="00CF503C" w:rsidRPr="00FA20B6" w14:paraId="59B35254" w14:textId="77777777" w:rsidTr="001522BE">
        <w:trPr>
          <w:trHeight w:val="315"/>
          <w:jc w:val="center"/>
        </w:trPr>
        <w:tc>
          <w:tcPr>
            <w:tcW w:w="5177" w:type="dxa"/>
            <w:noWrap/>
            <w:vAlign w:val="center"/>
          </w:tcPr>
          <w:p w14:paraId="361476AB" w14:textId="77777777" w:rsidR="00CF503C" w:rsidRPr="00FA20B6" w:rsidRDefault="00CF503C" w:rsidP="009831A7">
            <w:pPr>
              <w:ind w:left="229"/>
              <w:rPr>
                <w:rFonts w:asciiTheme="minorHAnsi" w:hAnsiTheme="minorHAnsi" w:cstheme="minorHAnsi"/>
              </w:rPr>
            </w:pPr>
            <w:r w:rsidRPr="00FA20B6">
              <w:rPr>
                <w:rFonts w:asciiTheme="minorHAnsi" w:hAnsiTheme="minorHAnsi" w:cstheme="minorHAnsi"/>
              </w:rPr>
              <w:t>Días laborables de lunes a viernes</w:t>
            </w:r>
          </w:p>
        </w:tc>
        <w:tc>
          <w:tcPr>
            <w:tcW w:w="1797" w:type="dxa"/>
            <w:shd w:val="clear" w:color="auto" w:fill="auto"/>
            <w:noWrap/>
            <w:vAlign w:val="center"/>
          </w:tcPr>
          <w:p w14:paraId="4A194D78" w14:textId="77777777" w:rsidR="00CF503C" w:rsidRPr="00C1555B" w:rsidRDefault="00CF503C" w:rsidP="001522BE">
            <w:pPr>
              <w:tabs>
                <w:tab w:val="decimal" w:pos="823"/>
              </w:tabs>
              <w:jc w:val="both"/>
              <w:rPr>
                <w:rFonts w:asciiTheme="minorHAnsi" w:hAnsiTheme="minorHAnsi" w:cstheme="minorHAnsi"/>
              </w:rPr>
            </w:pPr>
            <w:r w:rsidRPr="00C1555B">
              <w:rPr>
                <w:rFonts w:asciiTheme="minorHAnsi" w:hAnsiTheme="minorHAnsi"/>
                <w:color w:val="000000"/>
                <w:sz w:val="22"/>
                <w:szCs w:val="22"/>
              </w:rPr>
              <w:t>30,93</w:t>
            </w:r>
          </w:p>
        </w:tc>
        <w:tc>
          <w:tcPr>
            <w:tcW w:w="1763" w:type="dxa"/>
            <w:shd w:val="clear" w:color="auto" w:fill="auto"/>
            <w:noWrap/>
            <w:vAlign w:val="center"/>
          </w:tcPr>
          <w:p w14:paraId="47BDDC25" w14:textId="77777777" w:rsidR="00CF503C" w:rsidRPr="00C1555B" w:rsidRDefault="00CF503C" w:rsidP="001522BE">
            <w:pPr>
              <w:tabs>
                <w:tab w:val="decimal" w:pos="727"/>
              </w:tabs>
              <w:jc w:val="both"/>
              <w:rPr>
                <w:rFonts w:asciiTheme="minorHAnsi" w:hAnsiTheme="minorHAnsi" w:cstheme="minorHAnsi"/>
              </w:rPr>
            </w:pPr>
            <w:r w:rsidRPr="00C1555B">
              <w:rPr>
                <w:rFonts w:asciiTheme="minorHAnsi" w:hAnsiTheme="minorHAnsi"/>
                <w:color w:val="000000"/>
                <w:sz w:val="22"/>
                <w:szCs w:val="22"/>
              </w:rPr>
              <w:t>14,61</w:t>
            </w:r>
          </w:p>
        </w:tc>
      </w:tr>
      <w:tr w:rsidR="00CF503C" w:rsidRPr="00FA20B6" w14:paraId="6B3969A5" w14:textId="77777777" w:rsidTr="001522BE">
        <w:trPr>
          <w:trHeight w:val="315"/>
          <w:jc w:val="center"/>
        </w:trPr>
        <w:tc>
          <w:tcPr>
            <w:tcW w:w="5177" w:type="dxa"/>
            <w:noWrap/>
            <w:vAlign w:val="center"/>
          </w:tcPr>
          <w:p w14:paraId="4F6A4704" w14:textId="77777777" w:rsidR="00CF503C" w:rsidRPr="00FA20B6" w:rsidRDefault="00CF503C" w:rsidP="009831A7">
            <w:pPr>
              <w:ind w:left="229"/>
              <w:rPr>
                <w:rFonts w:asciiTheme="minorHAnsi" w:hAnsiTheme="minorHAnsi" w:cstheme="minorHAnsi"/>
              </w:rPr>
            </w:pPr>
            <w:r w:rsidRPr="00FA20B6">
              <w:rPr>
                <w:rFonts w:asciiTheme="minorHAnsi" w:hAnsiTheme="minorHAnsi" w:cstheme="minorHAnsi"/>
              </w:rPr>
              <w:t>Sábados, domingos y festivos</w:t>
            </w:r>
          </w:p>
        </w:tc>
        <w:tc>
          <w:tcPr>
            <w:tcW w:w="1797" w:type="dxa"/>
            <w:shd w:val="clear" w:color="auto" w:fill="auto"/>
            <w:noWrap/>
            <w:vAlign w:val="center"/>
          </w:tcPr>
          <w:p w14:paraId="3B3350E0" w14:textId="77777777" w:rsidR="00CF503C" w:rsidRPr="00C1555B" w:rsidRDefault="00CF503C" w:rsidP="001522BE">
            <w:pPr>
              <w:tabs>
                <w:tab w:val="decimal" w:pos="823"/>
              </w:tabs>
              <w:jc w:val="both"/>
              <w:rPr>
                <w:rFonts w:asciiTheme="minorHAnsi" w:hAnsiTheme="minorHAnsi" w:cstheme="minorHAnsi"/>
              </w:rPr>
            </w:pPr>
            <w:r w:rsidRPr="00C1555B">
              <w:rPr>
                <w:rFonts w:asciiTheme="minorHAnsi" w:hAnsiTheme="minorHAnsi"/>
                <w:color w:val="000000"/>
                <w:sz w:val="22"/>
                <w:szCs w:val="22"/>
              </w:rPr>
              <w:t>33,06</w:t>
            </w:r>
          </w:p>
        </w:tc>
        <w:tc>
          <w:tcPr>
            <w:tcW w:w="1763" w:type="dxa"/>
            <w:shd w:val="clear" w:color="auto" w:fill="auto"/>
            <w:noWrap/>
            <w:vAlign w:val="center"/>
          </w:tcPr>
          <w:p w14:paraId="3AB274D9" w14:textId="77777777" w:rsidR="00CF503C" w:rsidRPr="00C1555B" w:rsidRDefault="00CF503C" w:rsidP="001522BE">
            <w:pPr>
              <w:tabs>
                <w:tab w:val="decimal" w:pos="727"/>
              </w:tabs>
              <w:jc w:val="both"/>
              <w:rPr>
                <w:rFonts w:asciiTheme="minorHAnsi" w:hAnsiTheme="minorHAnsi" w:cstheme="minorHAnsi"/>
              </w:rPr>
            </w:pPr>
            <w:r w:rsidRPr="00C1555B">
              <w:rPr>
                <w:rFonts w:asciiTheme="minorHAnsi" w:hAnsiTheme="minorHAnsi"/>
                <w:color w:val="000000"/>
                <w:sz w:val="22"/>
                <w:szCs w:val="22"/>
              </w:rPr>
              <w:t>15,81</w:t>
            </w:r>
          </w:p>
        </w:tc>
      </w:tr>
      <w:tr w:rsidR="00CF503C" w:rsidRPr="00FA20B6" w14:paraId="6512B33A" w14:textId="77777777" w:rsidTr="001522BE">
        <w:trPr>
          <w:trHeight w:val="315"/>
          <w:jc w:val="center"/>
        </w:trPr>
        <w:tc>
          <w:tcPr>
            <w:tcW w:w="5177" w:type="dxa"/>
            <w:noWrap/>
            <w:vAlign w:val="center"/>
          </w:tcPr>
          <w:p w14:paraId="1496BD5B" w14:textId="77777777" w:rsidR="00CF503C" w:rsidRPr="00FA20B6" w:rsidRDefault="00CF503C" w:rsidP="009831A7">
            <w:pPr>
              <w:ind w:left="229"/>
              <w:rPr>
                <w:rFonts w:asciiTheme="minorHAnsi" w:hAnsiTheme="minorHAnsi" w:cstheme="minorHAnsi"/>
              </w:rPr>
            </w:pPr>
            <w:r w:rsidRPr="00FA20B6">
              <w:rPr>
                <w:rFonts w:asciiTheme="minorHAnsi" w:hAnsiTheme="minorHAnsi" w:cstheme="minorHAnsi"/>
              </w:rPr>
              <w:t xml:space="preserve">Festivos especiales*: </w:t>
            </w:r>
          </w:p>
          <w:p w14:paraId="75EAFA70" w14:textId="77777777" w:rsidR="00CF503C" w:rsidRPr="00FA20B6" w:rsidRDefault="00CF503C" w:rsidP="009831A7">
            <w:pPr>
              <w:ind w:left="229"/>
              <w:rPr>
                <w:rFonts w:asciiTheme="minorHAnsi" w:hAnsiTheme="minorHAnsi" w:cstheme="minorHAnsi"/>
              </w:rPr>
            </w:pPr>
            <w:r w:rsidRPr="00FA20B6">
              <w:rPr>
                <w:rFonts w:asciiTheme="minorHAnsi" w:hAnsiTheme="minorHAnsi" w:cstheme="minorHAnsi"/>
              </w:rPr>
              <w:t>8 de septiembre, 24, 25, 31 diciembre, 1 y 6 de enero</w:t>
            </w:r>
          </w:p>
        </w:tc>
        <w:tc>
          <w:tcPr>
            <w:tcW w:w="1797" w:type="dxa"/>
            <w:shd w:val="clear" w:color="auto" w:fill="auto"/>
            <w:noWrap/>
            <w:vAlign w:val="center"/>
          </w:tcPr>
          <w:p w14:paraId="5296853C" w14:textId="77777777" w:rsidR="00CF503C" w:rsidRPr="00C1555B" w:rsidRDefault="00CF503C" w:rsidP="001522BE">
            <w:pPr>
              <w:tabs>
                <w:tab w:val="decimal" w:pos="823"/>
              </w:tabs>
              <w:jc w:val="both"/>
              <w:rPr>
                <w:rFonts w:asciiTheme="minorHAnsi" w:hAnsiTheme="minorHAnsi" w:cstheme="minorHAnsi"/>
              </w:rPr>
            </w:pPr>
            <w:r w:rsidRPr="00C1555B">
              <w:rPr>
                <w:rFonts w:asciiTheme="minorHAnsi" w:hAnsiTheme="minorHAnsi"/>
                <w:color w:val="000000"/>
                <w:sz w:val="22"/>
                <w:szCs w:val="22"/>
              </w:rPr>
              <w:t>46,92</w:t>
            </w:r>
          </w:p>
        </w:tc>
        <w:tc>
          <w:tcPr>
            <w:tcW w:w="1763" w:type="dxa"/>
            <w:shd w:val="clear" w:color="auto" w:fill="auto"/>
            <w:noWrap/>
            <w:vAlign w:val="center"/>
          </w:tcPr>
          <w:p w14:paraId="73823406" w14:textId="77777777" w:rsidR="00CF503C" w:rsidRPr="00C1555B" w:rsidRDefault="00CF503C" w:rsidP="001522BE">
            <w:pPr>
              <w:tabs>
                <w:tab w:val="decimal" w:pos="727"/>
              </w:tabs>
              <w:jc w:val="both"/>
              <w:rPr>
                <w:rFonts w:asciiTheme="minorHAnsi" w:hAnsiTheme="minorHAnsi" w:cstheme="minorHAnsi"/>
              </w:rPr>
            </w:pPr>
            <w:r w:rsidRPr="00C1555B">
              <w:rPr>
                <w:rFonts w:asciiTheme="minorHAnsi" w:hAnsiTheme="minorHAnsi"/>
                <w:color w:val="000000"/>
                <w:sz w:val="22"/>
                <w:szCs w:val="22"/>
              </w:rPr>
              <w:t>23,60</w:t>
            </w:r>
          </w:p>
        </w:tc>
      </w:tr>
      <w:tr w:rsidR="00CF503C" w:rsidRPr="00FA20B6" w14:paraId="67CDA217" w14:textId="77777777" w:rsidTr="001522BE">
        <w:trPr>
          <w:trHeight w:val="315"/>
          <w:jc w:val="center"/>
        </w:trPr>
        <w:tc>
          <w:tcPr>
            <w:tcW w:w="5177" w:type="dxa"/>
            <w:noWrap/>
            <w:vAlign w:val="center"/>
          </w:tcPr>
          <w:p w14:paraId="1972AB63" w14:textId="77777777" w:rsidR="00CF503C" w:rsidRPr="00FA20B6" w:rsidRDefault="00CF503C" w:rsidP="009831A7">
            <w:pPr>
              <w:ind w:left="229"/>
              <w:rPr>
                <w:rFonts w:asciiTheme="minorHAnsi" w:hAnsiTheme="minorHAnsi" w:cstheme="minorHAnsi"/>
              </w:rPr>
            </w:pPr>
            <w:r w:rsidRPr="00FA20B6">
              <w:rPr>
                <w:rFonts w:asciiTheme="minorHAnsi" w:hAnsiTheme="minorHAnsi" w:cstheme="minorHAnsi"/>
              </w:rPr>
              <w:t>Quinta guardia y siguientes</w:t>
            </w:r>
          </w:p>
        </w:tc>
        <w:tc>
          <w:tcPr>
            <w:tcW w:w="1797" w:type="dxa"/>
            <w:shd w:val="clear" w:color="auto" w:fill="auto"/>
            <w:noWrap/>
            <w:vAlign w:val="center"/>
          </w:tcPr>
          <w:p w14:paraId="5F25BD58" w14:textId="77777777" w:rsidR="00CF503C" w:rsidRPr="00C1555B" w:rsidRDefault="00CF503C" w:rsidP="001522BE">
            <w:pPr>
              <w:tabs>
                <w:tab w:val="decimal" w:pos="823"/>
              </w:tabs>
              <w:jc w:val="both"/>
              <w:rPr>
                <w:rFonts w:asciiTheme="minorHAnsi" w:hAnsiTheme="minorHAnsi" w:cstheme="minorHAnsi"/>
              </w:rPr>
            </w:pPr>
            <w:r w:rsidRPr="00C1555B">
              <w:rPr>
                <w:rFonts w:asciiTheme="minorHAnsi" w:hAnsiTheme="minorHAnsi"/>
                <w:color w:val="000000"/>
                <w:sz w:val="22"/>
                <w:szCs w:val="22"/>
              </w:rPr>
              <w:t>33,06</w:t>
            </w:r>
          </w:p>
        </w:tc>
        <w:tc>
          <w:tcPr>
            <w:tcW w:w="1763" w:type="dxa"/>
            <w:shd w:val="clear" w:color="auto" w:fill="auto"/>
            <w:noWrap/>
            <w:vAlign w:val="center"/>
          </w:tcPr>
          <w:p w14:paraId="45DDC4A4" w14:textId="77777777" w:rsidR="00CF503C" w:rsidRPr="00C1555B" w:rsidRDefault="00CF503C" w:rsidP="001522BE">
            <w:pPr>
              <w:tabs>
                <w:tab w:val="decimal" w:pos="727"/>
              </w:tabs>
              <w:jc w:val="both"/>
              <w:rPr>
                <w:rFonts w:asciiTheme="minorHAnsi" w:hAnsiTheme="minorHAnsi" w:cstheme="minorHAnsi"/>
              </w:rPr>
            </w:pPr>
            <w:r w:rsidRPr="00C1555B">
              <w:rPr>
                <w:rFonts w:asciiTheme="minorHAnsi" w:hAnsiTheme="minorHAnsi"/>
                <w:color w:val="000000"/>
                <w:sz w:val="22"/>
                <w:szCs w:val="22"/>
              </w:rPr>
              <w:t>15,81</w:t>
            </w:r>
          </w:p>
        </w:tc>
      </w:tr>
    </w:tbl>
    <w:p w14:paraId="56D03661"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0CC301E8" w14:textId="77777777" w:rsidR="00CF503C" w:rsidRPr="00FA20B6" w:rsidRDefault="00CF503C" w:rsidP="006C4C4F">
      <w:pPr>
        <w:rPr>
          <w:rFonts w:asciiTheme="minorHAnsi" w:hAnsiTheme="minorHAnsi" w:cstheme="minorHAnsi"/>
        </w:rPr>
      </w:pPr>
    </w:p>
    <w:p w14:paraId="302CCC84" w14:textId="77777777" w:rsidR="00CF503C" w:rsidRPr="00FA20B6" w:rsidRDefault="00CF503C" w:rsidP="006C4C4F">
      <w:pPr>
        <w:rPr>
          <w:rFonts w:asciiTheme="minorHAnsi" w:hAnsiTheme="minorHAnsi" w:cstheme="minorHAnsi"/>
        </w:rPr>
      </w:pPr>
      <w:r w:rsidRPr="00FA20B6">
        <w:rPr>
          <w:rFonts w:asciiTheme="minorHAnsi" w:hAnsiTheme="minorHAnsi" w:cstheme="minorHAnsi"/>
        </w:rPr>
        <w:br w:type="page"/>
      </w:r>
    </w:p>
    <w:p w14:paraId="41AEB660" w14:textId="77777777" w:rsidR="00CF503C" w:rsidRPr="00FA20B6" w:rsidRDefault="00CF503C" w:rsidP="006C4C4F">
      <w:pPr>
        <w:pStyle w:val="Sangra2detindependiente"/>
        <w:tabs>
          <w:tab w:val="clear" w:pos="851"/>
          <w:tab w:val="clear" w:pos="1296"/>
          <w:tab w:val="clear" w:pos="2016"/>
          <w:tab w:val="clear" w:pos="9216"/>
          <w:tab w:val="left" w:pos="1134"/>
          <w:tab w:val="left" w:pos="1701"/>
        </w:tabs>
        <w:ind w:left="0"/>
        <w:jc w:val="center"/>
        <w:rPr>
          <w:rFonts w:asciiTheme="minorHAnsi" w:hAnsiTheme="minorHAnsi" w:cstheme="minorHAnsi"/>
          <w:sz w:val="20"/>
        </w:rPr>
      </w:pPr>
      <w:r w:rsidRPr="00FA20B6">
        <w:rPr>
          <w:rFonts w:asciiTheme="minorHAnsi" w:hAnsiTheme="minorHAnsi" w:cstheme="minorHAnsi"/>
          <w:sz w:val="20"/>
        </w:rPr>
        <w:t>SUPERVISORAS DE ÁREA Y DE UNIDAD, ENFERMERO/A DE ATENCIÓN HOSPITALARIA (fuera de la jornada ordinaria)</w:t>
      </w:r>
    </w:p>
    <w:p w14:paraId="66975338"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198"/>
        <w:gridCol w:w="1539"/>
      </w:tblGrid>
      <w:tr w:rsidR="00CF503C" w:rsidRPr="00FA20B6" w14:paraId="2506A4E6" w14:textId="77777777" w:rsidTr="001522BE">
        <w:trPr>
          <w:trHeight w:val="340"/>
          <w:jc w:val="center"/>
        </w:trPr>
        <w:tc>
          <w:tcPr>
            <w:tcW w:w="7198" w:type="dxa"/>
            <w:shd w:val="clear" w:color="000000" w:fill="FFFFFF"/>
            <w:vAlign w:val="center"/>
          </w:tcPr>
          <w:p w14:paraId="56607D1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539" w:type="dxa"/>
            <w:vAlign w:val="center"/>
          </w:tcPr>
          <w:p w14:paraId="4EAB847E"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Localizada</w:t>
            </w:r>
          </w:p>
        </w:tc>
      </w:tr>
      <w:tr w:rsidR="00CF503C" w:rsidRPr="00FA20B6" w14:paraId="0B4784AD" w14:textId="77777777" w:rsidTr="001522BE">
        <w:trPr>
          <w:trHeight w:val="285"/>
          <w:jc w:val="center"/>
        </w:trPr>
        <w:tc>
          <w:tcPr>
            <w:tcW w:w="7198" w:type="dxa"/>
            <w:noWrap/>
            <w:vAlign w:val="bottom"/>
          </w:tcPr>
          <w:p w14:paraId="0AF0DE34"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Día laborable de lunes a viernes</w:t>
            </w:r>
          </w:p>
        </w:tc>
        <w:tc>
          <w:tcPr>
            <w:tcW w:w="1539" w:type="dxa"/>
            <w:shd w:val="clear" w:color="auto" w:fill="auto"/>
            <w:noWrap/>
            <w:vAlign w:val="center"/>
          </w:tcPr>
          <w:p w14:paraId="558931C7" w14:textId="77777777" w:rsidR="00CF503C" w:rsidRPr="00C1555B" w:rsidRDefault="00CF503C" w:rsidP="001522BE">
            <w:pPr>
              <w:tabs>
                <w:tab w:val="decimal" w:pos="607"/>
              </w:tabs>
              <w:jc w:val="both"/>
              <w:rPr>
                <w:rFonts w:asciiTheme="minorHAnsi" w:hAnsiTheme="minorHAnsi" w:cstheme="minorHAnsi"/>
              </w:rPr>
            </w:pPr>
            <w:r w:rsidRPr="00C1555B">
              <w:rPr>
                <w:rFonts w:asciiTheme="minorHAnsi" w:hAnsiTheme="minorHAnsi"/>
                <w:color w:val="000000"/>
                <w:sz w:val="22"/>
                <w:szCs w:val="22"/>
              </w:rPr>
              <w:t>8,61</w:t>
            </w:r>
          </w:p>
        </w:tc>
      </w:tr>
      <w:tr w:rsidR="00CF503C" w:rsidRPr="00FA20B6" w14:paraId="5023687D" w14:textId="77777777" w:rsidTr="001522BE">
        <w:trPr>
          <w:trHeight w:val="285"/>
          <w:jc w:val="center"/>
        </w:trPr>
        <w:tc>
          <w:tcPr>
            <w:tcW w:w="7198" w:type="dxa"/>
            <w:noWrap/>
            <w:vAlign w:val="bottom"/>
          </w:tcPr>
          <w:p w14:paraId="51B98B1B"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Sábados, domingos y festivos</w:t>
            </w:r>
          </w:p>
        </w:tc>
        <w:tc>
          <w:tcPr>
            <w:tcW w:w="1539" w:type="dxa"/>
            <w:shd w:val="clear" w:color="auto" w:fill="auto"/>
            <w:noWrap/>
            <w:vAlign w:val="center"/>
          </w:tcPr>
          <w:p w14:paraId="561A75BB" w14:textId="77777777" w:rsidR="00CF503C" w:rsidRPr="00C1555B" w:rsidRDefault="00CF503C" w:rsidP="001522BE">
            <w:pPr>
              <w:tabs>
                <w:tab w:val="decimal" w:pos="607"/>
              </w:tabs>
              <w:jc w:val="both"/>
              <w:rPr>
                <w:rFonts w:asciiTheme="minorHAnsi" w:hAnsiTheme="minorHAnsi" w:cstheme="minorHAnsi"/>
              </w:rPr>
            </w:pPr>
            <w:r w:rsidRPr="00C1555B">
              <w:rPr>
                <w:rFonts w:asciiTheme="minorHAnsi" w:hAnsiTheme="minorHAnsi"/>
                <w:color w:val="000000"/>
                <w:sz w:val="22"/>
                <w:szCs w:val="22"/>
              </w:rPr>
              <w:t>9,57</w:t>
            </w:r>
          </w:p>
        </w:tc>
      </w:tr>
      <w:tr w:rsidR="00CF503C" w:rsidRPr="00FA20B6" w14:paraId="7F9CA159" w14:textId="77777777" w:rsidTr="001522BE">
        <w:trPr>
          <w:trHeight w:val="570"/>
          <w:jc w:val="center"/>
        </w:trPr>
        <w:tc>
          <w:tcPr>
            <w:tcW w:w="7198" w:type="dxa"/>
            <w:vAlign w:val="center"/>
          </w:tcPr>
          <w:p w14:paraId="796C7047"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Festivos especiales*:</w:t>
            </w:r>
          </w:p>
          <w:p w14:paraId="501C5113"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8 de septiembre, 24, 25, 31 diciembre, 1 y 6 de enero</w:t>
            </w:r>
          </w:p>
        </w:tc>
        <w:tc>
          <w:tcPr>
            <w:tcW w:w="1539" w:type="dxa"/>
            <w:shd w:val="clear" w:color="auto" w:fill="auto"/>
            <w:vAlign w:val="center"/>
          </w:tcPr>
          <w:p w14:paraId="695F145A" w14:textId="77777777" w:rsidR="00CF503C" w:rsidRPr="00C1555B" w:rsidRDefault="00CF503C" w:rsidP="001522BE">
            <w:pPr>
              <w:tabs>
                <w:tab w:val="decimal" w:pos="607"/>
              </w:tabs>
              <w:jc w:val="both"/>
              <w:rPr>
                <w:rFonts w:asciiTheme="minorHAnsi" w:hAnsiTheme="minorHAnsi" w:cstheme="minorHAnsi"/>
              </w:rPr>
            </w:pPr>
            <w:r w:rsidRPr="00C1555B">
              <w:rPr>
                <w:rFonts w:asciiTheme="minorHAnsi" w:hAnsiTheme="minorHAnsi"/>
                <w:color w:val="000000"/>
                <w:sz w:val="22"/>
                <w:szCs w:val="22"/>
              </w:rPr>
              <w:t>13,80</w:t>
            </w:r>
          </w:p>
        </w:tc>
      </w:tr>
      <w:tr w:rsidR="00CF503C" w:rsidRPr="00FA20B6" w14:paraId="2405AA9A" w14:textId="77777777" w:rsidTr="001522BE">
        <w:trPr>
          <w:trHeight w:val="300"/>
          <w:jc w:val="center"/>
        </w:trPr>
        <w:tc>
          <w:tcPr>
            <w:tcW w:w="7198" w:type="dxa"/>
            <w:noWrap/>
            <w:vAlign w:val="bottom"/>
          </w:tcPr>
          <w:p w14:paraId="36E6DFAC"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Quinta guardia y siguientes</w:t>
            </w:r>
          </w:p>
        </w:tc>
        <w:tc>
          <w:tcPr>
            <w:tcW w:w="1539" w:type="dxa"/>
            <w:shd w:val="clear" w:color="auto" w:fill="auto"/>
            <w:noWrap/>
            <w:vAlign w:val="center"/>
          </w:tcPr>
          <w:p w14:paraId="521FAB91" w14:textId="77777777" w:rsidR="00CF503C" w:rsidRPr="00C1555B" w:rsidRDefault="00CF503C" w:rsidP="001522BE">
            <w:pPr>
              <w:tabs>
                <w:tab w:val="decimal" w:pos="607"/>
              </w:tabs>
              <w:jc w:val="both"/>
              <w:rPr>
                <w:rFonts w:asciiTheme="minorHAnsi" w:hAnsiTheme="minorHAnsi" w:cstheme="minorHAnsi"/>
              </w:rPr>
            </w:pPr>
            <w:r w:rsidRPr="00C1555B">
              <w:rPr>
                <w:rFonts w:asciiTheme="minorHAnsi" w:hAnsiTheme="minorHAnsi"/>
                <w:color w:val="000000"/>
                <w:sz w:val="22"/>
                <w:szCs w:val="22"/>
              </w:rPr>
              <w:t>9,42</w:t>
            </w:r>
          </w:p>
        </w:tc>
      </w:tr>
    </w:tbl>
    <w:p w14:paraId="086E9005"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1497BA87" w14:textId="77777777" w:rsidR="00CF503C" w:rsidRPr="00FA20B6" w:rsidRDefault="00CF503C" w:rsidP="006C4C4F">
      <w:pPr>
        <w:rPr>
          <w:rFonts w:asciiTheme="minorHAnsi" w:hAnsiTheme="minorHAnsi" w:cstheme="minorHAnsi"/>
        </w:rPr>
      </w:pPr>
    </w:p>
    <w:p w14:paraId="1BDB950D"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sz w:val="20"/>
        </w:rPr>
      </w:pPr>
      <w:r w:rsidRPr="00FA20B6">
        <w:rPr>
          <w:rFonts w:asciiTheme="minorHAnsi" w:hAnsiTheme="minorHAnsi" w:cstheme="minorHAnsi"/>
          <w:sz w:val="20"/>
        </w:rPr>
        <w:t>PERSONAL DEL SERVICIO DE ATENCIÓN MÉDICA URGENTE</w:t>
      </w:r>
    </w:p>
    <w:p w14:paraId="51F1DC8D"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46"/>
        <w:gridCol w:w="6040"/>
        <w:gridCol w:w="1551"/>
      </w:tblGrid>
      <w:tr w:rsidR="00CF503C" w:rsidRPr="00FA20B6" w14:paraId="76CD387F" w14:textId="77777777" w:rsidTr="001522BE">
        <w:trPr>
          <w:trHeight w:val="340"/>
          <w:jc w:val="center"/>
        </w:trPr>
        <w:tc>
          <w:tcPr>
            <w:tcW w:w="1146" w:type="dxa"/>
            <w:shd w:val="clear" w:color="000000" w:fill="FFFFFF"/>
            <w:vAlign w:val="center"/>
          </w:tcPr>
          <w:p w14:paraId="46A6FC57" w14:textId="77777777" w:rsidR="00CF503C" w:rsidRPr="00FA20B6" w:rsidRDefault="00CF503C" w:rsidP="009A7949">
            <w:pPr>
              <w:jc w:val="center"/>
              <w:rPr>
                <w:rFonts w:asciiTheme="minorHAnsi" w:hAnsiTheme="minorHAnsi" w:cstheme="minorHAnsi"/>
                <w:b/>
                <w:bCs/>
              </w:rPr>
            </w:pPr>
            <w:r>
              <w:rPr>
                <w:rFonts w:asciiTheme="minorHAnsi" w:hAnsiTheme="minorHAnsi" w:cstheme="minorHAnsi"/>
                <w:b/>
                <w:bCs/>
              </w:rPr>
              <w:t>Grupo</w:t>
            </w:r>
          </w:p>
        </w:tc>
        <w:tc>
          <w:tcPr>
            <w:tcW w:w="6040" w:type="dxa"/>
            <w:shd w:val="clear" w:color="000000" w:fill="FFFFFF"/>
            <w:vAlign w:val="center"/>
          </w:tcPr>
          <w:p w14:paraId="0F2B7DC2"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w:t>
            </w:r>
          </w:p>
        </w:tc>
        <w:tc>
          <w:tcPr>
            <w:tcW w:w="1551" w:type="dxa"/>
            <w:vAlign w:val="center"/>
          </w:tcPr>
          <w:p w14:paraId="12844163"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Presencial</w:t>
            </w:r>
          </w:p>
        </w:tc>
      </w:tr>
      <w:tr w:rsidR="00CF503C" w:rsidRPr="00FA20B6" w14:paraId="729951C5" w14:textId="77777777" w:rsidTr="001522BE">
        <w:trPr>
          <w:trHeight w:val="285"/>
          <w:jc w:val="center"/>
        </w:trPr>
        <w:tc>
          <w:tcPr>
            <w:tcW w:w="1146" w:type="dxa"/>
            <w:vAlign w:val="center"/>
          </w:tcPr>
          <w:p w14:paraId="39FD4F8E" w14:textId="77777777" w:rsidR="00CF503C" w:rsidRPr="00FA20B6" w:rsidRDefault="00CF503C" w:rsidP="009831A7">
            <w:pPr>
              <w:jc w:val="center"/>
              <w:rPr>
                <w:rFonts w:asciiTheme="minorHAnsi" w:hAnsiTheme="minorHAnsi" w:cstheme="minorHAnsi"/>
              </w:rPr>
            </w:pPr>
            <w:r w:rsidRPr="00FA20B6">
              <w:rPr>
                <w:rFonts w:asciiTheme="minorHAnsi" w:hAnsiTheme="minorHAnsi" w:cstheme="minorHAnsi"/>
              </w:rPr>
              <w:t>A</w:t>
            </w:r>
          </w:p>
        </w:tc>
        <w:tc>
          <w:tcPr>
            <w:tcW w:w="6040" w:type="dxa"/>
            <w:noWrap/>
            <w:vAlign w:val="bottom"/>
          </w:tcPr>
          <w:p w14:paraId="45E1D852"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Días laborables de lunes a viernes</w:t>
            </w:r>
          </w:p>
        </w:tc>
        <w:tc>
          <w:tcPr>
            <w:tcW w:w="1551" w:type="dxa"/>
            <w:shd w:val="clear" w:color="auto" w:fill="auto"/>
            <w:noWrap/>
            <w:vAlign w:val="center"/>
          </w:tcPr>
          <w:p w14:paraId="0434A48C" w14:textId="77777777" w:rsidR="00CF503C" w:rsidRPr="00C1555B" w:rsidRDefault="00CF503C" w:rsidP="001522BE">
            <w:pPr>
              <w:tabs>
                <w:tab w:val="decimal" w:pos="607"/>
              </w:tabs>
              <w:jc w:val="both"/>
              <w:rPr>
                <w:rFonts w:asciiTheme="minorHAnsi" w:hAnsiTheme="minorHAnsi"/>
                <w:color w:val="000000"/>
                <w:sz w:val="22"/>
                <w:szCs w:val="22"/>
              </w:rPr>
            </w:pPr>
            <w:r w:rsidRPr="00C1555B">
              <w:rPr>
                <w:rFonts w:asciiTheme="minorHAnsi" w:hAnsiTheme="minorHAnsi"/>
                <w:color w:val="000000"/>
                <w:sz w:val="22"/>
                <w:szCs w:val="22"/>
              </w:rPr>
              <w:t>30,93</w:t>
            </w:r>
          </w:p>
        </w:tc>
      </w:tr>
      <w:tr w:rsidR="00CF503C" w:rsidRPr="00FA20B6" w14:paraId="34543ECB" w14:textId="77777777" w:rsidTr="001522BE">
        <w:trPr>
          <w:trHeight w:val="285"/>
          <w:jc w:val="center"/>
        </w:trPr>
        <w:tc>
          <w:tcPr>
            <w:tcW w:w="1146" w:type="dxa"/>
            <w:vAlign w:val="center"/>
          </w:tcPr>
          <w:p w14:paraId="7EE2D445" w14:textId="77777777" w:rsidR="00CF503C" w:rsidRPr="00FA20B6" w:rsidRDefault="00CF503C" w:rsidP="009831A7">
            <w:pPr>
              <w:jc w:val="center"/>
              <w:rPr>
                <w:rFonts w:asciiTheme="minorHAnsi" w:hAnsiTheme="minorHAnsi" w:cstheme="minorHAnsi"/>
              </w:rPr>
            </w:pPr>
            <w:r w:rsidRPr="00FA20B6">
              <w:rPr>
                <w:rFonts w:asciiTheme="minorHAnsi" w:hAnsiTheme="minorHAnsi" w:cstheme="minorHAnsi"/>
              </w:rPr>
              <w:t>A</w:t>
            </w:r>
          </w:p>
        </w:tc>
        <w:tc>
          <w:tcPr>
            <w:tcW w:w="6040" w:type="dxa"/>
            <w:noWrap/>
            <w:vAlign w:val="bottom"/>
          </w:tcPr>
          <w:p w14:paraId="5EF655DF"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Sábados, domingos y festivos</w:t>
            </w:r>
          </w:p>
        </w:tc>
        <w:tc>
          <w:tcPr>
            <w:tcW w:w="1551" w:type="dxa"/>
            <w:shd w:val="clear" w:color="auto" w:fill="auto"/>
            <w:noWrap/>
            <w:vAlign w:val="center"/>
          </w:tcPr>
          <w:p w14:paraId="2B494120" w14:textId="77777777" w:rsidR="00CF503C" w:rsidRPr="00C1555B" w:rsidRDefault="00CF503C" w:rsidP="001522BE">
            <w:pPr>
              <w:tabs>
                <w:tab w:val="decimal" w:pos="607"/>
              </w:tabs>
              <w:jc w:val="both"/>
              <w:rPr>
                <w:rFonts w:asciiTheme="minorHAnsi" w:hAnsiTheme="minorHAnsi"/>
                <w:color w:val="000000"/>
                <w:sz w:val="22"/>
                <w:szCs w:val="22"/>
              </w:rPr>
            </w:pPr>
            <w:r w:rsidRPr="00C1555B">
              <w:rPr>
                <w:rFonts w:asciiTheme="minorHAnsi" w:hAnsiTheme="minorHAnsi"/>
                <w:color w:val="000000"/>
                <w:sz w:val="22"/>
                <w:szCs w:val="22"/>
              </w:rPr>
              <w:t>33,06</w:t>
            </w:r>
          </w:p>
        </w:tc>
      </w:tr>
      <w:tr w:rsidR="00CF503C" w:rsidRPr="00FA20B6" w14:paraId="387EF2A1" w14:textId="77777777" w:rsidTr="001522BE">
        <w:trPr>
          <w:trHeight w:val="285"/>
          <w:jc w:val="center"/>
        </w:trPr>
        <w:tc>
          <w:tcPr>
            <w:tcW w:w="1146" w:type="dxa"/>
            <w:vAlign w:val="center"/>
          </w:tcPr>
          <w:p w14:paraId="1EF9C73E" w14:textId="77777777" w:rsidR="00CF503C" w:rsidRPr="00FA20B6" w:rsidRDefault="00CF503C" w:rsidP="009831A7">
            <w:pPr>
              <w:jc w:val="center"/>
              <w:rPr>
                <w:rFonts w:asciiTheme="minorHAnsi" w:hAnsiTheme="minorHAnsi" w:cstheme="minorHAnsi"/>
              </w:rPr>
            </w:pPr>
            <w:r w:rsidRPr="00FA20B6">
              <w:rPr>
                <w:rFonts w:asciiTheme="minorHAnsi" w:hAnsiTheme="minorHAnsi" w:cstheme="minorHAnsi"/>
              </w:rPr>
              <w:t>A</w:t>
            </w:r>
          </w:p>
        </w:tc>
        <w:tc>
          <w:tcPr>
            <w:tcW w:w="6040" w:type="dxa"/>
            <w:noWrap/>
            <w:vAlign w:val="bottom"/>
          </w:tcPr>
          <w:p w14:paraId="6F5D52AA"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 xml:space="preserve">Festivos especiales* </w:t>
            </w:r>
          </w:p>
          <w:p w14:paraId="6A3925FD"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8 de septiembre, 24, 25, 31 diciembre, 1 y 6 de enero</w:t>
            </w:r>
          </w:p>
        </w:tc>
        <w:tc>
          <w:tcPr>
            <w:tcW w:w="1551" w:type="dxa"/>
            <w:shd w:val="clear" w:color="auto" w:fill="auto"/>
            <w:noWrap/>
            <w:vAlign w:val="center"/>
          </w:tcPr>
          <w:p w14:paraId="2D7339D9" w14:textId="77777777" w:rsidR="00CF503C" w:rsidRPr="00C1555B" w:rsidRDefault="00CF503C" w:rsidP="001522BE">
            <w:pPr>
              <w:tabs>
                <w:tab w:val="decimal" w:pos="607"/>
              </w:tabs>
              <w:jc w:val="both"/>
              <w:rPr>
                <w:rFonts w:asciiTheme="minorHAnsi" w:hAnsiTheme="minorHAnsi"/>
                <w:color w:val="000000"/>
                <w:sz w:val="22"/>
                <w:szCs w:val="22"/>
              </w:rPr>
            </w:pPr>
            <w:r w:rsidRPr="00C1555B">
              <w:rPr>
                <w:rFonts w:asciiTheme="minorHAnsi" w:hAnsiTheme="minorHAnsi"/>
                <w:color w:val="000000"/>
                <w:sz w:val="22"/>
                <w:szCs w:val="22"/>
              </w:rPr>
              <w:t>46,92</w:t>
            </w:r>
          </w:p>
        </w:tc>
      </w:tr>
      <w:tr w:rsidR="00CF503C" w:rsidRPr="00FA20B6" w14:paraId="616A9064" w14:textId="77777777" w:rsidTr="001522BE">
        <w:trPr>
          <w:trHeight w:val="285"/>
          <w:jc w:val="center"/>
        </w:trPr>
        <w:tc>
          <w:tcPr>
            <w:tcW w:w="1146" w:type="dxa"/>
            <w:vAlign w:val="center"/>
          </w:tcPr>
          <w:p w14:paraId="792ED830" w14:textId="77777777" w:rsidR="00CF503C" w:rsidRPr="00FA20B6" w:rsidRDefault="00CF503C" w:rsidP="009831A7">
            <w:pPr>
              <w:jc w:val="center"/>
              <w:rPr>
                <w:rFonts w:asciiTheme="minorHAnsi" w:hAnsiTheme="minorHAnsi" w:cstheme="minorHAnsi"/>
              </w:rPr>
            </w:pPr>
            <w:r w:rsidRPr="00FA20B6">
              <w:rPr>
                <w:rFonts w:asciiTheme="minorHAnsi" w:hAnsiTheme="minorHAnsi" w:cstheme="minorHAnsi"/>
              </w:rPr>
              <w:t>B</w:t>
            </w:r>
          </w:p>
        </w:tc>
        <w:tc>
          <w:tcPr>
            <w:tcW w:w="6040" w:type="dxa"/>
            <w:noWrap/>
            <w:vAlign w:val="bottom"/>
          </w:tcPr>
          <w:p w14:paraId="15289124" w14:textId="77777777" w:rsidR="00CF503C" w:rsidRPr="00FA20B6" w:rsidRDefault="00CF503C" w:rsidP="009831A7">
            <w:pPr>
              <w:ind w:firstLineChars="100" w:firstLine="200"/>
              <w:rPr>
                <w:rFonts w:asciiTheme="minorHAnsi" w:hAnsiTheme="minorHAnsi" w:cstheme="minorHAnsi"/>
              </w:rPr>
            </w:pPr>
            <w:r w:rsidRPr="00FA20B6">
              <w:rPr>
                <w:rFonts w:asciiTheme="minorHAnsi" w:hAnsiTheme="minorHAnsi" w:cstheme="minorHAnsi"/>
              </w:rPr>
              <w:t>Día</w:t>
            </w:r>
          </w:p>
        </w:tc>
        <w:tc>
          <w:tcPr>
            <w:tcW w:w="1551" w:type="dxa"/>
            <w:shd w:val="clear" w:color="auto" w:fill="auto"/>
            <w:noWrap/>
            <w:vAlign w:val="center"/>
          </w:tcPr>
          <w:p w14:paraId="5054D48A" w14:textId="77777777" w:rsidR="00CF503C" w:rsidRPr="00C1555B" w:rsidRDefault="00CF503C" w:rsidP="001522BE">
            <w:pPr>
              <w:tabs>
                <w:tab w:val="decimal" w:pos="607"/>
              </w:tabs>
              <w:jc w:val="both"/>
              <w:rPr>
                <w:rFonts w:asciiTheme="minorHAnsi" w:hAnsiTheme="minorHAnsi"/>
                <w:color w:val="000000"/>
                <w:sz w:val="22"/>
                <w:szCs w:val="22"/>
              </w:rPr>
            </w:pPr>
            <w:r w:rsidRPr="00C1555B">
              <w:rPr>
                <w:rFonts w:asciiTheme="minorHAnsi" w:hAnsiTheme="minorHAnsi"/>
                <w:color w:val="000000"/>
                <w:sz w:val="22"/>
                <w:szCs w:val="22"/>
              </w:rPr>
              <w:t>18,31</w:t>
            </w:r>
          </w:p>
        </w:tc>
      </w:tr>
    </w:tbl>
    <w:p w14:paraId="5032397F"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31D4AFEE" w14:textId="77777777" w:rsidR="00CF503C" w:rsidRPr="00FA20B6" w:rsidRDefault="00CF503C" w:rsidP="006C4C4F">
      <w:pPr>
        <w:rPr>
          <w:rFonts w:asciiTheme="minorHAnsi" w:hAnsiTheme="minorHAnsi" w:cstheme="minorHAnsi"/>
        </w:rPr>
      </w:pPr>
    </w:p>
    <w:p w14:paraId="476DFB6D"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sz w:val="20"/>
        </w:rPr>
      </w:pPr>
      <w:r w:rsidRPr="00FA20B6">
        <w:rPr>
          <w:rFonts w:asciiTheme="minorHAnsi" w:hAnsiTheme="minorHAnsi" w:cstheme="minorHAnsi"/>
          <w:sz w:val="20"/>
        </w:rPr>
        <w:t>PERSONAL DEL SERVICIO DE MANTENIMIENTO DE ATENCIÓN HOSPITALARIA</w:t>
      </w:r>
    </w:p>
    <w:p w14:paraId="615366C1"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93"/>
        <w:gridCol w:w="1600"/>
        <w:gridCol w:w="2081"/>
        <w:gridCol w:w="1784"/>
        <w:gridCol w:w="1979"/>
      </w:tblGrid>
      <w:tr w:rsidR="00CF503C" w:rsidRPr="00FA20B6" w14:paraId="62FC5A4B" w14:textId="77777777" w:rsidTr="001522BE">
        <w:trPr>
          <w:trHeight w:val="340"/>
          <w:jc w:val="center"/>
        </w:trPr>
        <w:tc>
          <w:tcPr>
            <w:tcW w:w="1293" w:type="dxa"/>
            <w:vMerge w:val="restart"/>
            <w:vAlign w:val="center"/>
          </w:tcPr>
          <w:p w14:paraId="5799D201"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w:t>
            </w:r>
            <w:r>
              <w:rPr>
                <w:rFonts w:asciiTheme="minorHAnsi" w:hAnsiTheme="minorHAnsi" w:cstheme="minorHAnsi"/>
                <w:b/>
                <w:bCs/>
              </w:rPr>
              <w:t>rupo</w:t>
            </w:r>
          </w:p>
        </w:tc>
        <w:tc>
          <w:tcPr>
            <w:tcW w:w="7444" w:type="dxa"/>
            <w:gridSpan w:val="4"/>
            <w:noWrap/>
            <w:vAlign w:val="center"/>
          </w:tcPr>
          <w:p w14:paraId="431A4CAD"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Valor hora de guardia localizada</w:t>
            </w:r>
          </w:p>
        </w:tc>
      </w:tr>
      <w:tr w:rsidR="00CF503C" w:rsidRPr="00FA20B6" w14:paraId="13039A23" w14:textId="77777777" w:rsidTr="001522BE">
        <w:trPr>
          <w:trHeight w:val="612"/>
          <w:jc w:val="center"/>
        </w:trPr>
        <w:tc>
          <w:tcPr>
            <w:tcW w:w="1293" w:type="dxa"/>
            <w:vMerge/>
            <w:vAlign w:val="center"/>
          </w:tcPr>
          <w:p w14:paraId="0620DA19" w14:textId="77777777" w:rsidR="00CF503C" w:rsidRPr="00FA20B6" w:rsidRDefault="00CF503C" w:rsidP="009A7949">
            <w:pPr>
              <w:rPr>
                <w:rFonts w:asciiTheme="minorHAnsi" w:hAnsiTheme="minorHAnsi" w:cstheme="minorHAnsi"/>
                <w:b/>
                <w:bCs/>
              </w:rPr>
            </w:pPr>
          </w:p>
        </w:tc>
        <w:tc>
          <w:tcPr>
            <w:tcW w:w="1600" w:type="dxa"/>
            <w:vAlign w:val="center"/>
          </w:tcPr>
          <w:p w14:paraId="355BA54F"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Laborables</w:t>
            </w:r>
          </w:p>
        </w:tc>
        <w:tc>
          <w:tcPr>
            <w:tcW w:w="2081" w:type="dxa"/>
            <w:vAlign w:val="center"/>
          </w:tcPr>
          <w:p w14:paraId="17E19255"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sábados, domingos y festivos</w:t>
            </w:r>
          </w:p>
        </w:tc>
        <w:tc>
          <w:tcPr>
            <w:tcW w:w="1784" w:type="dxa"/>
            <w:vAlign w:val="center"/>
          </w:tcPr>
          <w:p w14:paraId="43B7770F"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festivos especiales*</w:t>
            </w:r>
          </w:p>
        </w:tc>
        <w:tc>
          <w:tcPr>
            <w:tcW w:w="1979" w:type="dxa"/>
            <w:vAlign w:val="center"/>
          </w:tcPr>
          <w:p w14:paraId="705F4C6B"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5ª guardia y siguientes</w:t>
            </w:r>
          </w:p>
        </w:tc>
      </w:tr>
      <w:tr w:rsidR="00CF503C" w:rsidRPr="00FA20B6" w14:paraId="7ABD4374" w14:textId="77777777" w:rsidTr="001522BE">
        <w:trPr>
          <w:trHeight w:val="285"/>
          <w:jc w:val="center"/>
        </w:trPr>
        <w:tc>
          <w:tcPr>
            <w:tcW w:w="1293" w:type="dxa"/>
            <w:noWrap/>
            <w:vAlign w:val="bottom"/>
          </w:tcPr>
          <w:p w14:paraId="0C3CEE89" w14:textId="77777777" w:rsidR="00CF503C" w:rsidRPr="00FA20B6" w:rsidRDefault="00CF503C" w:rsidP="009831A7">
            <w:pPr>
              <w:jc w:val="center"/>
              <w:rPr>
                <w:rFonts w:asciiTheme="minorHAnsi" w:hAnsiTheme="minorHAnsi" w:cstheme="minorHAnsi"/>
              </w:rPr>
            </w:pPr>
            <w:r w:rsidRPr="00FA20B6">
              <w:rPr>
                <w:rFonts w:asciiTheme="minorHAnsi" w:hAnsiTheme="minorHAnsi" w:cstheme="minorHAnsi"/>
              </w:rPr>
              <w:t>A</w:t>
            </w:r>
          </w:p>
        </w:tc>
        <w:tc>
          <w:tcPr>
            <w:tcW w:w="1600" w:type="dxa"/>
            <w:shd w:val="clear" w:color="auto" w:fill="auto"/>
            <w:noWrap/>
            <w:vAlign w:val="center"/>
          </w:tcPr>
          <w:p w14:paraId="1897ABA1" w14:textId="77777777" w:rsidR="00CF503C" w:rsidRPr="00C1555B" w:rsidRDefault="00CF503C" w:rsidP="001522BE">
            <w:pPr>
              <w:tabs>
                <w:tab w:val="decimal" w:pos="624"/>
              </w:tabs>
              <w:jc w:val="both"/>
              <w:rPr>
                <w:rFonts w:asciiTheme="minorHAnsi" w:hAnsiTheme="minorHAnsi" w:cstheme="minorHAnsi"/>
              </w:rPr>
            </w:pPr>
            <w:r w:rsidRPr="00C1555B">
              <w:rPr>
                <w:rFonts w:asciiTheme="minorHAnsi" w:hAnsiTheme="minorHAnsi"/>
                <w:color w:val="000000"/>
                <w:sz w:val="22"/>
                <w:szCs w:val="22"/>
              </w:rPr>
              <w:t>6,65</w:t>
            </w:r>
          </w:p>
        </w:tc>
        <w:tc>
          <w:tcPr>
            <w:tcW w:w="2081" w:type="dxa"/>
            <w:shd w:val="clear" w:color="auto" w:fill="auto"/>
            <w:noWrap/>
            <w:vAlign w:val="center"/>
          </w:tcPr>
          <w:p w14:paraId="0D9FF943" w14:textId="77777777" w:rsidR="00CF503C" w:rsidRPr="00C1555B" w:rsidRDefault="00CF503C" w:rsidP="001522BE">
            <w:pPr>
              <w:tabs>
                <w:tab w:val="decimal" w:pos="922"/>
              </w:tabs>
              <w:jc w:val="both"/>
              <w:rPr>
                <w:rFonts w:asciiTheme="minorHAnsi" w:hAnsiTheme="minorHAnsi" w:cstheme="minorHAnsi"/>
              </w:rPr>
            </w:pPr>
            <w:r w:rsidRPr="00C1555B">
              <w:rPr>
                <w:rFonts w:asciiTheme="minorHAnsi" w:hAnsiTheme="minorHAnsi"/>
                <w:color w:val="000000"/>
                <w:sz w:val="22"/>
                <w:szCs w:val="22"/>
              </w:rPr>
              <w:t>7,65</w:t>
            </w:r>
          </w:p>
        </w:tc>
        <w:tc>
          <w:tcPr>
            <w:tcW w:w="1784" w:type="dxa"/>
            <w:shd w:val="clear" w:color="auto" w:fill="auto"/>
            <w:noWrap/>
            <w:vAlign w:val="center"/>
          </w:tcPr>
          <w:p w14:paraId="4D2A348A" w14:textId="77777777" w:rsidR="00CF503C" w:rsidRPr="00C1555B" w:rsidRDefault="00CF503C" w:rsidP="001522BE">
            <w:pPr>
              <w:tabs>
                <w:tab w:val="decimal" w:pos="760"/>
              </w:tabs>
              <w:jc w:val="both"/>
              <w:rPr>
                <w:rFonts w:asciiTheme="minorHAnsi" w:hAnsiTheme="minorHAnsi" w:cstheme="minorHAnsi"/>
              </w:rPr>
            </w:pPr>
            <w:r w:rsidRPr="00C1555B">
              <w:rPr>
                <w:rFonts w:asciiTheme="minorHAnsi" w:hAnsiTheme="minorHAnsi"/>
                <w:color w:val="000000"/>
                <w:sz w:val="22"/>
                <w:szCs w:val="22"/>
              </w:rPr>
              <w:t>10,75</w:t>
            </w:r>
          </w:p>
        </w:tc>
        <w:tc>
          <w:tcPr>
            <w:tcW w:w="1979" w:type="dxa"/>
            <w:shd w:val="clear" w:color="auto" w:fill="auto"/>
            <w:noWrap/>
            <w:vAlign w:val="center"/>
          </w:tcPr>
          <w:p w14:paraId="672E6A9F" w14:textId="77777777" w:rsidR="00CF503C" w:rsidRPr="00C1555B" w:rsidRDefault="00CF503C" w:rsidP="001522BE">
            <w:pPr>
              <w:tabs>
                <w:tab w:val="decimal" w:pos="739"/>
              </w:tabs>
              <w:jc w:val="both"/>
              <w:rPr>
                <w:rFonts w:asciiTheme="minorHAnsi" w:hAnsiTheme="minorHAnsi" w:cstheme="minorHAnsi"/>
              </w:rPr>
            </w:pPr>
            <w:r w:rsidRPr="00C1555B">
              <w:rPr>
                <w:rFonts w:asciiTheme="minorHAnsi" w:hAnsiTheme="minorHAnsi"/>
                <w:color w:val="000000"/>
                <w:sz w:val="22"/>
                <w:szCs w:val="22"/>
              </w:rPr>
              <w:t>7,24</w:t>
            </w:r>
          </w:p>
        </w:tc>
      </w:tr>
      <w:tr w:rsidR="00CF503C" w:rsidRPr="00FA20B6" w14:paraId="41178E96" w14:textId="77777777" w:rsidTr="001522BE">
        <w:trPr>
          <w:trHeight w:val="285"/>
          <w:jc w:val="center"/>
        </w:trPr>
        <w:tc>
          <w:tcPr>
            <w:tcW w:w="1293" w:type="dxa"/>
            <w:noWrap/>
            <w:vAlign w:val="bottom"/>
          </w:tcPr>
          <w:p w14:paraId="49D1B658" w14:textId="77777777" w:rsidR="00CF503C" w:rsidRPr="00FA20B6" w:rsidRDefault="00CF503C" w:rsidP="009831A7">
            <w:pPr>
              <w:jc w:val="center"/>
              <w:rPr>
                <w:rFonts w:asciiTheme="minorHAnsi" w:hAnsiTheme="minorHAnsi" w:cstheme="minorHAnsi"/>
              </w:rPr>
            </w:pPr>
            <w:r w:rsidRPr="00FA20B6">
              <w:rPr>
                <w:rFonts w:asciiTheme="minorHAnsi" w:hAnsiTheme="minorHAnsi" w:cstheme="minorHAnsi"/>
              </w:rPr>
              <w:t>C</w:t>
            </w:r>
          </w:p>
        </w:tc>
        <w:tc>
          <w:tcPr>
            <w:tcW w:w="1600" w:type="dxa"/>
            <w:shd w:val="clear" w:color="auto" w:fill="auto"/>
            <w:noWrap/>
            <w:vAlign w:val="center"/>
          </w:tcPr>
          <w:p w14:paraId="0D4D3BE4" w14:textId="77777777" w:rsidR="00CF503C" w:rsidRPr="00C1555B" w:rsidRDefault="00CF503C" w:rsidP="001522BE">
            <w:pPr>
              <w:tabs>
                <w:tab w:val="decimal" w:pos="624"/>
              </w:tabs>
              <w:jc w:val="both"/>
              <w:rPr>
                <w:rFonts w:asciiTheme="minorHAnsi" w:hAnsiTheme="minorHAnsi" w:cstheme="minorHAnsi"/>
              </w:rPr>
            </w:pPr>
            <w:r w:rsidRPr="00C1555B">
              <w:rPr>
                <w:rFonts w:asciiTheme="minorHAnsi" w:hAnsiTheme="minorHAnsi"/>
                <w:color w:val="000000"/>
                <w:sz w:val="22"/>
                <w:szCs w:val="22"/>
              </w:rPr>
              <w:t>4,01</w:t>
            </w:r>
          </w:p>
        </w:tc>
        <w:tc>
          <w:tcPr>
            <w:tcW w:w="2081" w:type="dxa"/>
            <w:shd w:val="clear" w:color="auto" w:fill="auto"/>
            <w:noWrap/>
            <w:vAlign w:val="center"/>
          </w:tcPr>
          <w:p w14:paraId="66FF5F36" w14:textId="77777777" w:rsidR="00CF503C" w:rsidRPr="00C1555B" w:rsidRDefault="00CF503C" w:rsidP="001522BE">
            <w:pPr>
              <w:tabs>
                <w:tab w:val="decimal" w:pos="922"/>
              </w:tabs>
              <w:jc w:val="both"/>
              <w:rPr>
                <w:rFonts w:asciiTheme="minorHAnsi" w:hAnsiTheme="minorHAnsi" w:cstheme="minorHAnsi"/>
              </w:rPr>
            </w:pPr>
            <w:r w:rsidRPr="00C1555B">
              <w:rPr>
                <w:rFonts w:asciiTheme="minorHAnsi" w:hAnsiTheme="minorHAnsi"/>
                <w:color w:val="000000"/>
                <w:sz w:val="22"/>
                <w:szCs w:val="22"/>
              </w:rPr>
              <w:t>4,64</w:t>
            </w:r>
          </w:p>
        </w:tc>
        <w:tc>
          <w:tcPr>
            <w:tcW w:w="1784" w:type="dxa"/>
            <w:shd w:val="clear" w:color="auto" w:fill="auto"/>
            <w:noWrap/>
            <w:vAlign w:val="center"/>
          </w:tcPr>
          <w:p w14:paraId="6DF47C19" w14:textId="77777777" w:rsidR="00CF503C" w:rsidRPr="00C1555B" w:rsidRDefault="00CF503C" w:rsidP="001522BE">
            <w:pPr>
              <w:tabs>
                <w:tab w:val="decimal" w:pos="760"/>
              </w:tabs>
              <w:jc w:val="both"/>
              <w:rPr>
                <w:rFonts w:asciiTheme="minorHAnsi" w:hAnsiTheme="minorHAnsi" w:cstheme="minorHAnsi"/>
              </w:rPr>
            </w:pPr>
            <w:r w:rsidRPr="00C1555B">
              <w:rPr>
                <w:rFonts w:asciiTheme="minorHAnsi" w:hAnsiTheme="minorHAnsi"/>
                <w:color w:val="000000"/>
                <w:sz w:val="22"/>
                <w:szCs w:val="22"/>
              </w:rPr>
              <w:t>6,50</w:t>
            </w:r>
          </w:p>
        </w:tc>
        <w:tc>
          <w:tcPr>
            <w:tcW w:w="1979" w:type="dxa"/>
            <w:shd w:val="clear" w:color="auto" w:fill="auto"/>
            <w:noWrap/>
            <w:vAlign w:val="center"/>
          </w:tcPr>
          <w:p w14:paraId="5749B0FC" w14:textId="77777777" w:rsidR="00CF503C" w:rsidRPr="00C1555B" w:rsidRDefault="00CF503C" w:rsidP="001522BE">
            <w:pPr>
              <w:tabs>
                <w:tab w:val="decimal" w:pos="739"/>
              </w:tabs>
              <w:jc w:val="both"/>
              <w:rPr>
                <w:rFonts w:asciiTheme="minorHAnsi" w:hAnsiTheme="minorHAnsi" w:cstheme="minorHAnsi"/>
              </w:rPr>
            </w:pPr>
            <w:r w:rsidRPr="00C1555B">
              <w:rPr>
                <w:rFonts w:asciiTheme="minorHAnsi" w:hAnsiTheme="minorHAnsi"/>
                <w:color w:val="000000"/>
                <w:sz w:val="22"/>
                <w:szCs w:val="22"/>
              </w:rPr>
              <w:t>4,39</w:t>
            </w:r>
          </w:p>
        </w:tc>
      </w:tr>
    </w:tbl>
    <w:p w14:paraId="3FC5DE91" w14:textId="77777777" w:rsidR="00CF503C" w:rsidRPr="00FA20B6" w:rsidRDefault="00CF503C" w:rsidP="006C4C4F">
      <w:pPr>
        <w:tabs>
          <w:tab w:val="left" w:pos="1134"/>
          <w:tab w:val="left" w:pos="2736"/>
          <w:tab w:val="left" w:pos="3456"/>
          <w:tab w:val="left" w:pos="4176"/>
          <w:tab w:val="left" w:pos="4896"/>
          <w:tab w:val="left" w:pos="5616"/>
          <w:tab w:val="left" w:pos="6336"/>
          <w:tab w:val="left" w:pos="7056"/>
          <w:tab w:val="left" w:pos="7776"/>
          <w:tab w:val="left" w:pos="8496"/>
        </w:tabs>
        <w:spacing w:line="240" w:lineRule="exact"/>
        <w:ind w:right="-1"/>
        <w:jc w:val="both"/>
        <w:rPr>
          <w:rFonts w:asciiTheme="minorHAnsi" w:hAnsiTheme="minorHAnsi" w:cstheme="minorHAnsi"/>
        </w:rPr>
      </w:pPr>
      <w:r w:rsidRPr="00FA20B6">
        <w:rPr>
          <w:rFonts w:asciiTheme="minorHAnsi" w:hAnsiTheme="minorHAnsi" w:cstheme="minorHAnsi"/>
          <w:b/>
          <w:bCs/>
        </w:rPr>
        <w:t>*Festivos especiales</w:t>
      </w:r>
      <w:r w:rsidRPr="00FA20B6">
        <w:rPr>
          <w:rFonts w:asciiTheme="minorHAnsi" w:hAnsiTheme="minorHAnsi" w:cstheme="minorHAnsi"/>
        </w:rPr>
        <w:t>: cuando coincidan con sábado o domingo, sólo se abonará el precio del festivo especial, sin añadir el correspondiente a sábado o domingo.</w:t>
      </w:r>
    </w:p>
    <w:p w14:paraId="24F844DB" w14:textId="77777777" w:rsidR="00CF503C" w:rsidRPr="00FA20B6" w:rsidRDefault="00CF503C" w:rsidP="006C4C4F">
      <w:pPr>
        <w:rPr>
          <w:rFonts w:asciiTheme="minorHAnsi" w:hAnsiTheme="minorHAnsi" w:cstheme="minorHAnsi"/>
        </w:rPr>
      </w:pPr>
    </w:p>
    <w:p w14:paraId="637659C7"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sz w:val="20"/>
        </w:rPr>
      </w:pPr>
      <w:r w:rsidRPr="00FA20B6">
        <w:rPr>
          <w:rFonts w:asciiTheme="minorHAnsi" w:hAnsiTheme="minorHAnsi" w:cstheme="minorHAnsi"/>
          <w:sz w:val="20"/>
        </w:rPr>
        <w:t>OTRO PERSONAL (DENTRO DE LA JORNADA ORDINARIA)</w:t>
      </w:r>
    </w:p>
    <w:p w14:paraId="4E5F076D" w14:textId="77777777" w:rsidR="00CF503C" w:rsidRPr="00FA20B6" w:rsidRDefault="00CF503C" w:rsidP="006C4C4F">
      <w:pPr>
        <w:rPr>
          <w:rFonts w:asciiTheme="minorHAnsi" w:hAnsiTheme="minorHAnsi" w:cstheme="minorHAnsi"/>
        </w:rPr>
      </w:pPr>
    </w:p>
    <w:p w14:paraId="2EACBC29" w14:textId="77777777" w:rsidR="00CF503C" w:rsidRPr="00FA20B6" w:rsidRDefault="00CF503C" w:rsidP="006C4C4F">
      <w:pPr>
        <w:pStyle w:val="Sangra2detindependiente"/>
        <w:tabs>
          <w:tab w:val="clear" w:pos="851"/>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s>
        <w:ind w:left="0"/>
        <w:jc w:val="center"/>
        <w:rPr>
          <w:rFonts w:asciiTheme="minorHAnsi" w:hAnsiTheme="minorHAnsi" w:cstheme="minorHAnsi"/>
          <w:sz w:val="20"/>
        </w:rPr>
      </w:pPr>
      <w:r w:rsidRPr="00FA20B6">
        <w:rPr>
          <w:rFonts w:asciiTheme="minorHAnsi" w:hAnsiTheme="minorHAnsi" w:cstheme="minorHAnsi"/>
          <w:sz w:val="20"/>
        </w:rPr>
        <w:t>PERSONAL EN TURNO ROTATORIO DE ATENCIÓN HOSPITALARIA (EUROS/HORA)</w:t>
      </w:r>
    </w:p>
    <w:p w14:paraId="33BB4963"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0"/>
        <w:gridCol w:w="4397"/>
      </w:tblGrid>
      <w:tr w:rsidR="00CF503C" w:rsidRPr="00FA20B6" w14:paraId="675F9473" w14:textId="77777777" w:rsidTr="001522BE">
        <w:trPr>
          <w:trHeight w:val="315"/>
          <w:jc w:val="center"/>
        </w:trPr>
        <w:tc>
          <w:tcPr>
            <w:tcW w:w="8737" w:type="dxa"/>
            <w:gridSpan w:val="2"/>
            <w:shd w:val="clear" w:color="auto" w:fill="auto"/>
            <w:noWrap/>
            <w:vAlign w:val="center"/>
            <w:hideMark/>
          </w:tcPr>
          <w:p w14:paraId="32FB224C"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Por cada hora de noche en día laborable</w:t>
            </w:r>
          </w:p>
        </w:tc>
      </w:tr>
      <w:tr w:rsidR="00CF503C" w:rsidRPr="00FA20B6" w14:paraId="3D3980BC" w14:textId="77777777" w:rsidTr="001522BE">
        <w:trPr>
          <w:trHeight w:val="315"/>
          <w:jc w:val="center"/>
        </w:trPr>
        <w:tc>
          <w:tcPr>
            <w:tcW w:w="4340" w:type="dxa"/>
            <w:shd w:val="clear" w:color="auto" w:fill="auto"/>
            <w:noWrap/>
            <w:vAlign w:val="center"/>
            <w:hideMark/>
          </w:tcPr>
          <w:p w14:paraId="58CEED9F"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B</w:t>
            </w:r>
          </w:p>
        </w:tc>
        <w:tc>
          <w:tcPr>
            <w:tcW w:w="4397" w:type="dxa"/>
            <w:shd w:val="clear" w:color="auto" w:fill="auto"/>
            <w:vAlign w:val="center"/>
          </w:tcPr>
          <w:p w14:paraId="157ED18B" w14:textId="77777777" w:rsidR="00CF503C" w:rsidRPr="00C1555B" w:rsidRDefault="00CF503C" w:rsidP="001522BE">
            <w:pPr>
              <w:tabs>
                <w:tab w:val="decimal" w:pos="1944"/>
              </w:tabs>
              <w:jc w:val="both"/>
              <w:rPr>
                <w:rFonts w:asciiTheme="minorHAnsi" w:hAnsiTheme="minorHAnsi" w:cstheme="minorHAnsi"/>
              </w:rPr>
            </w:pPr>
            <w:r w:rsidRPr="00C1555B">
              <w:rPr>
                <w:rFonts w:asciiTheme="minorHAnsi" w:hAnsiTheme="minorHAnsi"/>
                <w:color w:val="000000"/>
                <w:sz w:val="22"/>
                <w:szCs w:val="22"/>
              </w:rPr>
              <w:t>4,88</w:t>
            </w:r>
          </w:p>
        </w:tc>
      </w:tr>
      <w:tr w:rsidR="00CF503C" w:rsidRPr="00FA20B6" w14:paraId="06B73C4D" w14:textId="77777777" w:rsidTr="001522BE">
        <w:trPr>
          <w:trHeight w:val="315"/>
          <w:jc w:val="center"/>
        </w:trPr>
        <w:tc>
          <w:tcPr>
            <w:tcW w:w="4340" w:type="dxa"/>
            <w:shd w:val="clear" w:color="auto" w:fill="auto"/>
            <w:noWrap/>
            <w:vAlign w:val="center"/>
            <w:hideMark/>
          </w:tcPr>
          <w:p w14:paraId="620C91D3"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C</w:t>
            </w:r>
          </w:p>
        </w:tc>
        <w:tc>
          <w:tcPr>
            <w:tcW w:w="4397" w:type="dxa"/>
            <w:shd w:val="clear" w:color="auto" w:fill="auto"/>
            <w:vAlign w:val="center"/>
          </w:tcPr>
          <w:p w14:paraId="17432A37" w14:textId="77777777" w:rsidR="00CF503C" w:rsidRPr="00C1555B" w:rsidRDefault="00CF503C" w:rsidP="001522BE">
            <w:pPr>
              <w:tabs>
                <w:tab w:val="decimal" w:pos="1944"/>
              </w:tabs>
              <w:jc w:val="both"/>
              <w:rPr>
                <w:rFonts w:asciiTheme="minorHAnsi" w:hAnsiTheme="minorHAnsi" w:cstheme="minorHAnsi"/>
              </w:rPr>
            </w:pPr>
            <w:r w:rsidRPr="00C1555B">
              <w:rPr>
                <w:rFonts w:asciiTheme="minorHAnsi" w:hAnsiTheme="minorHAnsi"/>
                <w:color w:val="000000"/>
                <w:sz w:val="22"/>
                <w:szCs w:val="22"/>
              </w:rPr>
              <w:t>4,01</w:t>
            </w:r>
          </w:p>
        </w:tc>
      </w:tr>
      <w:tr w:rsidR="00CF503C" w:rsidRPr="00FA20B6" w14:paraId="02909CD1" w14:textId="77777777" w:rsidTr="001522BE">
        <w:trPr>
          <w:trHeight w:val="315"/>
          <w:jc w:val="center"/>
        </w:trPr>
        <w:tc>
          <w:tcPr>
            <w:tcW w:w="4340" w:type="dxa"/>
            <w:shd w:val="clear" w:color="auto" w:fill="auto"/>
            <w:noWrap/>
            <w:vAlign w:val="center"/>
            <w:hideMark/>
          </w:tcPr>
          <w:p w14:paraId="3E9111EA"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D</w:t>
            </w:r>
          </w:p>
        </w:tc>
        <w:tc>
          <w:tcPr>
            <w:tcW w:w="4397" w:type="dxa"/>
            <w:shd w:val="clear" w:color="auto" w:fill="auto"/>
            <w:vAlign w:val="center"/>
          </w:tcPr>
          <w:p w14:paraId="5E6923D5" w14:textId="77777777" w:rsidR="00CF503C" w:rsidRPr="00C1555B" w:rsidRDefault="00CF503C" w:rsidP="001522BE">
            <w:pPr>
              <w:tabs>
                <w:tab w:val="decimal" w:pos="1944"/>
              </w:tabs>
              <w:jc w:val="both"/>
              <w:rPr>
                <w:rFonts w:asciiTheme="minorHAnsi" w:hAnsiTheme="minorHAnsi" w:cstheme="minorHAnsi"/>
              </w:rPr>
            </w:pPr>
            <w:r w:rsidRPr="00C1555B">
              <w:rPr>
                <w:rFonts w:asciiTheme="minorHAnsi" w:hAnsiTheme="minorHAnsi"/>
                <w:color w:val="000000"/>
                <w:sz w:val="22"/>
                <w:szCs w:val="22"/>
              </w:rPr>
              <w:t>3,74</w:t>
            </w:r>
          </w:p>
        </w:tc>
      </w:tr>
      <w:tr w:rsidR="00CF503C" w:rsidRPr="00FA20B6" w14:paraId="60DFC7E5" w14:textId="77777777" w:rsidTr="001522BE">
        <w:trPr>
          <w:trHeight w:val="315"/>
          <w:jc w:val="center"/>
        </w:trPr>
        <w:tc>
          <w:tcPr>
            <w:tcW w:w="4340" w:type="dxa"/>
            <w:shd w:val="clear" w:color="auto" w:fill="auto"/>
            <w:noWrap/>
            <w:vAlign w:val="center"/>
            <w:hideMark/>
          </w:tcPr>
          <w:p w14:paraId="00DCA9C3"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E</w:t>
            </w:r>
          </w:p>
        </w:tc>
        <w:tc>
          <w:tcPr>
            <w:tcW w:w="4397" w:type="dxa"/>
            <w:shd w:val="clear" w:color="auto" w:fill="auto"/>
            <w:vAlign w:val="center"/>
          </w:tcPr>
          <w:p w14:paraId="2C695B49" w14:textId="77777777" w:rsidR="00CF503C" w:rsidRPr="00C1555B" w:rsidRDefault="00CF503C" w:rsidP="001522BE">
            <w:pPr>
              <w:tabs>
                <w:tab w:val="decimal" w:pos="1944"/>
              </w:tabs>
              <w:jc w:val="both"/>
              <w:rPr>
                <w:rFonts w:asciiTheme="minorHAnsi" w:hAnsiTheme="minorHAnsi" w:cstheme="minorHAnsi"/>
              </w:rPr>
            </w:pPr>
            <w:r w:rsidRPr="00C1555B">
              <w:rPr>
                <w:rFonts w:asciiTheme="minorHAnsi" w:hAnsiTheme="minorHAnsi"/>
                <w:color w:val="000000"/>
                <w:sz w:val="22"/>
                <w:szCs w:val="22"/>
              </w:rPr>
              <w:t>3,71</w:t>
            </w:r>
          </w:p>
        </w:tc>
      </w:tr>
      <w:tr w:rsidR="00CF503C" w:rsidRPr="00FA20B6" w14:paraId="39FE94CE" w14:textId="77777777" w:rsidTr="001522BE">
        <w:trPr>
          <w:trHeight w:val="315"/>
          <w:jc w:val="center"/>
        </w:trPr>
        <w:tc>
          <w:tcPr>
            <w:tcW w:w="8737" w:type="dxa"/>
            <w:gridSpan w:val="2"/>
            <w:shd w:val="clear" w:color="auto" w:fill="auto"/>
            <w:noWrap/>
            <w:vAlign w:val="center"/>
            <w:hideMark/>
          </w:tcPr>
          <w:p w14:paraId="040474B9"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Por cada hora de noche en domingo o  festivo</w:t>
            </w:r>
          </w:p>
        </w:tc>
      </w:tr>
      <w:tr w:rsidR="00CF503C" w:rsidRPr="00FA20B6" w14:paraId="02D1022D" w14:textId="77777777" w:rsidTr="001522BE">
        <w:trPr>
          <w:trHeight w:val="315"/>
          <w:jc w:val="center"/>
        </w:trPr>
        <w:tc>
          <w:tcPr>
            <w:tcW w:w="4340" w:type="dxa"/>
            <w:shd w:val="clear" w:color="auto" w:fill="auto"/>
            <w:noWrap/>
            <w:vAlign w:val="center"/>
            <w:hideMark/>
          </w:tcPr>
          <w:p w14:paraId="769F7421"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B</w:t>
            </w:r>
          </w:p>
        </w:tc>
        <w:tc>
          <w:tcPr>
            <w:tcW w:w="4397" w:type="dxa"/>
            <w:shd w:val="clear" w:color="auto" w:fill="auto"/>
            <w:vAlign w:val="center"/>
          </w:tcPr>
          <w:p w14:paraId="5E371943"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10,57</w:t>
            </w:r>
          </w:p>
        </w:tc>
      </w:tr>
      <w:tr w:rsidR="00CF503C" w:rsidRPr="00FA20B6" w14:paraId="3B9DB8D6" w14:textId="77777777" w:rsidTr="001522BE">
        <w:trPr>
          <w:trHeight w:val="315"/>
          <w:jc w:val="center"/>
        </w:trPr>
        <w:tc>
          <w:tcPr>
            <w:tcW w:w="4340" w:type="dxa"/>
            <w:shd w:val="clear" w:color="auto" w:fill="auto"/>
            <w:noWrap/>
            <w:vAlign w:val="center"/>
            <w:hideMark/>
          </w:tcPr>
          <w:p w14:paraId="274D1BDE"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C</w:t>
            </w:r>
          </w:p>
        </w:tc>
        <w:tc>
          <w:tcPr>
            <w:tcW w:w="4397" w:type="dxa"/>
            <w:shd w:val="clear" w:color="auto" w:fill="auto"/>
            <w:vAlign w:val="center"/>
          </w:tcPr>
          <w:p w14:paraId="5432CADF"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8,44</w:t>
            </w:r>
          </w:p>
        </w:tc>
      </w:tr>
      <w:tr w:rsidR="00CF503C" w:rsidRPr="00FA20B6" w14:paraId="7FD4FE85" w14:textId="77777777" w:rsidTr="001522BE">
        <w:trPr>
          <w:trHeight w:val="315"/>
          <w:jc w:val="center"/>
        </w:trPr>
        <w:tc>
          <w:tcPr>
            <w:tcW w:w="4340" w:type="dxa"/>
            <w:shd w:val="clear" w:color="auto" w:fill="auto"/>
            <w:noWrap/>
            <w:vAlign w:val="center"/>
            <w:hideMark/>
          </w:tcPr>
          <w:p w14:paraId="2CC8ABD5"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D</w:t>
            </w:r>
          </w:p>
        </w:tc>
        <w:tc>
          <w:tcPr>
            <w:tcW w:w="4397" w:type="dxa"/>
            <w:shd w:val="clear" w:color="auto" w:fill="auto"/>
            <w:vAlign w:val="center"/>
          </w:tcPr>
          <w:p w14:paraId="2974C5CC"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8,16</w:t>
            </w:r>
          </w:p>
        </w:tc>
      </w:tr>
      <w:tr w:rsidR="00CF503C" w:rsidRPr="00FA20B6" w14:paraId="60827879" w14:textId="77777777" w:rsidTr="001522BE">
        <w:trPr>
          <w:trHeight w:val="315"/>
          <w:jc w:val="center"/>
        </w:trPr>
        <w:tc>
          <w:tcPr>
            <w:tcW w:w="4340" w:type="dxa"/>
            <w:shd w:val="clear" w:color="auto" w:fill="auto"/>
            <w:noWrap/>
            <w:vAlign w:val="center"/>
            <w:hideMark/>
          </w:tcPr>
          <w:p w14:paraId="2935253C"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E</w:t>
            </w:r>
          </w:p>
        </w:tc>
        <w:tc>
          <w:tcPr>
            <w:tcW w:w="4397" w:type="dxa"/>
            <w:shd w:val="clear" w:color="auto" w:fill="auto"/>
            <w:vAlign w:val="center"/>
          </w:tcPr>
          <w:p w14:paraId="76E23E71"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7,99</w:t>
            </w:r>
          </w:p>
        </w:tc>
      </w:tr>
      <w:tr w:rsidR="00CF503C" w:rsidRPr="00FA20B6" w14:paraId="332C22F3" w14:textId="77777777" w:rsidTr="001522BE">
        <w:trPr>
          <w:trHeight w:val="315"/>
          <w:jc w:val="center"/>
        </w:trPr>
        <w:tc>
          <w:tcPr>
            <w:tcW w:w="8737" w:type="dxa"/>
            <w:gridSpan w:val="2"/>
            <w:shd w:val="clear" w:color="auto" w:fill="auto"/>
            <w:noWrap/>
            <w:vAlign w:val="center"/>
            <w:hideMark/>
          </w:tcPr>
          <w:p w14:paraId="0854AAE1"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Por cada hora de domingo o festivo</w:t>
            </w:r>
          </w:p>
        </w:tc>
      </w:tr>
      <w:tr w:rsidR="00CF503C" w:rsidRPr="00FA20B6" w14:paraId="6DDB29E5" w14:textId="77777777" w:rsidTr="001522BE">
        <w:trPr>
          <w:trHeight w:val="315"/>
          <w:jc w:val="center"/>
        </w:trPr>
        <w:tc>
          <w:tcPr>
            <w:tcW w:w="4340" w:type="dxa"/>
            <w:shd w:val="clear" w:color="auto" w:fill="auto"/>
            <w:noWrap/>
            <w:vAlign w:val="center"/>
            <w:hideMark/>
          </w:tcPr>
          <w:p w14:paraId="3F459A5F"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B</w:t>
            </w:r>
          </w:p>
        </w:tc>
        <w:tc>
          <w:tcPr>
            <w:tcW w:w="4397" w:type="dxa"/>
            <w:shd w:val="clear" w:color="auto" w:fill="auto"/>
            <w:vAlign w:val="center"/>
          </w:tcPr>
          <w:p w14:paraId="6C3FFD09"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10,45</w:t>
            </w:r>
          </w:p>
        </w:tc>
      </w:tr>
      <w:tr w:rsidR="00CF503C" w:rsidRPr="00FA20B6" w14:paraId="71A19737" w14:textId="77777777" w:rsidTr="001522BE">
        <w:trPr>
          <w:trHeight w:val="315"/>
          <w:jc w:val="center"/>
        </w:trPr>
        <w:tc>
          <w:tcPr>
            <w:tcW w:w="4340" w:type="dxa"/>
            <w:shd w:val="clear" w:color="auto" w:fill="auto"/>
            <w:noWrap/>
            <w:vAlign w:val="center"/>
            <w:hideMark/>
          </w:tcPr>
          <w:p w14:paraId="0BE31820"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C</w:t>
            </w:r>
          </w:p>
        </w:tc>
        <w:tc>
          <w:tcPr>
            <w:tcW w:w="4397" w:type="dxa"/>
            <w:shd w:val="clear" w:color="auto" w:fill="auto"/>
            <w:vAlign w:val="center"/>
          </w:tcPr>
          <w:p w14:paraId="222146B0"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8,30</w:t>
            </w:r>
          </w:p>
        </w:tc>
      </w:tr>
      <w:tr w:rsidR="00CF503C" w:rsidRPr="00FA20B6" w14:paraId="1D8F9D8C" w14:textId="77777777" w:rsidTr="001522BE">
        <w:trPr>
          <w:trHeight w:val="315"/>
          <w:jc w:val="center"/>
        </w:trPr>
        <w:tc>
          <w:tcPr>
            <w:tcW w:w="4340" w:type="dxa"/>
            <w:shd w:val="clear" w:color="auto" w:fill="auto"/>
            <w:noWrap/>
            <w:vAlign w:val="center"/>
            <w:hideMark/>
          </w:tcPr>
          <w:p w14:paraId="5F330B8B"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D</w:t>
            </w:r>
          </w:p>
        </w:tc>
        <w:tc>
          <w:tcPr>
            <w:tcW w:w="4397" w:type="dxa"/>
            <w:shd w:val="clear" w:color="auto" w:fill="auto"/>
            <w:vAlign w:val="center"/>
          </w:tcPr>
          <w:p w14:paraId="444EC95C"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8,02</w:t>
            </w:r>
          </w:p>
        </w:tc>
      </w:tr>
      <w:tr w:rsidR="00CF503C" w:rsidRPr="00FA20B6" w14:paraId="21080FEA" w14:textId="77777777" w:rsidTr="001522BE">
        <w:trPr>
          <w:trHeight w:val="315"/>
          <w:jc w:val="center"/>
        </w:trPr>
        <w:tc>
          <w:tcPr>
            <w:tcW w:w="4340" w:type="dxa"/>
            <w:shd w:val="clear" w:color="auto" w:fill="auto"/>
            <w:noWrap/>
            <w:vAlign w:val="center"/>
            <w:hideMark/>
          </w:tcPr>
          <w:p w14:paraId="299BD682" w14:textId="77777777" w:rsidR="00CF503C" w:rsidRPr="00FB3BBE" w:rsidRDefault="00CF503C" w:rsidP="0013716B">
            <w:pPr>
              <w:jc w:val="center"/>
              <w:rPr>
                <w:rFonts w:asciiTheme="minorHAnsi" w:hAnsiTheme="minorHAnsi" w:cstheme="minorHAnsi"/>
                <w:bCs/>
              </w:rPr>
            </w:pPr>
            <w:r w:rsidRPr="00FB3BBE">
              <w:rPr>
                <w:rFonts w:asciiTheme="minorHAnsi" w:hAnsiTheme="minorHAnsi" w:cstheme="minorHAnsi"/>
                <w:bCs/>
              </w:rPr>
              <w:t>GRUPO E</w:t>
            </w:r>
          </w:p>
        </w:tc>
        <w:tc>
          <w:tcPr>
            <w:tcW w:w="4397" w:type="dxa"/>
            <w:shd w:val="clear" w:color="auto" w:fill="auto"/>
            <w:vAlign w:val="center"/>
          </w:tcPr>
          <w:p w14:paraId="5A80FA1D" w14:textId="77777777" w:rsidR="00CF503C" w:rsidRPr="00C1555B" w:rsidRDefault="00CF503C" w:rsidP="001522BE">
            <w:pPr>
              <w:tabs>
                <w:tab w:val="decimal" w:pos="1944"/>
              </w:tabs>
              <w:jc w:val="both"/>
              <w:rPr>
                <w:rFonts w:asciiTheme="minorHAnsi" w:hAnsiTheme="minorHAnsi"/>
                <w:color w:val="000000"/>
                <w:sz w:val="22"/>
                <w:szCs w:val="22"/>
              </w:rPr>
            </w:pPr>
            <w:r w:rsidRPr="00C1555B">
              <w:rPr>
                <w:rFonts w:asciiTheme="minorHAnsi" w:hAnsiTheme="minorHAnsi"/>
                <w:color w:val="000000"/>
                <w:sz w:val="22"/>
                <w:szCs w:val="22"/>
              </w:rPr>
              <w:t>7,85</w:t>
            </w:r>
          </w:p>
        </w:tc>
      </w:tr>
    </w:tbl>
    <w:p w14:paraId="4D5754A1" w14:textId="77777777" w:rsidR="00CF503C" w:rsidRPr="00FA20B6" w:rsidRDefault="00CF503C" w:rsidP="006C4C4F">
      <w:pPr>
        <w:rPr>
          <w:rFonts w:asciiTheme="minorHAnsi" w:hAnsiTheme="minorHAnsi" w:cstheme="minorHAnsi"/>
        </w:rPr>
      </w:pPr>
    </w:p>
    <w:p w14:paraId="2A568F6A"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r w:rsidRPr="00FA20B6">
        <w:rPr>
          <w:rFonts w:asciiTheme="minorHAnsi" w:hAnsiTheme="minorHAnsi" w:cstheme="minorHAnsi"/>
        </w:rPr>
        <w:t>Cuando este personal de turno rotatorio de Atención Hospitalaria preste servicios dentro de la jornada ordinaria de trabajo, durante las fiestas navideñas y el Día de Asturias (*), será retribuido de la siguiente forma:</w:t>
      </w:r>
    </w:p>
    <w:p w14:paraId="55C890B3" w14:textId="77777777" w:rsidR="00CF503C" w:rsidRPr="00FA20B6" w:rsidRDefault="00CF503C" w:rsidP="006C4C4F">
      <w:pPr>
        <w:rPr>
          <w:rFonts w:asciiTheme="minorHAnsi" w:hAnsiTheme="minorHAnsi" w:cstheme="minorHAnsi"/>
        </w:rPr>
      </w:pPr>
    </w:p>
    <w:p w14:paraId="0A640FE7"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24 y 31 de diciembre: la cantidad correspondiente al valor de la hora de un domingo o festivo, según el grupo y la categoría de pertenencia.</w:t>
      </w:r>
    </w:p>
    <w:p w14:paraId="3BC2C179"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noche del 7 al 8 de septiembre, del 24 al 25 de diciembre, del 31 de diciembre al 1 de enero, y del 5 al 6 de enero: el importe equivalente al doble del correspondiente al valor de la hora de noche de domingo o festivo, según el grupo y la categoría de pertenencia.</w:t>
      </w:r>
    </w:p>
    <w:p w14:paraId="39850D68" w14:textId="77777777" w:rsidR="00CF503C" w:rsidRPr="00FA20B6" w:rsidRDefault="00CF503C" w:rsidP="006C4C4F">
      <w:pPr>
        <w:tabs>
          <w:tab w:val="left" w:pos="851"/>
        </w:tabs>
        <w:autoSpaceDE w:val="0"/>
        <w:autoSpaceDN w:val="0"/>
        <w:adjustRightInd w:val="0"/>
        <w:ind w:left="210"/>
        <w:jc w:val="both"/>
        <w:rPr>
          <w:rFonts w:asciiTheme="minorHAnsi" w:hAnsiTheme="minorHAnsi" w:cstheme="minorHAnsi"/>
        </w:rPr>
      </w:pPr>
      <w:r w:rsidRPr="00FA20B6">
        <w:rPr>
          <w:rFonts w:asciiTheme="minorHAnsi" w:hAnsiTheme="minorHAnsi" w:cstheme="minorHAnsi"/>
        </w:rPr>
        <w:t>•</w:t>
      </w:r>
      <w:r w:rsidRPr="00FA20B6">
        <w:rPr>
          <w:rFonts w:asciiTheme="minorHAnsi" w:hAnsiTheme="minorHAnsi" w:cstheme="minorHAnsi"/>
        </w:rPr>
        <w:tab/>
        <w:t>Horas de los turnos de mañana y tarde de los días 1 y 6 de enero, 8 de septiembre y 25 de diciembre: el doble de la cantidad que corresponda al valor de la hora de un domingo o festivo, según el grupo y la categoría de pertenencia.</w:t>
      </w:r>
    </w:p>
    <w:p w14:paraId="40602F70" w14:textId="77777777" w:rsidR="00CF503C" w:rsidRPr="00FA20B6" w:rsidRDefault="00CF503C" w:rsidP="006C4C4F">
      <w:pPr>
        <w:pStyle w:val="Sangra2detindependiente"/>
        <w:tabs>
          <w:tab w:val="left" w:pos="1134"/>
          <w:tab w:val="left" w:pos="1701"/>
        </w:tabs>
        <w:ind w:left="0"/>
        <w:rPr>
          <w:rFonts w:asciiTheme="minorHAnsi" w:hAnsiTheme="minorHAnsi" w:cstheme="minorHAnsi"/>
          <w:sz w:val="20"/>
        </w:rPr>
      </w:pPr>
      <w:r w:rsidRPr="00FA20B6">
        <w:rPr>
          <w:rFonts w:asciiTheme="minorHAnsi" w:hAnsiTheme="minorHAnsi" w:cstheme="minorHAnsi"/>
          <w:sz w:val="20"/>
        </w:rPr>
        <w:tab/>
      </w:r>
    </w:p>
    <w:p w14:paraId="4508C1AA" w14:textId="77777777" w:rsidR="00CF503C" w:rsidRPr="00FA20B6" w:rsidRDefault="00CF503C" w:rsidP="006C4C4F">
      <w:pPr>
        <w:tabs>
          <w:tab w:val="left" w:pos="851"/>
        </w:tabs>
        <w:autoSpaceDE w:val="0"/>
        <w:autoSpaceDN w:val="0"/>
        <w:adjustRightInd w:val="0"/>
        <w:jc w:val="both"/>
        <w:rPr>
          <w:rFonts w:asciiTheme="minorHAnsi" w:hAnsiTheme="minorHAnsi" w:cstheme="minorHAnsi"/>
        </w:rPr>
      </w:pPr>
      <w:r w:rsidRPr="00FA20B6">
        <w:rPr>
          <w:rFonts w:asciiTheme="minorHAnsi" w:hAnsiTheme="minorHAnsi" w:cstheme="minorHAnsi"/>
        </w:rPr>
        <w:t>(*) Cuando coincidan con sábado o domingo, sólo se abonará el precio del festivo especial, sin añadir el correspondiente al sábado o domingo.”</w:t>
      </w:r>
    </w:p>
    <w:p w14:paraId="7BFA78C3" w14:textId="77777777" w:rsidR="00CF503C" w:rsidRPr="00FA20B6" w:rsidRDefault="00CF503C" w:rsidP="006C4C4F">
      <w:pPr>
        <w:rPr>
          <w:rFonts w:asciiTheme="minorHAnsi" w:hAnsiTheme="minorHAnsi" w:cstheme="minorHAnsi"/>
        </w:rPr>
      </w:pPr>
    </w:p>
    <w:p w14:paraId="52F7C128" w14:textId="77777777" w:rsidR="00CF503C" w:rsidRPr="00FA20B6" w:rsidRDefault="00CF503C" w:rsidP="006C4C4F">
      <w:pPr>
        <w:jc w:val="both"/>
        <w:rPr>
          <w:rFonts w:asciiTheme="minorHAnsi" w:hAnsiTheme="minorHAnsi" w:cstheme="minorHAnsi"/>
          <w:b/>
        </w:rPr>
      </w:pPr>
      <w:r w:rsidRPr="00FA20B6">
        <w:rPr>
          <w:rFonts w:asciiTheme="minorHAnsi" w:hAnsiTheme="minorHAnsi" w:cstheme="minorHAnsi"/>
          <w:b/>
        </w:rPr>
        <w:t>COMPLEMENTO DE PRODUCTIVIDAD VARIABLE DEL PERSONAL FACULTATIVO PARTICIPANTE EN EL “PROGRAMA DE MOVILIDAD FORZOSA”</w:t>
      </w:r>
    </w:p>
    <w:p w14:paraId="05BA002A"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86"/>
        <w:gridCol w:w="1351"/>
      </w:tblGrid>
      <w:tr w:rsidR="00CF503C" w:rsidRPr="00FA20B6" w14:paraId="46BB5BA7" w14:textId="77777777" w:rsidTr="00FD15D6">
        <w:trPr>
          <w:trHeight w:val="318"/>
          <w:jc w:val="center"/>
        </w:trPr>
        <w:tc>
          <w:tcPr>
            <w:tcW w:w="7807" w:type="dxa"/>
            <w:vAlign w:val="center"/>
            <w:hideMark/>
          </w:tcPr>
          <w:p w14:paraId="4BA4FC8F"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Sistema de retribución</w:t>
            </w:r>
          </w:p>
        </w:tc>
        <w:tc>
          <w:tcPr>
            <w:tcW w:w="1372" w:type="dxa"/>
            <w:vAlign w:val="center"/>
            <w:hideMark/>
          </w:tcPr>
          <w:p w14:paraId="1379E7B9" w14:textId="77777777" w:rsidR="00CF503C" w:rsidRPr="00FA20B6" w:rsidRDefault="00CF503C" w:rsidP="009A7949">
            <w:pPr>
              <w:jc w:val="center"/>
              <w:rPr>
                <w:rFonts w:asciiTheme="minorHAnsi" w:hAnsiTheme="minorHAnsi" w:cstheme="minorHAnsi"/>
                <w:b/>
                <w:lang w:val="en-GB"/>
              </w:rPr>
            </w:pPr>
            <w:r w:rsidRPr="00FA20B6">
              <w:rPr>
                <w:rFonts w:asciiTheme="minorHAnsi" w:hAnsiTheme="minorHAnsi" w:cstheme="minorHAnsi"/>
                <w:b/>
                <w:lang w:val="en-GB"/>
              </w:rPr>
              <w:t>Euros/</w:t>
            </w:r>
            <w:proofErr w:type="spellStart"/>
            <w:r w:rsidRPr="00FA20B6">
              <w:rPr>
                <w:rFonts w:asciiTheme="minorHAnsi" w:hAnsiTheme="minorHAnsi" w:cstheme="minorHAnsi"/>
                <w:b/>
                <w:lang w:val="en-GB"/>
              </w:rPr>
              <w:t>día</w:t>
            </w:r>
            <w:proofErr w:type="spellEnd"/>
          </w:p>
        </w:tc>
      </w:tr>
      <w:tr w:rsidR="00CF503C" w:rsidRPr="00FA20B6" w14:paraId="3C6044C4" w14:textId="77777777" w:rsidTr="001522BE">
        <w:trPr>
          <w:trHeight w:val="279"/>
          <w:jc w:val="center"/>
        </w:trPr>
        <w:tc>
          <w:tcPr>
            <w:tcW w:w="7807" w:type="dxa"/>
            <w:hideMark/>
          </w:tcPr>
          <w:p w14:paraId="1CB7FF65" w14:textId="77777777" w:rsidR="00CF503C" w:rsidRPr="00FA20B6" w:rsidRDefault="00CF503C" w:rsidP="009A7949">
            <w:pPr>
              <w:jc w:val="center"/>
              <w:rPr>
                <w:rFonts w:asciiTheme="minorHAnsi" w:hAnsiTheme="minorHAnsi" w:cstheme="minorHAnsi"/>
              </w:rPr>
            </w:pPr>
            <w:r w:rsidRPr="00FA20B6">
              <w:rPr>
                <w:rFonts w:asciiTheme="minorHAnsi" w:hAnsiTheme="minorHAnsi" w:cstheme="minorHAnsi"/>
              </w:rPr>
              <w:t>Por día de prestación de servicios y actividades asistenciales incluidas en el programa</w:t>
            </w:r>
          </w:p>
        </w:tc>
        <w:tc>
          <w:tcPr>
            <w:tcW w:w="1372" w:type="dxa"/>
            <w:vAlign w:val="center"/>
          </w:tcPr>
          <w:p w14:paraId="59CD847B" w14:textId="77777777" w:rsidR="00CF503C" w:rsidRPr="00C1555B" w:rsidRDefault="00CF503C" w:rsidP="001522BE">
            <w:pPr>
              <w:tabs>
                <w:tab w:val="decimal" w:pos="616"/>
              </w:tabs>
              <w:jc w:val="both"/>
              <w:rPr>
                <w:rFonts w:asciiTheme="minorHAnsi" w:hAnsiTheme="minorHAnsi" w:cstheme="minorHAnsi"/>
                <w:sz w:val="22"/>
                <w:szCs w:val="22"/>
              </w:rPr>
            </w:pPr>
            <w:r w:rsidRPr="00C1555B">
              <w:rPr>
                <w:rFonts w:asciiTheme="minorHAnsi" w:hAnsiTheme="minorHAnsi" w:cstheme="minorHAnsi"/>
                <w:sz w:val="22"/>
                <w:szCs w:val="22"/>
              </w:rPr>
              <w:t>86,11</w:t>
            </w:r>
          </w:p>
        </w:tc>
      </w:tr>
    </w:tbl>
    <w:p w14:paraId="543AE420" w14:textId="77777777" w:rsidR="00CF503C" w:rsidRPr="00FA20B6" w:rsidRDefault="00CF503C" w:rsidP="006C4C4F">
      <w:pPr>
        <w:rPr>
          <w:rFonts w:asciiTheme="minorHAnsi" w:hAnsiTheme="minorHAnsi" w:cstheme="minorHAnsi"/>
        </w:rPr>
      </w:pPr>
    </w:p>
    <w:p w14:paraId="724E800E" w14:textId="77777777" w:rsidR="00CF503C" w:rsidRPr="00FA20B6" w:rsidRDefault="00CF503C" w:rsidP="006C4C4F">
      <w:pPr>
        <w:spacing w:line="240" w:lineRule="exact"/>
        <w:ind w:right="-1"/>
        <w:jc w:val="center"/>
        <w:rPr>
          <w:rFonts w:asciiTheme="minorHAnsi" w:hAnsiTheme="minorHAnsi" w:cstheme="minorHAnsi"/>
          <w:b/>
        </w:rPr>
      </w:pPr>
      <w:r w:rsidRPr="00FA20B6">
        <w:rPr>
          <w:rFonts w:asciiTheme="minorHAnsi" w:hAnsiTheme="minorHAnsi" w:cstheme="minorHAnsi"/>
          <w:b/>
        </w:rPr>
        <w:t>COMPLEMENTO DE PRODUCTIVIDAD (FACTOR FIJO)</w:t>
      </w:r>
    </w:p>
    <w:p w14:paraId="48939085" w14:textId="77777777" w:rsidR="00CF503C" w:rsidRPr="00FA20B6" w:rsidRDefault="00CF503C" w:rsidP="006C4C4F">
      <w:pPr>
        <w:rPr>
          <w:rFonts w:asciiTheme="minorHAnsi" w:hAnsiTheme="minorHAnsi" w:cstheme="minorHAnsi"/>
        </w:rPr>
      </w:pPr>
    </w:p>
    <w:p w14:paraId="601C2CD6" w14:textId="77777777" w:rsidR="00CF503C" w:rsidRPr="00FA20B6" w:rsidRDefault="00CF503C" w:rsidP="006C4C4F">
      <w:pPr>
        <w:widowControl w:val="0"/>
        <w:tabs>
          <w:tab w:val="left" w:pos="851"/>
          <w:tab w:val="left" w:pos="1134"/>
          <w:tab w:val="left" w:pos="2268"/>
          <w:tab w:val="left" w:pos="3456"/>
          <w:tab w:val="left" w:pos="4176"/>
          <w:tab w:val="left" w:pos="4896"/>
          <w:tab w:val="left" w:pos="5616"/>
          <w:tab w:val="left" w:pos="6336"/>
          <w:tab w:val="left" w:pos="7056"/>
          <w:tab w:val="left" w:pos="7776"/>
          <w:tab w:val="left" w:pos="8496"/>
        </w:tabs>
        <w:autoSpaceDE w:val="0"/>
        <w:autoSpaceDN w:val="0"/>
        <w:adjustRightInd w:val="0"/>
        <w:spacing w:line="240" w:lineRule="exact"/>
        <w:ind w:right="-1"/>
        <w:jc w:val="both"/>
        <w:rPr>
          <w:rFonts w:asciiTheme="minorHAnsi" w:hAnsiTheme="minorHAnsi" w:cstheme="minorHAnsi"/>
          <w:bCs/>
        </w:rPr>
      </w:pPr>
      <w:r w:rsidRPr="00FA20B6">
        <w:rPr>
          <w:rFonts w:asciiTheme="minorHAnsi" w:hAnsiTheme="minorHAnsi" w:cstheme="minorHAnsi"/>
        </w:rPr>
        <w:t>Médico de familia, pediatra de atención primaria, médico de urgencias de atención primaria, FEA de pediatría y sus áreas específicas y médico de urgencia hospitalaria, que sustituyan a profesionales de atención primaria, de acuerdo con la Instrucción de la dirección de recursos humanos y financieros del SESPA de 9 de mayo de 2008, sobre acumulación de cupos:</w:t>
      </w:r>
    </w:p>
    <w:p w14:paraId="33F0E483" w14:textId="77777777" w:rsidR="00CF503C" w:rsidRPr="00FA20B6" w:rsidRDefault="00CF503C" w:rsidP="006C4C4F">
      <w:pPr>
        <w:tabs>
          <w:tab w:val="left" w:pos="709"/>
        </w:tabs>
        <w:jc w:val="cente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3"/>
        <w:gridCol w:w="1314"/>
      </w:tblGrid>
      <w:tr w:rsidR="00CF503C" w:rsidRPr="00FA20B6" w14:paraId="63645132" w14:textId="77777777" w:rsidTr="001522BE">
        <w:trPr>
          <w:jc w:val="center"/>
        </w:trPr>
        <w:tc>
          <w:tcPr>
            <w:tcW w:w="7807" w:type="dxa"/>
            <w:vAlign w:val="center"/>
          </w:tcPr>
          <w:p w14:paraId="3B7B361B" w14:textId="77777777" w:rsidR="00CF503C" w:rsidRPr="00FA20B6" w:rsidRDefault="00CF503C" w:rsidP="004C2E15">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Por una jornada ordinaria completa en horario distinto al de su puesto habitual</w:t>
            </w:r>
          </w:p>
        </w:tc>
        <w:tc>
          <w:tcPr>
            <w:tcW w:w="1372" w:type="dxa"/>
            <w:shd w:val="clear" w:color="000000" w:fill="FFFFFF"/>
            <w:vAlign w:val="center"/>
          </w:tcPr>
          <w:p w14:paraId="00D76C59" w14:textId="77777777" w:rsidR="00CF503C" w:rsidRPr="00FA20B6" w:rsidRDefault="00CF503C" w:rsidP="004C2E15">
            <w:pPr>
              <w:tabs>
                <w:tab w:val="decimal" w:pos="616"/>
              </w:tabs>
              <w:jc w:val="both"/>
              <w:rPr>
                <w:rFonts w:asciiTheme="minorHAnsi" w:hAnsiTheme="minorHAnsi" w:cstheme="minorHAnsi"/>
              </w:rPr>
            </w:pPr>
            <w:r w:rsidRPr="00C1555B">
              <w:rPr>
                <w:rFonts w:asciiTheme="minorHAnsi" w:hAnsiTheme="minorHAnsi" w:cstheme="minorHAnsi"/>
                <w:sz w:val="22"/>
                <w:szCs w:val="22"/>
              </w:rPr>
              <w:t>128,48</w:t>
            </w:r>
          </w:p>
        </w:tc>
      </w:tr>
      <w:tr w:rsidR="00CF503C" w:rsidRPr="00FA20B6" w14:paraId="5250BBAD" w14:textId="77777777" w:rsidTr="001522BE">
        <w:trPr>
          <w:jc w:val="center"/>
        </w:trPr>
        <w:tc>
          <w:tcPr>
            <w:tcW w:w="7807" w:type="dxa"/>
            <w:vAlign w:val="center"/>
          </w:tcPr>
          <w:p w14:paraId="1A8BD438" w14:textId="77777777" w:rsidR="00CF503C" w:rsidRPr="00FA20B6" w:rsidRDefault="00CF503C" w:rsidP="004C2E15">
            <w:pPr>
              <w:widowControl w:val="0"/>
              <w:autoSpaceDE w:val="0"/>
              <w:autoSpaceDN w:val="0"/>
              <w:adjustRightInd w:val="0"/>
              <w:ind w:left="34"/>
              <w:rPr>
                <w:rFonts w:asciiTheme="minorHAnsi" w:hAnsiTheme="minorHAnsi" w:cstheme="minorHAnsi"/>
              </w:rPr>
            </w:pPr>
            <w:r w:rsidRPr="00FA20B6">
              <w:rPr>
                <w:rFonts w:asciiTheme="minorHAnsi" w:hAnsiTheme="minorHAnsi" w:cstheme="minorHAnsi"/>
              </w:rPr>
              <w:t>Por una jornada ordinaria completa en el mismo horario al de su puesto habitual y a distribuir entre los profesionales que acumulen el cupo</w:t>
            </w:r>
          </w:p>
        </w:tc>
        <w:tc>
          <w:tcPr>
            <w:tcW w:w="1372" w:type="dxa"/>
            <w:shd w:val="clear" w:color="000000" w:fill="FFFFFF"/>
            <w:vAlign w:val="center"/>
          </w:tcPr>
          <w:p w14:paraId="01591A40" w14:textId="77777777" w:rsidR="00CF503C" w:rsidRPr="00FA20B6" w:rsidRDefault="00CF503C" w:rsidP="004C2E15">
            <w:pPr>
              <w:tabs>
                <w:tab w:val="decimal" w:pos="616"/>
              </w:tabs>
              <w:jc w:val="both"/>
              <w:rPr>
                <w:rFonts w:asciiTheme="minorHAnsi" w:hAnsiTheme="minorHAnsi" w:cstheme="minorHAnsi"/>
              </w:rPr>
            </w:pPr>
            <w:r w:rsidRPr="00C1555B">
              <w:rPr>
                <w:rFonts w:asciiTheme="minorHAnsi" w:hAnsiTheme="minorHAnsi" w:cstheme="minorHAnsi"/>
                <w:sz w:val="22"/>
                <w:szCs w:val="22"/>
              </w:rPr>
              <w:t>94,49</w:t>
            </w:r>
          </w:p>
        </w:tc>
      </w:tr>
    </w:tbl>
    <w:p w14:paraId="7E3CBF0D" w14:textId="77777777" w:rsidR="00CF503C" w:rsidRPr="00FA20B6" w:rsidRDefault="00CF503C" w:rsidP="006C4C4F">
      <w:pPr>
        <w:rPr>
          <w:rFonts w:asciiTheme="minorHAnsi" w:hAnsiTheme="minorHAnsi" w:cstheme="minorHAnsi"/>
        </w:rPr>
      </w:pPr>
    </w:p>
    <w:p w14:paraId="7B7A4DE8" w14:textId="77777777" w:rsidR="00CF503C" w:rsidRPr="00FA20B6" w:rsidRDefault="00CF503C" w:rsidP="006C4C4F">
      <w:pPr>
        <w:spacing w:line="240" w:lineRule="exact"/>
        <w:ind w:right="-1"/>
        <w:jc w:val="center"/>
        <w:rPr>
          <w:rFonts w:asciiTheme="minorHAnsi" w:hAnsiTheme="minorHAnsi" w:cstheme="minorHAnsi"/>
          <w:b/>
        </w:rPr>
      </w:pPr>
      <w:r w:rsidRPr="00FA20B6">
        <w:rPr>
          <w:rFonts w:asciiTheme="minorHAnsi" w:hAnsiTheme="minorHAnsi" w:cstheme="minorHAnsi"/>
          <w:b/>
        </w:rPr>
        <w:t>COMPLEMENTO DE CARRERA PROFESIONAL</w:t>
      </w:r>
    </w:p>
    <w:p w14:paraId="1E0BA49C" w14:textId="77777777" w:rsidR="00CF503C" w:rsidRPr="00FA20B6" w:rsidRDefault="00CF503C" w:rsidP="006C4C4F">
      <w:pPr>
        <w:rPr>
          <w:rFonts w:asciiTheme="minorHAnsi" w:hAnsiTheme="minorHAnsi" w:cstheme="minorHAnsi"/>
        </w:rPr>
      </w:pPr>
    </w:p>
    <w:p w14:paraId="3FB6BABB" w14:textId="77777777" w:rsidR="00CF503C" w:rsidRPr="00FA20B6" w:rsidRDefault="00CF503C" w:rsidP="006C4C4F">
      <w:pPr>
        <w:pStyle w:val="Sangra2detindependiente"/>
        <w:tabs>
          <w:tab w:val="clear" w:pos="1296"/>
          <w:tab w:val="clear" w:pos="2016"/>
          <w:tab w:val="clear" w:pos="9216"/>
          <w:tab w:val="left" w:pos="1701"/>
        </w:tabs>
        <w:ind w:left="0"/>
        <w:rPr>
          <w:rFonts w:asciiTheme="minorHAnsi" w:hAnsiTheme="minorHAnsi" w:cstheme="minorHAnsi"/>
          <w:sz w:val="20"/>
        </w:rPr>
      </w:pPr>
      <w:r w:rsidRPr="00FA20B6">
        <w:rPr>
          <w:rFonts w:asciiTheme="minorHAnsi" w:hAnsiTheme="minorHAnsi" w:cstheme="minorHAnsi"/>
          <w:sz w:val="20"/>
        </w:rPr>
        <w:tab/>
        <w:t>Destinado a retribuir la progresión alcanzada por el personal laboral dentro del sistema de carrera horizontal y de acuerdo con las siguientes cuantías referidas a una mensualidad:</w:t>
      </w:r>
    </w:p>
    <w:p w14:paraId="60266B67" w14:textId="77777777" w:rsidR="00CF503C" w:rsidRPr="00FA20B6" w:rsidRDefault="00CF503C" w:rsidP="006C4C4F">
      <w:pPr>
        <w:rPr>
          <w:rFonts w:asciiTheme="minorHAnsi" w:hAnsiTheme="minorHAnsi" w:cstheme="minorHAnsi"/>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1"/>
        <w:gridCol w:w="2262"/>
        <w:gridCol w:w="2517"/>
        <w:gridCol w:w="2517"/>
      </w:tblGrid>
      <w:tr w:rsidR="00CF503C" w:rsidRPr="00FA20B6" w14:paraId="35AB833C" w14:textId="77777777" w:rsidTr="001522BE">
        <w:trPr>
          <w:trHeight w:val="302"/>
          <w:jc w:val="center"/>
        </w:trPr>
        <w:tc>
          <w:tcPr>
            <w:tcW w:w="1441" w:type="dxa"/>
            <w:vMerge w:val="restart"/>
            <w:shd w:val="clear" w:color="auto" w:fill="auto"/>
            <w:vAlign w:val="center"/>
          </w:tcPr>
          <w:p w14:paraId="3CF33598"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Grupo</w:t>
            </w:r>
          </w:p>
        </w:tc>
        <w:tc>
          <w:tcPr>
            <w:tcW w:w="7296" w:type="dxa"/>
            <w:gridSpan w:val="3"/>
            <w:shd w:val="clear" w:color="auto" w:fill="auto"/>
            <w:vAlign w:val="center"/>
          </w:tcPr>
          <w:p w14:paraId="595BE6A1" w14:textId="77777777" w:rsidR="00CF503C" w:rsidRPr="00FA20B6" w:rsidRDefault="00CF503C" w:rsidP="009A7949">
            <w:pPr>
              <w:pStyle w:val="Sangra2detindependiente"/>
              <w:tabs>
                <w:tab w:val="clear" w:pos="851"/>
                <w:tab w:val="clear" w:pos="1296"/>
                <w:tab w:val="clear" w:pos="2016"/>
                <w:tab w:val="clear" w:pos="9216"/>
                <w:tab w:val="left" w:pos="1134"/>
                <w:tab w:val="left" w:pos="1701"/>
              </w:tabs>
              <w:jc w:val="center"/>
              <w:rPr>
                <w:rFonts w:asciiTheme="minorHAnsi" w:hAnsiTheme="minorHAnsi" w:cstheme="minorHAnsi"/>
                <w:b/>
                <w:bCs/>
                <w:sz w:val="20"/>
              </w:rPr>
            </w:pPr>
            <w:r w:rsidRPr="00FA20B6">
              <w:rPr>
                <w:rFonts w:asciiTheme="minorHAnsi" w:hAnsiTheme="minorHAnsi" w:cstheme="minorHAnsi"/>
                <w:b/>
                <w:bCs/>
                <w:sz w:val="20"/>
              </w:rPr>
              <w:t>Cuantía mensual en euros</w:t>
            </w:r>
          </w:p>
        </w:tc>
      </w:tr>
      <w:tr w:rsidR="00CF503C" w:rsidRPr="00FA20B6" w14:paraId="47351522" w14:textId="77777777" w:rsidTr="001522BE">
        <w:trPr>
          <w:trHeight w:val="407"/>
          <w:jc w:val="center"/>
        </w:trPr>
        <w:tc>
          <w:tcPr>
            <w:tcW w:w="1441" w:type="dxa"/>
            <w:vMerge/>
            <w:shd w:val="clear" w:color="auto" w:fill="auto"/>
            <w:vAlign w:val="center"/>
          </w:tcPr>
          <w:p w14:paraId="0FD658FC" w14:textId="77777777" w:rsidR="00CF503C" w:rsidRPr="00FA20B6" w:rsidRDefault="00CF503C" w:rsidP="009A7949">
            <w:pPr>
              <w:jc w:val="center"/>
              <w:rPr>
                <w:rFonts w:asciiTheme="minorHAnsi" w:hAnsiTheme="minorHAnsi" w:cstheme="minorHAnsi"/>
                <w:b/>
                <w:bCs/>
              </w:rPr>
            </w:pPr>
          </w:p>
        </w:tc>
        <w:tc>
          <w:tcPr>
            <w:tcW w:w="2262" w:type="dxa"/>
            <w:shd w:val="clear" w:color="auto" w:fill="auto"/>
            <w:vAlign w:val="center"/>
          </w:tcPr>
          <w:p w14:paraId="2D207A43"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Primera categoría</w:t>
            </w:r>
          </w:p>
        </w:tc>
        <w:tc>
          <w:tcPr>
            <w:tcW w:w="2517" w:type="dxa"/>
            <w:vAlign w:val="center"/>
          </w:tcPr>
          <w:p w14:paraId="51FF3774"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Segunda categoría</w:t>
            </w:r>
          </w:p>
        </w:tc>
        <w:tc>
          <w:tcPr>
            <w:tcW w:w="2517" w:type="dxa"/>
            <w:vAlign w:val="center"/>
          </w:tcPr>
          <w:p w14:paraId="46FF322F" w14:textId="77777777" w:rsidR="00CF503C" w:rsidRPr="00FA20B6" w:rsidRDefault="00CF503C" w:rsidP="009A7949">
            <w:pPr>
              <w:jc w:val="center"/>
              <w:rPr>
                <w:rFonts w:asciiTheme="minorHAnsi" w:hAnsiTheme="minorHAnsi" w:cstheme="minorHAnsi"/>
                <w:b/>
                <w:bCs/>
              </w:rPr>
            </w:pPr>
            <w:r w:rsidRPr="00FA20B6">
              <w:rPr>
                <w:rFonts w:asciiTheme="minorHAnsi" w:hAnsiTheme="minorHAnsi" w:cstheme="minorHAnsi"/>
                <w:b/>
                <w:bCs/>
              </w:rPr>
              <w:t>Tercera categoría</w:t>
            </w:r>
          </w:p>
        </w:tc>
      </w:tr>
      <w:tr w:rsidR="00CF503C" w:rsidRPr="00FA20B6" w14:paraId="46A24CE0" w14:textId="77777777" w:rsidTr="001522BE">
        <w:trPr>
          <w:trHeight w:val="315"/>
          <w:jc w:val="center"/>
        </w:trPr>
        <w:tc>
          <w:tcPr>
            <w:tcW w:w="1441" w:type="dxa"/>
            <w:shd w:val="clear" w:color="auto" w:fill="auto"/>
            <w:noWrap/>
            <w:vAlign w:val="center"/>
          </w:tcPr>
          <w:p w14:paraId="5A788DF2" w14:textId="77777777" w:rsidR="00CF503C" w:rsidRPr="00FA20B6" w:rsidRDefault="00CF503C" w:rsidP="00397CAD">
            <w:pPr>
              <w:jc w:val="center"/>
              <w:rPr>
                <w:rFonts w:asciiTheme="minorHAnsi" w:hAnsiTheme="minorHAnsi" w:cstheme="minorHAnsi"/>
              </w:rPr>
            </w:pPr>
            <w:r w:rsidRPr="00FA20B6">
              <w:rPr>
                <w:rFonts w:asciiTheme="minorHAnsi" w:hAnsiTheme="minorHAnsi" w:cstheme="minorHAnsi"/>
              </w:rPr>
              <w:t>A</w:t>
            </w:r>
          </w:p>
        </w:tc>
        <w:tc>
          <w:tcPr>
            <w:tcW w:w="2262" w:type="dxa"/>
            <w:shd w:val="clear" w:color="auto" w:fill="auto"/>
            <w:noWrap/>
            <w:vAlign w:val="center"/>
          </w:tcPr>
          <w:p w14:paraId="5DEA5986"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220,54</w:t>
            </w:r>
          </w:p>
        </w:tc>
        <w:tc>
          <w:tcPr>
            <w:tcW w:w="2517" w:type="dxa"/>
            <w:shd w:val="clear" w:color="auto" w:fill="auto"/>
            <w:vAlign w:val="center"/>
          </w:tcPr>
          <w:p w14:paraId="02795701"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441,08</w:t>
            </w:r>
          </w:p>
        </w:tc>
        <w:tc>
          <w:tcPr>
            <w:tcW w:w="2517" w:type="dxa"/>
            <w:shd w:val="clear" w:color="auto" w:fill="auto"/>
            <w:vAlign w:val="center"/>
          </w:tcPr>
          <w:p w14:paraId="040B755E"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661,62</w:t>
            </w:r>
          </w:p>
        </w:tc>
      </w:tr>
      <w:tr w:rsidR="00CF503C" w:rsidRPr="00FA20B6" w14:paraId="65F5EF9B" w14:textId="77777777" w:rsidTr="001522BE">
        <w:trPr>
          <w:trHeight w:val="315"/>
          <w:jc w:val="center"/>
        </w:trPr>
        <w:tc>
          <w:tcPr>
            <w:tcW w:w="1441" w:type="dxa"/>
            <w:shd w:val="clear" w:color="auto" w:fill="auto"/>
            <w:noWrap/>
            <w:vAlign w:val="center"/>
          </w:tcPr>
          <w:p w14:paraId="5B6C00E9" w14:textId="77777777" w:rsidR="00CF503C" w:rsidRPr="00FA20B6" w:rsidRDefault="00CF503C" w:rsidP="00397CAD">
            <w:pPr>
              <w:jc w:val="center"/>
              <w:rPr>
                <w:rFonts w:asciiTheme="minorHAnsi" w:hAnsiTheme="minorHAnsi" w:cstheme="minorHAnsi"/>
              </w:rPr>
            </w:pPr>
            <w:r w:rsidRPr="00FA20B6">
              <w:rPr>
                <w:rFonts w:asciiTheme="minorHAnsi" w:hAnsiTheme="minorHAnsi" w:cstheme="minorHAnsi"/>
              </w:rPr>
              <w:t>B</w:t>
            </w:r>
          </w:p>
        </w:tc>
        <w:tc>
          <w:tcPr>
            <w:tcW w:w="2262" w:type="dxa"/>
            <w:shd w:val="clear" w:color="auto" w:fill="auto"/>
            <w:noWrap/>
            <w:vAlign w:val="center"/>
          </w:tcPr>
          <w:p w14:paraId="596BC981"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141,15</w:t>
            </w:r>
          </w:p>
        </w:tc>
        <w:tc>
          <w:tcPr>
            <w:tcW w:w="2517" w:type="dxa"/>
            <w:shd w:val="clear" w:color="auto" w:fill="auto"/>
            <w:vAlign w:val="center"/>
          </w:tcPr>
          <w:p w14:paraId="171E320F"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282,30</w:t>
            </w:r>
          </w:p>
        </w:tc>
        <w:tc>
          <w:tcPr>
            <w:tcW w:w="2517" w:type="dxa"/>
            <w:shd w:val="clear" w:color="auto" w:fill="auto"/>
            <w:vAlign w:val="center"/>
          </w:tcPr>
          <w:p w14:paraId="7C7314E7"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423,45</w:t>
            </w:r>
          </w:p>
        </w:tc>
      </w:tr>
      <w:tr w:rsidR="00CF503C" w:rsidRPr="00FA20B6" w14:paraId="52A6F23C" w14:textId="77777777" w:rsidTr="001522BE">
        <w:trPr>
          <w:trHeight w:val="315"/>
          <w:jc w:val="center"/>
        </w:trPr>
        <w:tc>
          <w:tcPr>
            <w:tcW w:w="1441" w:type="dxa"/>
            <w:shd w:val="clear" w:color="auto" w:fill="auto"/>
            <w:noWrap/>
            <w:vAlign w:val="center"/>
          </w:tcPr>
          <w:p w14:paraId="26F5F9BB" w14:textId="77777777" w:rsidR="00CF503C" w:rsidRPr="00FA20B6" w:rsidRDefault="00CF503C" w:rsidP="00397CAD">
            <w:pPr>
              <w:jc w:val="center"/>
              <w:rPr>
                <w:rFonts w:asciiTheme="minorHAnsi" w:hAnsiTheme="minorHAnsi" w:cstheme="minorHAnsi"/>
              </w:rPr>
            </w:pPr>
            <w:r w:rsidRPr="00FA20B6">
              <w:rPr>
                <w:rFonts w:asciiTheme="minorHAnsi" w:hAnsiTheme="minorHAnsi" w:cstheme="minorHAnsi"/>
              </w:rPr>
              <w:t>C</w:t>
            </w:r>
          </w:p>
        </w:tc>
        <w:tc>
          <w:tcPr>
            <w:tcW w:w="2262" w:type="dxa"/>
            <w:shd w:val="clear" w:color="auto" w:fill="auto"/>
            <w:noWrap/>
            <w:vAlign w:val="center"/>
          </w:tcPr>
          <w:p w14:paraId="457A4E67"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92,65</w:t>
            </w:r>
          </w:p>
        </w:tc>
        <w:tc>
          <w:tcPr>
            <w:tcW w:w="2517" w:type="dxa"/>
            <w:shd w:val="clear" w:color="auto" w:fill="auto"/>
            <w:vAlign w:val="center"/>
          </w:tcPr>
          <w:p w14:paraId="001EAC99"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185,30</w:t>
            </w:r>
          </w:p>
        </w:tc>
        <w:tc>
          <w:tcPr>
            <w:tcW w:w="2517" w:type="dxa"/>
            <w:shd w:val="clear" w:color="auto" w:fill="auto"/>
            <w:vAlign w:val="center"/>
          </w:tcPr>
          <w:p w14:paraId="33D021A1"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277,95</w:t>
            </w:r>
          </w:p>
        </w:tc>
      </w:tr>
      <w:tr w:rsidR="00CF503C" w:rsidRPr="00FA20B6" w14:paraId="2C205EFB" w14:textId="77777777" w:rsidTr="001522BE">
        <w:trPr>
          <w:trHeight w:val="315"/>
          <w:jc w:val="center"/>
        </w:trPr>
        <w:tc>
          <w:tcPr>
            <w:tcW w:w="1441" w:type="dxa"/>
            <w:shd w:val="clear" w:color="auto" w:fill="auto"/>
            <w:noWrap/>
            <w:vAlign w:val="center"/>
          </w:tcPr>
          <w:p w14:paraId="69A7BA5E" w14:textId="77777777" w:rsidR="00CF503C" w:rsidRPr="00FA20B6" w:rsidRDefault="00CF503C" w:rsidP="00397CAD">
            <w:pPr>
              <w:jc w:val="center"/>
              <w:rPr>
                <w:rFonts w:asciiTheme="minorHAnsi" w:hAnsiTheme="minorHAnsi" w:cstheme="minorHAnsi"/>
              </w:rPr>
            </w:pPr>
            <w:r w:rsidRPr="00FA20B6">
              <w:rPr>
                <w:rFonts w:asciiTheme="minorHAnsi" w:hAnsiTheme="minorHAnsi" w:cstheme="minorHAnsi"/>
              </w:rPr>
              <w:t>D</w:t>
            </w:r>
          </w:p>
        </w:tc>
        <w:tc>
          <w:tcPr>
            <w:tcW w:w="2262" w:type="dxa"/>
            <w:shd w:val="clear" w:color="auto" w:fill="auto"/>
            <w:noWrap/>
            <w:vAlign w:val="center"/>
          </w:tcPr>
          <w:p w14:paraId="62A5886E"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75,00</w:t>
            </w:r>
          </w:p>
        </w:tc>
        <w:tc>
          <w:tcPr>
            <w:tcW w:w="2517" w:type="dxa"/>
            <w:shd w:val="clear" w:color="auto" w:fill="auto"/>
            <w:vAlign w:val="center"/>
          </w:tcPr>
          <w:p w14:paraId="036FCD77"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150,00</w:t>
            </w:r>
          </w:p>
        </w:tc>
        <w:tc>
          <w:tcPr>
            <w:tcW w:w="2517" w:type="dxa"/>
            <w:shd w:val="clear" w:color="auto" w:fill="auto"/>
            <w:vAlign w:val="center"/>
          </w:tcPr>
          <w:p w14:paraId="7329F81D"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225,00</w:t>
            </w:r>
          </w:p>
        </w:tc>
      </w:tr>
      <w:tr w:rsidR="00CF503C" w:rsidRPr="00FA20B6" w14:paraId="0AC7B1AC" w14:textId="77777777" w:rsidTr="001522BE">
        <w:trPr>
          <w:trHeight w:val="315"/>
          <w:jc w:val="center"/>
        </w:trPr>
        <w:tc>
          <w:tcPr>
            <w:tcW w:w="1441" w:type="dxa"/>
            <w:shd w:val="clear" w:color="auto" w:fill="auto"/>
            <w:noWrap/>
            <w:vAlign w:val="center"/>
          </w:tcPr>
          <w:p w14:paraId="70E89321" w14:textId="77777777" w:rsidR="00CF503C" w:rsidRPr="00FA20B6" w:rsidRDefault="00CF503C" w:rsidP="00397CAD">
            <w:pPr>
              <w:jc w:val="center"/>
              <w:rPr>
                <w:rFonts w:asciiTheme="minorHAnsi" w:hAnsiTheme="minorHAnsi" w:cstheme="minorHAnsi"/>
              </w:rPr>
            </w:pPr>
            <w:r w:rsidRPr="00FA20B6">
              <w:rPr>
                <w:rFonts w:asciiTheme="minorHAnsi" w:hAnsiTheme="minorHAnsi" w:cstheme="minorHAnsi"/>
              </w:rPr>
              <w:t xml:space="preserve">E </w:t>
            </w:r>
          </w:p>
        </w:tc>
        <w:tc>
          <w:tcPr>
            <w:tcW w:w="2262" w:type="dxa"/>
            <w:shd w:val="clear" w:color="auto" w:fill="auto"/>
            <w:noWrap/>
            <w:vAlign w:val="center"/>
          </w:tcPr>
          <w:p w14:paraId="256151ED"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57,34</w:t>
            </w:r>
          </w:p>
        </w:tc>
        <w:tc>
          <w:tcPr>
            <w:tcW w:w="2517" w:type="dxa"/>
            <w:shd w:val="clear" w:color="auto" w:fill="auto"/>
            <w:vAlign w:val="center"/>
          </w:tcPr>
          <w:p w14:paraId="2190AB2B"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114,68</w:t>
            </w:r>
          </w:p>
        </w:tc>
        <w:tc>
          <w:tcPr>
            <w:tcW w:w="2517" w:type="dxa"/>
            <w:shd w:val="clear" w:color="auto" w:fill="auto"/>
            <w:vAlign w:val="center"/>
          </w:tcPr>
          <w:p w14:paraId="460361B2" w14:textId="77777777" w:rsidR="00CF503C" w:rsidRPr="00C1555B" w:rsidRDefault="00CF503C" w:rsidP="001522BE">
            <w:pPr>
              <w:tabs>
                <w:tab w:val="decimal" w:pos="616"/>
              </w:tabs>
              <w:jc w:val="center"/>
              <w:rPr>
                <w:rFonts w:asciiTheme="minorHAnsi" w:hAnsiTheme="minorHAnsi" w:cstheme="minorHAnsi"/>
              </w:rPr>
            </w:pPr>
            <w:r w:rsidRPr="00C1555B">
              <w:rPr>
                <w:rFonts w:asciiTheme="minorHAnsi" w:hAnsiTheme="minorHAnsi"/>
                <w:color w:val="000000"/>
                <w:sz w:val="22"/>
                <w:szCs w:val="22"/>
              </w:rPr>
              <w:t>172,02</w:t>
            </w:r>
          </w:p>
        </w:tc>
      </w:tr>
    </w:tbl>
    <w:p w14:paraId="29F7DC51" w14:textId="77777777" w:rsidR="00CF503C" w:rsidRDefault="00CF503C" w:rsidP="006C4C4F">
      <w:pPr>
        <w:rPr>
          <w:rFonts w:asciiTheme="minorHAnsi" w:hAnsiTheme="minorHAnsi" w:cstheme="minorHAnsi"/>
          <w:b/>
        </w:rPr>
        <w:sectPr w:rsidR="00CF503C" w:rsidSect="00E85EC9">
          <w:headerReference w:type="default" r:id="rId137"/>
          <w:footerReference w:type="even" r:id="rId138"/>
          <w:footerReference w:type="default" r:id="rId139"/>
          <w:type w:val="continuous"/>
          <w:pgSz w:w="11907" w:h="16840" w:code="9"/>
          <w:pgMar w:top="992" w:right="992" w:bottom="709" w:left="1559" w:header="720" w:footer="720" w:gutter="0"/>
          <w:cols w:space="720"/>
        </w:sectPr>
      </w:pPr>
    </w:p>
    <w:p w14:paraId="24CBD82F" w14:textId="77777777" w:rsidR="00CF503C" w:rsidRDefault="00CF503C" w:rsidP="00A60428">
      <w:pPr>
        <w:sectPr w:rsidR="00CF503C" w:rsidSect="00E85EC9">
          <w:headerReference w:type="default" r:id="rId140"/>
          <w:footerReference w:type="even" r:id="rId141"/>
          <w:footerReference w:type="default" r:id="rId142"/>
          <w:type w:val="continuous"/>
          <w:pgSz w:w="11907" w:h="16840" w:code="9"/>
          <w:pgMar w:top="992" w:right="992" w:bottom="709" w:left="1559" w:header="720" w:footer="720" w:gutter="0"/>
          <w:cols w:space="720"/>
        </w:sectPr>
      </w:pPr>
    </w:p>
    <w:p w14:paraId="3B3144DD" w14:textId="77777777" w:rsidR="00CF503C" w:rsidRDefault="00CF503C">
      <w:pPr>
        <w:rPr>
          <w:rFonts w:asciiTheme="minorHAnsi" w:hAnsiTheme="minorHAnsi" w:cstheme="minorHAnsi"/>
          <w:b/>
          <w:snapToGrid w:val="0"/>
          <w:color w:val="000000"/>
          <w:sz w:val="24"/>
          <w:szCs w:val="24"/>
        </w:rPr>
      </w:pPr>
      <w:r>
        <w:rPr>
          <w:rFonts w:asciiTheme="minorHAnsi" w:hAnsiTheme="minorHAnsi" w:cstheme="minorHAnsi"/>
          <w:szCs w:val="24"/>
        </w:rPr>
        <w:br w:type="page"/>
      </w:r>
    </w:p>
    <w:p w14:paraId="6C2B9831" w14:textId="77777777" w:rsidR="00CF503C" w:rsidRPr="003E51D7" w:rsidRDefault="00CF503C" w:rsidP="001522BE">
      <w:pPr>
        <w:pStyle w:val="Ttulo7"/>
        <w:tabs>
          <w:tab w:val="left" w:pos="3420"/>
          <w:tab w:val="center" w:pos="4678"/>
        </w:tabs>
        <w:rPr>
          <w:rFonts w:asciiTheme="minorHAnsi" w:hAnsiTheme="minorHAnsi" w:cstheme="minorHAnsi"/>
          <w:b w:val="0"/>
          <w:szCs w:val="24"/>
        </w:rPr>
      </w:pPr>
      <w:r w:rsidRPr="003E51D7">
        <w:rPr>
          <w:rFonts w:asciiTheme="minorHAnsi" w:hAnsiTheme="minorHAnsi" w:cstheme="minorHAnsi"/>
          <w:szCs w:val="24"/>
        </w:rPr>
        <w:t>ANEXO X</w:t>
      </w:r>
      <w:r>
        <w:rPr>
          <w:rFonts w:asciiTheme="minorHAnsi" w:hAnsiTheme="minorHAnsi" w:cstheme="minorHAnsi"/>
          <w:szCs w:val="24"/>
        </w:rPr>
        <w:t>XII</w:t>
      </w:r>
      <w:r w:rsidRPr="003E51D7">
        <w:rPr>
          <w:rFonts w:asciiTheme="minorHAnsi" w:hAnsiTheme="minorHAnsi" w:cstheme="minorHAnsi"/>
          <w:szCs w:val="24"/>
        </w:rPr>
        <w:t>I</w:t>
      </w:r>
    </w:p>
    <w:p w14:paraId="5F7A7BB2" w14:textId="77777777" w:rsidR="00CF503C" w:rsidRPr="00FA20B6" w:rsidRDefault="00CF503C" w:rsidP="006C4C4F">
      <w:pPr>
        <w:rPr>
          <w:rFonts w:asciiTheme="minorHAnsi" w:hAnsiTheme="minorHAnsi" w:cstheme="minorHAnsi"/>
        </w:rPr>
      </w:pPr>
    </w:p>
    <w:p w14:paraId="78E84B14" w14:textId="77777777" w:rsidR="00CF503C" w:rsidRPr="00B22106" w:rsidRDefault="00CF503C" w:rsidP="006C4C4F">
      <w:pPr>
        <w:jc w:val="center"/>
        <w:rPr>
          <w:rFonts w:asciiTheme="minorHAnsi" w:hAnsiTheme="minorHAnsi" w:cstheme="minorHAnsi"/>
          <w:b/>
          <w:sz w:val="24"/>
          <w:szCs w:val="24"/>
        </w:rPr>
      </w:pPr>
      <w:r w:rsidRPr="00B22106">
        <w:rPr>
          <w:rFonts w:asciiTheme="minorHAnsi" w:hAnsiTheme="minorHAnsi" w:cstheme="minorHAnsi"/>
          <w:b/>
          <w:sz w:val="24"/>
          <w:szCs w:val="24"/>
        </w:rPr>
        <w:t>RETRIBUCIONES DEL PERSONAL DIRECTIVO DEL SERVICIO DE SALUD DEL PRINCIPADO DE ASTURIAS</w:t>
      </w:r>
    </w:p>
    <w:p w14:paraId="0295424B" w14:textId="77777777" w:rsidR="00CF503C" w:rsidRPr="00FA20B6" w:rsidRDefault="00CF503C" w:rsidP="006C4C4F">
      <w:pPr>
        <w:rPr>
          <w:rFonts w:asciiTheme="minorHAnsi" w:hAnsiTheme="minorHAnsi" w:cstheme="minorHAnsi"/>
        </w:rPr>
      </w:pPr>
    </w:p>
    <w:p w14:paraId="331CECD2" w14:textId="77777777" w:rsidR="00CF503C" w:rsidRPr="00FA20B6" w:rsidRDefault="00CF503C" w:rsidP="006C4C4F">
      <w:pPr>
        <w:keepNext/>
        <w:spacing w:line="240" w:lineRule="exact"/>
        <w:jc w:val="center"/>
        <w:rPr>
          <w:rFonts w:asciiTheme="minorHAnsi" w:hAnsiTheme="minorHAnsi" w:cstheme="minorHAnsi"/>
        </w:rPr>
      </w:pPr>
      <w:r w:rsidRPr="00FA20B6">
        <w:rPr>
          <w:rFonts w:asciiTheme="minorHAnsi" w:hAnsiTheme="minorHAnsi" w:cstheme="minorHAnsi"/>
          <w:b/>
        </w:rPr>
        <w:t>1.- DE LOS SERVICIOS CENTRALES</w:t>
      </w:r>
    </w:p>
    <w:p w14:paraId="77B60942" w14:textId="77777777" w:rsidR="00CF503C" w:rsidRPr="00FA20B6" w:rsidRDefault="00CF503C" w:rsidP="006C4C4F">
      <w:pPr>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1006"/>
        <w:gridCol w:w="1446"/>
        <w:gridCol w:w="1566"/>
        <w:gridCol w:w="1567"/>
        <w:gridCol w:w="1256"/>
        <w:gridCol w:w="1000"/>
      </w:tblGrid>
      <w:tr w:rsidR="00CF503C" w:rsidRPr="00FA20B6" w14:paraId="4A1FC470" w14:textId="77777777" w:rsidTr="001522BE">
        <w:trPr>
          <w:trHeight w:val="493"/>
          <w:jc w:val="center"/>
        </w:trPr>
        <w:tc>
          <w:tcPr>
            <w:tcW w:w="1798" w:type="dxa"/>
            <w:tcBorders>
              <w:top w:val="nil"/>
              <w:left w:val="nil"/>
              <w:bottom w:val="nil"/>
            </w:tcBorders>
            <w:vAlign w:val="center"/>
          </w:tcPr>
          <w:p w14:paraId="1D8E1912" w14:textId="77777777" w:rsidR="00CF503C" w:rsidRPr="00FA20B6" w:rsidRDefault="00CF503C" w:rsidP="009A7949">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b/>
              </w:rPr>
            </w:pPr>
          </w:p>
        </w:tc>
        <w:tc>
          <w:tcPr>
            <w:tcW w:w="1006" w:type="dxa"/>
            <w:vAlign w:val="center"/>
          </w:tcPr>
          <w:p w14:paraId="6F64972F" w14:textId="77777777" w:rsidR="00CF503C" w:rsidRPr="00FA20B6" w:rsidRDefault="00CF503C" w:rsidP="009A7949">
            <w:pPr>
              <w:tabs>
                <w:tab w:val="left" w:pos="561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Sueldo</w:t>
            </w:r>
          </w:p>
        </w:tc>
        <w:tc>
          <w:tcPr>
            <w:tcW w:w="1446" w:type="dxa"/>
            <w:vAlign w:val="center"/>
          </w:tcPr>
          <w:p w14:paraId="0108E981" w14:textId="77777777" w:rsidR="00CF503C" w:rsidRPr="00FA20B6" w:rsidRDefault="00CF503C" w:rsidP="009A7949">
            <w:pPr>
              <w:tabs>
                <w:tab w:val="left" w:pos="561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Complemento destino</w:t>
            </w:r>
          </w:p>
        </w:tc>
        <w:tc>
          <w:tcPr>
            <w:tcW w:w="1566" w:type="dxa"/>
            <w:vAlign w:val="center"/>
          </w:tcPr>
          <w:p w14:paraId="4DF29E0E" w14:textId="77777777" w:rsidR="00CF503C" w:rsidRPr="00FA20B6" w:rsidRDefault="00CF503C" w:rsidP="009A7949">
            <w:pPr>
              <w:tabs>
                <w:tab w:val="left" w:pos="561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Productividad</w:t>
            </w:r>
          </w:p>
          <w:p w14:paraId="6FA64EA9" w14:textId="77777777" w:rsidR="00CF503C" w:rsidRPr="00FA20B6" w:rsidRDefault="00CF503C" w:rsidP="009A7949">
            <w:pPr>
              <w:tabs>
                <w:tab w:val="left" w:pos="561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fija</w:t>
            </w:r>
          </w:p>
        </w:tc>
        <w:tc>
          <w:tcPr>
            <w:tcW w:w="1567" w:type="dxa"/>
            <w:vAlign w:val="center"/>
          </w:tcPr>
          <w:p w14:paraId="5A248AF3" w14:textId="77777777" w:rsidR="00CF503C" w:rsidRPr="00FA20B6" w:rsidRDefault="00CF503C" w:rsidP="009A7949">
            <w:pPr>
              <w:tabs>
                <w:tab w:val="left" w:pos="561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Complemento específico</w:t>
            </w:r>
          </w:p>
        </w:tc>
        <w:tc>
          <w:tcPr>
            <w:tcW w:w="1256" w:type="dxa"/>
          </w:tcPr>
          <w:p w14:paraId="46F3794C" w14:textId="77777777" w:rsidR="00CF503C" w:rsidRPr="00FA20B6" w:rsidRDefault="00CF503C" w:rsidP="009A7949">
            <w:pPr>
              <w:tabs>
                <w:tab w:val="left" w:pos="561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Paga extra junio</w:t>
            </w:r>
          </w:p>
        </w:tc>
        <w:tc>
          <w:tcPr>
            <w:tcW w:w="1000" w:type="dxa"/>
          </w:tcPr>
          <w:p w14:paraId="05813D77" w14:textId="77777777" w:rsidR="00CF503C" w:rsidRPr="00FA20B6" w:rsidRDefault="00CF503C" w:rsidP="009A7949">
            <w:pPr>
              <w:tabs>
                <w:tab w:val="left" w:pos="5616"/>
                <w:tab w:val="left" w:pos="9216"/>
              </w:tabs>
              <w:spacing w:line="240" w:lineRule="exact"/>
              <w:ind w:right="-1"/>
              <w:jc w:val="center"/>
              <w:rPr>
                <w:rFonts w:asciiTheme="minorHAnsi" w:hAnsiTheme="minorHAnsi" w:cstheme="minorHAnsi"/>
                <w:b/>
              </w:rPr>
            </w:pPr>
            <w:r w:rsidRPr="00FA20B6">
              <w:rPr>
                <w:rFonts w:asciiTheme="minorHAnsi" w:hAnsiTheme="minorHAnsi" w:cstheme="minorHAnsi"/>
                <w:b/>
              </w:rPr>
              <w:t>Paga extra dic.</w:t>
            </w:r>
          </w:p>
        </w:tc>
      </w:tr>
      <w:tr w:rsidR="00CF503C" w:rsidRPr="00FA20B6" w14:paraId="38566ED4" w14:textId="77777777" w:rsidTr="001522BE">
        <w:trPr>
          <w:jc w:val="center"/>
        </w:trPr>
        <w:tc>
          <w:tcPr>
            <w:tcW w:w="1798" w:type="dxa"/>
            <w:tcBorders>
              <w:top w:val="nil"/>
              <w:left w:val="nil"/>
            </w:tcBorders>
            <w:vAlign w:val="center"/>
          </w:tcPr>
          <w:p w14:paraId="3FBFDE18" w14:textId="77777777" w:rsidR="00CF503C" w:rsidRPr="00FA20B6" w:rsidRDefault="00CF503C" w:rsidP="009A7949">
            <w:pPr>
              <w:jc w:val="center"/>
              <w:rPr>
                <w:rFonts w:asciiTheme="minorHAnsi" w:hAnsiTheme="minorHAnsi" w:cstheme="minorHAnsi"/>
                <w:b/>
              </w:rPr>
            </w:pPr>
          </w:p>
        </w:tc>
        <w:tc>
          <w:tcPr>
            <w:tcW w:w="7841" w:type="dxa"/>
            <w:gridSpan w:val="6"/>
            <w:vAlign w:val="center"/>
          </w:tcPr>
          <w:p w14:paraId="3EB81DA7" w14:textId="77777777" w:rsidR="00CF503C" w:rsidRPr="00FA20B6" w:rsidRDefault="00CF503C" w:rsidP="009A7949">
            <w:pPr>
              <w:jc w:val="center"/>
              <w:rPr>
                <w:rFonts w:asciiTheme="minorHAnsi" w:hAnsiTheme="minorHAnsi" w:cstheme="minorHAnsi"/>
                <w:b/>
              </w:rPr>
            </w:pPr>
            <w:r w:rsidRPr="00FA20B6">
              <w:rPr>
                <w:rFonts w:asciiTheme="minorHAnsi" w:hAnsiTheme="minorHAnsi" w:cstheme="minorHAnsi"/>
                <w:b/>
              </w:rPr>
              <w:t>Cuantía mensual en euros</w:t>
            </w:r>
          </w:p>
        </w:tc>
      </w:tr>
      <w:tr w:rsidR="00CF503C" w:rsidRPr="00FA20B6" w14:paraId="735E8AE6" w14:textId="77777777" w:rsidTr="001522BE">
        <w:trPr>
          <w:jc w:val="center"/>
        </w:trPr>
        <w:tc>
          <w:tcPr>
            <w:tcW w:w="1798" w:type="dxa"/>
            <w:vAlign w:val="center"/>
          </w:tcPr>
          <w:p w14:paraId="66E688B7" w14:textId="77777777" w:rsidR="00CF503C" w:rsidRPr="00FA20B6" w:rsidRDefault="00CF503C" w:rsidP="00A81849">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Director-Gerente</w:t>
            </w:r>
          </w:p>
        </w:tc>
        <w:tc>
          <w:tcPr>
            <w:tcW w:w="1006" w:type="dxa"/>
            <w:shd w:val="clear" w:color="auto" w:fill="auto"/>
            <w:vAlign w:val="center"/>
          </w:tcPr>
          <w:p w14:paraId="3517BC2F" w14:textId="77777777" w:rsidR="00CF503C" w:rsidRPr="00667340" w:rsidRDefault="00CF503C" w:rsidP="001522BE">
            <w:pPr>
              <w:tabs>
                <w:tab w:val="decimal" w:pos="765"/>
              </w:tabs>
              <w:rPr>
                <w:rFonts w:ascii="Calibri" w:hAnsi="Calibri" w:cs="Calibri"/>
                <w:sz w:val="22"/>
                <w:szCs w:val="22"/>
              </w:rPr>
            </w:pPr>
            <w:r w:rsidRPr="00667340">
              <w:rPr>
                <w:rFonts w:ascii="Calibri" w:hAnsi="Calibri" w:cs="Calibri"/>
                <w:sz w:val="22"/>
                <w:szCs w:val="22"/>
              </w:rPr>
              <w:t>1.294,55</w:t>
            </w:r>
          </w:p>
        </w:tc>
        <w:tc>
          <w:tcPr>
            <w:tcW w:w="1446" w:type="dxa"/>
            <w:shd w:val="clear" w:color="auto" w:fill="auto"/>
            <w:vAlign w:val="center"/>
          </w:tcPr>
          <w:p w14:paraId="6A9B1989" w14:textId="77777777" w:rsidR="00CF503C" w:rsidRPr="00667340" w:rsidRDefault="00CF503C" w:rsidP="001522BE">
            <w:pPr>
              <w:tabs>
                <w:tab w:val="decimal" w:pos="765"/>
              </w:tabs>
              <w:rPr>
                <w:rFonts w:asciiTheme="minorHAnsi" w:hAnsiTheme="minorHAnsi" w:cstheme="minorHAnsi"/>
                <w:sz w:val="22"/>
                <w:szCs w:val="22"/>
              </w:rPr>
            </w:pPr>
            <w:r w:rsidRPr="00667340">
              <w:rPr>
                <w:rFonts w:ascii="Calibri" w:hAnsi="Calibri" w:cs="Calibri"/>
                <w:sz w:val="22"/>
                <w:szCs w:val="22"/>
              </w:rPr>
              <w:t>1.136,74</w:t>
            </w:r>
          </w:p>
        </w:tc>
        <w:tc>
          <w:tcPr>
            <w:tcW w:w="1566" w:type="dxa"/>
            <w:shd w:val="clear" w:color="auto" w:fill="auto"/>
            <w:vAlign w:val="center"/>
          </w:tcPr>
          <w:p w14:paraId="5B2F7B07" w14:textId="77777777" w:rsidR="00CF503C" w:rsidRPr="00667340" w:rsidRDefault="00CF503C" w:rsidP="001522BE">
            <w:pPr>
              <w:tabs>
                <w:tab w:val="decimal" w:pos="601"/>
              </w:tabs>
              <w:rPr>
                <w:rFonts w:asciiTheme="minorHAnsi" w:hAnsiTheme="minorHAnsi" w:cstheme="minorHAnsi"/>
                <w:sz w:val="22"/>
                <w:szCs w:val="22"/>
              </w:rPr>
            </w:pPr>
            <w:r w:rsidRPr="00667340">
              <w:rPr>
                <w:rFonts w:ascii="Calibri" w:hAnsi="Calibri" w:cs="Calibri"/>
                <w:sz w:val="22"/>
                <w:szCs w:val="22"/>
              </w:rPr>
              <w:t>459,69</w:t>
            </w:r>
          </w:p>
        </w:tc>
        <w:tc>
          <w:tcPr>
            <w:tcW w:w="1567" w:type="dxa"/>
            <w:shd w:val="clear" w:color="auto" w:fill="auto"/>
            <w:vAlign w:val="center"/>
          </w:tcPr>
          <w:p w14:paraId="478FA8B7" w14:textId="77777777" w:rsidR="00CF503C" w:rsidRPr="00667340" w:rsidRDefault="00CF503C" w:rsidP="001522BE">
            <w:pPr>
              <w:tabs>
                <w:tab w:val="decimal" w:pos="764"/>
              </w:tabs>
              <w:rPr>
                <w:rFonts w:asciiTheme="minorHAnsi" w:hAnsiTheme="minorHAnsi" w:cstheme="minorHAnsi"/>
                <w:sz w:val="22"/>
                <w:szCs w:val="22"/>
              </w:rPr>
            </w:pPr>
            <w:r w:rsidRPr="00667340">
              <w:rPr>
                <w:rFonts w:ascii="Calibri" w:hAnsi="Calibri" w:cs="Calibri"/>
                <w:sz w:val="22"/>
                <w:szCs w:val="22"/>
              </w:rPr>
              <w:t>2.544,57</w:t>
            </w:r>
          </w:p>
        </w:tc>
        <w:tc>
          <w:tcPr>
            <w:tcW w:w="1256" w:type="dxa"/>
            <w:shd w:val="clear" w:color="auto" w:fill="auto"/>
            <w:vAlign w:val="center"/>
          </w:tcPr>
          <w:p w14:paraId="6D4840E8" w14:textId="77777777" w:rsidR="00CF503C" w:rsidRPr="00667340" w:rsidRDefault="00CF503C" w:rsidP="001522BE">
            <w:pPr>
              <w:tabs>
                <w:tab w:val="decimal" w:pos="600"/>
              </w:tabs>
              <w:rPr>
                <w:rFonts w:asciiTheme="minorHAnsi" w:hAnsiTheme="minorHAnsi" w:cstheme="minorHAnsi"/>
                <w:sz w:val="22"/>
                <w:szCs w:val="22"/>
              </w:rPr>
            </w:pPr>
            <w:r w:rsidRPr="00667340">
              <w:rPr>
                <w:rFonts w:ascii="Calibri" w:hAnsi="Calibri" w:cs="Calibri"/>
                <w:sz w:val="22"/>
                <w:szCs w:val="22"/>
              </w:rPr>
              <w:t>3.915,64</w:t>
            </w:r>
          </w:p>
        </w:tc>
        <w:tc>
          <w:tcPr>
            <w:tcW w:w="1000" w:type="dxa"/>
            <w:shd w:val="clear" w:color="auto" w:fill="auto"/>
            <w:vAlign w:val="center"/>
          </w:tcPr>
          <w:p w14:paraId="07EEE89D" w14:textId="77777777" w:rsidR="00CF503C" w:rsidRPr="00667340" w:rsidRDefault="00CF503C" w:rsidP="001522BE">
            <w:pPr>
              <w:tabs>
                <w:tab w:val="decimal" w:pos="363"/>
              </w:tabs>
              <w:rPr>
                <w:rFonts w:asciiTheme="minorHAnsi" w:hAnsiTheme="minorHAnsi" w:cstheme="minorHAnsi"/>
                <w:sz w:val="22"/>
                <w:szCs w:val="22"/>
              </w:rPr>
            </w:pPr>
            <w:r w:rsidRPr="00667340">
              <w:rPr>
                <w:rFonts w:ascii="Calibri" w:hAnsi="Calibri" w:cs="Calibri"/>
                <w:sz w:val="22"/>
                <w:szCs w:val="22"/>
              </w:rPr>
              <w:t>3.915,64</w:t>
            </w:r>
          </w:p>
        </w:tc>
      </w:tr>
      <w:tr w:rsidR="00CF503C" w:rsidRPr="00FA20B6" w14:paraId="15F26A7B" w14:textId="77777777" w:rsidTr="001522BE">
        <w:trPr>
          <w:jc w:val="center"/>
        </w:trPr>
        <w:tc>
          <w:tcPr>
            <w:tcW w:w="1798" w:type="dxa"/>
            <w:vAlign w:val="center"/>
          </w:tcPr>
          <w:p w14:paraId="0D039EC8" w14:textId="77777777" w:rsidR="00CF503C" w:rsidRPr="00FA20B6" w:rsidRDefault="00CF503C" w:rsidP="00A81849">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Director</w:t>
            </w:r>
          </w:p>
        </w:tc>
        <w:tc>
          <w:tcPr>
            <w:tcW w:w="1006" w:type="dxa"/>
            <w:shd w:val="clear" w:color="auto" w:fill="auto"/>
            <w:vAlign w:val="center"/>
          </w:tcPr>
          <w:p w14:paraId="5EEF10A2" w14:textId="77777777" w:rsidR="00CF503C" w:rsidRPr="00667340" w:rsidRDefault="00CF503C" w:rsidP="001522BE">
            <w:pPr>
              <w:tabs>
                <w:tab w:val="decimal" w:pos="765"/>
              </w:tabs>
              <w:rPr>
                <w:rFonts w:ascii="Calibri" w:hAnsi="Calibri" w:cs="Calibri"/>
                <w:sz w:val="22"/>
                <w:szCs w:val="22"/>
              </w:rPr>
            </w:pPr>
            <w:r w:rsidRPr="00667340">
              <w:rPr>
                <w:rFonts w:ascii="Calibri" w:hAnsi="Calibri" w:cs="Calibri"/>
                <w:sz w:val="22"/>
                <w:szCs w:val="22"/>
              </w:rPr>
              <w:t>1.294,55</w:t>
            </w:r>
          </w:p>
        </w:tc>
        <w:tc>
          <w:tcPr>
            <w:tcW w:w="1446" w:type="dxa"/>
            <w:shd w:val="clear" w:color="auto" w:fill="auto"/>
            <w:vAlign w:val="center"/>
          </w:tcPr>
          <w:p w14:paraId="145DF69D" w14:textId="77777777" w:rsidR="00CF503C" w:rsidRPr="00667340" w:rsidRDefault="00CF503C" w:rsidP="001522BE">
            <w:pPr>
              <w:tabs>
                <w:tab w:val="decimal" w:pos="765"/>
              </w:tabs>
              <w:rPr>
                <w:rFonts w:asciiTheme="minorHAnsi" w:hAnsiTheme="minorHAnsi" w:cstheme="minorHAnsi"/>
                <w:sz w:val="22"/>
                <w:szCs w:val="22"/>
              </w:rPr>
            </w:pPr>
            <w:r w:rsidRPr="00667340">
              <w:rPr>
                <w:rFonts w:ascii="Calibri" w:hAnsi="Calibri" w:cs="Calibri"/>
                <w:sz w:val="22"/>
                <w:szCs w:val="22"/>
              </w:rPr>
              <w:t>1.136,74</w:t>
            </w:r>
          </w:p>
        </w:tc>
        <w:tc>
          <w:tcPr>
            <w:tcW w:w="1566" w:type="dxa"/>
            <w:shd w:val="clear" w:color="auto" w:fill="auto"/>
            <w:vAlign w:val="center"/>
          </w:tcPr>
          <w:p w14:paraId="73CA9DC1" w14:textId="77777777" w:rsidR="00CF503C" w:rsidRPr="00667340" w:rsidRDefault="00CF503C" w:rsidP="001522BE">
            <w:pPr>
              <w:tabs>
                <w:tab w:val="decimal" w:pos="601"/>
              </w:tabs>
              <w:rPr>
                <w:rFonts w:asciiTheme="minorHAnsi" w:hAnsiTheme="minorHAnsi" w:cstheme="minorHAnsi"/>
                <w:sz w:val="22"/>
                <w:szCs w:val="22"/>
              </w:rPr>
            </w:pPr>
            <w:r w:rsidRPr="00667340">
              <w:rPr>
                <w:rFonts w:ascii="Calibri" w:hAnsi="Calibri" w:cs="Calibri"/>
                <w:sz w:val="22"/>
                <w:szCs w:val="22"/>
              </w:rPr>
              <w:t>459,69</w:t>
            </w:r>
          </w:p>
        </w:tc>
        <w:tc>
          <w:tcPr>
            <w:tcW w:w="1567" w:type="dxa"/>
            <w:shd w:val="clear" w:color="auto" w:fill="auto"/>
            <w:vAlign w:val="center"/>
          </w:tcPr>
          <w:p w14:paraId="3F12E236" w14:textId="77777777" w:rsidR="00CF503C" w:rsidRPr="00667340" w:rsidRDefault="00CF503C" w:rsidP="001522BE">
            <w:pPr>
              <w:tabs>
                <w:tab w:val="decimal" w:pos="764"/>
              </w:tabs>
              <w:rPr>
                <w:rFonts w:asciiTheme="minorHAnsi" w:hAnsiTheme="minorHAnsi" w:cstheme="minorHAnsi"/>
                <w:sz w:val="22"/>
                <w:szCs w:val="22"/>
              </w:rPr>
            </w:pPr>
            <w:r w:rsidRPr="00667340">
              <w:rPr>
                <w:rFonts w:ascii="Calibri" w:hAnsi="Calibri" w:cs="Calibri"/>
                <w:sz w:val="22"/>
                <w:szCs w:val="22"/>
              </w:rPr>
              <w:t>1.797,07</w:t>
            </w:r>
          </w:p>
        </w:tc>
        <w:tc>
          <w:tcPr>
            <w:tcW w:w="1256" w:type="dxa"/>
            <w:shd w:val="clear" w:color="auto" w:fill="auto"/>
            <w:vAlign w:val="center"/>
          </w:tcPr>
          <w:p w14:paraId="527CF713" w14:textId="77777777" w:rsidR="00CF503C" w:rsidRPr="00667340" w:rsidRDefault="00CF503C" w:rsidP="001522BE">
            <w:pPr>
              <w:tabs>
                <w:tab w:val="decimal" w:pos="600"/>
              </w:tabs>
              <w:rPr>
                <w:rFonts w:asciiTheme="minorHAnsi" w:hAnsiTheme="minorHAnsi" w:cstheme="minorHAnsi"/>
                <w:sz w:val="22"/>
                <w:szCs w:val="22"/>
              </w:rPr>
            </w:pPr>
            <w:r w:rsidRPr="00667340">
              <w:rPr>
                <w:rFonts w:ascii="Calibri" w:hAnsi="Calibri" w:cs="Calibri"/>
                <w:sz w:val="22"/>
                <w:szCs w:val="22"/>
              </w:rPr>
              <w:t>3.479,57</w:t>
            </w:r>
          </w:p>
        </w:tc>
        <w:tc>
          <w:tcPr>
            <w:tcW w:w="1000" w:type="dxa"/>
            <w:shd w:val="clear" w:color="auto" w:fill="auto"/>
            <w:vAlign w:val="center"/>
          </w:tcPr>
          <w:p w14:paraId="1F1F7C5B" w14:textId="77777777" w:rsidR="00CF503C" w:rsidRPr="00667340" w:rsidRDefault="00CF503C" w:rsidP="001522BE">
            <w:pPr>
              <w:tabs>
                <w:tab w:val="decimal" w:pos="363"/>
              </w:tabs>
              <w:rPr>
                <w:rFonts w:asciiTheme="minorHAnsi" w:hAnsiTheme="minorHAnsi" w:cstheme="minorHAnsi"/>
                <w:sz w:val="22"/>
                <w:szCs w:val="22"/>
              </w:rPr>
            </w:pPr>
            <w:r w:rsidRPr="00667340">
              <w:rPr>
                <w:rFonts w:ascii="Calibri" w:hAnsi="Calibri" w:cs="Calibri"/>
                <w:sz w:val="22"/>
                <w:szCs w:val="22"/>
              </w:rPr>
              <w:t>3.479,57</w:t>
            </w:r>
          </w:p>
        </w:tc>
      </w:tr>
      <w:tr w:rsidR="00CF503C" w:rsidRPr="00FA20B6" w14:paraId="2DB95B07" w14:textId="77777777" w:rsidTr="001522BE">
        <w:trPr>
          <w:jc w:val="center"/>
        </w:trPr>
        <w:tc>
          <w:tcPr>
            <w:tcW w:w="1798" w:type="dxa"/>
            <w:vAlign w:val="center"/>
          </w:tcPr>
          <w:p w14:paraId="0FEBA5BC" w14:textId="77777777" w:rsidR="00CF503C" w:rsidRPr="00FA20B6" w:rsidRDefault="00CF503C" w:rsidP="00A81849">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rPr>
            </w:pPr>
            <w:r w:rsidRPr="00FA20B6">
              <w:rPr>
                <w:rFonts w:asciiTheme="minorHAnsi" w:hAnsiTheme="minorHAnsi" w:cstheme="minorHAnsi"/>
              </w:rPr>
              <w:t>Sec. General</w:t>
            </w:r>
          </w:p>
        </w:tc>
        <w:tc>
          <w:tcPr>
            <w:tcW w:w="1006" w:type="dxa"/>
            <w:shd w:val="clear" w:color="auto" w:fill="auto"/>
            <w:vAlign w:val="center"/>
          </w:tcPr>
          <w:p w14:paraId="5E41E7D9" w14:textId="77777777" w:rsidR="00CF503C" w:rsidRPr="00667340" w:rsidRDefault="00CF503C" w:rsidP="001522BE">
            <w:pPr>
              <w:tabs>
                <w:tab w:val="decimal" w:pos="765"/>
              </w:tabs>
              <w:rPr>
                <w:rFonts w:ascii="Calibri" w:hAnsi="Calibri" w:cs="Calibri"/>
                <w:sz w:val="22"/>
                <w:szCs w:val="22"/>
              </w:rPr>
            </w:pPr>
            <w:r w:rsidRPr="00667340">
              <w:rPr>
                <w:rFonts w:ascii="Calibri" w:hAnsi="Calibri" w:cs="Calibri"/>
                <w:sz w:val="22"/>
                <w:szCs w:val="22"/>
              </w:rPr>
              <w:t>1.294,55</w:t>
            </w:r>
          </w:p>
        </w:tc>
        <w:tc>
          <w:tcPr>
            <w:tcW w:w="1446" w:type="dxa"/>
            <w:shd w:val="clear" w:color="auto" w:fill="auto"/>
            <w:vAlign w:val="center"/>
          </w:tcPr>
          <w:p w14:paraId="216865C5" w14:textId="77777777" w:rsidR="00CF503C" w:rsidRPr="00667340" w:rsidRDefault="00CF503C" w:rsidP="001522BE">
            <w:pPr>
              <w:tabs>
                <w:tab w:val="decimal" w:pos="765"/>
              </w:tabs>
              <w:rPr>
                <w:rFonts w:asciiTheme="minorHAnsi" w:hAnsiTheme="minorHAnsi" w:cstheme="minorHAnsi"/>
                <w:sz w:val="22"/>
                <w:szCs w:val="22"/>
              </w:rPr>
            </w:pPr>
            <w:r w:rsidRPr="00667340">
              <w:rPr>
                <w:rFonts w:ascii="Calibri" w:hAnsi="Calibri" w:cs="Calibri"/>
                <w:sz w:val="22"/>
                <w:szCs w:val="22"/>
              </w:rPr>
              <w:t>1.136,74</w:t>
            </w:r>
          </w:p>
        </w:tc>
        <w:tc>
          <w:tcPr>
            <w:tcW w:w="1566" w:type="dxa"/>
            <w:shd w:val="clear" w:color="auto" w:fill="auto"/>
            <w:vAlign w:val="center"/>
          </w:tcPr>
          <w:p w14:paraId="3D150CA9" w14:textId="77777777" w:rsidR="00CF503C" w:rsidRPr="00667340" w:rsidRDefault="00CF503C" w:rsidP="001522BE">
            <w:pPr>
              <w:tabs>
                <w:tab w:val="decimal" w:pos="601"/>
              </w:tabs>
              <w:rPr>
                <w:rFonts w:asciiTheme="minorHAnsi" w:hAnsiTheme="minorHAnsi" w:cstheme="minorHAnsi"/>
                <w:sz w:val="22"/>
                <w:szCs w:val="22"/>
              </w:rPr>
            </w:pPr>
            <w:r w:rsidRPr="00667340">
              <w:rPr>
                <w:rFonts w:ascii="Calibri" w:hAnsi="Calibri" w:cs="Calibri"/>
                <w:sz w:val="22"/>
                <w:szCs w:val="22"/>
              </w:rPr>
              <w:t>459,69</w:t>
            </w:r>
          </w:p>
        </w:tc>
        <w:tc>
          <w:tcPr>
            <w:tcW w:w="1567" w:type="dxa"/>
            <w:shd w:val="clear" w:color="auto" w:fill="auto"/>
            <w:vAlign w:val="center"/>
          </w:tcPr>
          <w:p w14:paraId="6B937DEB" w14:textId="77777777" w:rsidR="00CF503C" w:rsidRPr="00667340" w:rsidRDefault="00CF503C" w:rsidP="001522BE">
            <w:pPr>
              <w:tabs>
                <w:tab w:val="decimal" w:pos="764"/>
              </w:tabs>
              <w:rPr>
                <w:rFonts w:asciiTheme="minorHAnsi" w:hAnsiTheme="minorHAnsi" w:cstheme="minorHAnsi"/>
                <w:sz w:val="22"/>
                <w:szCs w:val="22"/>
              </w:rPr>
            </w:pPr>
            <w:r w:rsidRPr="00667340">
              <w:rPr>
                <w:rFonts w:ascii="Calibri" w:hAnsi="Calibri" w:cs="Calibri"/>
                <w:sz w:val="22"/>
                <w:szCs w:val="22"/>
              </w:rPr>
              <w:t>1.797,07</w:t>
            </w:r>
          </w:p>
        </w:tc>
        <w:tc>
          <w:tcPr>
            <w:tcW w:w="1256" w:type="dxa"/>
            <w:shd w:val="clear" w:color="auto" w:fill="auto"/>
            <w:vAlign w:val="center"/>
          </w:tcPr>
          <w:p w14:paraId="14528800" w14:textId="77777777" w:rsidR="00CF503C" w:rsidRPr="00667340" w:rsidRDefault="00CF503C" w:rsidP="001522BE">
            <w:pPr>
              <w:tabs>
                <w:tab w:val="decimal" w:pos="600"/>
              </w:tabs>
              <w:rPr>
                <w:rFonts w:asciiTheme="minorHAnsi" w:hAnsiTheme="minorHAnsi" w:cstheme="minorHAnsi"/>
                <w:sz w:val="22"/>
                <w:szCs w:val="22"/>
              </w:rPr>
            </w:pPr>
            <w:r w:rsidRPr="00667340">
              <w:rPr>
                <w:rFonts w:ascii="Calibri" w:hAnsi="Calibri" w:cs="Calibri"/>
                <w:sz w:val="22"/>
                <w:szCs w:val="22"/>
              </w:rPr>
              <w:t>3.479,57</w:t>
            </w:r>
          </w:p>
        </w:tc>
        <w:tc>
          <w:tcPr>
            <w:tcW w:w="1000" w:type="dxa"/>
            <w:shd w:val="clear" w:color="auto" w:fill="auto"/>
            <w:vAlign w:val="center"/>
          </w:tcPr>
          <w:p w14:paraId="3D382392" w14:textId="77777777" w:rsidR="00CF503C" w:rsidRPr="00667340" w:rsidRDefault="00CF503C" w:rsidP="001522BE">
            <w:pPr>
              <w:tabs>
                <w:tab w:val="decimal" w:pos="363"/>
              </w:tabs>
              <w:rPr>
                <w:rFonts w:asciiTheme="minorHAnsi" w:hAnsiTheme="minorHAnsi" w:cstheme="minorHAnsi"/>
                <w:sz w:val="22"/>
                <w:szCs w:val="22"/>
              </w:rPr>
            </w:pPr>
            <w:r w:rsidRPr="00667340">
              <w:rPr>
                <w:rFonts w:ascii="Calibri" w:hAnsi="Calibri" w:cs="Calibri"/>
                <w:sz w:val="22"/>
                <w:szCs w:val="22"/>
              </w:rPr>
              <w:t>3.479,57</w:t>
            </w:r>
          </w:p>
        </w:tc>
      </w:tr>
    </w:tbl>
    <w:p w14:paraId="3AE5DDDB" w14:textId="77777777" w:rsidR="00CF503C" w:rsidRDefault="00CF503C" w:rsidP="006C4C4F">
      <w:pPr>
        <w:rPr>
          <w:rFonts w:asciiTheme="minorHAnsi" w:hAnsiTheme="minorHAnsi" w:cstheme="minorHAnsi"/>
        </w:rPr>
      </w:pPr>
    </w:p>
    <w:p w14:paraId="1F7CEAE2" w14:textId="77777777" w:rsidR="00CF503C" w:rsidRDefault="00CF503C" w:rsidP="006C4C4F">
      <w:pPr>
        <w:rPr>
          <w:rFonts w:asciiTheme="minorHAnsi" w:hAnsiTheme="minorHAnsi" w:cstheme="minorHAnsi"/>
        </w:rPr>
      </w:pPr>
    </w:p>
    <w:tbl>
      <w:tblPr>
        <w:tblW w:w="9639" w:type="dxa"/>
        <w:jc w:val="center"/>
        <w:tblLayout w:type="fixed"/>
        <w:tblLook w:val="01E0" w:firstRow="1" w:lastRow="1" w:firstColumn="1" w:lastColumn="1" w:noHBand="0" w:noVBand="0"/>
      </w:tblPr>
      <w:tblGrid>
        <w:gridCol w:w="1371"/>
        <w:gridCol w:w="706"/>
        <w:gridCol w:w="935"/>
        <w:gridCol w:w="1229"/>
        <w:gridCol w:w="1134"/>
        <w:gridCol w:w="1412"/>
        <w:gridCol w:w="1413"/>
        <w:gridCol w:w="1439"/>
      </w:tblGrid>
      <w:tr w:rsidR="00CF503C" w:rsidRPr="003F695A" w14:paraId="407C0D03" w14:textId="77777777" w:rsidTr="001522BE">
        <w:trPr>
          <w:trHeight w:val="436"/>
          <w:tblHeader/>
          <w:jc w:val="center"/>
        </w:trPr>
        <w:tc>
          <w:tcPr>
            <w:tcW w:w="1371" w:type="dxa"/>
            <w:tcBorders>
              <w:top w:val="nil"/>
              <w:left w:val="nil"/>
              <w:bottom w:val="nil"/>
              <w:right w:val="nil"/>
            </w:tcBorders>
            <w:shd w:val="clear" w:color="auto" w:fill="auto"/>
            <w:vAlign w:val="center"/>
          </w:tcPr>
          <w:p w14:paraId="164BAF27"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706" w:type="dxa"/>
            <w:tcBorders>
              <w:top w:val="nil"/>
              <w:left w:val="nil"/>
              <w:bottom w:val="nil"/>
              <w:right w:val="single" w:sz="4" w:space="0" w:color="auto"/>
            </w:tcBorders>
            <w:shd w:val="clear" w:color="auto" w:fill="auto"/>
            <w:vAlign w:val="center"/>
          </w:tcPr>
          <w:p w14:paraId="708B36D8"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935" w:type="dxa"/>
            <w:vMerge w:val="restart"/>
            <w:tcBorders>
              <w:top w:val="single" w:sz="4" w:space="0" w:color="auto"/>
              <w:left w:val="single" w:sz="4" w:space="0" w:color="auto"/>
              <w:right w:val="single" w:sz="4" w:space="0" w:color="auto"/>
            </w:tcBorders>
            <w:shd w:val="clear" w:color="auto" w:fill="auto"/>
            <w:vAlign w:val="center"/>
          </w:tcPr>
          <w:p w14:paraId="27C3E7D8"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s-ES_tradnl"/>
              </w:rPr>
            </w:pPr>
            <w:r w:rsidRPr="003F695A">
              <w:rPr>
                <w:rFonts w:asciiTheme="minorHAnsi" w:hAnsiTheme="minorHAnsi" w:cstheme="minorHAnsi"/>
                <w:b/>
                <w:lang w:val="es-ES_tradnl"/>
              </w:rPr>
              <w:t>Grupo</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1A20830"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s-ES_tradnl"/>
              </w:rPr>
            </w:pPr>
            <w:r w:rsidRPr="003F695A">
              <w:rPr>
                <w:rFonts w:asciiTheme="minorHAnsi" w:hAnsiTheme="minorHAnsi" w:cstheme="minorHAnsi"/>
                <w:b/>
                <w:lang w:val="es-ES_tradnl"/>
              </w:rPr>
              <w:t>Sueldo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20CE2F"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s-ES_tradnl"/>
              </w:rPr>
            </w:pPr>
            <w:r w:rsidRPr="003F695A">
              <w:rPr>
                <w:rFonts w:asciiTheme="minorHAnsi" w:hAnsiTheme="minorHAnsi" w:cstheme="minorHAnsi"/>
                <w:b/>
                <w:lang w:val="es-ES_tradnl"/>
              </w:rPr>
              <w:t>Sueldo extras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592DC7B" w14:textId="77777777" w:rsidR="00CF503C" w:rsidRPr="003F695A" w:rsidRDefault="00CF503C" w:rsidP="001522BE">
            <w:pPr>
              <w:tabs>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109" w:right="-106"/>
              <w:jc w:val="center"/>
              <w:rPr>
                <w:rFonts w:asciiTheme="minorHAnsi" w:hAnsiTheme="minorHAnsi" w:cstheme="minorHAnsi"/>
                <w:b/>
                <w:lang w:val="es-ES_tradnl"/>
              </w:rPr>
            </w:pPr>
            <w:r w:rsidRPr="003F695A">
              <w:rPr>
                <w:rFonts w:asciiTheme="minorHAnsi" w:hAnsiTheme="minorHAnsi" w:cstheme="minorHAnsi"/>
                <w:b/>
                <w:lang w:val="es-ES_tradnl"/>
              </w:rPr>
              <w:t>Complemento destino</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E213ABE"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s-ES_tradnl"/>
              </w:rPr>
            </w:pPr>
            <w:r w:rsidRPr="003F695A">
              <w:rPr>
                <w:rFonts w:asciiTheme="minorHAnsi" w:hAnsiTheme="minorHAnsi" w:cstheme="minorHAnsi"/>
                <w:b/>
                <w:lang w:val="es-ES_tradnl"/>
              </w:rPr>
              <w:t>Productividad fija</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BD75F9D"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s-ES_tradnl"/>
              </w:rPr>
            </w:pPr>
            <w:r w:rsidRPr="003F695A">
              <w:rPr>
                <w:rFonts w:asciiTheme="minorHAnsi" w:hAnsiTheme="minorHAnsi" w:cstheme="minorHAnsi"/>
                <w:b/>
                <w:lang w:val="es-ES_tradnl"/>
              </w:rPr>
              <w:t>Complemento específico</w:t>
            </w:r>
          </w:p>
        </w:tc>
      </w:tr>
      <w:tr w:rsidR="00CF503C" w:rsidRPr="003F695A" w14:paraId="6D80BACB" w14:textId="77777777" w:rsidTr="001522BE">
        <w:trPr>
          <w:tblHeader/>
          <w:jc w:val="center"/>
        </w:trPr>
        <w:tc>
          <w:tcPr>
            <w:tcW w:w="1371" w:type="dxa"/>
            <w:tcBorders>
              <w:top w:val="nil"/>
              <w:left w:val="nil"/>
              <w:bottom w:val="single" w:sz="4" w:space="0" w:color="auto"/>
              <w:right w:val="nil"/>
            </w:tcBorders>
            <w:shd w:val="clear" w:color="auto" w:fill="auto"/>
            <w:vAlign w:val="center"/>
          </w:tcPr>
          <w:p w14:paraId="720BF30B"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706" w:type="dxa"/>
            <w:tcBorders>
              <w:top w:val="nil"/>
              <w:left w:val="nil"/>
              <w:bottom w:val="single" w:sz="4" w:space="0" w:color="auto"/>
              <w:right w:val="single" w:sz="4" w:space="0" w:color="auto"/>
            </w:tcBorders>
            <w:shd w:val="clear" w:color="auto" w:fill="auto"/>
            <w:vAlign w:val="center"/>
          </w:tcPr>
          <w:p w14:paraId="4F77EDB9"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935" w:type="dxa"/>
            <w:vMerge/>
            <w:tcBorders>
              <w:left w:val="single" w:sz="4" w:space="0" w:color="auto"/>
              <w:bottom w:val="single" w:sz="4" w:space="0" w:color="auto"/>
              <w:right w:val="single" w:sz="4" w:space="0" w:color="auto"/>
            </w:tcBorders>
            <w:shd w:val="clear" w:color="auto" w:fill="auto"/>
          </w:tcPr>
          <w:p w14:paraId="46E7AE72"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s-ES_tradnl"/>
              </w:rPr>
            </w:pPr>
          </w:p>
        </w:tc>
        <w:tc>
          <w:tcPr>
            <w:tcW w:w="66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1C15E5"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lang w:val="es-ES_tradnl"/>
              </w:rPr>
            </w:pPr>
            <w:r w:rsidRPr="003F695A">
              <w:rPr>
                <w:rFonts w:asciiTheme="minorHAnsi" w:hAnsiTheme="minorHAnsi" w:cstheme="minorHAnsi"/>
                <w:b/>
                <w:lang w:val="es-ES_tradnl"/>
              </w:rPr>
              <w:t>Cuantía mensual en euros</w:t>
            </w:r>
          </w:p>
        </w:tc>
      </w:tr>
      <w:tr w:rsidR="00CF503C" w:rsidRPr="003F695A" w14:paraId="7519BF8A" w14:textId="77777777" w:rsidTr="001522BE">
        <w:trPr>
          <w:jc w:val="center"/>
        </w:trPr>
        <w:tc>
          <w:tcPr>
            <w:tcW w:w="20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AFE52"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r w:rsidRPr="003F695A">
              <w:rPr>
                <w:rFonts w:asciiTheme="minorHAnsi" w:hAnsiTheme="minorHAnsi" w:cstheme="minorHAnsi"/>
                <w:sz w:val="22"/>
                <w:szCs w:val="22"/>
                <w:lang w:val="es-ES_tradnl"/>
              </w:rPr>
              <w:t>Director/a</w:t>
            </w:r>
          </w:p>
          <w:p w14:paraId="354B844E"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r w:rsidRPr="003F695A">
              <w:rPr>
                <w:rFonts w:asciiTheme="minorHAnsi" w:hAnsiTheme="minorHAnsi" w:cstheme="minorHAnsi"/>
                <w:sz w:val="22"/>
                <w:szCs w:val="22"/>
                <w:lang w:val="es-ES_tradnl"/>
              </w:rPr>
              <w:t>Instituto Nacional de Silicosis</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D1F6932"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9137A3C"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1387,24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505D1" w14:textId="77777777" w:rsidR="00CF503C" w:rsidRPr="00481984" w:rsidRDefault="00CF503C" w:rsidP="001522BE">
            <w:pPr>
              <w:tabs>
                <w:tab w:val="decimal" w:pos="329"/>
              </w:tabs>
              <w:jc w:val="center"/>
              <w:rPr>
                <w:rFonts w:asciiTheme="minorHAnsi" w:hAnsiTheme="minorHAnsi" w:cstheme="minorHAnsi"/>
                <w:color w:val="000000"/>
                <w:sz w:val="22"/>
                <w:szCs w:val="22"/>
                <w:lang w:val="es-ES_tradnl"/>
              </w:rPr>
            </w:pPr>
            <w:r w:rsidRPr="00481984">
              <w:rPr>
                <w:rFonts w:asciiTheme="minorHAnsi" w:hAnsiTheme="minorHAnsi" w:cstheme="minorHAnsi"/>
                <w:sz w:val="22"/>
                <w:szCs w:val="22"/>
              </w:rPr>
              <w:t>856,05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1FD21B4" w14:textId="77777777" w:rsidR="00CF503C" w:rsidRPr="00481984" w:rsidRDefault="00CF503C" w:rsidP="001522BE">
            <w:pPr>
              <w:tabs>
                <w:tab w:val="decimal" w:pos="613"/>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051,77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702DD1D" w14:textId="77777777" w:rsidR="00CF503C" w:rsidRPr="00481984" w:rsidRDefault="00CF503C" w:rsidP="001522BE">
            <w:pPr>
              <w:tabs>
                <w:tab w:val="decimal" w:pos="618"/>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43E9A2DD"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2</w:t>
            </w:r>
            <w:r>
              <w:rPr>
                <w:rFonts w:asciiTheme="minorHAnsi" w:hAnsiTheme="minorHAnsi" w:cstheme="minorHAnsi"/>
                <w:sz w:val="22"/>
                <w:szCs w:val="22"/>
              </w:rPr>
              <w:t>.</w:t>
            </w:r>
            <w:r w:rsidRPr="00481984">
              <w:rPr>
                <w:rFonts w:asciiTheme="minorHAnsi" w:hAnsiTheme="minorHAnsi" w:cstheme="minorHAnsi"/>
                <w:sz w:val="22"/>
                <w:szCs w:val="22"/>
              </w:rPr>
              <w:t>804,79</w:t>
            </w:r>
          </w:p>
        </w:tc>
      </w:tr>
      <w:tr w:rsidR="00CF503C" w:rsidRPr="003F695A" w14:paraId="6E441E45" w14:textId="77777777" w:rsidTr="001522BE">
        <w:trPr>
          <w:jc w:val="center"/>
        </w:trPr>
        <w:tc>
          <w:tcPr>
            <w:tcW w:w="2077" w:type="dxa"/>
            <w:gridSpan w:val="2"/>
            <w:vMerge w:val="restart"/>
            <w:tcBorders>
              <w:top w:val="single" w:sz="4" w:space="0" w:color="auto"/>
              <w:left w:val="single" w:sz="4" w:space="0" w:color="auto"/>
              <w:right w:val="single" w:sz="4" w:space="0" w:color="auto"/>
            </w:tcBorders>
            <w:shd w:val="clear" w:color="auto" w:fill="auto"/>
            <w:vAlign w:val="center"/>
          </w:tcPr>
          <w:p w14:paraId="77D6075E"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r w:rsidRPr="003F695A">
              <w:rPr>
                <w:rFonts w:asciiTheme="minorHAnsi" w:hAnsiTheme="minorHAnsi" w:cstheme="minorHAnsi"/>
                <w:sz w:val="22"/>
                <w:szCs w:val="22"/>
                <w:lang w:val="es-ES_tradnl"/>
              </w:rPr>
              <w:t>Subdirector/a</w:t>
            </w:r>
          </w:p>
        </w:tc>
        <w:tc>
          <w:tcPr>
            <w:tcW w:w="935" w:type="dxa"/>
            <w:tcBorders>
              <w:top w:val="single" w:sz="4" w:space="0" w:color="auto"/>
              <w:left w:val="nil"/>
              <w:bottom w:val="single" w:sz="4" w:space="0" w:color="auto"/>
              <w:right w:val="single" w:sz="4" w:space="0" w:color="auto"/>
            </w:tcBorders>
            <w:shd w:val="clear" w:color="auto" w:fill="auto"/>
            <w:vAlign w:val="center"/>
          </w:tcPr>
          <w:p w14:paraId="68E59343"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A4F63C1"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387,24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B2CAF6" w14:textId="77777777" w:rsidR="00CF503C" w:rsidRPr="00481984" w:rsidRDefault="00CF503C" w:rsidP="001522BE">
            <w:pPr>
              <w:tabs>
                <w:tab w:val="decimal" w:pos="329"/>
              </w:tabs>
              <w:jc w:val="center"/>
              <w:rPr>
                <w:rFonts w:asciiTheme="minorHAnsi" w:hAnsiTheme="minorHAnsi" w:cstheme="minorHAnsi"/>
                <w:color w:val="000000"/>
                <w:sz w:val="22"/>
                <w:szCs w:val="22"/>
                <w:lang w:val="es-ES_tradnl"/>
              </w:rPr>
            </w:pPr>
            <w:r w:rsidRPr="00481984">
              <w:rPr>
                <w:rFonts w:asciiTheme="minorHAnsi" w:hAnsiTheme="minorHAnsi" w:cstheme="minorHAnsi"/>
                <w:sz w:val="22"/>
                <w:szCs w:val="22"/>
              </w:rPr>
              <w:t>856,05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00213622" w14:textId="77777777" w:rsidR="00CF503C" w:rsidRPr="00481984" w:rsidRDefault="00CF503C" w:rsidP="001522BE">
            <w:pPr>
              <w:tabs>
                <w:tab w:val="decimal" w:pos="613"/>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051,77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15266602" w14:textId="77777777" w:rsidR="00CF503C" w:rsidRPr="00481984" w:rsidRDefault="00CF503C" w:rsidP="001522BE">
            <w:pPr>
              <w:tabs>
                <w:tab w:val="decimal" w:pos="618"/>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7D242248"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537,66</w:t>
            </w:r>
          </w:p>
        </w:tc>
      </w:tr>
      <w:tr w:rsidR="00CF503C" w:rsidRPr="003F695A" w14:paraId="4AFBAB85" w14:textId="77777777" w:rsidTr="001522BE">
        <w:trPr>
          <w:jc w:val="center"/>
        </w:trPr>
        <w:tc>
          <w:tcPr>
            <w:tcW w:w="2077" w:type="dxa"/>
            <w:gridSpan w:val="2"/>
            <w:vMerge/>
            <w:tcBorders>
              <w:left w:val="single" w:sz="4" w:space="0" w:color="auto"/>
              <w:bottom w:val="single" w:sz="4" w:space="0" w:color="auto"/>
              <w:right w:val="single" w:sz="4" w:space="0" w:color="auto"/>
            </w:tcBorders>
            <w:shd w:val="clear" w:color="auto" w:fill="auto"/>
            <w:vAlign w:val="center"/>
          </w:tcPr>
          <w:p w14:paraId="464A21B2"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935" w:type="dxa"/>
            <w:tcBorders>
              <w:top w:val="single" w:sz="4" w:space="0" w:color="auto"/>
              <w:left w:val="nil"/>
              <w:bottom w:val="single" w:sz="4" w:space="0" w:color="auto"/>
              <w:right w:val="single" w:sz="4" w:space="0" w:color="auto"/>
            </w:tcBorders>
            <w:shd w:val="clear" w:color="auto" w:fill="auto"/>
            <w:vAlign w:val="center"/>
          </w:tcPr>
          <w:p w14:paraId="24FB8168"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FA04128"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199,52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1F07539" w14:textId="77777777" w:rsidR="00CF503C" w:rsidRPr="00481984" w:rsidRDefault="00CF503C" w:rsidP="001522BE">
            <w:pPr>
              <w:tabs>
                <w:tab w:val="decimal" w:pos="329"/>
              </w:tabs>
              <w:jc w:val="center"/>
              <w:rPr>
                <w:rFonts w:asciiTheme="minorHAnsi" w:hAnsiTheme="minorHAnsi" w:cstheme="minorHAnsi"/>
                <w:color w:val="000000"/>
                <w:sz w:val="22"/>
                <w:szCs w:val="22"/>
                <w:lang w:val="es-ES_tradnl"/>
              </w:rPr>
            </w:pPr>
            <w:r w:rsidRPr="00481984">
              <w:rPr>
                <w:rFonts w:asciiTheme="minorHAnsi" w:hAnsiTheme="minorHAnsi" w:cstheme="minorHAnsi"/>
                <w:sz w:val="22"/>
                <w:szCs w:val="22"/>
              </w:rPr>
              <w:t>874,83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20CDCF72" w14:textId="77777777" w:rsidR="00CF503C" w:rsidRPr="00481984" w:rsidRDefault="00CF503C" w:rsidP="001522BE">
            <w:pPr>
              <w:tabs>
                <w:tab w:val="decimal" w:pos="613"/>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005,56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129C03AF" w14:textId="77777777" w:rsidR="00CF503C" w:rsidRPr="00481984" w:rsidRDefault="00CF503C" w:rsidP="001522BE">
            <w:pPr>
              <w:tabs>
                <w:tab w:val="decimal" w:pos="618"/>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06461E0E"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537,66</w:t>
            </w:r>
          </w:p>
        </w:tc>
      </w:tr>
      <w:tr w:rsidR="00CF503C" w:rsidRPr="003F695A" w14:paraId="4799F193" w14:textId="77777777" w:rsidTr="001522BE">
        <w:trPr>
          <w:jc w:val="center"/>
        </w:trPr>
        <w:tc>
          <w:tcPr>
            <w:tcW w:w="1371" w:type="dxa"/>
            <w:vMerge w:val="restart"/>
            <w:tcBorders>
              <w:top w:val="single" w:sz="4" w:space="0" w:color="auto"/>
              <w:left w:val="single" w:sz="4" w:space="0" w:color="auto"/>
              <w:right w:val="single" w:sz="4" w:space="0" w:color="auto"/>
            </w:tcBorders>
            <w:shd w:val="clear" w:color="auto" w:fill="auto"/>
            <w:vAlign w:val="center"/>
          </w:tcPr>
          <w:p w14:paraId="33EFDC24"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r w:rsidRPr="003F695A">
              <w:rPr>
                <w:rFonts w:asciiTheme="minorHAnsi" w:hAnsiTheme="minorHAnsi" w:cstheme="minorHAnsi"/>
                <w:sz w:val="22"/>
                <w:szCs w:val="22"/>
                <w:lang w:val="es-ES_tradnl"/>
              </w:rPr>
              <w:t>Coordinador/a de Programa</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3DD2E38"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b/>
                <w:sz w:val="22"/>
                <w:szCs w:val="22"/>
                <w:lang w:val="en-GB"/>
              </w:rPr>
            </w:pPr>
            <w:proofErr w:type="spellStart"/>
            <w:r w:rsidRPr="003F695A">
              <w:rPr>
                <w:rFonts w:asciiTheme="minorHAnsi" w:hAnsiTheme="minorHAnsi" w:cstheme="minorHAnsi"/>
                <w:b/>
                <w:lang w:val="en-GB"/>
              </w:rPr>
              <w:t>Nivel</w:t>
            </w:r>
            <w:proofErr w:type="spellEnd"/>
          </w:p>
        </w:tc>
        <w:tc>
          <w:tcPr>
            <w:tcW w:w="7562" w:type="dxa"/>
            <w:gridSpan w:val="6"/>
            <w:tcBorders>
              <w:top w:val="single" w:sz="4" w:space="0" w:color="auto"/>
              <w:left w:val="single" w:sz="4" w:space="0" w:color="auto"/>
              <w:bottom w:val="single" w:sz="4" w:space="0" w:color="auto"/>
              <w:right w:val="single" w:sz="4" w:space="0" w:color="auto"/>
            </w:tcBorders>
            <w:shd w:val="clear" w:color="auto" w:fill="auto"/>
          </w:tcPr>
          <w:p w14:paraId="2742C55B"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p>
        </w:tc>
      </w:tr>
      <w:tr w:rsidR="00CF503C" w:rsidRPr="003F695A" w14:paraId="6DC4312A" w14:textId="77777777" w:rsidTr="001522BE">
        <w:trPr>
          <w:jc w:val="center"/>
        </w:trPr>
        <w:tc>
          <w:tcPr>
            <w:tcW w:w="1371" w:type="dxa"/>
            <w:vMerge/>
            <w:tcBorders>
              <w:left w:val="single" w:sz="4" w:space="0" w:color="auto"/>
              <w:right w:val="single" w:sz="4" w:space="0" w:color="auto"/>
            </w:tcBorders>
            <w:shd w:val="clear" w:color="auto" w:fill="auto"/>
            <w:vAlign w:val="center"/>
          </w:tcPr>
          <w:p w14:paraId="77D5731C"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2ADE9CA"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n-GB"/>
              </w:rPr>
            </w:pPr>
            <w:r w:rsidRPr="003F695A">
              <w:rPr>
                <w:rFonts w:asciiTheme="minorHAnsi" w:hAnsiTheme="minorHAnsi" w:cstheme="minorHAnsi"/>
                <w:sz w:val="22"/>
                <w:szCs w:val="22"/>
                <w:lang w:val="en-GB"/>
              </w:rPr>
              <w:t>I</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4EEC485"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6F60FDE"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387,24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8CB5A58"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856,05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1C559945"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005,56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1AE5A17E"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767125CD"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420,81</w:t>
            </w:r>
          </w:p>
        </w:tc>
      </w:tr>
      <w:tr w:rsidR="00CF503C" w:rsidRPr="003F695A" w14:paraId="361CD869" w14:textId="77777777" w:rsidTr="001522BE">
        <w:trPr>
          <w:jc w:val="center"/>
        </w:trPr>
        <w:tc>
          <w:tcPr>
            <w:tcW w:w="1371" w:type="dxa"/>
            <w:vMerge/>
            <w:tcBorders>
              <w:left w:val="single" w:sz="4" w:space="0" w:color="auto"/>
              <w:right w:val="single" w:sz="4" w:space="0" w:color="auto"/>
            </w:tcBorders>
            <w:shd w:val="clear" w:color="auto" w:fill="auto"/>
            <w:vAlign w:val="center"/>
          </w:tcPr>
          <w:p w14:paraId="1A9F16AA"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n-GB"/>
              </w:rPr>
            </w:pPr>
          </w:p>
        </w:tc>
        <w:tc>
          <w:tcPr>
            <w:tcW w:w="706" w:type="dxa"/>
            <w:vMerge w:val="restart"/>
            <w:tcBorders>
              <w:top w:val="single" w:sz="4" w:space="0" w:color="auto"/>
              <w:left w:val="single" w:sz="4" w:space="0" w:color="auto"/>
              <w:right w:val="single" w:sz="4" w:space="0" w:color="auto"/>
            </w:tcBorders>
            <w:shd w:val="clear" w:color="auto" w:fill="auto"/>
            <w:vAlign w:val="center"/>
          </w:tcPr>
          <w:p w14:paraId="64353BB7"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n-GB"/>
              </w:rPr>
            </w:pPr>
            <w:r w:rsidRPr="003F695A">
              <w:rPr>
                <w:rFonts w:asciiTheme="minorHAnsi" w:hAnsiTheme="minorHAnsi" w:cstheme="minorHAnsi"/>
                <w:sz w:val="22"/>
                <w:szCs w:val="22"/>
                <w:lang w:val="en-GB"/>
              </w:rPr>
              <w:t>II</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940D204"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6C5CAED"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387,24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D06E062"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856,05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2BDAD3DD"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04FE8AF9"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34262316"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304,20</w:t>
            </w:r>
          </w:p>
        </w:tc>
      </w:tr>
      <w:tr w:rsidR="00CF503C" w:rsidRPr="003F695A" w14:paraId="03938C2C" w14:textId="77777777" w:rsidTr="001522BE">
        <w:trPr>
          <w:jc w:val="center"/>
        </w:trPr>
        <w:tc>
          <w:tcPr>
            <w:tcW w:w="1371" w:type="dxa"/>
            <w:vMerge/>
            <w:tcBorders>
              <w:left w:val="single" w:sz="4" w:space="0" w:color="auto"/>
              <w:right w:val="single" w:sz="4" w:space="0" w:color="auto"/>
            </w:tcBorders>
            <w:shd w:val="clear" w:color="auto" w:fill="auto"/>
            <w:vAlign w:val="center"/>
          </w:tcPr>
          <w:p w14:paraId="0BA710AF"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n-GB"/>
              </w:rPr>
            </w:pPr>
          </w:p>
        </w:tc>
        <w:tc>
          <w:tcPr>
            <w:tcW w:w="706" w:type="dxa"/>
            <w:vMerge/>
            <w:tcBorders>
              <w:left w:val="single" w:sz="4" w:space="0" w:color="auto"/>
              <w:bottom w:val="single" w:sz="4" w:space="0" w:color="auto"/>
              <w:right w:val="single" w:sz="4" w:space="0" w:color="auto"/>
            </w:tcBorders>
            <w:shd w:val="clear" w:color="auto" w:fill="auto"/>
            <w:vAlign w:val="center"/>
          </w:tcPr>
          <w:p w14:paraId="2337C991"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n-GB"/>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E3C77CC"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0CCA8D2"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199,52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67566B8"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874,83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00F25FF0"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6D572B6A"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44296850"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304,20</w:t>
            </w:r>
          </w:p>
        </w:tc>
      </w:tr>
      <w:tr w:rsidR="00CF503C" w:rsidRPr="003F695A" w14:paraId="78806C46" w14:textId="77777777" w:rsidTr="001522BE">
        <w:trPr>
          <w:jc w:val="center"/>
        </w:trPr>
        <w:tc>
          <w:tcPr>
            <w:tcW w:w="1371" w:type="dxa"/>
            <w:vMerge/>
            <w:tcBorders>
              <w:left w:val="single" w:sz="4" w:space="0" w:color="auto"/>
              <w:right w:val="single" w:sz="4" w:space="0" w:color="auto"/>
            </w:tcBorders>
            <w:shd w:val="clear" w:color="auto" w:fill="auto"/>
            <w:vAlign w:val="center"/>
          </w:tcPr>
          <w:p w14:paraId="4E7535EC"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n-GB"/>
              </w:rPr>
            </w:pPr>
          </w:p>
        </w:tc>
        <w:tc>
          <w:tcPr>
            <w:tcW w:w="706" w:type="dxa"/>
            <w:vMerge w:val="restart"/>
            <w:tcBorders>
              <w:top w:val="single" w:sz="4" w:space="0" w:color="auto"/>
              <w:left w:val="single" w:sz="4" w:space="0" w:color="auto"/>
              <w:right w:val="single" w:sz="4" w:space="0" w:color="auto"/>
            </w:tcBorders>
            <w:shd w:val="clear" w:color="auto" w:fill="auto"/>
            <w:vAlign w:val="center"/>
          </w:tcPr>
          <w:p w14:paraId="01A27295"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n-GB"/>
              </w:rPr>
            </w:pPr>
            <w:r w:rsidRPr="003F695A">
              <w:rPr>
                <w:rFonts w:asciiTheme="minorHAnsi" w:hAnsiTheme="minorHAnsi" w:cstheme="minorHAnsi"/>
                <w:sz w:val="22"/>
                <w:szCs w:val="22"/>
                <w:lang w:val="en-GB"/>
              </w:rPr>
              <w:t>III</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0127B6B"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015A80A"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387,24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DC69B8"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856,05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67D0627A"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405EC9B9"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0F6D8B29"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177,84</w:t>
            </w:r>
          </w:p>
        </w:tc>
      </w:tr>
      <w:tr w:rsidR="00CF503C" w:rsidRPr="003F695A" w14:paraId="4B1AAE6D" w14:textId="77777777" w:rsidTr="001522BE">
        <w:trPr>
          <w:jc w:val="center"/>
        </w:trPr>
        <w:tc>
          <w:tcPr>
            <w:tcW w:w="1371" w:type="dxa"/>
            <w:vMerge/>
            <w:tcBorders>
              <w:left w:val="single" w:sz="4" w:space="0" w:color="auto"/>
              <w:right w:val="single" w:sz="4" w:space="0" w:color="auto"/>
            </w:tcBorders>
            <w:shd w:val="clear" w:color="auto" w:fill="auto"/>
            <w:vAlign w:val="center"/>
          </w:tcPr>
          <w:p w14:paraId="71C6A519"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n-GB"/>
              </w:rPr>
            </w:pPr>
          </w:p>
        </w:tc>
        <w:tc>
          <w:tcPr>
            <w:tcW w:w="706" w:type="dxa"/>
            <w:vMerge/>
            <w:tcBorders>
              <w:left w:val="single" w:sz="4" w:space="0" w:color="auto"/>
              <w:bottom w:val="single" w:sz="4" w:space="0" w:color="auto"/>
              <w:right w:val="single" w:sz="4" w:space="0" w:color="auto"/>
            </w:tcBorders>
            <w:shd w:val="clear" w:color="auto" w:fill="auto"/>
            <w:vAlign w:val="center"/>
          </w:tcPr>
          <w:p w14:paraId="6CB8B108"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n-GB"/>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46C70FA"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F36DE0B"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199,52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F120D2"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874,83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6B84BD14"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5E568939"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38DB2B58"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1</w:t>
            </w:r>
            <w:r>
              <w:rPr>
                <w:rFonts w:asciiTheme="minorHAnsi" w:hAnsiTheme="minorHAnsi" w:cstheme="minorHAnsi"/>
                <w:sz w:val="22"/>
                <w:szCs w:val="22"/>
              </w:rPr>
              <w:t>.</w:t>
            </w:r>
            <w:r w:rsidRPr="00481984">
              <w:rPr>
                <w:rFonts w:asciiTheme="minorHAnsi" w:hAnsiTheme="minorHAnsi" w:cstheme="minorHAnsi"/>
                <w:sz w:val="22"/>
                <w:szCs w:val="22"/>
              </w:rPr>
              <w:t>177,84</w:t>
            </w:r>
          </w:p>
        </w:tc>
      </w:tr>
      <w:tr w:rsidR="00CF503C" w:rsidRPr="003F695A" w14:paraId="0CB613EE" w14:textId="77777777" w:rsidTr="001522BE">
        <w:trPr>
          <w:jc w:val="center"/>
        </w:trPr>
        <w:tc>
          <w:tcPr>
            <w:tcW w:w="1371" w:type="dxa"/>
            <w:vMerge/>
            <w:tcBorders>
              <w:left w:val="single" w:sz="4" w:space="0" w:color="auto"/>
              <w:right w:val="single" w:sz="4" w:space="0" w:color="auto"/>
            </w:tcBorders>
            <w:shd w:val="clear" w:color="auto" w:fill="auto"/>
          </w:tcPr>
          <w:p w14:paraId="59A2752C"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706" w:type="dxa"/>
            <w:vMerge w:val="restart"/>
            <w:tcBorders>
              <w:top w:val="single" w:sz="4" w:space="0" w:color="auto"/>
              <w:left w:val="single" w:sz="4" w:space="0" w:color="auto"/>
              <w:right w:val="single" w:sz="4" w:space="0" w:color="auto"/>
            </w:tcBorders>
            <w:shd w:val="clear" w:color="auto" w:fill="auto"/>
            <w:vAlign w:val="center"/>
          </w:tcPr>
          <w:p w14:paraId="4875F033"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s-ES_tradnl"/>
              </w:rPr>
            </w:pPr>
            <w:r w:rsidRPr="003F695A">
              <w:rPr>
                <w:rFonts w:asciiTheme="minorHAnsi" w:hAnsiTheme="minorHAnsi" w:cstheme="minorHAnsi"/>
                <w:sz w:val="22"/>
                <w:szCs w:val="22"/>
                <w:lang w:val="es-ES_tradnl"/>
              </w:rPr>
              <w:t>IV</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F8CBED9"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582815F"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387,24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AA9DAC5"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856,05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613ABFC9"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25DC648D"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130A4998"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775,93</w:t>
            </w:r>
          </w:p>
        </w:tc>
      </w:tr>
      <w:tr w:rsidR="00CF503C" w:rsidRPr="003F695A" w14:paraId="28C586F4" w14:textId="77777777" w:rsidTr="001522BE">
        <w:trPr>
          <w:jc w:val="center"/>
        </w:trPr>
        <w:tc>
          <w:tcPr>
            <w:tcW w:w="1371" w:type="dxa"/>
            <w:vMerge/>
            <w:tcBorders>
              <w:left w:val="single" w:sz="4" w:space="0" w:color="auto"/>
              <w:right w:val="single" w:sz="4" w:space="0" w:color="auto"/>
            </w:tcBorders>
            <w:shd w:val="clear" w:color="auto" w:fill="auto"/>
          </w:tcPr>
          <w:p w14:paraId="40273E6B"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706" w:type="dxa"/>
            <w:vMerge/>
            <w:tcBorders>
              <w:left w:val="single" w:sz="4" w:space="0" w:color="auto"/>
              <w:bottom w:val="single" w:sz="4" w:space="0" w:color="auto"/>
              <w:right w:val="single" w:sz="4" w:space="0" w:color="auto"/>
            </w:tcBorders>
            <w:shd w:val="clear" w:color="auto" w:fill="auto"/>
            <w:vAlign w:val="center"/>
          </w:tcPr>
          <w:p w14:paraId="3C92681C"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s-ES_tradn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7B0E0D3"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7ADD2A6"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199,52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276F589"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874,83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48B64A55"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144E7640"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211B20C9"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775,93</w:t>
            </w:r>
          </w:p>
        </w:tc>
      </w:tr>
      <w:tr w:rsidR="00CF503C" w:rsidRPr="003F695A" w14:paraId="219CB27A" w14:textId="77777777" w:rsidTr="001522BE">
        <w:trPr>
          <w:jc w:val="center"/>
        </w:trPr>
        <w:tc>
          <w:tcPr>
            <w:tcW w:w="1371" w:type="dxa"/>
            <w:vMerge/>
            <w:tcBorders>
              <w:left w:val="single" w:sz="4" w:space="0" w:color="auto"/>
              <w:right w:val="single" w:sz="4" w:space="0" w:color="auto"/>
            </w:tcBorders>
            <w:shd w:val="clear" w:color="auto" w:fill="auto"/>
          </w:tcPr>
          <w:p w14:paraId="3CD70081"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sz w:val="22"/>
                <w:szCs w:val="22"/>
                <w:lang w:val="es-ES_tradnl"/>
              </w:rPr>
            </w:pPr>
          </w:p>
        </w:tc>
        <w:tc>
          <w:tcPr>
            <w:tcW w:w="706" w:type="dxa"/>
            <w:vMerge w:val="restart"/>
            <w:tcBorders>
              <w:top w:val="single" w:sz="4" w:space="0" w:color="auto"/>
              <w:left w:val="single" w:sz="4" w:space="0" w:color="auto"/>
              <w:right w:val="single" w:sz="4" w:space="0" w:color="auto"/>
            </w:tcBorders>
            <w:shd w:val="clear" w:color="auto" w:fill="auto"/>
            <w:vAlign w:val="center"/>
          </w:tcPr>
          <w:p w14:paraId="1F3B21BE"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sz w:val="22"/>
                <w:szCs w:val="22"/>
                <w:lang w:val="es-ES_tradnl"/>
              </w:rPr>
            </w:pPr>
            <w:r w:rsidRPr="003F695A">
              <w:rPr>
                <w:rFonts w:asciiTheme="minorHAnsi" w:hAnsiTheme="minorHAnsi" w:cstheme="minorHAnsi"/>
                <w:sz w:val="22"/>
                <w:szCs w:val="22"/>
                <w:lang w:val="es-ES_tradnl"/>
              </w:rPr>
              <w:t>V</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A8A3770"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37D8D1E"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387,24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9B9209"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856,05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053E50D2"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42AF2AD5"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550AFD1A"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483,73</w:t>
            </w:r>
          </w:p>
        </w:tc>
      </w:tr>
      <w:tr w:rsidR="00CF503C" w:rsidRPr="003F695A" w14:paraId="5B2F78FA" w14:textId="77777777" w:rsidTr="001522BE">
        <w:trPr>
          <w:jc w:val="center"/>
        </w:trPr>
        <w:tc>
          <w:tcPr>
            <w:tcW w:w="1371" w:type="dxa"/>
            <w:vMerge/>
            <w:tcBorders>
              <w:left w:val="single" w:sz="4" w:space="0" w:color="auto"/>
              <w:bottom w:val="single" w:sz="4" w:space="0" w:color="auto"/>
              <w:right w:val="single" w:sz="4" w:space="0" w:color="auto"/>
            </w:tcBorders>
            <w:shd w:val="clear" w:color="auto" w:fill="auto"/>
          </w:tcPr>
          <w:p w14:paraId="1377B89B"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rPr>
                <w:rFonts w:asciiTheme="minorHAnsi" w:hAnsiTheme="minorHAnsi" w:cstheme="minorHAnsi"/>
                <w:i/>
                <w:sz w:val="22"/>
                <w:szCs w:val="22"/>
                <w:lang w:val="es-ES_tradnl"/>
              </w:rPr>
            </w:pPr>
          </w:p>
        </w:tc>
        <w:tc>
          <w:tcPr>
            <w:tcW w:w="706" w:type="dxa"/>
            <w:vMerge/>
            <w:tcBorders>
              <w:left w:val="single" w:sz="4" w:space="0" w:color="auto"/>
              <w:bottom w:val="single" w:sz="4" w:space="0" w:color="auto"/>
              <w:right w:val="single" w:sz="4" w:space="0" w:color="auto"/>
            </w:tcBorders>
            <w:shd w:val="clear" w:color="auto" w:fill="auto"/>
          </w:tcPr>
          <w:p w14:paraId="72F1D451" w14:textId="77777777" w:rsidR="00CF503C" w:rsidRPr="003F695A" w:rsidRDefault="00CF503C" w:rsidP="001522BE">
            <w:pPr>
              <w:tabs>
                <w:tab w:val="left" w:pos="1134"/>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right="-1"/>
              <w:jc w:val="center"/>
              <w:rPr>
                <w:rFonts w:asciiTheme="minorHAnsi" w:hAnsiTheme="minorHAnsi" w:cstheme="minorHAnsi"/>
                <w:i/>
                <w:sz w:val="22"/>
                <w:szCs w:val="22"/>
                <w:lang w:val="es-ES_tradn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26B289A" w14:textId="77777777" w:rsidR="00CF503C" w:rsidRPr="003F695A" w:rsidRDefault="00CF503C" w:rsidP="001522BE">
            <w:pPr>
              <w:jc w:val="center"/>
              <w:rPr>
                <w:rFonts w:asciiTheme="minorHAnsi" w:hAnsiTheme="minorHAnsi" w:cstheme="minorHAnsi"/>
                <w:color w:val="000000"/>
                <w:sz w:val="22"/>
                <w:szCs w:val="22"/>
                <w:lang w:val="es-ES_tradnl"/>
              </w:rPr>
            </w:pPr>
            <w:r w:rsidRPr="003F695A">
              <w:rPr>
                <w:rFonts w:asciiTheme="minorHAnsi" w:hAnsiTheme="minorHAnsi" w:cstheme="minorHAnsi"/>
                <w:color w:val="000000"/>
                <w:sz w:val="22"/>
                <w:szCs w:val="22"/>
                <w:lang w:val="es-ES_tradnl"/>
              </w:rPr>
              <w:t>A2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24017B7B" w14:textId="77777777" w:rsidR="00CF503C" w:rsidRPr="00481984" w:rsidRDefault="00CF503C" w:rsidP="001522BE">
            <w:pPr>
              <w:tabs>
                <w:tab w:val="decimal" w:pos="566"/>
              </w:tabs>
              <w:rPr>
                <w:rFonts w:ascii="Calibri" w:hAnsi="Calibri" w:cs="Calibri"/>
                <w:sz w:val="22"/>
                <w:szCs w:val="22"/>
              </w:rPr>
            </w:pPr>
            <w:r w:rsidRPr="00481984">
              <w:rPr>
                <w:rFonts w:ascii="Calibri" w:hAnsi="Calibri" w:cs="Calibri"/>
                <w:sz w:val="22"/>
                <w:szCs w:val="22"/>
              </w:rPr>
              <w:t>1</w:t>
            </w:r>
            <w:r>
              <w:rPr>
                <w:rFonts w:ascii="Calibri" w:hAnsi="Calibri" w:cs="Calibri"/>
                <w:sz w:val="22"/>
                <w:szCs w:val="22"/>
              </w:rPr>
              <w:t>.</w:t>
            </w:r>
            <w:r w:rsidRPr="00481984">
              <w:rPr>
                <w:rFonts w:ascii="Calibri" w:hAnsi="Calibri" w:cs="Calibri"/>
                <w:sz w:val="22"/>
                <w:szCs w:val="22"/>
              </w:rPr>
              <w:t>199,52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7EAE7DC" w14:textId="77777777" w:rsidR="00CF503C" w:rsidRPr="00481984" w:rsidRDefault="00CF503C" w:rsidP="001522BE">
            <w:pPr>
              <w:tabs>
                <w:tab w:val="decimal" w:pos="329"/>
              </w:tabs>
              <w:jc w:val="center"/>
              <w:rPr>
                <w:rFonts w:asciiTheme="minorHAnsi" w:hAnsiTheme="minorHAnsi" w:cstheme="minorHAnsi"/>
                <w:sz w:val="22"/>
                <w:szCs w:val="22"/>
              </w:rPr>
            </w:pPr>
            <w:r w:rsidRPr="00481984">
              <w:rPr>
                <w:rFonts w:asciiTheme="minorHAnsi" w:hAnsiTheme="minorHAnsi" w:cstheme="minorHAnsi"/>
                <w:sz w:val="22"/>
                <w:szCs w:val="22"/>
              </w:rPr>
              <w:t>874,83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14:paraId="39CDDC62" w14:textId="77777777" w:rsidR="00CF503C" w:rsidRPr="00481984" w:rsidRDefault="00CF503C" w:rsidP="001522BE">
            <w:pPr>
              <w:tabs>
                <w:tab w:val="decimal" w:pos="613"/>
              </w:tabs>
              <w:rPr>
                <w:rFonts w:asciiTheme="minorHAnsi" w:hAnsiTheme="minorHAnsi" w:cstheme="minorHAnsi"/>
                <w:sz w:val="22"/>
                <w:szCs w:val="22"/>
              </w:rPr>
            </w:pPr>
            <w:r w:rsidRPr="00481984">
              <w:rPr>
                <w:rFonts w:asciiTheme="minorHAnsi" w:hAnsiTheme="minorHAnsi" w:cstheme="minorHAnsi"/>
                <w:sz w:val="22"/>
                <w:szCs w:val="22"/>
              </w:rPr>
              <w:t>882,19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298C5FF0" w14:textId="77777777" w:rsidR="00CF503C" w:rsidRPr="00481984" w:rsidRDefault="00CF503C" w:rsidP="001522BE">
            <w:pPr>
              <w:tabs>
                <w:tab w:val="decimal" w:pos="618"/>
              </w:tabs>
              <w:rPr>
                <w:rFonts w:asciiTheme="minorHAnsi" w:hAnsiTheme="minorHAnsi" w:cstheme="minorHAnsi"/>
                <w:sz w:val="22"/>
                <w:szCs w:val="22"/>
              </w:rPr>
            </w:pPr>
            <w:r w:rsidRPr="00481984">
              <w:rPr>
                <w:rFonts w:asciiTheme="minorHAnsi" w:hAnsiTheme="minorHAnsi" w:cstheme="minorHAnsi"/>
                <w:sz w:val="22"/>
                <w:szCs w:val="22"/>
              </w:rPr>
              <w:t>488,06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tcPr>
          <w:p w14:paraId="094946D8" w14:textId="77777777" w:rsidR="00CF503C" w:rsidRPr="00481984" w:rsidRDefault="00CF503C" w:rsidP="001522BE">
            <w:pPr>
              <w:tabs>
                <w:tab w:val="decimal" w:pos="780"/>
              </w:tabs>
              <w:rPr>
                <w:rFonts w:asciiTheme="minorHAnsi" w:hAnsiTheme="minorHAnsi" w:cstheme="minorHAnsi"/>
                <w:color w:val="000000"/>
                <w:sz w:val="22"/>
                <w:szCs w:val="22"/>
                <w:lang w:val="es-ES_tradnl"/>
              </w:rPr>
            </w:pPr>
            <w:r w:rsidRPr="00481984">
              <w:rPr>
                <w:rFonts w:asciiTheme="minorHAnsi" w:hAnsiTheme="minorHAnsi" w:cstheme="minorHAnsi"/>
                <w:sz w:val="22"/>
                <w:szCs w:val="22"/>
              </w:rPr>
              <w:t>483,73</w:t>
            </w:r>
          </w:p>
        </w:tc>
      </w:tr>
    </w:tbl>
    <w:p w14:paraId="4740E49D" w14:textId="77777777" w:rsidR="00CF503C" w:rsidRPr="00FA20B6" w:rsidRDefault="00CF503C" w:rsidP="006C4C4F">
      <w:pPr>
        <w:rPr>
          <w:rFonts w:asciiTheme="minorHAnsi" w:hAnsiTheme="minorHAnsi" w:cstheme="minorHAnsi"/>
        </w:rPr>
      </w:pPr>
    </w:p>
    <w:p w14:paraId="1F8F340D" w14:textId="77777777" w:rsidR="00CF503C" w:rsidRPr="00FA20B6" w:rsidRDefault="00CF503C" w:rsidP="006C4C4F">
      <w:pPr>
        <w:rPr>
          <w:rFonts w:asciiTheme="minorHAnsi" w:hAnsiTheme="minorHAnsi" w:cstheme="minorHAnsi"/>
        </w:rPr>
      </w:pPr>
    </w:p>
    <w:p w14:paraId="53CCA878" w14:textId="77777777" w:rsidR="00CF503C" w:rsidRPr="00FA20B6" w:rsidRDefault="00CF503C" w:rsidP="006C4C4F">
      <w:pPr>
        <w:keepNext/>
        <w:spacing w:line="240" w:lineRule="exact"/>
        <w:jc w:val="center"/>
        <w:rPr>
          <w:rFonts w:asciiTheme="minorHAnsi" w:hAnsiTheme="minorHAnsi" w:cstheme="minorHAnsi"/>
          <w:b/>
        </w:rPr>
      </w:pPr>
      <w:r w:rsidRPr="00FA20B6">
        <w:rPr>
          <w:rFonts w:asciiTheme="minorHAnsi" w:hAnsiTheme="minorHAnsi" w:cstheme="minorHAnsi"/>
          <w:b/>
        </w:rPr>
        <w:t xml:space="preserve">2.- DE LAS ÁREAS </w:t>
      </w:r>
      <w:r>
        <w:rPr>
          <w:rFonts w:asciiTheme="minorHAnsi" w:hAnsiTheme="minorHAnsi" w:cstheme="minorHAnsi"/>
          <w:b/>
        </w:rPr>
        <w:t>DE SALUD</w:t>
      </w:r>
    </w:p>
    <w:p w14:paraId="6D67E3F3" w14:textId="77777777" w:rsidR="00CF503C" w:rsidRDefault="00CF503C">
      <w:pPr>
        <w:rPr>
          <w:rFonts w:asciiTheme="minorHAnsi" w:hAnsiTheme="minorHAnsi" w:cstheme="minorHAnsi"/>
        </w:rPr>
      </w:pPr>
    </w:p>
    <w:tbl>
      <w:tblPr>
        <w:tblStyle w:val="Tablaconcuadrcula10"/>
        <w:tblW w:w="9639" w:type="dxa"/>
        <w:tblLook w:val="04A0" w:firstRow="1" w:lastRow="0" w:firstColumn="1" w:lastColumn="0" w:noHBand="0" w:noVBand="1"/>
      </w:tblPr>
      <w:tblGrid>
        <w:gridCol w:w="3899"/>
        <w:gridCol w:w="866"/>
        <w:gridCol w:w="1028"/>
        <w:gridCol w:w="1052"/>
        <w:gridCol w:w="1397"/>
        <w:gridCol w:w="1397"/>
      </w:tblGrid>
      <w:tr w:rsidR="00CF503C" w:rsidRPr="003F695A" w14:paraId="14B75D88" w14:textId="77777777" w:rsidTr="001522BE">
        <w:trPr>
          <w:cantSplit/>
          <w:tblHeader/>
        </w:trPr>
        <w:tc>
          <w:tcPr>
            <w:tcW w:w="3899" w:type="dxa"/>
            <w:vAlign w:val="center"/>
          </w:tcPr>
          <w:p w14:paraId="45A0D1BF"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Puesto Directivo</w:t>
            </w:r>
          </w:p>
        </w:tc>
        <w:tc>
          <w:tcPr>
            <w:tcW w:w="866" w:type="dxa"/>
            <w:vAlign w:val="center"/>
          </w:tcPr>
          <w:p w14:paraId="459B5897"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Grupo</w:t>
            </w:r>
          </w:p>
        </w:tc>
        <w:tc>
          <w:tcPr>
            <w:tcW w:w="1028" w:type="dxa"/>
            <w:vAlign w:val="center"/>
          </w:tcPr>
          <w:p w14:paraId="73A26847"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Sueldo Mes</w:t>
            </w:r>
          </w:p>
        </w:tc>
        <w:tc>
          <w:tcPr>
            <w:tcW w:w="1052" w:type="dxa"/>
            <w:vAlign w:val="center"/>
          </w:tcPr>
          <w:p w14:paraId="38875A50"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Sueldo Extra</w:t>
            </w:r>
          </w:p>
        </w:tc>
        <w:tc>
          <w:tcPr>
            <w:tcW w:w="1397" w:type="dxa"/>
            <w:vAlign w:val="center"/>
          </w:tcPr>
          <w:p w14:paraId="3BA085E8" w14:textId="77777777" w:rsidR="00CF503C" w:rsidRDefault="00CF503C" w:rsidP="001522BE">
            <w:pPr>
              <w:spacing w:line="276" w:lineRule="auto"/>
              <w:jc w:val="center"/>
              <w:rPr>
                <w:rFonts w:asciiTheme="minorHAnsi" w:hAnsiTheme="minorHAnsi" w:cstheme="minorHAnsi"/>
                <w:b/>
              </w:rPr>
            </w:pPr>
            <w:r>
              <w:rPr>
                <w:rFonts w:asciiTheme="minorHAnsi" w:hAnsiTheme="minorHAnsi" w:cstheme="minorHAnsi"/>
                <w:b/>
              </w:rPr>
              <w:t>Complemento</w:t>
            </w:r>
          </w:p>
          <w:p w14:paraId="183DDCC4"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Destino</w:t>
            </w:r>
          </w:p>
        </w:tc>
        <w:tc>
          <w:tcPr>
            <w:tcW w:w="1397" w:type="dxa"/>
            <w:vAlign w:val="center"/>
          </w:tcPr>
          <w:p w14:paraId="184B099F" w14:textId="77777777" w:rsidR="00CF503C" w:rsidRDefault="00CF503C" w:rsidP="001522BE">
            <w:pPr>
              <w:spacing w:line="276" w:lineRule="auto"/>
              <w:jc w:val="center"/>
              <w:rPr>
                <w:rFonts w:asciiTheme="minorHAnsi" w:hAnsiTheme="minorHAnsi" w:cstheme="minorHAnsi"/>
                <w:b/>
              </w:rPr>
            </w:pPr>
            <w:r>
              <w:rPr>
                <w:rFonts w:asciiTheme="minorHAnsi" w:hAnsiTheme="minorHAnsi" w:cstheme="minorHAnsi"/>
                <w:b/>
              </w:rPr>
              <w:t>Complemento</w:t>
            </w:r>
          </w:p>
          <w:p w14:paraId="11BCD801"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Específico</w:t>
            </w:r>
          </w:p>
        </w:tc>
      </w:tr>
      <w:tr w:rsidR="00CF503C" w:rsidRPr="003F695A" w14:paraId="39708438" w14:textId="77777777" w:rsidTr="001522BE">
        <w:trPr>
          <w:cantSplit/>
          <w:tblHeader/>
        </w:trPr>
        <w:tc>
          <w:tcPr>
            <w:tcW w:w="3899" w:type="dxa"/>
            <w:vAlign w:val="center"/>
          </w:tcPr>
          <w:p w14:paraId="598BE29A"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Gerente de Área de Salud</w:t>
            </w:r>
          </w:p>
        </w:tc>
        <w:tc>
          <w:tcPr>
            <w:tcW w:w="866" w:type="dxa"/>
            <w:vAlign w:val="center"/>
          </w:tcPr>
          <w:p w14:paraId="668110A0"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28" w:type="dxa"/>
            <w:vAlign w:val="center"/>
          </w:tcPr>
          <w:p w14:paraId="0067AC6F" w14:textId="77777777" w:rsidR="00CF503C" w:rsidRPr="00481984" w:rsidRDefault="00CF503C" w:rsidP="001522BE">
            <w:pPr>
              <w:tabs>
                <w:tab w:val="decimal" w:pos="410"/>
              </w:tabs>
              <w:spacing w:line="276" w:lineRule="auto"/>
              <w:jc w:val="center"/>
              <w:rPr>
                <w:rFonts w:asciiTheme="minorHAnsi" w:hAnsiTheme="minorHAnsi" w:cstheme="minorHAnsi"/>
                <w:sz w:val="22"/>
                <w:szCs w:val="22"/>
              </w:rPr>
            </w:pPr>
            <w:r w:rsidRPr="00481984">
              <w:rPr>
                <w:rFonts w:ascii="Calibri" w:hAnsi="Calibri" w:cs="Calibri"/>
                <w:sz w:val="22"/>
                <w:szCs w:val="22"/>
              </w:rPr>
              <w:t>1.387,24</w:t>
            </w:r>
          </w:p>
        </w:tc>
        <w:tc>
          <w:tcPr>
            <w:tcW w:w="1052" w:type="dxa"/>
            <w:vAlign w:val="center"/>
          </w:tcPr>
          <w:p w14:paraId="244EDDCA" w14:textId="77777777" w:rsidR="00CF503C" w:rsidRPr="00481984" w:rsidRDefault="00CF503C" w:rsidP="001522BE">
            <w:pPr>
              <w:tabs>
                <w:tab w:val="decimal" w:pos="507"/>
              </w:tabs>
              <w:spacing w:line="276" w:lineRule="auto"/>
              <w:jc w:val="center"/>
              <w:rPr>
                <w:rFonts w:asciiTheme="minorHAnsi" w:hAnsiTheme="minorHAnsi" w:cstheme="minorHAnsi"/>
                <w:sz w:val="22"/>
                <w:szCs w:val="22"/>
              </w:rPr>
            </w:pPr>
            <w:r w:rsidRPr="00481984">
              <w:rPr>
                <w:rFonts w:ascii="Calibri" w:hAnsi="Calibri" w:cs="Calibri"/>
                <w:sz w:val="22"/>
                <w:szCs w:val="22"/>
              </w:rPr>
              <w:t>856,05</w:t>
            </w:r>
          </w:p>
        </w:tc>
        <w:tc>
          <w:tcPr>
            <w:tcW w:w="1397" w:type="dxa"/>
            <w:vAlign w:val="center"/>
          </w:tcPr>
          <w:p w14:paraId="009F6275" w14:textId="77777777" w:rsidR="00CF503C" w:rsidRPr="00481984" w:rsidRDefault="00CF503C" w:rsidP="001522BE">
            <w:pPr>
              <w:tabs>
                <w:tab w:val="decimal" w:pos="580"/>
              </w:tabs>
              <w:spacing w:line="276" w:lineRule="auto"/>
              <w:jc w:val="center"/>
              <w:rPr>
                <w:rFonts w:asciiTheme="minorHAnsi" w:hAnsiTheme="minorHAnsi" w:cstheme="minorHAnsi"/>
                <w:sz w:val="22"/>
                <w:szCs w:val="22"/>
              </w:rPr>
            </w:pPr>
            <w:r w:rsidRPr="00481984">
              <w:rPr>
                <w:rFonts w:ascii="Calibri" w:hAnsi="Calibri" w:cs="Calibri"/>
                <w:sz w:val="22"/>
                <w:szCs w:val="22"/>
              </w:rPr>
              <w:t>1.097,92</w:t>
            </w:r>
          </w:p>
        </w:tc>
        <w:tc>
          <w:tcPr>
            <w:tcW w:w="1397" w:type="dxa"/>
            <w:vAlign w:val="center"/>
          </w:tcPr>
          <w:p w14:paraId="7D90DCB8" w14:textId="77777777" w:rsidR="00CF503C" w:rsidRPr="00481984" w:rsidRDefault="00CF503C" w:rsidP="001522BE">
            <w:pPr>
              <w:tabs>
                <w:tab w:val="decimal" w:pos="547"/>
              </w:tabs>
              <w:spacing w:line="276" w:lineRule="auto"/>
              <w:jc w:val="center"/>
              <w:rPr>
                <w:rFonts w:asciiTheme="minorHAnsi" w:hAnsiTheme="minorHAnsi" w:cstheme="minorHAnsi"/>
                <w:sz w:val="22"/>
                <w:szCs w:val="22"/>
              </w:rPr>
            </w:pPr>
            <w:r w:rsidRPr="00481984">
              <w:rPr>
                <w:rFonts w:ascii="Calibri" w:hAnsi="Calibri" w:cs="Calibri"/>
                <w:sz w:val="22"/>
                <w:szCs w:val="22"/>
              </w:rPr>
              <w:t>3.184,07</w:t>
            </w:r>
          </w:p>
        </w:tc>
      </w:tr>
      <w:tr w:rsidR="00CF503C" w:rsidRPr="003F695A" w14:paraId="7F1480DE" w14:textId="77777777" w:rsidTr="001522BE">
        <w:trPr>
          <w:cantSplit/>
          <w:tblHeader/>
        </w:trPr>
        <w:tc>
          <w:tcPr>
            <w:tcW w:w="3899" w:type="dxa"/>
            <w:vAlign w:val="center"/>
          </w:tcPr>
          <w:p w14:paraId="2C8D23A6"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Director/a de Atención Sanitaria y Evaluación de Área</w:t>
            </w:r>
          </w:p>
        </w:tc>
        <w:tc>
          <w:tcPr>
            <w:tcW w:w="866" w:type="dxa"/>
            <w:vAlign w:val="center"/>
          </w:tcPr>
          <w:p w14:paraId="3D9D5FD6"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 xml:space="preserve">A1 </w:t>
            </w:r>
          </w:p>
        </w:tc>
        <w:tc>
          <w:tcPr>
            <w:tcW w:w="1028" w:type="dxa"/>
            <w:vAlign w:val="center"/>
          </w:tcPr>
          <w:p w14:paraId="597267FC" w14:textId="77777777" w:rsidR="00CF503C" w:rsidRPr="00481984" w:rsidRDefault="00CF503C" w:rsidP="001522BE">
            <w:pPr>
              <w:tabs>
                <w:tab w:val="decimal" w:pos="410"/>
              </w:tabs>
              <w:spacing w:line="276" w:lineRule="auto"/>
              <w:jc w:val="center"/>
              <w:rPr>
                <w:rFonts w:ascii="Calibri" w:hAnsi="Calibri" w:cs="Calibri"/>
                <w:sz w:val="22"/>
                <w:szCs w:val="22"/>
              </w:rPr>
            </w:pPr>
            <w:r w:rsidRPr="00481984">
              <w:rPr>
                <w:rFonts w:ascii="Calibri" w:hAnsi="Calibri" w:cs="Calibri"/>
                <w:sz w:val="22"/>
                <w:szCs w:val="22"/>
              </w:rPr>
              <w:t>1.387,24</w:t>
            </w:r>
          </w:p>
        </w:tc>
        <w:tc>
          <w:tcPr>
            <w:tcW w:w="1052" w:type="dxa"/>
            <w:vAlign w:val="center"/>
          </w:tcPr>
          <w:p w14:paraId="150C272F" w14:textId="77777777" w:rsidR="00CF503C" w:rsidRPr="00481984" w:rsidRDefault="00CF503C" w:rsidP="001522BE">
            <w:pPr>
              <w:tabs>
                <w:tab w:val="decimal" w:pos="507"/>
              </w:tabs>
              <w:spacing w:line="276" w:lineRule="auto"/>
              <w:jc w:val="center"/>
              <w:rPr>
                <w:rFonts w:ascii="Calibri" w:hAnsi="Calibri" w:cs="Calibri"/>
                <w:sz w:val="22"/>
                <w:szCs w:val="22"/>
              </w:rPr>
            </w:pPr>
            <w:r w:rsidRPr="00481984">
              <w:rPr>
                <w:rFonts w:ascii="Calibri" w:hAnsi="Calibri" w:cs="Calibri"/>
                <w:sz w:val="22"/>
                <w:szCs w:val="22"/>
              </w:rPr>
              <w:t>856,05</w:t>
            </w:r>
          </w:p>
        </w:tc>
        <w:tc>
          <w:tcPr>
            <w:tcW w:w="1397" w:type="dxa"/>
            <w:vAlign w:val="center"/>
          </w:tcPr>
          <w:p w14:paraId="0E47FA7D" w14:textId="77777777" w:rsidR="00CF503C" w:rsidRPr="00481984" w:rsidRDefault="00CF503C" w:rsidP="001522BE">
            <w:pPr>
              <w:tabs>
                <w:tab w:val="decimal" w:pos="580"/>
              </w:tabs>
              <w:spacing w:line="276" w:lineRule="auto"/>
              <w:jc w:val="center"/>
              <w:rPr>
                <w:rFonts w:ascii="Calibri" w:hAnsi="Calibri" w:cs="Calibri"/>
                <w:sz w:val="22"/>
                <w:szCs w:val="22"/>
              </w:rPr>
            </w:pPr>
            <w:r w:rsidRPr="00481984">
              <w:rPr>
                <w:rFonts w:ascii="Calibri" w:hAnsi="Calibri" w:cs="Calibri"/>
                <w:sz w:val="22"/>
                <w:szCs w:val="22"/>
              </w:rPr>
              <w:t>1.051,77</w:t>
            </w:r>
          </w:p>
        </w:tc>
        <w:tc>
          <w:tcPr>
            <w:tcW w:w="1397" w:type="dxa"/>
            <w:vAlign w:val="center"/>
          </w:tcPr>
          <w:p w14:paraId="7A613AAA" w14:textId="77777777" w:rsidR="00CF503C" w:rsidRPr="00481984" w:rsidRDefault="00CF503C" w:rsidP="001522BE">
            <w:pPr>
              <w:tabs>
                <w:tab w:val="decimal" w:pos="547"/>
              </w:tabs>
              <w:spacing w:line="276" w:lineRule="auto"/>
              <w:jc w:val="center"/>
              <w:rPr>
                <w:rFonts w:ascii="Calibri" w:hAnsi="Calibri" w:cs="Calibri"/>
                <w:sz w:val="22"/>
                <w:szCs w:val="22"/>
              </w:rPr>
            </w:pPr>
            <w:r w:rsidRPr="00481984">
              <w:rPr>
                <w:rFonts w:ascii="Calibri" w:hAnsi="Calibri" w:cs="Calibri"/>
                <w:sz w:val="22"/>
                <w:szCs w:val="22"/>
              </w:rPr>
              <w:t>2.804,79</w:t>
            </w:r>
          </w:p>
        </w:tc>
      </w:tr>
      <w:tr w:rsidR="00CF503C" w:rsidRPr="003F695A" w14:paraId="5D3B9D07" w14:textId="77777777" w:rsidTr="001522BE">
        <w:trPr>
          <w:cantSplit/>
          <w:tblHeader/>
        </w:trPr>
        <w:tc>
          <w:tcPr>
            <w:tcW w:w="3899" w:type="dxa"/>
            <w:vAlign w:val="center"/>
          </w:tcPr>
          <w:p w14:paraId="50A0C141"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Director/a de Atención Hospitalaria de Área</w:t>
            </w:r>
          </w:p>
        </w:tc>
        <w:tc>
          <w:tcPr>
            <w:tcW w:w="866" w:type="dxa"/>
            <w:vAlign w:val="center"/>
          </w:tcPr>
          <w:p w14:paraId="4222B726"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28" w:type="dxa"/>
            <w:vAlign w:val="center"/>
          </w:tcPr>
          <w:p w14:paraId="48D91328" w14:textId="77777777" w:rsidR="00CF503C" w:rsidRPr="00481984" w:rsidRDefault="00CF503C" w:rsidP="001522BE">
            <w:pPr>
              <w:tabs>
                <w:tab w:val="decimal" w:pos="410"/>
              </w:tabs>
              <w:spacing w:line="276" w:lineRule="auto"/>
              <w:jc w:val="center"/>
              <w:rPr>
                <w:rFonts w:ascii="Calibri" w:hAnsi="Calibri" w:cs="Calibri"/>
                <w:sz w:val="22"/>
                <w:szCs w:val="22"/>
              </w:rPr>
            </w:pPr>
            <w:r w:rsidRPr="00481984">
              <w:rPr>
                <w:rFonts w:ascii="Calibri" w:hAnsi="Calibri" w:cs="Calibri"/>
                <w:sz w:val="22"/>
                <w:szCs w:val="22"/>
              </w:rPr>
              <w:t>1.387,24</w:t>
            </w:r>
          </w:p>
        </w:tc>
        <w:tc>
          <w:tcPr>
            <w:tcW w:w="1052" w:type="dxa"/>
            <w:vAlign w:val="center"/>
          </w:tcPr>
          <w:p w14:paraId="4AC0C404" w14:textId="77777777" w:rsidR="00CF503C" w:rsidRPr="00481984" w:rsidRDefault="00CF503C" w:rsidP="001522BE">
            <w:pPr>
              <w:tabs>
                <w:tab w:val="decimal" w:pos="507"/>
              </w:tabs>
              <w:spacing w:line="276" w:lineRule="auto"/>
              <w:jc w:val="center"/>
              <w:rPr>
                <w:rFonts w:ascii="Calibri" w:hAnsi="Calibri" w:cs="Calibri"/>
                <w:sz w:val="22"/>
                <w:szCs w:val="22"/>
              </w:rPr>
            </w:pPr>
            <w:r w:rsidRPr="00481984">
              <w:rPr>
                <w:rFonts w:ascii="Calibri" w:hAnsi="Calibri" w:cs="Calibri"/>
                <w:sz w:val="22"/>
                <w:szCs w:val="22"/>
              </w:rPr>
              <w:t>856,05</w:t>
            </w:r>
          </w:p>
        </w:tc>
        <w:tc>
          <w:tcPr>
            <w:tcW w:w="1397" w:type="dxa"/>
            <w:vAlign w:val="center"/>
          </w:tcPr>
          <w:p w14:paraId="602CA92A" w14:textId="77777777" w:rsidR="00CF503C" w:rsidRPr="00481984" w:rsidRDefault="00CF503C" w:rsidP="001522BE">
            <w:pPr>
              <w:tabs>
                <w:tab w:val="decimal" w:pos="580"/>
              </w:tabs>
              <w:spacing w:line="276" w:lineRule="auto"/>
              <w:jc w:val="center"/>
              <w:rPr>
                <w:rFonts w:ascii="Calibri" w:hAnsi="Calibri" w:cs="Calibri"/>
                <w:sz w:val="22"/>
                <w:szCs w:val="22"/>
              </w:rPr>
            </w:pPr>
            <w:r w:rsidRPr="00481984">
              <w:rPr>
                <w:rFonts w:ascii="Calibri" w:hAnsi="Calibri" w:cs="Calibri"/>
                <w:sz w:val="22"/>
                <w:szCs w:val="22"/>
              </w:rPr>
              <w:t>1.051,77</w:t>
            </w:r>
          </w:p>
        </w:tc>
        <w:tc>
          <w:tcPr>
            <w:tcW w:w="1397" w:type="dxa"/>
            <w:vAlign w:val="center"/>
          </w:tcPr>
          <w:p w14:paraId="2C6296B0" w14:textId="77777777" w:rsidR="00CF503C" w:rsidRPr="00481984" w:rsidRDefault="00CF503C" w:rsidP="001522BE">
            <w:pPr>
              <w:tabs>
                <w:tab w:val="decimal" w:pos="547"/>
              </w:tabs>
              <w:spacing w:line="276" w:lineRule="auto"/>
              <w:jc w:val="center"/>
              <w:rPr>
                <w:rFonts w:ascii="Calibri" w:hAnsi="Calibri" w:cs="Calibri"/>
                <w:sz w:val="22"/>
                <w:szCs w:val="22"/>
              </w:rPr>
            </w:pPr>
            <w:r w:rsidRPr="00481984">
              <w:rPr>
                <w:rFonts w:ascii="Calibri" w:hAnsi="Calibri" w:cs="Calibri"/>
                <w:sz w:val="22"/>
                <w:szCs w:val="22"/>
              </w:rPr>
              <w:t>2.804,79</w:t>
            </w:r>
          </w:p>
        </w:tc>
      </w:tr>
      <w:tr w:rsidR="00CF503C" w:rsidRPr="003F695A" w14:paraId="03308430" w14:textId="77777777" w:rsidTr="001522BE">
        <w:trPr>
          <w:cantSplit/>
          <w:trHeight w:hRule="exact" w:val="397"/>
          <w:tblHeader/>
        </w:trPr>
        <w:tc>
          <w:tcPr>
            <w:tcW w:w="3899" w:type="dxa"/>
            <w:vAlign w:val="center"/>
          </w:tcPr>
          <w:p w14:paraId="5303ED22"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Director/a de Atención Primaria de Área</w:t>
            </w:r>
          </w:p>
        </w:tc>
        <w:tc>
          <w:tcPr>
            <w:tcW w:w="866" w:type="dxa"/>
            <w:vAlign w:val="center"/>
          </w:tcPr>
          <w:p w14:paraId="58AD1827"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28" w:type="dxa"/>
            <w:vAlign w:val="center"/>
          </w:tcPr>
          <w:p w14:paraId="0384721A" w14:textId="77777777" w:rsidR="00CF503C" w:rsidRPr="00481984" w:rsidRDefault="00CF503C" w:rsidP="001522BE">
            <w:pPr>
              <w:tabs>
                <w:tab w:val="decimal" w:pos="410"/>
              </w:tabs>
              <w:spacing w:line="276" w:lineRule="auto"/>
              <w:jc w:val="center"/>
              <w:rPr>
                <w:rFonts w:ascii="Calibri" w:hAnsi="Calibri" w:cs="Calibri"/>
                <w:sz w:val="22"/>
                <w:szCs w:val="22"/>
              </w:rPr>
            </w:pPr>
            <w:r w:rsidRPr="00481984">
              <w:rPr>
                <w:rFonts w:ascii="Calibri" w:hAnsi="Calibri" w:cs="Calibri"/>
                <w:sz w:val="22"/>
                <w:szCs w:val="22"/>
              </w:rPr>
              <w:t>1.387,24</w:t>
            </w:r>
          </w:p>
        </w:tc>
        <w:tc>
          <w:tcPr>
            <w:tcW w:w="1052" w:type="dxa"/>
            <w:vAlign w:val="center"/>
          </w:tcPr>
          <w:p w14:paraId="0B1A126F" w14:textId="77777777" w:rsidR="00CF503C" w:rsidRPr="00481984" w:rsidRDefault="00CF503C" w:rsidP="001522BE">
            <w:pPr>
              <w:tabs>
                <w:tab w:val="decimal" w:pos="507"/>
              </w:tabs>
              <w:spacing w:line="276" w:lineRule="auto"/>
              <w:jc w:val="center"/>
              <w:rPr>
                <w:rFonts w:ascii="Calibri" w:hAnsi="Calibri" w:cs="Calibri"/>
                <w:sz w:val="22"/>
                <w:szCs w:val="22"/>
              </w:rPr>
            </w:pPr>
            <w:r w:rsidRPr="00481984">
              <w:rPr>
                <w:rFonts w:ascii="Calibri" w:hAnsi="Calibri" w:cs="Calibri"/>
                <w:sz w:val="22"/>
                <w:szCs w:val="22"/>
              </w:rPr>
              <w:t>856,05</w:t>
            </w:r>
          </w:p>
        </w:tc>
        <w:tc>
          <w:tcPr>
            <w:tcW w:w="1397" w:type="dxa"/>
            <w:vAlign w:val="center"/>
          </w:tcPr>
          <w:p w14:paraId="0241EEA4" w14:textId="77777777" w:rsidR="00CF503C" w:rsidRPr="00481984" w:rsidRDefault="00CF503C" w:rsidP="001522BE">
            <w:pPr>
              <w:tabs>
                <w:tab w:val="decimal" w:pos="580"/>
              </w:tabs>
              <w:spacing w:line="276" w:lineRule="auto"/>
              <w:jc w:val="center"/>
              <w:rPr>
                <w:rFonts w:ascii="Calibri" w:hAnsi="Calibri" w:cs="Calibri"/>
                <w:sz w:val="22"/>
                <w:szCs w:val="22"/>
              </w:rPr>
            </w:pPr>
            <w:r w:rsidRPr="00481984">
              <w:rPr>
                <w:rFonts w:ascii="Calibri" w:hAnsi="Calibri" w:cs="Calibri"/>
                <w:sz w:val="22"/>
                <w:szCs w:val="22"/>
              </w:rPr>
              <w:t>1.051,77</w:t>
            </w:r>
          </w:p>
        </w:tc>
        <w:tc>
          <w:tcPr>
            <w:tcW w:w="1397" w:type="dxa"/>
            <w:vAlign w:val="center"/>
          </w:tcPr>
          <w:p w14:paraId="366CB38A" w14:textId="77777777" w:rsidR="00CF503C" w:rsidRPr="00481984" w:rsidRDefault="00CF503C" w:rsidP="001522BE">
            <w:pPr>
              <w:tabs>
                <w:tab w:val="decimal" w:pos="547"/>
              </w:tabs>
              <w:spacing w:line="276" w:lineRule="auto"/>
              <w:jc w:val="center"/>
              <w:rPr>
                <w:rFonts w:ascii="Calibri" w:hAnsi="Calibri" w:cs="Calibri"/>
                <w:sz w:val="22"/>
                <w:szCs w:val="22"/>
              </w:rPr>
            </w:pPr>
            <w:r w:rsidRPr="00481984">
              <w:rPr>
                <w:rFonts w:ascii="Calibri" w:hAnsi="Calibri" w:cs="Calibri"/>
                <w:sz w:val="22"/>
                <w:szCs w:val="22"/>
              </w:rPr>
              <w:t>2.804,79</w:t>
            </w:r>
          </w:p>
        </w:tc>
      </w:tr>
      <w:tr w:rsidR="00CF503C" w:rsidRPr="003F695A" w14:paraId="511F06F9" w14:textId="77777777" w:rsidTr="001522BE">
        <w:trPr>
          <w:cantSplit/>
          <w:trHeight w:hRule="exact" w:val="397"/>
          <w:tblHeader/>
        </w:trPr>
        <w:tc>
          <w:tcPr>
            <w:tcW w:w="3899" w:type="dxa"/>
            <w:vAlign w:val="center"/>
          </w:tcPr>
          <w:p w14:paraId="774BE1C0"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Director/a de Salud Pública de Área</w:t>
            </w:r>
          </w:p>
        </w:tc>
        <w:tc>
          <w:tcPr>
            <w:tcW w:w="866" w:type="dxa"/>
            <w:vAlign w:val="center"/>
          </w:tcPr>
          <w:p w14:paraId="35208B6C"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28" w:type="dxa"/>
            <w:vAlign w:val="center"/>
          </w:tcPr>
          <w:p w14:paraId="3C9184C7" w14:textId="77777777" w:rsidR="00CF503C" w:rsidRPr="00481984" w:rsidRDefault="00CF503C" w:rsidP="001522BE">
            <w:pPr>
              <w:tabs>
                <w:tab w:val="decimal" w:pos="410"/>
              </w:tabs>
              <w:spacing w:line="276" w:lineRule="auto"/>
              <w:jc w:val="center"/>
              <w:rPr>
                <w:rFonts w:ascii="Calibri" w:hAnsi="Calibri" w:cs="Calibri"/>
                <w:sz w:val="22"/>
                <w:szCs w:val="22"/>
              </w:rPr>
            </w:pPr>
            <w:r w:rsidRPr="00481984">
              <w:rPr>
                <w:rFonts w:ascii="Calibri" w:hAnsi="Calibri" w:cs="Calibri"/>
                <w:sz w:val="22"/>
                <w:szCs w:val="22"/>
              </w:rPr>
              <w:t>1.387,24</w:t>
            </w:r>
          </w:p>
        </w:tc>
        <w:tc>
          <w:tcPr>
            <w:tcW w:w="1052" w:type="dxa"/>
            <w:vAlign w:val="center"/>
          </w:tcPr>
          <w:p w14:paraId="359F9844" w14:textId="77777777" w:rsidR="00CF503C" w:rsidRPr="00481984" w:rsidRDefault="00CF503C" w:rsidP="001522BE">
            <w:pPr>
              <w:tabs>
                <w:tab w:val="decimal" w:pos="507"/>
              </w:tabs>
              <w:spacing w:line="276" w:lineRule="auto"/>
              <w:jc w:val="center"/>
              <w:rPr>
                <w:rFonts w:ascii="Calibri" w:hAnsi="Calibri" w:cs="Calibri"/>
                <w:sz w:val="22"/>
                <w:szCs w:val="22"/>
              </w:rPr>
            </w:pPr>
            <w:r w:rsidRPr="00481984">
              <w:rPr>
                <w:rFonts w:ascii="Calibri" w:hAnsi="Calibri" w:cs="Calibri"/>
                <w:sz w:val="22"/>
                <w:szCs w:val="22"/>
              </w:rPr>
              <w:t>856,05</w:t>
            </w:r>
          </w:p>
        </w:tc>
        <w:tc>
          <w:tcPr>
            <w:tcW w:w="1397" w:type="dxa"/>
            <w:vAlign w:val="center"/>
          </w:tcPr>
          <w:p w14:paraId="46A1379A" w14:textId="77777777" w:rsidR="00CF503C" w:rsidRPr="00481984" w:rsidRDefault="00CF503C" w:rsidP="001522BE">
            <w:pPr>
              <w:tabs>
                <w:tab w:val="decimal" w:pos="580"/>
              </w:tabs>
              <w:spacing w:line="276" w:lineRule="auto"/>
              <w:jc w:val="center"/>
              <w:rPr>
                <w:rFonts w:ascii="Calibri" w:hAnsi="Calibri" w:cs="Calibri"/>
                <w:sz w:val="22"/>
                <w:szCs w:val="22"/>
              </w:rPr>
            </w:pPr>
            <w:r w:rsidRPr="00481984">
              <w:rPr>
                <w:rFonts w:ascii="Calibri" w:hAnsi="Calibri" w:cs="Calibri"/>
                <w:sz w:val="22"/>
                <w:szCs w:val="22"/>
              </w:rPr>
              <w:t>1.051,77</w:t>
            </w:r>
          </w:p>
        </w:tc>
        <w:tc>
          <w:tcPr>
            <w:tcW w:w="1397" w:type="dxa"/>
            <w:vAlign w:val="center"/>
          </w:tcPr>
          <w:p w14:paraId="31DEF30D" w14:textId="77777777" w:rsidR="00CF503C" w:rsidRPr="00481984" w:rsidRDefault="00CF503C" w:rsidP="001522BE">
            <w:pPr>
              <w:tabs>
                <w:tab w:val="decimal" w:pos="547"/>
              </w:tabs>
              <w:spacing w:line="276" w:lineRule="auto"/>
              <w:jc w:val="center"/>
              <w:rPr>
                <w:rFonts w:ascii="Calibri" w:hAnsi="Calibri" w:cs="Calibri"/>
                <w:sz w:val="22"/>
                <w:szCs w:val="22"/>
              </w:rPr>
            </w:pPr>
            <w:r w:rsidRPr="00481984">
              <w:rPr>
                <w:rFonts w:ascii="Calibri" w:hAnsi="Calibri" w:cs="Calibri"/>
                <w:sz w:val="22"/>
                <w:szCs w:val="22"/>
              </w:rPr>
              <w:t>2.804,79</w:t>
            </w:r>
          </w:p>
        </w:tc>
      </w:tr>
      <w:tr w:rsidR="00CF503C" w:rsidRPr="003F695A" w14:paraId="6CADB991" w14:textId="77777777" w:rsidTr="001522BE">
        <w:trPr>
          <w:cantSplit/>
          <w:tblHeader/>
        </w:trPr>
        <w:tc>
          <w:tcPr>
            <w:tcW w:w="3899" w:type="dxa"/>
            <w:vAlign w:val="center"/>
          </w:tcPr>
          <w:p w14:paraId="2E5B62B6"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Director/a de Atención Sanitaria y Coordinación Territorial</w:t>
            </w:r>
          </w:p>
        </w:tc>
        <w:tc>
          <w:tcPr>
            <w:tcW w:w="866" w:type="dxa"/>
            <w:vAlign w:val="center"/>
          </w:tcPr>
          <w:p w14:paraId="02E6BB4F"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28" w:type="dxa"/>
            <w:vAlign w:val="center"/>
          </w:tcPr>
          <w:p w14:paraId="68AC7B59" w14:textId="77777777" w:rsidR="00CF503C" w:rsidRPr="00481984" w:rsidRDefault="00CF503C" w:rsidP="001522BE">
            <w:pPr>
              <w:tabs>
                <w:tab w:val="decimal" w:pos="410"/>
              </w:tabs>
              <w:spacing w:line="276" w:lineRule="auto"/>
              <w:jc w:val="center"/>
              <w:rPr>
                <w:rFonts w:ascii="Calibri" w:hAnsi="Calibri" w:cs="Calibri"/>
                <w:sz w:val="22"/>
                <w:szCs w:val="22"/>
              </w:rPr>
            </w:pPr>
            <w:r w:rsidRPr="00481984">
              <w:rPr>
                <w:rFonts w:ascii="Calibri" w:hAnsi="Calibri" w:cs="Calibri"/>
                <w:sz w:val="22"/>
                <w:szCs w:val="22"/>
              </w:rPr>
              <w:t>1.387,24</w:t>
            </w:r>
          </w:p>
        </w:tc>
        <w:tc>
          <w:tcPr>
            <w:tcW w:w="1052" w:type="dxa"/>
            <w:vAlign w:val="center"/>
          </w:tcPr>
          <w:p w14:paraId="3C04E146" w14:textId="77777777" w:rsidR="00CF503C" w:rsidRPr="00481984" w:rsidRDefault="00CF503C" w:rsidP="001522BE">
            <w:pPr>
              <w:tabs>
                <w:tab w:val="decimal" w:pos="507"/>
              </w:tabs>
              <w:spacing w:line="276" w:lineRule="auto"/>
              <w:jc w:val="center"/>
              <w:rPr>
                <w:rFonts w:ascii="Calibri" w:hAnsi="Calibri" w:cs="Calibri"/>
                <w:sz w:val="22"/>
                <w:szCs w:val="22"/>
              </w:rPr>
            </w:pPr>
            <w:r w:rsidRPr="00481984">
              <w:rPr>
                <w:rFonts w:ascii="Calibri" w:hAnsi="Calibri" w:cs="Calibri"/>
                <w:sz w:val="22"/>
                <w:szCs w:val="22"/>
              </w:rPr>
              <w:t>856,05</w:t>
            </w:r>
          </w:p>
        </w:tc>
        <w:tc>
          <w:tcPr>
            <w:tcW w:w="1397" w:type="dxa"/>
            <w:vAlign w:val="center"/>
          </w:tcPr>
          <w:p w14:paraId="2243000A" w14:textId="77777777" w:rsidR="00CF503C" w:rsidRPr="00481984" w:rsidRDefault="00CF503C" w:rsidP="001522BE">
            <w:pPr>
              <w:tabs>
                <w:tab w:val="decimal" w:pos="580"/>
              </w:tabs>
              <w:spacing w:line="276" w:lineRule="auto"/>
              <w:jc w:val="center"/>
              <w:rPr>
                <w:rFonts w:ascii="Calibri" w:hAnsi="Calibri" w:cs="Calibri"/>
                <w:sz w:val="22"/>
                <w:szCs w:val="22"/>
              </w:rPr>
            </w:pPr>
            <w:r w:rsidRPr="00481984">
              <w:rPr>
                <w:rFonts w:ascii="Calibri" w:hAnsi="Calibri" w:cs="Calibri"/>
                <w:sz w:val="22"/>
                <w:szCs w:val="22"/>
              </w:rPr>
              <w:t>1.051,77</w:t>
            </w:r>
          </w:p>
        </w:tc>
        <w:tc>
          <w:tcPr>
            <w:tcW w:w="1397" w:type="dxa"/>
            <w:vAlign w:val="center"/>
          </w:tcPr>
          <w:p w14:paraId="7F654FA7" w14:textId="77777777" w:rsidR="00CF503C" w:rsidRPr="00481984" w:rsidRDefault="00CF503C" w:rsidP="001522BE">
            <w:pPr>
              <w:tabs>
                <w:tab w:val="decimal" w:pos="547"/>
              </w:tabs>
              <w:spacing w:line="276" w:lineRule="auto"/>
              <w:jc w:val="center"/>
              <w:rPr>
                <w:rFonts w:ascii="Calibri" w:hAnsi="Calibri" w:cs="Calibri"/>
                <w:sz w:val="22"/>
                <w:szCs w:val="22"/>
              </w:rPr>
            </w:pPr>
            <w:r w:rsidRPr="00481984">
              <w:rPr>
                <w:rFonts w:ascii="Calibri" w:hAnsi="Calibri" w:cs="Calibri"/>
                <w:sz w:val="22"/>
                <w:szCs w:val="22"/>
              </w:rPr>
              <w:t>2.804,79</w:t>
            </w:r>
          </w:p>
        </w:tc>
      </w:tr>
      <w:tr w:rsidR="00CF503C" w:rsidRPr="003F695A" w14:paraId="1E488D25" w14:textId="77777777" w:rsidTr="001522BE">
        <w:trPr>
          <w:cantSplit/>
          <w:tblHeader/>
        </w:trPr>
        <w:tc>
          <w:tcPr>
            <w:tcW w:w="3899" w:type="dxa"/>
            <w:vAlign w:val="center"/>
          </w:tcPr>
          <w:p w14:paraId="5FB4F246"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Director/a Económico/a y de Profesionales de Área</w:t>
            </w:r>
          </w:p>
        </w:tc>
        <w:tc>
          <w:tcPr>
            <w:tcW w:w="866" w:type="dxa"/>
            <w:vAlign w:val="center"/>
          </w:tcPr>
          <w:p w14:paraId="3BBF5859"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28" w:type="dxa"/>
            <w:vAlign w:val="center"/>
          </w:tcPr>
          <w:p w14:paraId="36AD1DE8" w14:textId="77777777" w:rsidR="00CF503C" w:rsidRPr="00481984" w:rsidRDefault="00CF503C" w:rsidP="001522BE">
            <w:pPr>
              <w:tabs>
                <w:tab w:val="decimal" w:pos="410"/>
              </w:tabs>
              <w:spacing w:line="276" w:lineRule="auto"/>
              <w:jc w:val="center"/>
              <w:rPr>
                <w:rFonts w:ascii="Calibri" w:hAnsi="Calibri" w:cs="Calibri"/>
                <w:sz w:val="22"/>
                <w:szCs w:val="22"/>
              </w:rPr>
            </w:pPr>
            <w:r w:rsidRPr="00481984">
              <w:rPr>
                <w:rFonts w:ascii="Calibri" w:hAnsi="Calibri" w:cs="Calibri"/>
                <w:sz w:val="22"/>
                <w:szCs w:val="22"/>
              </w:rPr>
              <w:t>1.387,24</w:t>
            </w:r>
          </w:p>
        </w:tc>
        <w:tc>
          <w:tcPr>
            <w:tcW w:w="1052" w:type="dxa"/>
            <w:vAlign w:val="center"/>
          </w:tcPr>
          <w:p w14:paraId="2A612360" w14:textId="77777777" w:rsidR="00CF503C" w:rsidRPr="00481984" w:rsidRDefault="00CF503C" w:rsidP="001522BE">
            <w:pPr>
              <w:tabs>
                <w:tab w:val="decimal" w:pos="507"/>
              </w:tabs>
              <w:spacing w:line="276" w:lineRule="auto"/>
              <w:jc w:val="center"/>
              <w:rPr>
                <w:rFonts w:ascii="Calibri" w:hAnsi="Calibri" w:cs="Calibri"/>
                <w:sz w:val="22"/>
                <w:szCs w:val="22"/>
              </w:rPr>
            </w:pPr>
            <w:r w:rsidRPr="00481984">
              <w:rPr>
                <w:rFonts w:ascii="Calibri" w:hAnsi="Calibri" w:cs="Calibri"/>
                <w:sz w:val="22"/>
                <w:szCs w:val="22"/>
              </w:rPr>
              <w:t>856,05</w:t>
            </w:r>
          </w:p>
        </w:tc>
        <w:tc>
          <w:tcPr>
            <w:tcW w:w="1397" w:type="dxa"/>
            <w:vAlign w:val="center"/>
          </w:tcPr>
          <w:p w14:paraId="6B96E866" w14:textId="77777777" w:rsidR="00CF503C" w:rsidRPr="00481984" w:rsidRDefault="00CF503C" w:rsidP="001522BE">
            <w:pPr>
              <w:tabs>
                <w:tab w:val="decimal" w:pos="580"/>
              </w:tabs>
              <w:spacing w:line="276" w:lineRule="auto"/>
              <w:jc w:val="center"/>
              <w:rPr>
                <w:rFonts w:ascii="Calibri" w:hAnsi="Calibri" w:cs="Calibri"/>
                <w:sz w:val="22"/>
                <w:szCs w:val="22"/>
              </w:rPr>
            </w:pPr>
            <w:r w:rsidRPr="00481984">
              <w:rPr>
                <w:rFonts w:ascii="Calibri" w:hAnsi="Calibri" w:cs="Calibri"/>
                <w:sz w:val="22"/>
                <w:szCs w:val="22"/>
              </w:rPr>
              <w:t>1.005,56</w:t>
            </w:r>
          </w:p>
        </w:tc>
        <w:tc>
          <w:tcPr>
            <w:tcW w:w="1397" w:type="dxa"/>
            <w:vAlign w:val="center"/>
          </w:tcPr>
          <w:p w14:paraId="175E78AF" w14:textId="77777777" w:rsidR="00CF503C" w:rsidRPr="00481984" w:rsidRDefault="00CF503C" w:rsidP="001522BE">
            <w:pPr>
              <w:tabs>
                <w:tab w:val="decimal" w:pos="547"/>
              </w:tabs>
              <w:spacing w:line="276" w:lineRule="auto"/>
              <w:jc w:val="center"/>
              <w:rPr>
                <w:rFonts w:ascii="Calibri" w:hAnsi="Calibri" w:cs="Calibri"/>
                <w:sz w:val="22"/>
                <w:szCs w:val="22"/>
              </w:rPr>
            </w:pPr>
            <w:r w:rsidRPr="00481984">
              <w:rPr>
                <w:rFonts w:ascii="Calibri" w:hAnsi="Calibri" w:cs="Calibri"/>
                <w:sz w:val="22"/>
                <w:szCs w:val="22"/>
              </w:rPr>
              <w:t>2.804,79</w:t>
            </w:r>
          </w:p>
        </w:tc>
      </w:tr>
      <w:tr w:rsidR="00CF503C" w:rsidRPr="003F695A" w14:paraId="7D0F0E3D" w14:textId="77777777" w:rsidTr="001522BE">
        <w:trPr>
          <w:cantSplit/>
          <w:tblHeader/>
        </w:trPr>
        <w:tc>
          <w:tcPr>
            <w:tcW w:w="3899" w:type="dxa"/>
            <w:vAlign w:val="center"/>
          </w:tcPr>
          <w:p w14:paraId="605B876D"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Director/a de Cuidados y Coordinación Sociosanitaria de Área</w:t>
            </w:r>
          </w:p>
        </w:tc>
        <w:tc>
          <w:tcPr>
            <w:tcW w:w="866" w:type="dxa"/>
            <w:vAlign w:val="center"/>
          </w:tcPr>
          <w:p w14:paraId="32674946"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A2</w:t>
            </w:r>
          </w:p>
        </w:tc>
        <w:tc>
          <w:tcPr>
            <w:tcW w:w="1028" w:type="dxa"/>
            <w:vAlign w:val="center"/>
          </w:tcPr>
          <w:p w14:paraId="3F72D2C1" w14:textId="77777777" w:rsidR="00CF503C" w:rsidRPr="00481984" w:rsidRDefault="00CF503C" w:rsidP="001522BE">
            <w:pPr>
              <w:tabs>
                <w:tab w:val="decimal" w:pos="410"/>
              </w:tabs>
              <w:spacing w:line="276" w:lineRule="auto"/>
              <w:jc w:val="center"/>
              <w:rPr>
                <w:rFonts w:ascii="Calibri" w:hAnsi="Calibri" w:cs="Calibri"/>
                <w:sz w:val="22"/>
                <w:szCs w:val="22"/>
              </w:rPr>
            </w:pPr>
            <w:r w:rsidRPr="00481984">
              <w:rPr>
                <w:rFonts w:ascii="Calibri" w:hAnsi="Calibri" w:cs="Calibri"/>
                <w:sz w:val="22"/>
                <w:szCs w:val="22"/>
              </w:rPr>
              <w:t>1.199,52</w:t>
            </w:r>
          </w:p>
        </w:tc>
        <w:tc>
          <w:tcPr>
            <w:tcW w:w="1052" w:type="dxa"/>
            <w:vAlign w:val="center"/>
          </w:tcPr>
          <w:p w14:paraId="330C052A" w14:textId="77777777" w:rsidR="00CF503C" w:rsidRPr="00481984" w:rsidRDefault="00CF503C" w:rsidP="001522BE">
            <w:pPr>
              <w:tabs>
                <w:tab w:val="decimal" w:pos="507"/>
              </w:tabs>
              <w:spacing w:line="276" w:lineRule="auto"/>
              <w:jc w:val="center"/>
              <w:rPr>
                <w:rFonts w:ascii="Calibri" w:hAnsi="Calibri" w:cs="Calibri"/>
                <w:sz w:val="22"/>
                <w:szCs w:val="22"/>
              </w:rPr>
            </w:pPr>
            <w:r w:rsidRPr="00481984">
              <w:rPr>
                <w:rFonts w:ascii="Calibri" w:hAnsi="Calibri" w:cs="Calibri"/>
                <w:sz w:val="22"/>
                <w:szCs w:val="22"/>
              </w:rPr>
              <w:t>874,83</w:t>
            </w:r>
          </w:p>
        </w:tc>
        <w:tc>
          <w:tcPr>
            <w:tcW w:w="1397" w:type="dxa"/>
            <w:vAlign w:val="center"/>
          </w:tcPr>
          <w:p w14:paraId="6F2EE7EF" w14:textId="77777777" w:rsidR="00CF503C" w:rsidRPr="00481984" w:rsidRDefault="00CF503C" w:rsidP="001522BE">
            <w:pPr>
              <w:tabs>
                <w:tab w:val="decimal" w:pos="580"/>
              </w:tabs>
              <w:spacing w:line="276" w:lineRule="auto"/>
              <w:jc w:val="center"/>
              <w:rPr>
                <w:rFonts w:ascii="Calibri" w:hAnsi="Calibri" w:cs="Calibri"/>
                <w:sz w:val="22"/>
                <w:szCs w:val="22"/>
              </w:rPr>
            </w:pPr>
            <w:r w:rsidRPr="00481984">
              <w:rPr>
                <w:rFonts w:ascii="Calibri" w:hAnsi="Calibri" w:cs="Calibri"/>
                <w:sz w:val="22"/>
                <w:szCs w:val="22"/>
              </w:rPr>
              <w:t>882,19</w:t>
            </w:r>
          </w:p>
        </w:tc>
        <w:tc>
          <w:tcPr>
            <w:tcW w:w="1397" w:type="dxa"/>
            <w:vAlign w:val="center"/>
          </w:tcPr>
          <w:p w14:paraId="7584A732" w14:textId="77777777" w:rsidR="00CF503C" w:rsidRPr="00481984" w:rsidRDefault="00CF503C" w:rsidP="001522BE">
            <w:pPr>
              <w:tabs>
                <w:tab w:val="decimal" w:pos="547"/>
              </w:tabs>
              <w:spacing w:line="276" w:lineRule="auto"/>
              <w:jc w:val="center"/>
              <w:rPr>
                <w:rFonts w:ascii="Calibri" w:hAnsi="Calibri" w:cs="Calibri"/>
                <w:sz w:val="22"/>
                <w:szCs w:val="22"/>
              </w:rPr>
            </w:pPr>
            <w:r w:rsidRPr="00481984">
              <w:rPr>
                <w:rFonts w:ascii="Calibri" w:hAnsi="Calibri" w:cs="Calibri"/>
                <w:sz w:val="22"/>
                <w:szCs w:val="22"/>
              </w:rPr>
              <w:t>2.219,26</w:t>
            </w:r>
          </w:p>
        </w:tc>
      </w:tr>
    </w:tbl>
    <w:p w14:paraId="45A23BB6" w14:textId="77777777" w:rsidR="00CF503C" w:rsidRPr="00FA20B6" w:rsidRDefault="00CF503C" w:rsidP="006C4C4F">
      <w:pPr>
        <w:rPr>
          <w:rFonts w:asciiTheme="minorHAnsi" w:hAnsiTheme="minorHAnsi" w:cstheme="minorHAnsi"/>
        </w:rPr>
      </w:pPr>
    </w:p>
    <w:tbl>
      <w:tblPr>
        <w:tblStyle w:val="Tablaconcuadrcula10"/>
        <w:tblW w:w="9639" w:type="dxa"/>
        <w:tblLook w:val="04A0" w:firstRow="1" w:lastRow="0" w:firstColumn="1" w:lastColumn="0" w:noHBand="0" w:noVBand="1"/>
      </w:tblPr>
      <w:tblGrid>
        <w:gridCol w:w="3122"/>
        <w:gridCol w:w="1119"/>
        <w:gridCol w:w="876"/>
        <w:gridCol w:w="1043"/>
        <w:gridCol w:w="1052"/>
        <w:gridCol w:w="1181"/>
        <w:gridCol w:w="1246"/>
      </w:tblGrid>
      <w:tr w:rsidR="00CF503C" w:rsidRPr="003F695A" w14:paraId="17833017" w14:textId="77777777" w:rsidTr="001522BE">
        <w:trPr>
          <w:cantSplit/>
          <w:tblHeader/>
        </w:trPr>
        <w:tc>
          <w:tcPr>
            <w:tcW w:w="3122" w:type="dxa"/>
            <w:vAlign w:val="center"/>
          </w:tcPr>
          <w:p w14:paraId="7BD99133"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Puesto Directivo</w:t>
            </w:r>
          </w:p>
        </w:tc>
        <w:tc>
          <w:tcPr>
            <w:tcW w:w="1119" w:type="dxa"/>
            <w:vAlign w:val="center"/>
          </w:tcPr>
          <w:p w14:paraId="64A45ACB"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Categoría</w:t>
            </w:r>
          </w:p>
        </w:tc>
        <w:tc>
          <w:tcPr>
            <w:tcW w:w="876" w:type="dxa"/>
            <w:vAlign w:val="center"/>
          </w:tcPr>
          <w:p w14:paraId="103C14F6"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Grupo</w:t>
            </w:r>
          </w:p>
        </w:tc>
        <w:tc>
          <w:tcPr>
            <w:tcW w:w="1043" w:type="dxa"/>
            <w:vAlign w:val="center"/>
          </w:tcPr>
          <w:p w14:paraId="6BFCD477"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Sueldo Mes</w:t>
            </w:r>
          </w:p>
        </w:tc>
        <w:tc>
          <w:tcPr>
            <w:tcW w:w="1052" w:type="dxa"/>
            <w:vAlign w:val="center"/>
          </w:tcPr>
          <w:p w14:paraId="5D6FD4C9"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Sueldo Extra</w:t>
            </w:r>
          </w:p>
        </w:tc>
        <w:tc>
          <w:tcPr>
            <w:tcW w:w="1181" w:type="dxa"/>
            <w:vAlign w:val="center"/>
          </w:tcPr>
          <w:p w14:paraId="26431117"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C. Destino</w:t>
            </w:r>
          </w:p>
        </w:tc>
        <w:tc>
          <w:tcPr>
            <w:tcW w:w="1246" w:type="dxa"/>
            <w:vAlign w:val="center"/>
          </w:tcPr>
          <w:p w14:paraId="75F372AC" w14:textId="77777777" w:rsidR="00CF503C" w:rsidRPr="003F695A" w:rsidRDefault="00CF503C" w:rsidP="001522BE">
            <w:pPr>
              <w:spacing w:line="276" w:lineRule="auto"/>
              <w:jc w:val="center"/>
              <w:rPr>
                <w:rFonts w:asciiTheme="minorHAnsi" w:hAnsiTheme="minorHAnsi" w:cstheme="minorHAnsi"/>
                <w:b/>
              </w:rPr>
            </w:pPr>
            <w:r w:rsidRPr="003F695A">
              <w:rPr>
                <w:rFonts w:asciiTheme="minorHAnsi" w:hAnsiTheme="minorHAnsi" w:cstheme="minorHAnsi"/>
                <w:b/>
              </w:rPr>
              <w:t>C. Específico</w:t>
            </w:r>
          </w:p>
        </w:tc>
      </w:tr>
      <w:tr w:rsidR="00CF503C" w:rsidRPr="003F695A" w14:paraId="37E6894D" w14:textId="77777777" w:rsidTr="001522BE">
        <w:trPr>
          <w:cantSplit/>
          <w:tblHeader/>
        </w:trPr>
        <w:tc>
          <w:tcPr>
            <w:tcW w:w="3122" w:type="dxa"/>
            <w:vMerge w:val="restart"/>
            <w:vAlign w:val="center"/>
          </w:tcPr>
          <w:p w14:paraId="1ED8A2B9"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Subdirector/a Atención Sanitaria y Evaluación</w:t>
            </w:r>
          </w:p>
        </w:tc>
        <w:tc>
          <w:tcPr>
            <w:tcW w:w="1119" w:type="dxa"/>
          </w:tcPr>
          <w:p w14:paraId="77E747CE"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I</w:t>
            </w:r>
          </w:p>
        </w:tc>
        <w:tc>
          <w:tcPr>
            <w:tcW w:w="876" w:type="dxa"/>
            <w:vAlign w:val="center"/>
          </w:tcPr>
          <w:p w14:paraId="7EBA974D"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43" w:type="dxa"/>
            <w:vAlign w:val="center"/>
          </w:tcPr>
          <w:p w14:paraId="574B73B6" w14:textId="77777777" w:rsidR="00CF503C" w:rsidRPr="005F7ECA" w:rsidRDefault="00CF503C" w:rsidP="001522BE">
            <w:pPr>
              <w:tabs>
                <w:tab w:val="decimal" w:pos="418"/>
              </w:tabs>
              <w:spacing w:line="276" w:lineRule="auto"/>
              <w:jc w:val="center"/>
              <w:rPr>
                <w:rFonts w:asciiTheme="minorHAnsi" w:hAnsiTheme="minorHAnsi" w:cstheme="minorHAnsi"/>
                <w:sz w:val="22"/>
                <w:szCs w:val="22"/>
              </w:rPr>
            </w:pPr>
            <w:r w:rsidRPr="005F7ECA">
              <w:rPr>
                <w:rFonts w:ascii="Calibri" w:hAnsi="Calibri" w:cs="Calibri"/>
                <w:sz w:val="22"/>
                <w:szCs w:val="22"/>
              </w:rPr>
              <w:t>1.387,24</w:t>
            </w:r>
          </w:p>
        </w:tc>
        <w:tc>
          <w:tcPr>
            <w:tcW w:w="1052" w:type="dxa"/>
            <w:vAlign w:val="center"/>
          </w:tcPr>
          <w:p w14:paraId="04A2E802" w14:textId="77777777" w:rsidR="00CF503C" w:rsidRPr="005F7ECA" w:rsidRDefault="00CF503C" w:rsidP="001522BE">
            <w:pPr>
              <w:tabs>
                <w:tab w:val="decimal" w:pos="440"/>
              </w:tabs>
              <w:spacing w:line="276" w:lineRule="auto"/>
              <w:jc w:val="center"/>
              <w:rPr>
                <w:rFonts w:asciiTheme="minorHAnsi" w:hAnsiTheme="minorHAnsi" w:cstheme="minorHAnsi"/>
                <w:sz w:val="22"/>
                <w:szCs w:val="22"/>
              </w:rPr>
            </w:pPr>
            <w:r w:rsidRPr="005F7ECA">
              <w:rPr>
                <w:rFonts w:ascii="Calibri" w:hAnsi="Calibri" w:cs="Calibri"/>
                <w:sz w:val="22"/>
                <w:szCs w:val="22"/>
              </w:rPr>
              <w:t>856,05</w:t>
            </w:r>
          </w:p>
        </w:tc>
        <w:tc>
          <w:tcPr>
            <w:tcW w:w="1181" w:type="dxa"/>
            <w:vAlign w:val="center"/>
          </w:tcPr>
          <w:p w14:paraId="78AB54DD" w14:textId="77777777" w:rsidR="00CF503C" w:rsidRPr="005F7ECA" w:rsidRDefault="00CF503C" w:rsidP="001522BE">
            <w:pPr>
              <w:tabs>
                <w:tab w:val="decimal" w:pos="483"/>
              </w:tabs>
              <w:spacing w:line="276" w:lineRule="auto"/>
              <w:jc w:val="center"/>
              <w:rPr>
                <w:rFonts w:asciiTheme="minorHAnsi" w:hAnsiTheme="minorHAnsi" w:cstheme="minorHAnsi"/>
                <w:sz w:val="22"/>
                <w:szCs w:val="22"/>
              </w:rPr>
            </w:pPr>
            <w:r w:rsidRPr="005F7ECA">
              <w:rPr>
                <w:rFonts w:ascii="Calibri" w:hAnsi="Calibri" w:cs="Calibri"/>
                <w:sz w:val="22"/>
                <w:szCs w:val="22"/>
              </w:rPr>
              <w:t>1.005,56</w:t>
            </w:r>
          </w:p>
        </w:tc>
        <w:tc>
          <w:tcPr>
            <w:tcW w:w="1246" w:type="dxa"/>
            <w:vAlign w:val="center"/>
          </w:tcPr>
          <w:p w14:paraId="5FE38EB4" w14:textId="77777777" w:rsidR="00CF503C" w:rsidRPr="005F7ECA" w:rsidRDefault="00CF503C" w:rsidP="001522BE">
            <w:pPr>
              <w:tabs>
                <w:tab w:val="decimal" w:pos="472"/>
              </w:tabs>
              <w:spacing w:line="276" w:lineRule="auto"/>
              <w:jc w:val="center"/>
              <w:rPr>
                <w:rFonts w:asciiTheme="minorHAnsi" w:hAnsiTheme="minorHAnsi" w:cstheme="minorHAnsi"/>
                <w:sz w:val="22"/>
                <w:szCs w:val="22"/>
              </w:rPr>
            </w:pPr>
            <w:r w:rsidRPr="005F7ECA">
              <w:rPr>
                <w:rFonts w:ascii="Calibri" w:hAnsi="Calibri" w:cs="Calibri"/>
                <w:sz w:val="22"/>
                <w:szCs w:val="22"/>
              </w:rPr>
              <w:t>2.425,57</w:t>
            </w:r>
          </w:p>
        </w:tc>
      </w:tr>
      <w:tr w:rsidR="00CF503C" w:rsidRPr="003F695A" w14:paraId="77DC3C33" w14:textId="77777777" w:rsidTr="001522BE">
        <w:trPr>
          <w:cantSplit/>
          <w:tblHeader/>
        </w:trPr>
        <w:tc>
          <w:tcPr>
            <w:tcW w:w="3122" w:type="dxa"/>
            <w:vMerge/>
            <w:vAlign w:val="center"/>
          </w:tcPr>
          <w:p w14:paraId="222E16C2" w14:textId="77777777" w:rsidR="00CF503C" w:rsidRPr="003F695A" w:rsidRDefault="00CF503C" w:rsidP="001522BE">
            <w:pPr>
              <w:spacing w:line="276" w:lineRule="auto"/>
              <w:rPr>
                <w:rFonts w:asciiTheme="minorHAnsi" w:hAnsiTheme="minorHAnsi" w:cstheme="minorHAnsi"/>
                <w:sz w:val="22"/>
                <w:szCs w:val="22"/>
              </w:rPr>
            </w:pPr>
          </w:p>
        </w:tc>
        <w:tc>
          <w:tcPr>
            <w:tcW w:w="1119" w:type="dxa"/>
          </w:tcPr>
          <w:p w14:paraId="5D2BC467"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II</w:t>
            </w:r>
          </w:p>
        </w:tc>
        <w:tc>
          <w:tcPr>
            <w:tcW w:w="876" w:type="dxa"/>
            <w:vAlign w:val="center"/>
          </w:tcPr>
          <w:p w14:paraId="731A7889"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43" w:type="dxa"/>
            <w:vAlign w:val="center"/>
          </w:tcPr>
          <w:p w14:paraId="598F06CB" w14:textId="77777777" w:rsidR="00CF503C" w:rsidRPr="001C4D34" w:rsidRDefault="00CF503C" w:rsidP="001522BE">
            <w:pPr>
              <w:tabs>
                <w:tab w:val="decimal" w:pos="418"/>
              </w:tabs>
              <w:spacing w:line="276" w:lineRule="auto"/>
              <w:jc w:val="center"/>
              <w:rPr>
                <w:rFonts w:ascii="Calibri" w:hAnsi="Calibri" w:cs="Calibri"/>
                <w:sz w:val="22"/>
                <w:szCs w:val="22"/>
              </w:rPr>
            </w:pPr>
            <w:r w:rsidRPr="005F7ECA">
              <w:rPr>
                <w:rFonts w:ascii="Calibri" w:hAnsi="Calibri" w:cs="Calibri"/>
                <w:sz w:val="22"/>
                <w:szCs w:val="22"/>
              </w:rPr>
              <w:t>1.387,24</w:t>
            </w:r>
          </w:p>
        </w:tc>
        <w:tc>
          <w:tcPr>
            <w:tcW w:w="1052" w:type="dxa"/>
            <w:vAlign w:val="center"/>
          </w:tcPr>
          <w:p w14:paraId="5F0490A8" w14:textId="77777777" w:rsidR="00CF503C" w:rsidRPr="001C4D34" w:rsidRDefault="00CF503C" w:rsidP="001522BE">
            <w:pPr>
              <w:tabs>
                <w:tab w:val="decimal" w:pos="440"/>
              </w:tabs>
              <w:spacing w:line="276" w:lineRule="auto"/>
              <w:jc w:val="center"/>
              <w:rPr>
                <w:rFonts w:ascii="Calibri" w:hAnsi="Calibri" w:cs="Calibri"/>
                <w:sz w:val="22"/>
                <w:szCs w:val="22"/>
              </w:rPr>
            </w:pPr>
            <w:r w:rsidRPr="005F7ECA">
              <w:rPr>
                <w:rFonts w:ascii="Calibri" w:hAnsi="Calibri" w:cs="Calibri"/>
                <w:sz w:val="22"/>
                <w:szCs w:val="22"/>
              </w:rPr>
              <w:t>856,05</w:t>
            </w:r>
          </w:p>
        </w:tc>
        <w:tc>
          <w:tcPr>
            <w:tcW w:w="1181" w:type="dxa"/>
            <w:vAlign w:val="center"/>
          </w:tcPr>
          <w:p w14:paraId="4D2E60FC" w14:textId="77777777" w:rsidR="00CF503C" w:rsidRPr="001C4D34" w:rsidRDefault="00CF503C" w:rsidP="001522BE">
            <w:pPr>
              <w:tabs>
                <w:tab w:val="decimal" w:pos="483"/>
              </w:tabs>
              <w:spacing w:line="276" w:lineRule="auto"/>
              <w:jc w:val="center"/>
              <w:rPr>
                <w:rFonts w:ascii="Calibri" w:hAnsi="Calibri" w:cs="Calibri"/>
                <w:sz w:val="22"/>
                <w:szCs w:val="22"/>
              </w:rPr>
            </w:pPr>
            <w:r w:rsidRPr="005F7ECA">
              <w:rPr>
                <w:rFonts w:ascii="Calibri" w:hAnsi="Calibri" w:cs="Calibri"/>
                <w:sz w:val="22"/>
                <w:szCs w:val="22"/>
              </w:rPr>
              <w:t>1.005,56</w:t>
            </w:r>
          </w:p>
        </w:tc>
        <w:tc>
          <w:tcPr>
            <w:tcW w:w="1246" w:type="dxa"/>
            <w:vAlign w:val="center"/>
          </w:tcPr>
          <w:p w14:paraId="074B893A" w14:textId="77777777" w:rsidR="00CF503C" w:rsidRPr="001C4D34" w:rsidRDefault="00CF503C" w:rsidP="001522BE">
            <w:pPr>
              <w:tabs>
                <w:tab w:val="decimal" w:pos="472"/>
              </w:tabs>
              <w:spacing w:line="276" w:lineRule="auto"/>
              <w:jc w:val="center"/>
              <w:rPr>
                <w:rFonts w:ascii="Calibri" w:hAnsi="Calibri" w:cs="Calibri"/>
                <w:sz w:val="22"/>
                <w:szCs w:val="22"/>
              </w:rPr>
            </w:pPr>
            <w:r w:rsidRPr="005F7ECA">
              <w:rPr>
                <w:rFonts w:ascii="Calibri" w:hAnsi="Calibri" w:cs="Calibri"/>
                <w:sz w:val="22"/>
                <w:szCs w:val="22"/>
              </w:rPr>
              <w:t>1.937,94</w:t>
            </w:r>
          </w:p>
        </w:tc>
      </w:tr>
      <w:tr w:rsidR="00CF503C" w:rsidRPr="003F695A" w14:paraId="32ECF807" w14:textId="77777777" w:rsidTr="001522BE">
        <w:trPr>
          <w:cantSplit/>
          <w:tblHeader/>
        </w:trPr>
        <w:tc>
          <w:tcPr>
            <w:tcW w:w="3122" w:type="dxa"/>
            <w:vMerge w:val="restart"/>
            <w:vAlign w:val="center"/>
          </w:tcPr>
          <w:p w14:paraId="56FE7154"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Subdirector/a Económico/a y de Profesionales</w:t>
            </w:r>
          </w:p>
        </w:tc>
        <w:tc>
          <w:tcPr>
            <w:tcW w:w="1119" w:type="dxa"/>
            <w:vMerge w:val="restart"/>
            <w:vAlign w:val="center"/>
          </w:tcPr>
          <w:p w14:paraId="7A4E86A4"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I</w:t>
            </w:r>
          </w:p>
        </w:tc>
        <w:tc>
          <w:tcPr>
            <w:tcW w:w="876" w:type="dxa"/>
            <w:vAlign w:val="center"/>
          </w:tcPr>
          <w:p w14:paraId="31904DB2"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43" w:type="dxa"/>
            <w:vAlign w:val="center"/>
          </w:tcPr>
          <w:p w14:paraId="080172EB" w14:textId="77777777" w:rsidR="00CF503C" w:rsidRPr="001C4D34" w:rsidRDefault="00CF503C" w:rsidP="001522BE">
            <w:pPr>
              <w:tabs>
                <w:tab w:val="decimal" w:pos="418"/>
              </w:tabs>
              <w:spacing w:line="276" w:lineRule="auto"/>
              <w:jc w:val="center"/>
              <w:rPr>
                <w:rFonts w:ascii="Calibri" w:hAnsi="Calibri" w:cs="Calibri"/>
                <w:sz w:val="22"/>
                <w:szCs w:val="22"/>
              </w:rPr>
            </w:pPr>
            <w:r w:rsidRPr="005F7ECA">
              <w:rPr>
                <w:rFonts w:ascii="Calibri" w:hAnsi="Calibri" w:cs="Calibri"/>
                <w:sz w:val="22"/>
                <w:szCs w:val="22"/>
              </w:rPr>
              <w:t>1.387,24</w:t>
            </w:r>
          </w:p>
        </w:tc>
        <w:tc>
          <w:tcPr>
            <w:tcW w:w="1052" w:type="dxa"/>
            <w:vAlign w:val="center"/>
          </w:tcPr>
          <w:p w14:paraId="3AA25F43" w14:textId="77777777" w:rsidR="00CF503C" w:rsidRPr="001C4D34" w:rsidRDefault="00CF503C" w:rsidP="001522BE">
            <w:pPr>
              <w:tabs>
                <w:tab w:val="decimal" w:pos="440"/>
              </w:tabs>
              <w:spacing w:line="276" w:lineRule="auto"/>
              <w:jc w:val="center"/>
              <w:rPr>
                <w:rFonts w:ascii="Calibri" w:hAnsi="Calibri" w:cs="Calibri"/>
                <w:sz w:val="22"/>
                <w:szCs w:val="22"/>
              </w:rPr>
            </w:pPr>
            <w:r w:rsidRPr="005F7ECA">
              <w:rPr>
                <w:rFonts w:ascii="Calibri" w:hAnsi="Calibri" w:cs="Calibri"/>
                <w:sz w:val="22"/>
                <w:szCs w:val="22"/>
              </w:rPr>
              <w:t>856,05</w:t>
            </w:r>
          </w:p>
        </w:tc>
        <w:tc>
          <w:tcPr>
            <w:tcW w:w="1181" w:type="dxa"/>
            <w:vAlign w:val="center"/>
          </w:tcPr>
          <w:p w14:paraId="022D6888" w14:textId="77777777" w:rsidR="00CF503C" w:rsidRPr="001C4D34" w:rsidRDefault="00CF503C" w:rsidP="001522BE">
            <w:pPr>
              <w:tabs>
                <w:tab w:val="decimal" w:pos="483"/>
              </w:tabs>
              <w:spacing w:line="276" w:lineRule="auto"/>
              <w:jc w:val="center"/>
              <w:rPr>
                <w:rFonts w:ascii="Calibri" w:hAnsi="Calibri" w:cs="Calibri"/>
                <w:sz w:val="22"/>
                <w:szCs w:val="22"/>
              </w:rPr>
            </w:pPr>
            <w:r w:rsidRPr="005F7ECA">
              <w:rPr>
                <w:rFonts w:ascii="Calibri" w:hAnsi="Calibri" w:cs="Calibri"/>
                <w:sz w:val="22"/>
                <w:szCs w:val="22"/>
              </w:rPr>
              <w:t>882,19</w:t>
            </w:r>
          </w:p>
        </w:tc>
        <w:tc>
          <w:tcPr>
            <w:tcW w:w="1246" w:type="dxa"/>
            <w:vAlign w:val="center"/>
          </w:tcPr>
          <w:p w14:paraId="230FDF0F" w14:textId="77777777" w:rsidR="00CF503C" w:rsidRPr="001C4D34" w:rsidRDefault="00CF503C" w:rsidP="001522BE">
            <w:pPr>
              <w:tabs>
                <w:tab w:val="decimal" w:pos="472"/>
              </w:tabs>
              <w:spacing w:line="276" w:lineRule="auto"/>
              <w:jc w:val="center"/>
              <w:rPr>
                <w:rFonts w:ascii="Calibri" w:hAnsi="Calibri" w:cs="Calibri"/>
                <w:sz w:val="22"/>
                <w:szCs w:val="22"/>
              </w:rPr>
            </w:pPr>
            <w:r w:rsidRPr="005F7ECA">
              <w:rPr>
                <w:rFonts w:ascii="Calibri" w:hAnsi="Calibri" w:cs="Calibri"/>
                <w:sz w:val="22"/>
                <w:szCs w:val="22"/>
              </w:rPr>
              <w:t>2.425,57</w:t>
            </w:r>
          </w:p>
        </w:tc>
      </w:tr>
      <w:tr w:rsidR="00CF503C" w:rsidRPr="003F695A" w14:paraId="4B8CBF93" w14:textId="77777777" w:rsidTr="001522BE">
        <w:trPr>
          <w:cantSplit/>
          <w:tblHeader/>
        </w:trPr>
        <w:tc>
          <w:tcPr>
            <w:tcW w:w="3122" w:type="dxa"/>
            <w:vMerge/>
            <w:vAlign w:val="center"/>
          </w:tcPr>
          <w:p w14:paraId="47F3EA27" w14:textId="77777777" w:rsidR="00CF503C" w:rsidRPr="003F695A" w:rsidRDefault="00CF503C" w:rsidP="001522BE">
            <w:pPr>
              <w:spacing w:line="276" w:lineRule="auto"/>
              <w:rPr>
                <w:rFonts w:asciiTheme="minorHAnsi" w:hAnsiTheme="minorHAnsi" w:cstheme="minorHAnsi"/>
                <w:sz w:val="22"/>
                <w:szCs w:val="22"/>
              </w:rPr>
            </w:pPr>
          </w:p>
        </w:tc>
        <w:tc>
          <w:tcPr>
            <w:tcW w:w="1119" w:type="dxa"/>
            <w:vMerge/>
            <w:vAlign w:val="center"/>
          </w:tcPr>
          <w:p w14:paraId="736AAA30" w14:textId="77777777" w:rsidR="00CF503C" w:rsidRPr="003F695A" w:rsidRDefault="00CF503C" w:rsidP="001522BE">
            <w:pPr>
              <w:spacing w:line="276" w:lineRule="auto"/>
              <w:jc w:val="center"/>
              <w:rPr>
                <w:rFonts w:asciiTheme="minorHAnsi" w:hAnsiTheme="minorHAnsi" w:cstheme="minorHAnsi"/>
                <w:sz w:val="22"/>
                <w:szCs w:val="22"/>
              </w:rPr>
            </w:pPr>
          </w:p>
        </w:tc>
        <w:tc>
          <w:tcPr>
            <w:tcW w:w="876" w:type="dxa"/>
            <w:vAlign w:val="center"/>
          </w:tcPr>
          <w:p w14:paraId="5E0FF357"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A2</w:t>
            </w:r>
          </w:p>
        </w:tc>
        <w:tc>
          <w:tcPr>
            <w:tcW w:w="1043" w:type="dxa"/>
            <w:vAlign w:val="center"/>
          </w:tcPr>
          <w:p w14:paraId="24F72CD8" w14:textId="77777777" w:rsidR="00CF503C" w:rsidRPr="001C4D34" w:rsidRDefault="00CF503C" w:rsidP="001522BE">
            <w:pPr>
              <w:tabs>
                <w:tab w:val="decimal" w:pos="418"/>
              </w:tabs>
              <w:spacing w:line="276" w:lineRule="auto"/>
              <w:jc w:val="center"/>
              <w:rPr>
                <w:rFonts w:ascii="Calibri" w:hAnsi="Calibri" w:cs="Calibri"/>
                <w:sz w:val="22"/>
                <w:szCs w:val="22"/>
              </w:rPr>
            </w:pPr>
            <w:r w:rsidRPr="005F7ECA">
              <w:rPr>
                <w:rFonts w:ascii="Calibri" w:hAnsi="Calibri" w:cs="Calibri"/>
                <w:sz w:val="22"/>
                <w:szCs w:val="22"/>
              </w:rPr>
              <w:t>1.199,52</w:t>
            </w:r>
          </w:p>
        </w:tc>
        <w:tc>
          <w:tcPr>
            <w:tcW w:w="1052" w:type="dxa"/>
            <w:vAlign w:val="center"/>
          </w:tcPr>
          <w:p w14:paraId="398024F3" w14:textId="77777777" w:rsidR="00CF503C" w:rsidRPr="001C4D34" w:rsidRDefault="00CF503C" w:rsidP="001522BE">
            <w:pPr>
              <w:tabs>
                <w:tab w:val="decimal" w:pos="440"/>
              </w:tabs>
              <w:spacing w:line="276" w:lineRule="auto"/>
              <w:jc w:val="center"/>
              <w:rPr>
                <w:rFonts w:ascii="Calibri" w:hAnsi="Calibri" w:cs="Calibri"/>
                <w:sz w:val="22"/>
                <w:szCs w:val="22"/>
              </w:rPr>
            </w:pPr>
            <w:r w:rsidRPr="005F7ECA">
              <w:rPr>
                <w:rFonts w:ascii="Calibri" w:hAnsi="Calibri" w:cs="Calibri"/>
                <w:sz w:val="22"/>
                <w:szCs w:val="22"/>
              </w:rPr>
              <w:t>874,83</w:t>
            </w:r>
          </w:p>
        </w:tc>
        <w:tc>
          <w:tcPr>
            <w:tcW w:w="1181" w:type="dxa"/>
            <w:vAlign w:val="center"/>
          </w:tcPr>
          <w:p w14:paraId="041646E3" w14:textId="77777777" w:rsidR="00CF503C" w:rsidRPr="001C4D34" w:rsidRDefault="00CF503C" w:rsidP="001522BE">
            <w:pPr>
              <w:tabs>
                <w:tab w:val="decimal" w:pos="483"/>
              </w:tabs>
              <w:spacing w:line="276" w:lineRule="auto"/>
              <w:jc w:val="center"/>
              <w:rPr>
                <w:rFonts w:ascii="Calibri" w:hAnsi="Calibri" w:cs="Calibri"/>
                <w:sz w:val="22"/>
                <w:szCs w:val="22"/>
              </w:rPr>
            </w:pPr>
            <w:r w:rsidRPr="005F7ECA">
              <w:rPr>
                <w:rFonts w:ascii="Calibri" w:hAnsi="Calibri" w:cs="Calibri"/>
                <w:sz w:val="22"/>
                <w:szCs w:val="22"/>
              </w:rPr>
              <w:t>882,19</w:t>
            </w:r>
          </w:p>
        </w:tc>
        <w:tc>
          <w:tcPr>
            <w:tcW w:w="1246" w:type="dxa"/>
            <w:vAlign w:val="center"/>
          </w:tcPr>
          <w:p w14:paraId="65AA2650" w14:textId="77777777" w:rsidR="00CF503C" w:rsidRPr="001C4D34" w:rsidRDefault="00CF503C" w:rsidP="001522BE">
            <w:pPr>
              <w:tabs>
                <w:tab w:val="decimal" w:pos="472"/>
              </w:tabs>
              <w:spacing w:line="276" w:lineRule="auto"/>
              <w:jc w:val="center"/>
              <w:rPr>
                <w:rFonts w:ascii="Calibri" w:hAnsi="Calibri" w:cs="Calibri"/>
                <w:sz w:val="22"/>
                <w:szCs w:val="22"/>
              </w:rPr>
            </w:pPr>
            <w:r w:rsidRPr="005F7ECA">
              <w:rPr>
                <w:rFonts w:ascii="Calibri" w:hAnsi="Calibri" w:cs="Calibri"/>
                <w:sz w:val="22"/>
                <w:szCs w:val="22"/>
              </w:rPr>
              <w:t>2.425,57</w:t>
            </w:r>
          </w:p>
        </w:tc>
      </w:tr>
      <w:tr w:rsidR="00CF503C" w:rsidRPr="003F695A" w14:paraId="138BF461" w14:textId="77777777" w:rsidTr="001522BE">
        <w:trPr>
          <w:cantSplit/>
          <w:tblHeader/>
        </w:trPr>
        <w:tc>
          <w:tcPr>
            <w:tcW w:w="3122" w:type="dxa"/>
            <w:vMerge/>
            <w:vAlign w:val="center"/>
          </w:tcPr>
          <w:p w14:paraId="719E558C" w14:textId="77777777" w:rsidR="00CF503C" w:rsidRPr="003F695A" w:rsidRDefault="00CF503C" w:rsidP="001522BE">
            <w:pPr>
              <w:spacing w:line="276" w:lineRule="auto"/>
              <w:rPr>
                <w:rFonts w:asciiTheme="minorHAnsi" w:hAnsiTheme="minorHAnsi" w:cstheme="minorHAnsi"/>
                <w:sz w:val="22"/>
                <w:szCs w:val="22"/>
              </w:rPr>
            </w:pPr>
          </w:p>
        </w:tc>
        <w:tc>
          <w:tcPr>
            <w:tcW w:w="1119" w:type="dxa"/>
            <w:vMerge w:val="restart"/>
            <w:vAlign w:val="center"/>
          </w:tcPr>
          <w:p w14:paraId="6244D252"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II</w:t>
            </w:r>
          </w:p>
        </w:tc>
        <w:tc>
          <w:tcPr>
            <w:tcW w:w="876" w:type="dxa"/>
            <w:vAlign w:val="center"/>
          </w:tcPr>
          <w:p w14:paraId="05457460"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A1</w:t>
            </w:r>
          </w:p>
        </w:tc>
        <w:tc>
          <w:tcPr>
            <w:tcW w:w="1043" w:type="dxa"/>
            <w:vAlign w:val="center"/>
          </w:tcPr>
          <w:p w14:paraId="548E3F85" w14:textId="77777777" w:rsidR="00CF503C" w:rsidRPr="001C4D34" w:rsidRDefault="00CF503C" w:rsidP="001522BE">
            <w:pPr>
              <w:tabs>
                <w:tab w:val="decimal" w:pos="418"/>
              </w:tabs>
              <w:spacing w:line="276" w:lineRule="auto"/>
              <w:jc w:val="center"/>
              <w:rPr>
                <w:rFonts w:ascii="Calibri" w:hAnsi="Calibri" w:cs="Calibri"/>
                <w:sz w:val="22"/>
                <w:szCs w:val="22"/>
              </w:rPr>
            </w:pPr>
            <w:r w:rsidRPr="005F7ECA">
              <w:rPr>
                <w:rFonts w:ascii="Calibri" w:hAnsi="Calibri" w:cs="Calibri"/>
                <w:sz w:val="22"/>
                <w:szCs w:val="22"/>
              </w:rPr>
              <w:t>1.387,24</w:t>
            </w:r>
          </w:p>
        </w:tc>
        <w:tc>
          <w:tcPr>
            <w:tcW w:w="1052" w:type="dxa"/>
            <w:vAlign w:val="center"/>
          </w:tcPr>
          <w:p w14:paraId="7027B771" w14:textId="77777777" w:rsidR="00CF503C" w:rsidRPr="001C4D34" w:rsidRDefault="00CF503C" w:rsidP="001522BE">
            <w:pPr>
              <w:tabs>
                <w:tab w:val="decimal" w:pos="440"/>
              </w:tabs>
              <w:spacing w:line="276" w:lineRule="auto"/>
              <w:jc w:val="center"/>
              <w:rPr>
                <w:rFonts w:ascii="Calibri" w:hAnsi="Calibri" w:cs="Calibri"/>
                <w:sz w:val="22"/>
                <w:szCs w:val="22"/>
              </w:rPr>
            </w:pPr>
            <w:r w:rsidRPr="005F7ECA">
              <w:rPr>
                <w:rFonts w:ascii="Calibri" w:hAnsi="Calibri" w:cs="Calibri"/>
                <w:sz w:val="22"/>
                <w:szCs w:val="22"/>
              </w:rPr>
              <w:t>856,05</w:t>
            </w:r>
          </w:p>
        </w:tc>
        <w:tc>
          <w:tcPr>
            <w:tcW w:w="1181" w:type="dxa"/>
            <w:vAlign w:val="center"/>
          </w:tcPr>
          <w:p w14:paraId="3EB559FE" w14:textId="77777777" w:rsidR="00CF503C" w:rsidRPr="001C4D34" w:rsidRDefault="00CF503C" w:rsidP="001522BE">
            <w:pPr>
              <w:tabs>
                <w:tab w:val="decimal" w:pos="483"/>
              </w:tabs>
              <w:spacing w:line="276" w:lineRule="auto"/>
              <w:jc w:val="center"/>
              <w:rPr>
                <w:rFonts w:ascii="Calibri" w:hAnsi="Calibri" w:cs="Calibri"/>
                <w:sz w:val="22"/>
                <w:szCs w:val="22"/>
              </w:rPr>
            </w:pPr>
            <w:r w:rsidRPr="005F7ECA">
              <w:rPr>
                <w:rFonts w:ascii="Calibri" w:hAnsi="Calibri" w:cs="Calibri"/>
                <w:sz w:val="22"/>
                <w:szCs w:val="22"/>
              </w:rPr>
              <w:t>882,19</w:t>
            </w:r>
          </w:p>
        </w:tc>
        <w:tc>
          <w:tcPr>
            <w:tcW w:w="1246" w:type="dxa"/>
            <w:vAlign w:val="center"/>
          </w:tcPr>
          <w:p w14:paraId="4E4A4D80" w14:textId="77777777" w:rsidR="00CF503C" w:rsidRPr="001C4D34" w:rsidRDefault="00CF503C" w:rsidP="001522BE">
            <w:pPr>
              <w:tabs>
                <w:tab w:val="decimal" w:pos="472"/>
              </w:tabs>
              <w:spacing w:line="276" w:lineRule="auto"/>
              <w:jc w:val="center"/>
              <w:rPr>
                <w:rFonts w:ascii="Calibri" w:hAnsi="Calibri" w:cs="Calibri"/>
                <w:sz w:val="22"/>
                <w:szCs w:val="22"/>
              </w:rPr>
            </w:pPr>
            <w:r w:rsidRPr="005F7ECA">
              <w:rPr>
                <w:rFonts w:ascii="Calibri" w:hAnsi="Calibri" w:cs="Calibri"/>
                <w:sz w:val="22"/>
                <w:szCs w:val="22"/>
              </w:rPr>
              <w:t>1.937,94</w:t>
            </w:r>
          </w:p>
        </w:tc>
      </w:tr>
      <w:tr w:rsidR="00CF503C" w:rsidRPr="003F695A" w14:paraId="51F72301" w14:textId="77777777" w:rsidTr="001522BE">
        <w:trPr>
          <w:cantSplit/>
          <w:tblHeader/>
        </w:trPr>
        <w:tc>
          <w:tcPr>
            <w:tcW w:w="3122" w:type="dxa"/>
            <w:vMerge/>
            <w:vAlign w:val="center"/>
          </w:tcPr>
          <w:p w14:paraId="7B2AEEA6" w14:textId="77777777" w:rsidR="00CF503C" w:rsidRPr="003F695A" w:rsidRDefault="00CF503C" w:rsidP="001522BE">
            <w:pPr>
              <w:spacing w:line="276" w:lineRule="auto"/>
              <w:rPr>
                <w:rFonts w:asciiTheme="minorHAnsi" w:hAnsiTheme="minorHAnsi" w:cstheme="minorHAnsi"/>
                <w:sz w:val="22"/>
                <w:szCs w:val="22"/>
              </w:rPr>
            </w:pPr>
          </w:p>
        </w:tc>
        <w:tc>
          <w:tcPr>
            <w:tcW w:w="1119" w:type="dxa"/>
            <w:vMerge/>
          </w:tcPr>
          <w:p w14:paraId="39124619" w14:textId="77777777" w:rsidR="00CF503C" w:rsidRPr="003F695A" w:rsidRDefault="00CF503C" w:rsidP="001522BE">
            <w:pPr>
              <w:spacing w:line="276" w:lineRule="auto"/>
              <w:jc w:val="center"/>
              <w:rPr>
                <w:rFonts w:asciiTheme="minorHAnsi" w:hAnsiTheme="minorHAnsi" w:cstheme="minorHAnsi"/>
                <w:sz w:val="22"/>
                <w:szCs w:val="22"/>
              </w:rPr>
            </w:pPr>
          </w:p>
        </w:tc>
        <w:tc>
          <w:tcPr>
            <w:tcW w:w="876" w:type="dxa"/>
            <w:vAlign w:val="center"/>
          </w:tcPr>
          <w:p w14:paraId="0D180739"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A2</w:t>
            </w:r>
          </w:p>
        </w:tc>
        <w:tc>
          <w:tcPr>
            <w:tcW w:w="1043" w:type="dxa"/>
            <w:vAlign w:val="center"/>
          </w:tcPr>
          <w:p w14:paraId="6DD9DCE3" w14:textId="77777777" w:rsidR="00CF503C" w:rsidRPr="001C4D34" w:rsidRDefault="00CF503C" w:rsidP="001522BE">
            <w:pPr>
              <w:tabs>
                <w:tab w:val="decimal" w:pos="418"/>
              </w:tabs>
              <w:spacing w:line="276" w:lineRule="auto"/>
              <w:jc w:val="center"/>
              <w:rPr>
                <w:rFonts w:ascii="Calibri" w:hAnsi="Calibri" w:cs="Calibri"/>
                <w:sz w:val="22"/>
                <w:szCs w:val="22"/>
              </w:rPr>
            </w:pPr>
            <w:r w:rsidRPr="005F7ECA">
              <w:rPr>
                <w:rFonts w:ascii="Calibri" w:hAnsi="Calibri" w:cs="Calibri"/>
                <w:sz w:val="22"/>
                <w:szCs w:val="22"/>
              </w:rPr>
              <w:t>1.199,52</w:t>
            </w:r>
          </w:p>
        </w:tc>
        <w:tc>
          <w:tcPr>
            <w:tcW w:w="1052" w:type="dxa"/>
            <w:vAlign w:val="center"/>
          </w:tcPr>
          <w:p w14:paraId="59FBDFBB" w14:textId="77777777" w:rsidR="00CF503C" w:rsidRPr="001C4D34" w:rsidRDefault="00CF503C" w:rsidP="001522BE">
            <w:pPr>
              <w:tabs>
                <w:tab w:val="decimal" w:pos="440"/>
              </w:tabs>
              <w:spacing w:line="276" w:lineRule="auto"/>
              <w:jc w:val="center"/>
              <w:rPr>
                <w:rFonts w:ascii="Calibri" w:hAnsi="Calibri" w:cs="Calibri"/>
                <w:sz w:val="22"/>
                <w:szCs w:val="22"/>
              </w:rPr>
            </w:pPr>
            <w:r w:rsidRPr="005F7ECA">
              <w:rPr>
                <w:rFonts w:ascii="Calibri" w:hAnsi="Calibri" w:cs="Calibri"/>
                <w:sz w:val="22"/>
                <w:szCs w:val="22"/>
              </w:rPr>
              <w:t>874,83</w:t>
            </w:r>
          </w:p>
        </w:tc>
        <w:tc>
          <w:tcPr>
            <w:tcW w:w="1181" w:type="dxa"/>
            <w:vAlign w:val="center"/>
          </w:tcPr>
          <w:p w14:paraId="2EC2FF19" w14:textId="77777777" w:rsidR="00CF503C" w:rsidRPr="001C4D34" w:rsidRDefault="00CF503C" w:rsidP="001522BE">
            <w:pPr>
              <w:tabs>
                <w:tab w:val="decimal" w:pos="483"/>
              </w:tabs>
              <w:spacing w:line="276" w:lineRule="auto"/>
              <w:jc w:val="center"/>
              <w:rPr>
                <w:rFonts w:ascii="Calibri" w:hAnsi="Calibri" w:cs="Calibri"/>
                <w:sz w:val="22"/>
                <w:szCs w:val="22"/>
              </w:rPr>
            </w:pPr>
            <w:r w:rsidRPr="005F7ECA">
              <w:rPr>
                <w:rFonts w:ascii="Calibri" w:hAnsi="Calibri" w:cs="Calibri"/>
                <w:sz w:val="22"/>
                <w:szCs w:val="22"/>
              </w:rPr>
              <w:t>882,19</w:t>
            </w:r>
          </w:p>
        </w:tc>
        <w:tc>
          <w:tcPr>
            <w:tcW w:w="1246" w:type="dxa"/>
            <w:vAlign w:val="center"/>
          </w:tcPr>
          <w:p w14:paraId="09C126B8" w14:textId="77777777" w:rsidR="00CF503C" w:rsidRPr="001C4D34" w:rsidRDefault="00CF503C" w:rsidP="001522BE">
            <w:pPr>
              <w:tabs>
                <w:tab w:val="decimal" w:pos="472"/>
              </w:tabs>
              <w:spacing w:line="276" w:lineRule="auto"/>
              <w:jc w:val="center"/>
              <w:rPr>
                <w:rFonts w:ascii="Calibri" w:hAnsi="Calibri" w:cs="Calibri"/>
                <w:sz w:val="22"/>
                <w:szCs w:val="22"/>
              </w:rPr>
            </w:pPr>
            <w:r w:rsidRPr="005F7ECA">
              <w:rPr>
                <w:rFonts w:ascii="Calibri" w:hAnsi="Calibri" w:cs="Calibri"/>
                <w:sz w:val="22"/>
                <w:szCs w:val="22"/>
              </w:rPr>
              <w:t>1.937,94</w:t>
            </w:r>
          </w:p>
        </w:tc>
      </w:tr>
      <w:tr w:rsidR="00CF503C" w:rsidRPr="003F695A" w14:paraId="1935AC5F" w14:textId="77777777" w:rsidTr="001522BE">
        <w:trPr>
          <w:cantSplit/>
          <w:tblHeader/>
        </w:trPr>
        <w:tc>
          <w:tcPr>
            <w:tcW w:w="3122" w:type="dxa"/>
            <w:vMerge w:val="restart"/>
            <w:vAlign w:val="center"/>
          </w:tcPr>
          <w:p w14:paraId="1106C61E" w14:textId="77777777" w:rsidR="00CF503C" w:rsidRPr="003F695A" w:rsidRDefault="00CF503C" w:rsidP="001522BE">
            <w:pPr>
              <w:spacing w:line="276" w:lineRule="auto"/>
              <w:rPr>
                <w:rFonts w:asciiTheme="minorHAnsi" w:hAnsiTheme="minorHAnsi" w:cstheme="minorHAnsi"/>
                <w:sz w:val="22"/>
                <w:szCs w:val="22"/>
              </w:rPr>
            </w:pPr>
            <w:r w:rsidRPr="003F695A">
              <w:rPr>
                <w:rFonts w:asciiTheme="minorHAnsi" w:hAnsiTheme="minorHAnsi" w:cstheme="minorHAnsi"/>
                <w:sz w:val="22"/>
                <w:szCs w:val="22"/>
              </w:rPr>
              <w:t>Subdirector/a Cuidados y Coordinación Sociosanitaria</w:t>
            </w:r>
          </w:p>
        </w:tc>
        <w:tc>
          <w:tcPr>
            <w:tcW w:w="1119" w:type="dxa"/>
          </w:tcPr>
          <w:p w14:paraId="4BEB1DD4"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I</w:t>
            </w:r>
          </w:p>
        </w:tc>
        <w:tc>
          <w:tcPr>
            <w:tcW w:w="876" w:type="dxa"/>
            <w:vAlign w:val="center"/>
          </w:tcPr>
          <w:p w14:paraId="15E418F2"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A2</w:t>
            </w:r>
          </w:p>
        </w:tc>
        <w:tc>
          <w:tcPr>
            <w:tcW w:w="1043" w:type="dxa"/>
            <w:vAlign w:val="center"/>
          </w:tcPr>
          <w:p w14:paraId="6A9DC7F7" w14:textId="77777777" w:rsidR="00CF503C" w:rsidRPr="001C4D34" w:rsidRDefault="00CF503C" w:rsidP="001522BE">
            <w:pPr>
              <w:tabs>
                <w:tab w:val="decimal" w:pos="418"/>
              </w:tabs>
              <w:spacing w:line="276" w:lineRule="auto"/>
              <w:jc w:val="center"/>
              <w:rPr>
                <w:rFonts w:ascii="Calibri" w:hAnsi="Calibri" w:cs="Calibri"/>
                <w:sz w:val="22"/>
                <w:szCs w:val="22"/>
              </w:rPr>
            </w:pPr>
            <w:r w:rsidRPr="005F7ECA">
              <w:rPr>
                <w:rFonts w:ascii="Calibri" w:hAnsi="Calibri" w:cs="Calibri"/>
                <w:sz w:val="22"/>
                <w:szCs w:val="22"/>
              </w:rPr>
              <w:t>1.199,52</w:t>
            </w:r>
          </w:p>
        </w:tc>
        <w:tc>
          <w:tcPr>
            <w:tcW w:w="1052" w:type="dxa"/>
            <w:vAlign w:val="center"/>
          </w:tcPr>
          <w:p w14:paraId="420D3695" w14:textId="77777777" w:rsidR="00CF503C" w:rsidRPr="001C4D34" w:rsidRDefault="00CF503C" w:rsidP="001522BE">
            <w:pPr>
              <w:tabs>
                <w:tab w:val="decimal" w:pos="440"/>
              </w:tabs>
              <w:spacing w:line="276" w:lineRule="auto"/>
              <w:jc w:val="center"/>
              <w:rPr>
                <w:rFonts w:ascii="Calibri" w:hAnsi="Calibri" w:cs="Calibri"/>
                <w:sz w:val="22"/>
                <w:szCs w:val="22"/>
              </w:rPr>
            </w:pPr>
            <w:r w:rsidRPr="005F7ECA">
              <w:rPr>
                <w:rFonts w:ascii="Calibri" w:hAnsi="Calibri" w:cs="Calibri"/>
                <w:sz w:val="22"/>
                <w:szCs w:val="22"/>
              </w:rPr>
              <w:t>874,83</w:t>
            </w:r>
          </w:p>
        </w:tc>
        <w:tc>
          <w:tcPr>
            <w:tcW w:w="1181" w:type="dxa"/>
            <w:vAlign w:val="center"/>
          </w:tcPr>
          <w:p w14:paraId="0FF3C288" w14:textId="77777777" w:rsidR="00CF503C" w:rsidRPr="001C4D34" w:rsidRDefault="00CF503C" w:rsidP="001522BE">
            <w:pPr>
              <w:tabs>
                <w:tab w:val="decimal" w:pos="483"/>
              </w:tabs>
              <w:spacing w:line="276" w:lineRule="auto"/>
              <w:jc w:val="center"/>
              <w:rPr>
                <w:rFonts w:ascii="Calibri" w:hAnsi="Calibri" w:cs="Calibri"/>
                <w:sz w:val="22"/>
                <w:szCs w:val="22"/>
              </w:rPr>
            </w:pPr>
            <w:r w:rsidRPr="005F7ECA">
              <w:rPr>
                <w:rFonts w:ascii="Calibri" w:hAnsi="Calibri" w:cs="Calibri"/>
                <w:sz w:val="22"/>
                <w:szCs w:val="22"/>
              </w:rPr>
              <w:t>782,73</w:t>
            </w:r>
          </w:p>
        </w:tc>
        <w:tc>
          <w:tcPr>
            <w:tcW w:w="1246" w:type="dxa"/>
            <w:vAlign w:val="center"/>
          </w:tcPr>
          <w:p w14:paraId="157A8B10" w14:textId="77777777" w:rsidR="00CF503C" w:rsidRPr="001C4D34" w:rsidRDefault="00CF503C" w:rsidP="001522BE">
            <w:pPr>
              <w:tabs>
                <w:tab w:val="decimal" w:pos="472"/>
              </w:tabs>
              <w:spacing w:line="276" w:lineRule="auto"/>
              <w:jc w:val="center"/>
              <w:rPr>
                <w:rFonts w:ascii="Calibri" w:hAnsi="Calibri" w:cs="Calibri"/>
                <w:sz w:val="22"/>
                <w:szCs w:val="22"/>
              </w:rPr>
            </w:pPr>
            <w:r w:rsidRPr="005F7ECA">
              <w:rPr>
                <w:rFonts w:ascii="Calibri" w:hAnsi="Calibri" w:cs="Calibri"/>
                <w:sz w:val="22"/>
                <w:szCs w:val="22"/>
              </w:rPr>
              <w:t>1.840,03</w:t>
            </w:r>
          </w:p>
        </w:tc>
      </w:tr>
      <w:tr w:rsidR="00CF503C" w:rsidRPr="003F695A" w14:paraId="6A388CC7" w14:textId="77777777" w:rsidTr="001522BE">
        <w:trPr>
          <w:cantSplit/>
          <w:tblHeader/>
        </w:trPr>
        <w:tc>
          <w:tcPr>
            <w:tcW w:w="3122" w:type="dxa"/>
            <w:vMerge/>
            <w:vAlign w:val="center"/>
          </w:tcPr>
          <w:p w14:paraId="3B227DE5" w14:textId="77777777" w:rsidR="00CF503C" w:rsidRPr="003F695A" w:rsidRDefault="00CF503C" w:rsidP="001522BE">
            <w:pPr>
              <w:spacing w:line="276" w:lineRule="auto"/>
              <w:rPr>
                <w:rFonts w:asciiTheme="minorHAnsi" w:hAnsiTheme="minorHAnsi" w:cstheme="minorHAnsi"/>
                <w:sz w:val="22"/>
                <w:szCs w:val="22"/>
              </w:rPr>
            </w:pPr>
          </w:p>
        </w:tc>
        <w:tc>
          <w:tcPr>
            <w:tcW w:w="1119" w:type="dxa"/>
          </w:tcPr>
          <w:p w14:paraId="35449BAD"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II</w:t>
            </w:r>
          </w:p>
        </w:tc>
        <w:tc>
          <w:tcPr>
            <w:tcW w:w="876" w:type="dxa"/>
            <w:vAlign w:val="center"/>
          </w:tcPr>
          <w:p w14:paraId="2414FB64" w14:textId="77777777" w:rsidR="00CF503C" w:rsidRPr="003F695A" w:rsidRDefault="00CF503C" w:rsidP="001522BE">
            <w:pPr>
              <w:spacing w:line="276" w:lineRule="auto"/>
              <w:jc w:val="center"/>
              <w:rPr>
                <w:rFonts w:asciiTheme="minorHAnsi" w:hAnsiTheme="minorHAnsi" w:cstheme="minorHAnsi"/>
                <w:sz w:val="22"/>
                <w:szCs w:val="22"/>
              </w:rPr>
            </w:pPr>
            <w:r w:rsidRPr="003F695A">
              <w:rPr>
                <w:rFonts w:asciiTheme="minorHAnsi" w:hAnsiTheme="minorHAnsi" w:cstheme="minorHAnsi"/>
                <w:sz w:val="22"/>
                <w:szCs w:val="22"/>
              </w:rPr>
              <w:t>A2</w:t>
            </w:r>
          </w:p>
        </w:tc>
        <w:tc>
          <w:tcPr>
            <w:tcW w:w="1043" w:type="dxa"/>
            <w:vAlign w:val="center"/>
          </w:tcPr>
          <w:p w14:paraId="53FCE000" w14:textId="77777777" w:rsidR="00CF503C" w:rsidRPr="001C4D34" w:rsidRDefault="00CF503C" w:rsidP="001522BE">
            <w:pPr>
              <w:tabs>
                <w:tab w:val="decimal" w:pos="418"/>
              </w:tabs>
              <w:spacing w:line="276" w:lineRule="auto"/>
              <w:jc w:val="center"/>
              <w:rPr>
                <w:rFonts w:ascii="Calibri" w:hAnsi="Calibri" w:cs="Calibri"/>
                <w:sz w:val="22"/>
                <w:szCs w:val="22"/>
              </w:rPr>
            </w:pPr>
            <w:r w:rsidRPr="005F7ECA">
              <w:rPr>
                <w:rFonts w:ascii="Calibri" w:hAnsi="Calibri" w:cs="Calibri"/>
                <w:sz w:val="22"/>
                <w:szCs w:val="22"/>
              </w:rPr>
              <w:t>1.199,52</w:t>
            </w:r>
          </w:p>
        </w:tc>
        <w:tc>
          <w:tcPr>
            <w:tcW w:w="1052" w:type="dxa"/>
            <w:vAlign w:val="center"/>
          </w:tcPr>
          <w:p w14:paraId="272A5471" w14:textId="77777777" w:rsidR="00CF503C" w:rsidRPr="001C4D34" w:rsidRDefault="00CF503C" w:rsidP="001522BE">
            <w:pPr>
              <w:tabs>
                <w:tab w:val="decimal" w:pos="440"/>
              </w:tabs>
              <w:spacing w:line="276" w:lineRule="auto"/>
              <w:jc w:val="center"/>
              <w:rPr>
                <w:rFonts w:ascii="Calibri" w:hAnsi="Calibri" w:cs="Calibri"/>
                <w:sz w:val="22"/>
                <w:szCs w:val="22"/>
              </w:rPr>
            </w:pPr>
            <w:r w:rsidRPr="005F7ECA">
              <w:rPr>
                <w:rFonts w:ascii="Calibri" w:hAnsi="Calibri" w:cs="Calibri"/>
                <w:sz w:val="22"/>
                <w:szCs w:val="22"/>
              </w:rPr>
              <w:t>874,83</w:t>
            </w:r>
          </w:p>
        </w:tc>
        <w:tc>
          <w:tcPr>
            <w:tcW w:w="1181" w:type="dxa"/>
            <w:vAlign w:val="center"/>
          </w:tcPr>
          <w:p w14:paraId="1DF630DE" w14:textId="77777777" w:rsidR="00CF503C" w:rsidRPr="001C4D34" w:rsidRDefault="00CF503C" w:rsidP="001522BE">
            <w:pPr>
              <w:tabs>
                <w:tab w:val="decimal" w:pos="483"/>
              </w:tabs>
              <w:spacing w:line="276" w:lineRule="auto"/>
              <w:jc w:val="center"/>
              <w:rPr>
                <w:rFonts w:ascii="Calibri" w:hAnsi="Calibri" w:cs="Calibri"/>
                <w:sz w:val="22"/>
                <w:szCs w:val="22"/>
              </w:rPr>
            </w:pPr>
            <w:r w:rsidRPr="005F7ECA">
              <w:rPr>
                <w:rFonts w:ascii="Calibri" w:hAnsi="Calibri" w:cs="Calibri"/>
                <w:sz w:val="22"/>
                <w:szCs w:val="22"/>
              </w:rPr>
              <w:t>782,73</w:t>
            </w:r>
          </w:p>
        </w:tc>
        <w:tc>
          <w:tcPr>
            <w:tcW w:w="1246" w:type="dxa"/>
            <w:vAlign w:val="center"/>
          </w:tcPr>
          <w:p w14:paraId="08BD88DF" w14:textId="77777777" w:rsidR="00CF503C" w:rsidRPr="001C4D34" w:rsidRDefault="00CF503C" w:rsidP="001522BE">
            <w:pPr>
              <w:tabs>
                <w:tab w:val="decimal" w:pos="472"/>
              </w:tabs>
              <w:spacing w:line="276" w:lineRule="auto"/>
              <w:jc w:val="center"/>
              <w:rPr>
                <w:rFonts w:ascii="Calibri" w:hAnsi="Calibri" w:cs="Calibri"/>
                <w:sz w:val="22"/>
                <w:szCs w:val="22"/>
              </w:rPr>
            </w:pPr>
            <w:r w:rsidRPr="005F7ECA">
              <w:rPr>
                <w:rFonts w:ascii="Calibri" w:hAnsi="Calibri" w:cs="Calibri"/>
                <w:sz w:val="22"/>
                <w:szCs w:val="22"/>
              </w:rPr>
              <w:t>1.189,88</w:t>
            </w:r>
          </w:p>
        </w:tc>
      </w:tr>
    </w:tbl>
    <w:p w14:paraId="167DB039" w14:textId="77777777" w:rsidR="00CF503C" w:rsidRDefault="00CF503C" w:rsidP="006C4C4F">
      <w:pPr>
        <w:keepNext/>
        <w:spacing w:line="240" w:lineRule="exact"/>
        <w:jc w:val="center"/>
        <w:rPr>
          <w:rFonts w:asciiTheme="minorHAnsi" w:hAnsiTheme="minorHAnsi" w:cstheme="minorHAnsi"/>
          <w:b/>
        </w:rPr>
      </w:pPr>
    </w:p>
    <w:p w14:paraId="6EDE2CD5" w14:textId="77777777" w:rsidR="00CF503C" w:rsidRPr="00FA20B6" w:rsidRDefault="00CF503C" w:rsidP="006C4C4F">
      <w:pPr>
        <w:keepNext/>
        <w:spacing w:line="240" w:lineRule="exact"/>
        <w:jc w:val="center"/>
        <w:rPr>
          <w:rFonts w:asciiTheme="minorHAnsi" w:hAnsiTheme="minorHAnsi" w:cstheme="minorHAnsi"/>
          <w:b/>
        </w:rPr>
      </w:pPr>
      <w:r w:rsidRPr="00FA20B6">
        <w:rPr>
          <w:rFonts w:asciiTheme="minorHAnsi" w:hAnsiTheme="minorHAnsi" w:cstheme="minorHAnsi"/>
          <w:b/>
        </w:rPr>
        <w:t>3.- PRODUCTIVIDAD VARIABLE DEL PERSONAL DIRECTIVO</w:t>
      </w:r>
    </w:p>
    <w:p w14:paraId="5C6AD513" w14:textId="77777777" w:rsidR="00CF503C" w:rsidRPr="00FA20B6" w:rsidRDefault="00CF503C" w:rsidP="006C4C4F">
      <w:pPr>
        <w:rPr>
          <w:rFonts w:asciiTheme="minorHAnsi" w:hAnsiTheme="minorHAnsi" w:cstheme="minorHAnsi"/>
        </w:rPr>
      </w:pPr>
    </w:p>
    <w:p w14:paraId="097D10BF" w14:textId="77777777" w:rsidR="00CF503C" w:rsidRPr="00FA20B6" w:rsidRDefault="00CF503C" w:rsidP="001522BE">
      <w:pPr>
        <w:jc w:val="both"/>
        <w:rPr>
          <w:rFonts w:asciiTheme="minorHAnsi" w:hAnsiTheme="minorHAnsi" w:cstheme="minorHAnsi"/>
        </w:rPr>
      </w:pPr>
      <w:r w:rsidRPr="00FA20B6">
        <w:rPr>
          <w:rFonts w:asciiTheme="minorHAnsi" w:hAnsiTheme="minorHAnsi" w:cstheme="minorHAnsi"/>
        </w:rPr>
        <w:t>El personal directivo podrá ser retribuido en concepto de Productividad Variable, en función del especial rendimiento, la actividad extraordinaria y el interés o iniciativa con que desempeñen su trabajo.</w:t>
      </w:r>
    </w:p>
    <w:p w14:paraId="1DF836DF" w14:textId="77777777" w:rsidR="00CF503C" w:rsidRPr="005D4FA6" w:rsidRDefault="00CF503C" w:rsidP="006C4C4F">
      <w:pPr>
        <w:rPr>
          <w:rFonts w:asciiTheme="minorHAnsi" w:hAnsiTheme="minorHAnsi" w:cstheme="minorHAnsi"/>
        </w:rPr>
        <w:sectPr w:rsidR="00CF503C" w:rsidRPr="005D4FA6" w:rsidSect="00E85EC9">
          <w:headerReference w:type="default" r:id="rId143"/>
          <w:footerReference w:type="even" r:id="rId144"/>
          <w:footerReference w:type="default" r:id="rId145"/>
          <w:type w:val="continuous"/>
          <w:pgSz w:w="11907" w:h="16840" w:code="9"/>
          <w:pgMar w:top="992" w:right="992" w:bottom="709" w:left="1559" w:header="720" w:footer="720" w:gutter="0"/>
          <w:cols w:space="720"/>
        </w:sectPr>
      </w:pPr>
    </w:p>
    <w:p w14:paraId="565DC76D" w14:textId="77777777" w:rsidR="00CF503C" w:rsidRDefault="00CF503C" w:rsidP="00A60428">
      <w:pPr>
        <w:sectPr w:rsidR="00CF503C" w:rsidSect="00E85EC9">
          <w:headerReference w:type="default" r:id="rId146"/>
          <w:footerReference w:type="even" r:id="rId147"/>
          <w:footerReference w:type="default" r:id="rId148"/>
          <w:type w:val="continuous"/>
          <w:pgSz w:w="11907" w:h="16840" w:code="9"/>
          <w:pgMar w:top="992" w:right="992" w:bottom="709" w:left="1559" w:header="720" w:footer="720" w:gutter="0"/>
          <w:cols w:space="720"/>
        </w:sectPr>
      </w:pPr>
    </w:p>
    <w:p w14:paraId="66B88633" w14:textId="77777777" w:rsidR="00CF503C" w:rsidRDefault="00CF503C">
      <w:pPr>
        <w:rPr>
          <w:rFonts w:asciiTheme="minorHAnsi" w:hAnsiTheme="minorHAnsi" w:cstheme="minorHAnsi"/>
          <w:b/>
          <w:sz w:val="24"/>
          <w:szCs w:val="24"/>
        </w:rPr>
      </w:pPr>
      <w:r>
        <w:rPr>
          <w:rFonts w:asciiTheme="minorHAnsi" w:hAnsiTheme="minorHAnsi" w:cstheme="minorHAnsi"/>
          <w:b/>
          <w:sz w:val="24"/>
          <w:szCs w:val="24"/>
        </w:rPr>
        <w:br w:type="page"/>
      </w:r>
    </w:p>
    <w:p w14:paraId="5001380E" w14:textId="77777777" w:rsidR="00CF503C" w:rsidRPr="003E51D7" w:rsidRDefault="00CF503C" w:rsidP="006C4C4F">
      <w:pPr>
        <w:jc w:val="center"/>
        <w:rPr>
          <w:rFonts w:asciiTheme="minorHAnsi" w:hAnsiTheme="minorHAnsi" w:cstheme="minorHAnsi"/>
          <w:sz w:val="24"/>
          <w:szCs w:val="24"/>
        </w:rPr>
      </w:pPr>
      <w:r w:rsidRPr="003E51D7">
        <w:rPr>
          <w:rFonts w:asciiTheme="minorHAnsi" w:hAnsiTheme="minorHAnsi" w:cstheme="minorHAnsi"/>
          <w:b/>
          <w:sz w:val="24"/>
          <w:szCs w:val="24"/>
        </w:rPr>
        <w:t>ANEXO X</w:t>
      </w:r>
      <w:r>
        <w:rPr>
          <w:rFonts w:asciiTheme="minorHAnsi" w:hAnsiTheme="minorHAnsi" w:cstheme="minorHAnsi"/>
          <w:b/>
          <w:sz w:val="24"/>
          <w:szCs w:val="24"/>
        </w:rPr>
        <w:t>XIV</w:t>
      </w:r>
    </w:p>
    <w:p w14:paraId="59D04FA5" w14:textId="77777777" w:rsidR="00CF503C" w:rsidRPr="00FA20B6" w:rsidRDefault="00CF503C" w:rsidP="006C4C4F">
      <w:pPr>
        <w:rPr>
          <w:rFonts w:asciiTheme="minorHAnsi" w:hAnsiTheme="minorHAnsi" w:cstheme="minorHAnsi"/>
        </w:rPr>
      </w:pPr>
    </w:p>
    <w:p w14:paraId="278C4FA0" w14:textId="77777777" w:rsidR="00CF503C" w:rsidRPr="00B22106" w:rsidRDefault="00CF503C" w:rsidP="006C4C4F">
      <w:pPr>
        <w:jc w:val="center"/>
        <w:rPr>
          <w:rFonts w:asciiTheme="minorHAnsi" w:hAnsiTheme="minorHAnsi" w:cstheme="minorHAnsi"/>
          <w:b/>
          <w:sz w:val="24"/>
          <w:szCs w:val="24"/>
        </w:rPr>
      </w:pPr>
      <w:r>
        <w:rPr>
          <w:rFonts w:asciiTheme="minorHAnsi" w:hAnsiTheme="minorHAnsi" w:cstheme="minorHAnsi"/>
          <w:b/>
          <w:sz w:val="24"/>
          <w:szCs w:val="24"/>
        </w:rPr>
        <w:t>INCENTIVOS DE GESTIÓN CLÍNICA</w:t>
      </w:r>
    </w:p>
    <w:p w14:paraId="4CD76911" w14:textId="77777777" w:rsidR="00CF503C" w:rsidRPr="00FA20B6" w:rsidRDefault="00CF503C" w:rsidP="006C4C4F">
      <w:pPr>
        <w:rPr>
          <w:rFonts w:asciiTheme="minorHAnsi" w:hAnsiTheme="minorHAnsi" w:cstheme="minorHAnsi"/>
        </w:rPr>
      </w:pPr>
    </w:p>
    <w:p w14:paraId="7EE69700" w14:textId="77777777" w:rsidR="00CF503C" w:rsidRPr="00FA20B6" w:rsidRDefault="00CF503C" w:rsidP="006C4C4F">
      <w:pPr>
        <w:ind w:firstLine="709"/>
        <w:jc w:val="both"/>
        <w:rPr>
          <w:rFonts w:asciiTheme="minorHAnsi" w:hAnsiTheme="minorHAnsi" w:cstheme="minorHAnsi"/>
        </w:rPr>
      </w:pPr>
      <w:r w:rsidRPr="00FA20B6">
        <w:rPr>
          <w:rFonts w:asciiTheme="minorHAnsi" w:hAnsiTheme="minorHAnsi" w:cstheme="minorHAnsi"/>
        </w:rPr>
        <w:t>Cuantías máximas, en euros, a percibir por los integrantes de las Áreas y Unidades de Gestión Clínica en concepto de incentivos (productividad variable).</w:t>
      </w:r>
    </w:p>
    <w:p w14:paraId="6F3BD56E" w14:textId="77777777" w:rsidR="00CF503C" w:rsidRPr="00FA20B6" w:rsidRDefault="00CF503C" w:rsidP="006C4C4F">
      <w:pPr>
        <w:ind w:firstLine="709"/>
        <w:jc w:val="both"/>
        <w:rPr>
          <w:rFonts w:asciiTheme="minorHAnsi" w:hAnsiTheme="minorHAnsi" w:cstheme="minorHAnsi"/>
        </w:rPr>
      </w:pP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
        <w:gridCol w:w="1156"/>
        <w:gridCol w:w="10"/>
        <w:gridCol w:w="927"/>
        <w:gridCol w:w="927"/>
        <w:gridCol w:w="927"/>
        <w:gridCol w:w="927"/>
        <w:gridCol w:w="927"/>
        <w:gridCol w:w="927"/>
        <w:gridCol w:w="927"/>
        <w:gridCol w:w="927"/>
      </w:tblGrid>
      <w:tr w:rsidR="00CF503C" w:rsidRPr="00FA20B6" w14:paraId="4010B7A8" w14:textId="77777777" w:rsidTr="001522BE">
        <w:trPr>
          <w:cantSplit/>
          <w:trHeight w:hRule="exact" w:val="236"/>
          <w:jc w:val="center"/>
        </w:trPr>
        <w:tc>
          <w:tcPr>
            <w:tcW w:w="1012" w:type="dxa"/>
            <w:vMerge w:val="restart"/>
            <w:tcBorders>
              <w:top w:val="nil"/>
              <w:left w:val="nil"/>
            </w:tcBorders>
            <w:shd w:val="clear" w:color="auto" w:fill="FFFFFF"/>
          </w:tcPr>
          <w:p w14:paraId="6577D5AB" w14:textId="77777777" w:rsidR="00CF503C" w:rsidRPr="00FA20B6" w:rsidRDefault="00CF503C" w:rsidP="009A7949">
            <w:pPr>
              <w:pStyle w:val="Default"/>
              <w:spacing w:before="100" w:beforeAutospacing="1"/>
              <w:rPr>
                <w:rFonts w:asciiTheme="minorHAnsi" w:hAnsiTheme="minorHAnsi" w:cstheme="minorHAnsi"/>
                <w:bCs/>
                <w:color w:val="auto"/>
                <w:sz w:val="20"/>
                <w:szCs w:val="20"/>
              </w:rPr>
            </w:pPr>
          </w:p>
        </w:tc>
        <w:tc>
          <w:tcPr>
            <w:tcW w:w="8582" w:type="dxa"/>
            <w:gridSpan w:val="10"/>
            <w:shd w:val="clear" w:color="auto" w:fill="E0E0E0"/>
          </w:tcPr>
          <w:p w14:paraId="414CF2F0"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s-ES_tradnl"/>
              </w:rPr>
            </w:pPr>
            <w:r w:rsidRPr="00FA20B6">
              <w:rPr>
                <w:rFonts w:asciiTheme="minorHAnsi" w:hAnsiTheme="minorHAnsi" w:cstheme="minorHAnsi"/>
                <w:b/>
                <w:bCs/>
                <w:color w:val="auto"/>
                <w:sz w:val="20"/>
                <w:szCs w:val="20"/>
                <w:lang w:val="es-ES_tradnl"/>
              </w:rPr>
              <w:t>Grado de Complejidad de la UGC/AGC</w:t>
            </w:r>
          </w:p>
        </w:tc>
      </w:tr>
      <w:tr w:rsidR="00CF503C" w:rsidRPr="00FA20B6" w14:paraId="76054507" w14:textId="77777777" w:rsidTr="001522BE">
        <w:trPr>
          <w:cantSplit/>
          <w:trHeight w:hRule="exact" w:val="267"/>
          <w:jc w:val="center"/>
        </w:trPr>
        <w:tc>
          <w:tcPr>
            <w:tcW w:w="1012" w:type="dxa"/>
            <w:vMerge/>
            <w:tcBorders>
              <w:left w:val="nil"/>
            </w:tcBorders>
            <w:shd w:val="clear" w:color="auto" w:fill="FFFFFF"/>
          </w:tcPr>
          <w:p w14:paraId="5C627308" w14:textId="77777777" w:rsidR="00CF503C" w:rsidRPr="00FA20B6" w:rsidRDefault="00CF503C" w:rsidP="009A7949">
            <w:pPr>
              <w:pStyle w:val="Default"/>
              <w:spacing w:before="100" w:beforeAutospacing="1"/>
              <w:rPr>
                <w:rFonts w:asciiTheme="minorHAnsi" w:hAnsiTheme="minorHAnsi" w:cstheme="minorHAnsi"/>
                <w:bCs/>
                <w:color w:val="auto"/>
                <w:sz w:val="20"/>
                <w:szCs w:val="20"/>
                <w:lang w:val="es-ES_tradnl"/>
              </w:rPr>
            </w:pPr>
          </w:p>
        </w:tc>
        <w:tc>
          <w:tcPr>
            <w:tcW w:w="1166" w:type="dxa"/>
            <w:gridSpan w:val="2"/>
            <w:shd w:val="clear" w:color="auto" w:fill="E0E0E0"/>
            <w:vAlign w:val="center"/>
          </w:tcPr>
          <w:p w14:paraId="47E3F34A"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w:t>
            </w:r>
          </w:p>
        </w:tc>
        <w:tc>
          <w:tcPr>
            <w:tcW w:w="927" w:type="dxa"/>
            <w:shd w:val="clear" w:color="auto" w:fill="E0E0E0"/>
            <w:vAlign w:val="center"/>
          </w:tcPr>
          <w:p w14:paraId="0EF9419E"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II</w:t>
            </w:r>
          </w:p>
        </w:tc>
        <w:tc>
          <w:tcPr>
            <w:tcW w:w="927" w:type="dxa"/>
            <w:shd w:val="clear" w:color="auto" w:fill="E0E0E0"/>
            <w:vAlign w:val="center"/>
          </w:tcPr>
          <w:p w14:paraId="0B56F4D0"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III</w:t>
            </w:r>
          </w:p>
        </w:tc>
        <w:tc>
          <w:tcPr>
            <w:tcW w:w="927" w:type="dxa"/>
            <w:shd w:val="clear" w:color="auto" w:fill="E0E0E0"/>
            <w:vAlign w:val="center"/>
          </w:tcPr>
          <w:p w14:paraId="21FA7BB3"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w:t>
            </w:r>
          </w:p>
        </w:tc>
        <w:tc>
          <w:tcPr>
            <w:tcW w:w="927" w:type="dxa"/>
            <w:shd w:val="clear" w:color="auto" w:fill="E0E0E0"/>
            <w:vAlign w:val="center"/>
          </w:tcPr>
          <w:p w14:paraId="216834FB"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II</w:t>
            </w:r>
          </w:p>
        </w:tc>
        <w:tc>
          <w:tcPr>
            <w:tcW w:w="927" w:type="dxa"/>
            <w:shd w:val="clear" w:color="auto" w:fill="E0E0E0"/>
            <w:vAlign w:val="center"/>
          </w:tcPr>
          <w:p w14:paraId="35C54871"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III</w:t>
            </w:r>
          </w:p>
        </w:tc>
        <w:tc>
          <w:tcPr>
            <w:tcW w:w="927" w:type="dxa"/>
            <w:shd w:val="clear" w:color="auto" w:fill="E0E0E0"/>
            <w:vAlign w:val="center"/>
          </w:tcPr>
          <w:p w14:paraId="6C78E6EC"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w:t>
            </w:r>
          </w:p>
        </w:tc>
        <w:tc>
          <w:tcPr>
            <w:tcW w:w="927" w:type="dxa"/>
            <w:shd w:val="clear" w:color="auto" w:fill="E0E0E0"/>
            <w:vAlign w:val="center"/>
          </w:tcPr>
          <w:p w14:paraId="753FDDB3"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II</w:t>
            </w:r>
          </w:p>
        </w:tc>
        <w:tc>
          <w:tcPr>
            <w:tcW w:w="927" w:type="dxa"/>
            <w:shd w:val="clear" w:color="auto" w:fill="E0E0E0"/>
            <w:vAlign w:val="center"/>
          </w:tcPr>
          <w:p w14:paraId="2E290082" w14:textId="77777777" w:rsidR="00CF503C" w:rsidRPr="00FA20B6" w:rsidRDefault="00CF503C" w:rsidP="009A7949">
            <w:pPr>
              <w:pStyle w:val="Default"/>
              <w:spacing w:before="100" w:beforeAutospacing="1"/>
              <w:jc w:val="center"/>
              <w:rPr>
                <w:rFonts w:asciiTheme="minorHAnsi" w:hAnsiTheme="minorHAnsi" w:cstheme="minorHAnsi"/>
                <w:b/>
                <w:bCs/>
                <w:color w:val="auto"/>
                <w:sz w:val="20"/>
                <w:szCs w:val="20"/>
                <w:lang w:val="en-GB"/>
              </w:rPr>
            </w:pPr>
            <w:r w:rsidRPr="00FA20B6">
              <w:rPr>
                <w:rFonts w:asciiTheme="minorHAnsi" w:hAnsiTheme="minorHAnsi" w:cstheme="minorHAnsi"/>
                <w:b/>
                <w:bCs/>
                <w:color w:val="auto"/>
                <w:sz w:val="20"/>
                <w:szCs w:val="20"/>
                <w:lang w:val="en-GB"/>
              </w:rPr>
              <w:t>III</w:t>
            </w:r>
          </w:p>
        </w:tc>
      </w:tr>
      <w:tr w:rsidR="00CF503C" w:rsidRPr="00FA20B6" w14:paraId="27D643D7" w14:textId="77777777" w:rsidTr="001522BE">
        <w:trPr>
          <w:cantSplit/>
          <w:trHeight w:hRule="exact" w:val="286"/>
          <w:jc w:val="center"/>
        </w:trPr>
        <w:tc>
          <w:tcPr>
            <w:tcW w:w="1012" w:type="dxa"/>
            <w:vMerge/>
            <w:tcBorders>
              <w:left w:val="nil"/>
            </w:tcBorders>
            <w:shd w:val="clear" w:color="auto" w:fill="FFFFFF"/>
          </w:tcPr>
          <w:p w14:paraId="43361A86" w14:textId="77777777" w:rsidR="00CF503C" w:rsidRPr="00FA20B6" w:rsidRDefault="00CF503C" w:rsidP="009A7949">
            <w:pPr>
              <w:pStyle w:val="Default"/>
              <w:spacing w:before="100" w:beforeAutospacing="1"/>
              <w:rPr>
                <w:rFonts w:asciiTheme="minorHAnsi" w:hAnsiTheme="minorHAnsi" w:cstheme="minorHAnsi"/>
                <w:bCs/>
                <w:color w:val="auto"/>
                <w:sz w:val="20"/>
                <w:szCs w:val="20"/>
                <w:lang w:val="en-GB"/>
              </w:rPr>
            </w:pPr>
          </w:p>
        </w:tc>
        <w:tc>
          <w:tcPr>
            <w:tcW w:w="3020" w:type="dxa"/>
            <w:gridSpan w:val="4"/>
            <w:shd w:val="clear" w:color="auto" w:fill="auto"/>
            <w:vAlign w:val="center"/>
          </w:tcPr>
          <w:p w14:paraId="0DA45F9F" w14:textId="77777777" w:rsidR="00CF503C" w:rsidRPr="00FA20B6" w:rsidRDefault="00CF503C" w:rsidP="009A7949">
            <w:pPr>
              <w:pStyle w:val="Default"/>
              <w:spacing w:before="100" w:before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1C</w:t>
            </w:r>
          </w:p>
        </w:tc>
        <w:tc>
          <w:tcPr>
            <w:tcW w:w="2781" w:type="dxa"/>
            <w:gridSpan w:val="3"/>
            <w:shd w:val="clear" w:color="auto" w:fill="auto"/>
            <w:vAlign w:val="center"/>
          </w:tcPr>
          <w:p w14:paraId="75F5218A" w14:textId="77777777" w:rsidR="00CF503C" w:rsidRPr="00FA20B6" w:rsidRDefault="00CF503C" w:rsidP="009A7949">
            <w:pPr>
              <w:pStyle w:val="Default"/>
              <w:spacing w:before="100" w:before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2C</w:t>
            </w:r>
          </w:p>
        </w:tc>
        <w:tc>
          <w:tcPr>
            <w:tcW w:w="2781" w:type="dxa"/>
            <w:gridSpan w:val="3"/>
            <w:shd w:val="clear" w:color="auto" w:fill="auto"/>
            <w:vAlign w:val="center"/>
          </w:tcPr>
          <w:p w14:paraId="58148F9C" w14:textId="77777777" w:rsidR="00CF503C" w:rsidRPr="00FA20B6" w:rsidRDefault="00CF503C" w:rsidP="009A7949">
            <w:pPr>
              <w:pStyle w:val="Default"/>
              <w:spacing w:before="100" w:before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3C</w:t>
            </w:r>
          </w:p>
        </w:tc>
      </w:tr>
      <w:tr w:rsidR="00CF503C" w:rsidRPr="00FA20B6" w14:paraId="28A9C802" w14:textId="77777777" w:rsidTr="001522BE">
        <w:trPr>
          <w:cantSplit/>
          <w:trHeight w:hRule="exact" w:val="340"/>
          <w:jc w:val="center"/>
        </w:trPr>
        <w:tc>
          <w:tcPr>
            <w:tcW w:w="1012" w:type="dxa"/>
            <w:shd w:val="clear" w:color="auto" w:fill="E6E6E6"/>
            <w:vAlign w:val="center"/>
          </w:tcPr>
          <w:p w14:paraId="61F565B9"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GD - 1</w:t>
            </w:r>
          </w:p>
        </w:tc>
        <w:tc>
          <w:tcPr>
            <w:tcW w:w="1156" w:type="dxa"/>
            <w:shd w:val="clear" w:color="000000" w:fill="FFFFFF"/>
            <w:vAlign w:val="center"/>
          </w:tcPr>
          <w:p w14:paraId="1E4C4326" w14:textId="77777777" w:rsidR="00CF503C" w:rsidRPr="00937706" w:rsidRDefault="00CF503C" w:rsidP="001522BE">
            <w:pPr>
              <w:tabs>
                <w:tab w:val="decimal" w:pos="453"/>
              </w:tabs>
              <w:jc w:val="center"/>
              <w:rPr>
                <w:rFonts w:asciiTheme="minorHAnsi" w:hAnsiTheme="minorHAnsi" w:cstheme="minorHAnsi"/>
              </w:rPr>
            </w:pPr>
            <w:r w:rsidRPr="00937706">
              <w:rPr>
                <w:rFonts w:asciiTheme="minorHAnsi" w:hAnsiTheme="minorHAnsi"/>
                <w:color w:val="000000"/>
                <w:sz w:val="22"/>
                <w:szCs w:val="22"/>
              </w:rPr>
              <w:t>6.229,21</w:t>
            </w:r>
          </w:p>
        </w:tc>
        <w:tc>
          <w:tcPr>
            <w:tcW w:w="937" w:type="dxa"/>
            <w:gridSpan w:val="2"/>
            <w:shd w:val="clear" w:color="000000" w:fill="FFFFFF"/>
            <w:vAlign w:val="center"/>
          </w:tcPr>
          <w:p w14:paraId="6EB8D395" w14:textId="77777777" w:rsidR="00CF503C" w:rsidRPr="00937706" w:rsidRDefault="00CF503C" w:rsidP="001522BE">
            <w:pPr>
              <w:tabs>
                <w:tab w:val="decimal" w:pos="444"/>
              </w:tabs>
              <w:jc w:val="center"/>
              <w:rPr>
                <w:rFonts w:asciiTheme="minorHAnsi" w:hAnsiTheme="minorHAnsi" w:cstheme="minorHAnsi"/>
              </w:rPr>
            </w:pPr>
            <w:r w:rsidRPr="00937706">
              <w:rPr>
                <w:rFonts w:asciiTheme="minorHAnsi" w:hAnsiTheme="minorHAnsi"/>
                <w:color w:val="000000"/>
                <w:sz w:val="22"/>
                <w:szCs w:val="22"/>
              </w:rPr>
              <w:t>5.917,73</w:t>
            </w:r>
          </w:p>
        </w:tc>
        <w:tc>
          <w:tcPr>
            <w:tcW w:w="927" w:type="dxa"/>
            <w:shd w:val="clear" w:color="000000" w:fill="FFFFFF"/>
            <w:vAlign w:val="center"/>
          </w:tcPr>
          <w:p w14:paraId="4399DF9C" w14:textId="77777777" w:rsidR="00CF503C" w:rsidRPr="00937706" w:rsidRDefault="00CF503C" w:rsidP="001522BE">
            <w:pPr>
              <w:tabs>
                <w:tab w:val="decimal" w:pos="454"/>
              </w:tabs>
              <w:jc w:val="center"/>
              <w:rPr>
                <w:rFonts w:asciiTheme="minorHAnsi" w:hAnsiTheme="minorHAnsi" w:cstheme="minorHAnsi"/>
              </w:rPr>
            </w:pPr>
            <w:r w:rsidRPr="00937706">
              <w:rPr>
                <w:rFonts w:asciiTheme="minorHAnsi" w:hAnsiTheme="minorHAnsi"/>
                <w:color w:val="000000"/>
                <w:sz w:val="22"/>
                <w:szCs w:val="22"/>
              </w:rPr>
              <w:t>5.606,27</w:t>
            </w:r>
          </w:p>
        </w:tc>
        <w:tc>
          <w:tcPr>
            <w:tcW w:w="927" w:type="dxa"/>
            <w:shd w:val="clear" w:color="000000" w:fill="FFFFFF"/>
            <w:vAlign w:val="center"/>
          </w:tcPr>
          <w:p w14:paraId="01242D7B" w14:textId="77777777" w:rsidR="00CF503C" w:rsidRPr="00937706" w:rsidRDefault="00CF503C" w:rsidP="001522BE">
            <w:pPr>
              <w:tabs>
                <w:tab w:val="decimal" w:pos="444"/>
              </w:tabs>
              <w:jc w:val="center"/>
              <w:rPr>
                <w:rFonts w:asciiTheme="minorHAnsi" w:hAnsiTheme="minorHAnsi" w:cstheme="minorHAnsi"/>
              </w:rPr>
            </w:pPr>
            <w:r w:rsidRPr="00937706">
              <w:rPr>
                <w:rFonts w:asciiTheme="minorHAnsi" w:hAnsiTheme="minorHAnsi"/>
                <w:color w:val="000000"/>
                <w:sz w:val="22"/>
                <w:szCs w:val="22"/>
              </w:rPr>
              <w:t>7.475,03</w:t>
            </w:r>
          </w:p>
        </w:tc>
        <w:tc>
          <w:tcPr>
            <w:tcW w:w="927" w:type="dxa"/>
            <w:shd w:val="clear" w:color="000000" w:fill="FFFFFF"/>
            <w:vAlign w:val="center"/>
          </w:tcPr>
          <w:p w14:paraId="63F177F0" w14:textId="77777777" w:rsidR="00CF503C" w:rsidRPr="00937706" w:rsidRDefault="00CF503C" w:rsidP="001522BE">
            <w:pPr>
              <w:tabs>
                <w:tab w:val="decimal" w:pos="434"/>
              </w:tabs>
              <w:jc w:val="center"/>
              <w:rPr>
                <w:rFonts w:asciiTheme="minorHAnsi" w:hAnsiTheme="minorHAnsi" w:cstheme="minorHAnsi"/>
              </w:rPr>
            </w:pPr>
            <w:r w:rsidRPr="00937706">
              <w:rPr>
                <w:rFonts w:asciiTheme="minorHAnsi" w:hAnsiTheme="minorHAnsi"/>
                <w:color w:val="000000"/>
                <w:sz w:val="22"/>
                <w:szCs w:val="22"/>
              </w:rPr>
              <w:t>7.163,59</w:t>
            </w:r>
          </w:p>
        </w:tc>
        <w:tc>
          <w:tcPr>
            <w:tcW w:w="927" w:type="dxa"/>
            <w:shd w:val="clear" w:color="000000" w:fill="FFFFFF"/>
            <w:vAlign w:val="center"/>
          </w:tcPr>
          <w:p w14:paraId="41930B21" w14:textId="77777777" w:rsidR="00CF503C" w:rsidRPr="00937706" w:rsidRDefault="00CF503C" w:rsidP="001522BE">
            <w:pPr>
              <w:tabs>
                <w:tab w:val="decimal" w:pos="379"/>
              </w:tabs>
              <w:jc w:val="center"/>
              <w:rPr>
                <w:rFonts w:asciiTheme="minorHAnsi" w:hAnsiTheme="minorHAnsi" w:cstheme="minorHAnsi"/>
              </w:rPr>
            </w:pPr>
            <w:r w:rsidRPr="00937706">
              <w:rPr>
                <w:rFonts w:asciiTheme="minorHAnsi" w:hAnsiTheme="minorHAnsi"/>
                <w:color w:val="000000"/>
                <w:sz w:val="22"/>
                <w:szCs w:val="22"/>
              </w:rPr>
              <w:t>6.852,10</w:t>
            </w:r>
          </w:p>
        </w:tc>
        <w:tc>
          <w:tcPr>
            <w:tcW w:w="927" w:type="dxa"/>
            <w:shd w:val="clear" w:color="000000" w:fill="FFFFFF"/>
            <w:vAlign w:val="center"/>
          </w:tcPr>
          <w:p w14:paraId="411EC73B" w14:textId="77777777" w:rsidR="00CF503C" w:rsidRPr="00937706" w:rsidRDefault="00CF503C" w:rsidP="001522BE">
            <w:pPr>
              <w:tabs>
                <w:tab w:val="decimal" w:pos="369"/>
              </w:tabs>
              <w:jc w:val="center"/>
              <w:rPr>
                <w:rFonts w:asciiTheme="minorHAnsi" w:hAnsiTheme="minorHAnsi" w:cstheme="minorHAnsi"/>
              </w:rPr>
            </w:pPr>
            <w:r w:rsidRPr="00937706">
              <w:rPr>
                <w:rFonts w:asciiTheme="minorHAnsi" w:hAnsiTheme="minorHAnsi"/>
                <w:color w:val="000000"/>
                <w:sz w:val="22"/>
                <w:szCs w:val="22"/>
              </w:rPr>
              <w:t>8.097,96</w:t>
            </w:r>
          </w:p>
        </w:tc>
        <w:tc>
          <w:tcPr>
            <w:tcW w:w="927" w:type="dxa"/>
            <w:shd w:val="clear" w:color="000000" w:fill="FFFFFF"/>
            <w:vAlign w:val="center"/>
          </w:tcPr>
          <w:p w14:paraId="54CDFEE5" w14:textId="77777777" w:rsidR="00CF503C" w:rsidRPr="00937706" w:rsidRDefault="00CF503C" w:rsidP="001522BE">
            <w:pPr>
              <w:tabs>
                <w:tab w:val="decimal" w:pos="284"/>
              </w:tabs>
              <w:jc w:val="center"/>
              <w:rPr>
                <w:rFonts w:asciiTheme="minorHAnsi" w:hAnsiTheme="minorHAnsi" w:cstheme="minorHAnsi"/>
              </w:rPr>
            </w:pPr>
            <w:r w:rsidRPr="00937706">
              <w:rPr>
                <w:rFonts w:asciiTheme="minorHAnsi" w:hAnsiTheme="minorHAnsi"/>
                <w:color w:val="000000"/>
                <w:sz w:val="22"/>
                <w:szCs w:val="22"/>
              </w:rPr>
              <w:t>7.786,49</w:t>
            </w:r>
          </w:p>
        </w:tc>
        <w:tc>
          <w:tcPr>
            <w:tcW w:w="927" w:type="dxa"/>
            <w:shd w:val="clear" w:color="000000" w:fill="FFFFFF"/>
            <w:vAlign w:val="center"/>
          </w:tcPr>
          <w:p w14:paraId="7DB87692" w14:textId="77777777" w:rsidR="00CF503C" w:rsidRPr="00937706" w:rsidRDefault="00CF503C" w:rsidP="001522BE">
            <w:pPr>
              <w:tabs>
                <w:tab w:val="decimal" w:pos="349"/>
              </w:tabs>
              <w:jc w:val="center"/>
              <w:rPr>
                <w:rFonts w:asciiTheme="minorHAnsi" w:hAnsiTheme="minorHAnsi" w:cstheme="minorHAnsi"/>
              </w:rPr>
            </w:pPr>
            <w:r w:rsidRPr="00937706">
              <w:rPr>
                <w:rFonts w:asciiTheme="minorHAnsi" w:hAnsiTheme="minorHAnsi"/>
                <w:color w:val="000000"/>
                <w:sz w:val="22"/>
                <w:szCs w:val="22"/>
              </w:rPr>
              <w:t>7.475,03</w:t>
            </w:r>
          </w:p>
        </w:tc>
      </w:tr>
      <w:tr w:rsidR="00CF503C" w:rsidRPr="00FA20B6" w14:paraId="7BD41D74" w14:textId="77777777" w:rsidTr="001522BE">
        <w:trPr>
          <w:cantSplit/>
          <w:trHeight w:hRule="exact" w:val="340"/>
          <w:jc w:val="center"/>
        </w:trPr>
        <w:tc>
          <w:tcPr>
            <w:tcW w:w="1012" w:type="dxa"/>
            <w:shd w:val="clear" w:color="auto" w:fill="E6E6E6"/>
            <w:vAlign w:val="center"/>
          </w:tcPr>
          <w:p w14:paraId="146AD011"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- 1</w:t>
            </w:r>
          </w:p>
        </w:tc>
        <w:tc>
          <w:tcPr>
            <w:tcW w:w="3020" w:type="dxa"/>
            <w:gridSpan w:val="4"/>
            <w:shd w:val="clear" w:color="000000" w:fill="FFFFFF"/>
            <w:vAlign w:val="center"/>
          </w:tcPr>
          <w:p w14:paraId="60BCDFC2" w14:textId="77777777" w:rsidR="00CF503C" w:rsidRPr="00937706" w:rsidRDefault="00CF503C" w:rsidP="001522BE">
            <w:pPr>
              <w:tabs>
                <w:tab w:val="decimal" w:pos="1520"/>
              </w:tabs>
              <w:rPr>
                <w:rFonts w:asciiTheme="minorHAnsi" w:hAnsiTheme="minorHAnsi" w:cstheme="minorHAnsi"/>
              </w:rPr>
            </w:pPr>
            <w:r w:rsidRPr="00937706">
              <w:rPr>
                <w:rFonts w:asciiTheme="minorHAnsi" w:hAnsiTheme="minorHAnsi"/>
                <w:color w:val="000000"/>
                <w:sz w:val="22"/>
                <w:szCs w:val="22"/>
              </w:rPr>
              <w:t>4.317,88</w:t>
            </w:r>
          </w:p>
        </w:tc>
        <w:tc>
          <w:tcPr>
            <w:tcW w:w="2781" w:type="dxa"/>
            <w:gridSpan w:val="3"/>
            <w:shd w:val="clear" w:color="000000" w:fill="FFFFFF"/>
            <w:vAlign w:val="center"/>
          </w:tcPr>
          <w:p w14:paraId="48E10F89"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5.551,57</w:t>
            </w:r>
          </w:p>
        </w:tc>
        <w:tc>
          <w:tcPr>
            <w:tcW w:w="2781" w:type="dxa"/>
            <w:gridSpan w:val="3"/>
            <w:shd w:val="clear" w:color="000000" w:fill="FFFFFF"/>
            <w:vAlign w:val="center"/>
          </w:tcPr>
          <w:p w14:paraId="7D1DD07C" w14:textId="77777777" w:rsidR="00CF503C" w:rsidRPr="00937706" w:rsidRDefault="00CF503C" w:rsidP="001522BE">
            <w:pPr>
              <w:tabs>
                <w:tab w:val="decimal" w:pos="1212"/>
              </w:tabs>
              <w:jc w:val="both"/>
              <w:rPr>
                <w:rFonts w:asciiTheme="minorHAnsi" w:hAnsiTheme="minorHAnsi" w:cstheme="minorHAnsi"/>
              </w:rPr>
            </w:pPr>
            <w:r w:rsidRPr="00937706">
              <w:rPr>
                <w:rFonts w:asciiTheme="minorHAnsi" w:hAnsiTheme="minorHAnsi"/>
                <w:color w:val="000000"/>
                <w:sz w:val="22"/>
                <w:szCs w:val="22"/>
              </w:rPr>
              <w:t>6.168,43</w:t>
            </w:r>
          </w:p>
        </w:tc>
      </w:tr>
      <w:tr w:rsidR="00CF503C" w:rsidRPr="00FA20B6" w14:paraId="7E052A4B" w14:textId="77777777" w:rsidTr="001522BE">
        <w:trPr>
          <w:cantSplit/>
          <w:trHeight w:hRule="exact" w:val="340"/>
          <w:jc w:val="center"/>
        </w:trPr>
        <w:tc>
          <w:tcPr>
            <w:tcW w:w="1012" w:type="dxa"/>
            <w:shd w:val="clear" w:color="auto" w:fill="E6E6E6"/>
            <w:vAlign w:val="center"/>
          </w:tcPr>
          <w:p w14:paraId="137AE773"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- 2</w:t>
            </w:r>
          </w:p>
        </w:tc>
        <w:tc>
          <w:tcPr>
            <w:tcW w:w="3020" w:type="dxa"/>
            <w:gridSpan w:val="4"/>
            <w:shd w:val="clear" w:color="000000" w:fill="FFFFFF"/>
            <w:vAlign w:val="center"/>
          </w:tcPr>
          <w:p w14:paraId="6D0DE770" w14:textId="77777777" w:rsidR="00CF503C" w:rsidRPr="00937706" w:rsidRDefault="00CF503C" w:rsidP="001522BE">
            <w:pPr>
              <w:tabs>
                <w:tab w:val="decimal" w:pos="1520"/>
              </w:tabs>
              <w:rPr>
                <w:rFonts w:asciiTheme="minorHAnsi" w:hAnsiTheme="minorHAnsi" w:cstheme="minorHAnsi"/>
              </w:rPr>
            </w:pPr>
            <w:r w:rsidRPr="00937706">
              <w:rPr>
                <w:rFonts w:asciiTheme="minorHAnsi" w:hAnsiTheme="minorHAnsi"/>
                <w:color w:val="000000"/>
                <w:sz w:val="22"/>
                <w:szCs w:val="22"/>
              </w:rPr>
              <w:t>2.677,09</w:t>
            </w:r>
          </w:p>
        </w:tc>
        <w:tc>
          <w:tcPr>
            <w:tcW w:w="2781" w:type="dxa"/>
            <w:gridSpan w:val="3"/>
            <w:shd w:val="clear" w:color="000000" w:fill="FFFFFF"/>
            <w:vAlign w:val="center"/>
          </w:tcPr>
          <w:p w14:paraId="4974AA86"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3.442,01</w:t>
            </w:r>
          </w:p>
        </w:tc>
        <w:tc>
          <w:tcPr>
            <w:tcW w:w="2781" w:type="dxa"/>
            <w:gridSpan w:val="3"/>
            <w:shd w:val="clear" w:color="000000" w:fill="FFFFFF"/>
            <w:vAlign w:val="center"/>
          </w:tcPr>
          <w:p w14:paraId="1BBEB3D1" w14:textId="77777777" w:rsidR="00CF503C" w:rsidRPr="00937706" w:rsidRDefault="00CF503C" w:rsidP="001522BE">
            <w:pPr>
              <w:tabs>
                <w:tab w:val="decimal" w:pos="1212"/>
              </w:tabs>
              <w:jc w:val="both"/>
              <w:rPr>
                <w:rFonts w:asciiTheme="minorHAnsi" w:hAnsiTheme="minorHAnsi" w:cstheme="minorHAnsi"/>
              </w:rPr>
            </w:pPr>
            <w:r w:rsidRPr="00937706">
              <w:rPr>
                <w:rFonts w:asciiTheme="minorHAnsi" w:hAnsiTheme="minorHAnsi"/>
                <w:color w:val="000000"/>
                <w:sz w:val="22"/>
                <w:szCs w:val="22"/>
              </w:rPr>
              <w:t>3.824,41</w:t>
            </w:r>
          </w:p>
        </w:tc>
      </w:tr>
      <w:tr w:rsidR="00CF503C" w:rsidRPr="00FA20B6" w14:paraId="2CD4AC4F" w14:textId="77777777" w:rsidTr="001522BE">
        <w:trPr>
          <w:cantSplit/>
          <w:trHeight w:hRule="exact" w:val="340"/>
          <w:jc w:val="center"/>
        </w:trPr>
        <w:tc>
          <w:tcPr>
            <w:tcW w:w="1012" w:type="dxa"/>
            <w:shd w:val="clear" w:color="auto" w:fill="E6E6E6"/>
            <w:vAlign w:val="center"/>
          </w:tcPr>
          <w:p w14:paraId="2734897E"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- 3</w:t>
            </w:r>
          </w:p>
        </w:tc>
        <w:tc>
          <w:tcPr>
            <w:tcW w:w="3020" w:type="dxa"/>
            <w:gridSpan w:val="4"/>
            <w:shd w:val="clear" w:color="000000" w:fill="FFFFFF"/>
            <w:vAlign w:val="center"/>
          </w:tcPr>
          <w:p w14:paraId="258B5F32" w14:textId="77777777" w:rsidR="00CF503C" w:rsidRPr="00937706" w:rsidRDefault="00CF503C" w:rsidP="001522BE">
            <w:pPr>
              <w:tabs>
                <w:tab w:val="decimal" w:pos="1520"/>
              </w:tabs>
              <w:rPr>
                <w:rFonts w:asciiTheme="minorHAnsi" w:hAnsiTheme="minorHAnsi" w:cstheme="minorHAnsi"/>
              </w:rPr>
            </w:pPr>
            <w:r w:rsidRPr="00937706">
              <w:rPr>
                <w:rFonts w:asciiTheme="minorHAnsi" w:hAnsiTheme="minorHAnsi"/>
                <w:color w:val="000000"/>
                <w:sz w:val="22"/>
                <w:szCs w:val="22"/>
              </w:rPr>
              <w:t>1.856,70</w:t>
            </w:r>
          </w:p>
        </w:tc>
        <w:tc>
          <w:tcPr>
            <w:tcW w:w="2781" w:type="dxa"/>
            <w:gridSpan w:val="3"/>
            <w:shd w:val="clear" w:color="000000" w:fill="FFFFFF"/>
            <w:vAlign w:val="center"/>
          </w:tcPr>
          <w:p w14:paraId="6ECFD262"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2.387,18</w:t>
            </w:r>
          </w:p>
        </w:tc>
        <w:tc>
          <w:tcPr>
            <w:tcW w:w="2781" w:type="dxa"/>
            <w:gridSpan w:val="3"/>
            <w:shd w:val="clear" w:color="000000" w:fill="FFFFFF"/>
            <w:vAlign w:val="center"/>
          </w:tcPr>
          <w:p w14:paraId="35C6F5E9" w14:textId="77777777" w:rsidR="00CF503C" w:rsidRPr="00937706" w:rsidRDefault="00CF503C" w:rsidP="001522BE">
            <w:pPr>
              <w:tabs>
                <w:tab w:val="decimal" w:pos="1212"/>
              </w:tabs>
              <w:jc w:val="both"/>
              <w:rPr>
                <w:rFonts w:asciiTheme="minorHAnsi" w:hAnsiTheme="minorHAnsi" w:cstheme="minorHAnsi"/>
              </w:rPr>
            </w:pPr>
            <w:r w:rsidRPr="00937706">
              <w:rPr>
                <w:rFonts w:asciiTheme="minorHAnsi" w:hAnsiTheme="minorHAnsi"/>
                <w:color w:val="000000"/>
                <w:sz w:val="22"/>
                <w:szCs w:val="22"/>
              </w:rPr>
              <w:t>2.652,44</w:t>
            </w:r>
          </w:p>
        </w:tc>
      </w:tr>
      <w:tr w:rsidR="00CF503C" w:rsidRPr="00FA20B6" w14:paraId="3DB47221" w14:textId="77777777" w:rsidTr="001522BE">
        <w:trPr>
          <w:cantSplit/>
          <w:trHeight w:hRule="exact" w:val="340"/>
          <w:jc w:val="center"/>
        </w:trPr>
        <w:tc>
          <w:tcPr>
            <w:tcW w:w="1012" w:type="dxa"/>
            <w:shd w:val="clear" w:color="auto" w:fill="E6E6E6"/>
            <w:vAlign w:val="center"/>
          </w:tcPr>
          <w:p w14:paraId="75E3232B"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- 4</w:t>
            </w:r>
          </w:p>
        </w:tc>
        <w:tc>
          <w:tcPr>
            <w:tcW w:w="3020" w:type="dxa"/>
            <w:gridSpan w:val="4"/>
            <w:shd w:val="clear" w:color="000000" w:fill="FFFFFF"/>
            <w:vAlign w:val="center"/>
          </w:tcPr>
          <w:p w14:paraId="25C92BF9" w14:textId="77777777" w:rsidR="00CF503C" w:rsidRPr="00937706" w:rsidRDefault="00CF503C" w:rsidP="001522BE">
            <w:pPr>
              <w:tabs>
                <w:tab w:val="decimal" w:pos="1520"/>
              </w:tabs>
              <w:rPr>
                <w:rFonts w:asciiTheme="minorHAnsi" w:hAnsiTheme="minorHAnsi" w:cstheme="minorHAnsi"/>
              </w:rPr>
            </w:pPr>
            <w:r w:rsidRPr="00937706">
              <w:rPr>
                <w:rFonts w:asciiTheme="minorHAnsi" w:hAnsiTheme="minorHAnsi"/>
                <w:color w:val="000000"/>
                <w:sz w:val="22"/>
                <w:szCs w:val="22"/>
              </w:rPr>
              <w:t>1.554,45</w:t>
            </w:r>
          </w:p>
        </w:tc>
        <w:tc>
          <w:tcPr>
            <w:tcW w:w="2781" w:type="dxa"/>
            <w:gridSpan w:val="3"/>
            <w:shd w:val="clear" w:color="000000" w:fill="FFFFFF"/>
            <w:vAlign w:val="center"/>
          </w:tcPr>
          <w:p w14:paraId="31A8B2F8"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1.998,58</w:t>
            </w:r>
          </w:p>
        </w:tc>
        <w:tc>
          <w:tcPr>
            <w:tcW w:w="2781" w:type="dxa"/>
            <w:gridSpan w:val="3"/>
            <w:shd w:val="clear" w:color="000000" w:fill="FFFFFF"/>
            <w:vAlign w:val="center"/>
          </w:tcPr>
          <w:p w14:paraId="2FE6A0D2" w14:textId="77777777" w:rsidR="00CF503C" w:rsidRPr="00937706" w:rsidRDefault="00CF503C" w:rsidP="001522BE">
            <w:pPr>
              <w:tabs>
                <w:tab w:val="decimal" w:pos="1212"/>
              </w:tabs>
              <w:jc w:val="both"/>
              <w:rPr>
                <w:rFonts w:asciiTheme="minorHAnsi" w:hAnsiTheme="minorHAnsi" w:cstheme="minorHAnsi"/>
              </w:rPr>
            </w:pPr>
            <w:r w:rsidRPr="00937706">
              <w:rPr>
                <w:rFonts w:asciiTheme="minorHAnsi" w:hAnsiTheme="minorHAnsi"/>
                <w:color w:val="000000"/>
                <w:sz w:val="22"/>
                <w:szCs w:val="22"/>
              </w:rPr>
              <w:t>2.220,63</w:t>
            </w:r>
          </w:p>
        </w:tc>
      </w:tr>
      <w:tr w:rsidR="00CF503C" w:rsidRPr="00FA20B6" w14:paraId="74A7D98D" w14:textId="77777777" w:rsidTr="001522BE">
        <w:trPr>
          <w:cantSplit/>
          <w:trHeight w:hRule="exact" w:val="340"/>
          <w:jc w:val="center"/>
        </w:trPr>
        <w:tc>
          <w:tcPr>
            <w:tcW w:w="1012" w:type="dxa"/>
            <w:tcBorders>
              <w:bottom w:val="single" w:sz="4" w:space="0" w:color="auto"/>
            </w:tcBorders>
            <w:shd w:val="clear" w:color="auto" w:fill="E6E6E6"/>
            <w:vAlign w:val="center"/>
          </w:tcPr>
          <w:p w14:paraId="4E8B2DA9"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- 5</w:t>
            </w:r>
          </w:p>
        </w:tc>
        <w:tc>
          <w:tcPr>
            <w:tcW w:w="3020" w:type="dxa"/>
            <w:gridSpan w:val="4"/>
            <w:shd w:val="clear" w:color="000000" w:fill="FFFFFF"/>
            <w:vAlign w:val="center"/>
          </w:tcPr>
          <w:p w14:paraId="4C6385C9" w14:textId="77777777" w:rsidR="00CF503C" w:rsidRPr="00937706" w:rsidRDefault="00CF503C" w:rsidP="001522BE">
            <w:pPr>
              <w:tabs>
                <w:tab w:val="decimal" w:pos="1520"/>
              </w:tabs>
              <w:rPr>
                <w:rFonts w:asciiTheme="minorHAnsi" w:hAnsiTheme="minorHAnsi" w:cstheme="minorHAnsi"/>
              </w:rPr>
            </w:pPr>
            <w:r w:rsidRPr="00937706">
              <w:rPr>
                <w:rFonts w:asciiTheme="minorHAnsi" w:hAnsiTheme="minorHAnsi"/>
                <w:color w:val="000000"/>
                <w:sz w:val="22"/>
                <w:szCs w:val="22"/>
              </w:rPr>
              <w:t>1.439,29</w:t>
            </w:r>
          </w:p>
        </w:tc>
        <w:tc>
          <w:tcPr>
            <w:tcW w:w="2781" w:type="dxa"/>
            <w:gridSpan w:val="3"/>
            <w:shd w:val="clear" w:color="000000" w:fill="FFFFFF"/>
            <w:vAlign w:val="center"/>
          </w:tcPr>
          <w:p w14:paraId="21103E3F"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1.850,53</w:t>
            </w:r>
          </w:p>
        </w:tc>
        <w:tc>
          <w:tcPr>
            <w:tcW w:w="2781" w:type="dxa"/>
            <w:gridSpan w:val="3"/>
            <w:shd w:val="clear" w:color="000000" w:fill="FFFFFF"/>
            <w:vAlign w:val="center"/>
          </w:tcPr>
          <w:p w14:paraId="0730C2A5" w14:textId="77777777" w:rsidR="00CF503C" w:rsidRPr="00937706" w:rsidRDefault="00CF503C" w:rsidP="001522BE">
            <w:pPr>
              <w:tabs>
                <w:tab w:val="decimal" w:pos="1212"/>
              </w:tabs>
              <w:jc w:val="both"/>
              <w:rPr>
                <w:rFonts w:asciiTheme="minorHAnsi" w:hAnsiTheme="minorHAnsi" w:cstheme="minorHAnsi"/>
              </w:rPr>
            </w:pPr>
            <w:r w:rsidRPr="00937706">
              <w:rPr>
                <w:rFonts w:asciiTheme="minorHAnsi" w:hAnsiTheme="minorHAnsi"/>
                <w:color w:val="000000"/>
                <w:sz w:val="22"/>
                <w:szCs w:val="22"/>
              </w:rPr>
              <w:t>2.056,15</w:t>
            </w:r>
          </w:p>
        </w:tc>
      </w:tr>
      <w:tr w:rsidR="00CF503C" w:rsidRPr="00FA20B6" w14:paraId="3A6F10AE" w14:textId="77777777" w:rsidTr="001522BE">
        <w:trPr>
          <w:gridAfter w:val="3"/>
          <w:wAfter w:w="2781" w:type="dxa"/>
          <w:cantSplit/>
          <w:trHeight w:hRule="exact" w:val="340"/>
          <w:jc w:val="center"/>
        </w:trPr>
        <w:tc>
          <w:tcPr>
            <w:tcW w:w="1012" w:type="dxa"/>
            <w:tcBorders>
              <w:left w:val="nil"/>
            </w:tcBorders>
            <w:shd w:val="clear" w:color="auto" w:fill="FFFFFF"/>
            <w:vAlign w:val="center"/>
          </w:tcPr>
          <w:p w14:paraId="6651FD77"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p>
        </w:tc>
        <w:tc>
          <w:tcPr>
            <w:tcW w:w="3020" w:type="dxa"/>
            <w:gridSpan w:val="4"/>
            <w:shd w:val="clear" w:color="auto" w:fill="auto"/>
            <w:vAlign w:val="center"/>
          </w:tcPr>
          <w:p w14:paraId="7275B92F"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1B</w:t>
            </w:r>
          </w:p>
        </w:tc>
        <w:tc>
          <w:tcPr>
            <w:tcW w:w="2781" w:type="dxa"/>
            <w:gridSpan w:val="3"/>
            <w:shd w:val="clear" w:color="auto" w:fill="auto"/>
            <w:vAlign w:val="center"/>
          </w:tcPr>
          <w:p w14:paraId="294E430D"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2B</w:t>
            </w:r>
          </w:p>
        </w:tc>
      </w:tr>
      <w:tr w:rsidR="00CF503C" w:rsidRPr="00FA20B6" w14:paraId="458F6CEF" w14:textId="77777777" w:rsidTr="001522BE">
        <w:trPr>
          <w:gridAfter w:val="3"/>
          <w:wAfter w:w="2781" w:type="dxa"/>
          <w:cantSplit/>
          <w:trHeight w:hRule="exact" w:val="340"/>
          <w:jc w:val="center"/>
        </w:trPr>
        <w:tc>
          <w:tcPr>
            <w:tcW w:w="1012" w:type="dxa"/>
            <w:shd w:val="clear" w:color="auto" w:fill="E6E6E6"/>
            <w:vAlign w:val="center"/>
          </w:tcPr>
          <w:p w14:paraId="51DFBD93"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GD - 1</w:t>
            </w:r>
          </w:p>
        </w:tc>
        <w:tc>
          <w:tcPr>
            <w:tcW w:w="1166" w:type="dxa"/>
            <w:gridSpan w:val="2"/>
            <w:shd w:val="clear" w:color="000000" w:fill="FFFFFF"/>
            <w:vAlign w:val="center"/>
          </w:tcPr>
          <w:p w14:paraId="0F788C7E" w14:textId="77777777" w:rsidR="00CF503C" w:rsidRPr="00937706" w:rsidRDefault="00CF503C" w:rsidP="001522BE">
            <w:pPr>
              <w:tabs>
                <w:tab w:val="decimal" w:pos="453"/>
              </w:tabs>
              <w:rPr>
                <w:rFonts w:asciiTheme="minorHAnsi" w:hAnsiTheme="minorHAnsi" w:cstheme="minorHAnsi"/>
              </w:rPr>
            </w:pPr>
            <w:r w:rsidRPr="00937706">
              <w:rPr>
                <w:rFonts w:asciiTheme="minorHAnsi" w:hAnsiTheme="minorHAnsi"/>
                <w:color w:val="000000"/>
                <w:sz w:val="22"/>
                <w:szCs w:val="22"/>
              </w:rPr>
              <w:t>5.606,27</w:t>
            </w:r>
          </w:p>
        </w:tc>
        <w:tc>
          <w:tcPr>
            <w:tcW w:w="927" w:type="dxa"/>
            <w:shd w:val="clear" w:color="000000" w:fill="FFFFFF"/>
            <w:vAlign w:val="center"/>
          </w:tcPr>
          <w:p w14:paraId="1EB27A51" w14:textId="77777777" w:rsidR="00CF503C" w:rsidRPr="00937706" w:rsidRDefault="00CF503C" w:rsidP="001522BE">
            <w:pPr>
              <w:tabs>
                <w:tab w:val="decimal" w:pos="444"/>
              </w:tabs>
              <w:rPr>
                <w:rFonts w:asciiTheme="minorHAnsi" w:hAnsiTheme="minorHAnsi" w:cstheme="minorHAnsi"/>
              </w:rPr>
            </w:pPr>
            <w:r w:rsidRPr="00937706">
              <w:rPr>
                <w:rFonts w:asciiTheme="minorHAnsi" w:hAnsiTheme="minorHAnsi"/>
                <w:color w:val="000000"/>
                <w:sz w:val="22"/>
                <w:szCs w:val="22"/>
              </w:rPr>
              <w:t>5.294,82</w:t>
            </w:r>
          </w:p>
        </w:tc>
        <w:tc>
          <w:tcPr>
            <w:tcW w:w="927" w:type="dxa"/>
            <w:shd w:val="clear" w:color="000000" w:fill="FFFFFF"/>
            <w:vAlign w:val="center"/>
          </w:tcPr>
          <w:p w14:paraId="400B4646" w14:textId="77777777" w:rsidR="00CF503C" w:rsidRPr="00937706" w:rsidRDefault="00CF503C" w:rsidP="001522BE">
            <w:pPr>
              <w:tabs>
                <w:tab w:val="decimal" w:pos="454"/>
              </w:tabs>
              <w:rPr>
                <w:rFonts w:asciiTheme="minorHAnsi" w:hAnsiTheme="minorHAnsi" w:cstheme="minorHAnsi"/>
              </w:rPr>
            </w:pPr>
            <w:r w:rsidRPr="00937706">
              <w:rPr>
                <w:rFonts w:asciiTheme="minorHAnsi" w:hAnsiTheme="minorHAnsi"/>
                <w:color w:val="000000"/>
                <w:sz w:val="22"/>
                <w:szCs w:val="22"/>
              </w:rPr>
              <w:t>4.983,36</w:t>
            </w:r>
          </w:p>
        </w:tc>
        <w:tc>
          <w:tcPr>
            <w:tcW w:w="927" w:type="dxa"/>
            <w:shd w:val="clear" w:color="000000" w:fill="FFFFFF"/>
            <w:vAlign w:val="center"/>
          </w:tcPr>
          <w:p w14:paraId="0B93C4E6" w14:textId="77777777" w:rsidR="00CF503C" w:rsidRPr="00937706" w:rsidRDefault="00CF503C" w:rsidP="001522BE">
            <w:pPr>
              <w:tabs>
                <w:tab w:val="decimal" w:pos="444"/>
              </w:tabs>
              <w:rPr>
                <w:rFonts w:asciiTheme="minorHAnsi" w:hAnsiTheme="minorHAnsi" w:cstheme="minorHAnsi"/>
              </w:rPr>
            </w:pPr>
            <w:r w:rsidRPr="00937706">
              <w:rPr>
                <w:rFonts w:asciiTheme="minorHAnsi" w:hAnsiTheme="minorHAnsi"/>
                <w:color w:val="000000"/>
                <w:sz w:val="22"/>
                <w:szCs w:val="22"/>
              </w:rPr>
              <w:t>6.852,10</w:t>
            </w:r>
          </w:p>
        </w:tc>
        <w:tc>
          <w:tcPr>
            <w:tcW w:w="927" w:type="dxa"/>
            <w:shd w:val="clear" w:color="000000" w:fill="FFFFFF"/>
            <w:vAlign w:val="center"/>
          </w:tcPr>
          <w:p w14:paraId="3EF55A63" w14:textId="77777777" w:rsidR="00CF503C" w:rsidRPr="00937706" w:rsidRDefault="00CF503C" w:rsidP="001522BE">
            <w:pPr>
              <w:tabs>
                <w:tab w:val="decimal" w:pos="434"/>
              </w:tabs>
              <w:rPr>
                <w:rFonts w:asciiTheme="minorHAnsi" w:hAnsiTheme="minorHAnsi" w:cstheme="minorHAnsi"/>
              </w:rPr>
            </w:pPr>
            <w:r w:rsidRPr="00937706">
              <w:rPr>
                <w:rFonts w:asciiTheme="minorHAnsi" w:hAnsiTheme="minorHAnsi"/>
                <w:color w:val="000000"/>
                <w:sz w:val="22"/>
                <w:szCs w:val="22"/>
              </w:rPr>
              <w:t>6.540,66</w:t>
            </w:r>
          </w:p>
        </w:tc>
        <w:tc>
          <w:tcPr>
            <w:tcW w:w="927" w:type="dxa"/>
            <w:shd w:val="clear" w:color="000000" w:fill="FFFFFF"/>
            <w:vAlign w:val="center"/>
          </w:tcPr>
          <w:p w14:paraId="65994F98" w14:textId="77777777" w:rsidR="00CF503C" w:rsidRPr="00937706" w:rsidRDefault="00CF503C" w:rsidP="001522BE">
            <w:pPr>
              <w:tabs>
                <w:tab w:val="decimal" w:pos="379"/>
              </w:tabs>
              <w:rPr>
                <w:rFonts w:asciiTheme="minorHAnsi" w:hAnsiTheme="minorHAnsi" w:cstheme="minorHAnsi"/>
              </w:rPr>
            </w:pPr>
            <w:r w:rsidRPr="00937706">
              <w:rPr>
                <w:rFonts w:asciiTheme="minorHAnsi" w:hAnsiTheme="minorHAnsi"/>
                <w:color w:val="000000"/>
                <w:sz w:val="22"/>
                <w:szCs w:val="22"/>
              </w:rPr>
              <w:t>6.229,21</w:t>
            </w:r>
          </w:p>
        </w:tc>
      </w:tr>
      <w:tr w:rsidR="00CF503C" w:rsidRPr="00FA20B6" w14:paraId="1F214674" w14:textId="77777777" w:rsidTr="001522BE">
        <w:trPr>
          <w:gridAfter w:val="3"/>
          <w:wAfter w:w="2781" w:type="dxa"/>
          <w:cantSplit/>
          <w:trHeight w:hRule="exact" w:val="340"/>
          <w:jc w:val="center"/>
        </w:trPr>
        <w:tc>
          <w:tcPr>
            <w:tcW w:w="1012" w:type="dxa"/>
            <w:shd w:val="clear" w:color="auto" w:fill="E6E6E6"/>
            <w:vAlign w:val="center"/>
          </w:tcPr>
          <w:p w14:paraId="2A52EA30"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- 1</w:t>
            </w:r>
          </w:p>
        </w:tc>
        <w:tc>
          <w:tcPr>
            <w:tcW w:w="3020" w:type="dxa"/>
            <w:gridSpan w:val="4"/>
            <w:shd w:val="clear" w:color="000000" w:fill="FFFFFF"/>
            <w:vAlign w:val="center"/>
          </w:tcPr>
          <w:p w14:paraId="49EEF35A"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3.737,51</w:t>
            </w:r>
          </w:p>
        </w:tc>
        <w:tc>
          <w:tcPr>
            <w:tcW w:w="2781" w:type="dxa"/>
            <w:gridSpan w:val="3"/>
            <w:shd w:val="clear" w:color="000000" w:fill="FFFFFF"/>
            <w:vAlign w:val="center"/>
          </w:tcPr>
          <w:p w14:paraId="6EFA9B36"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4.983,36</w:t>
            </w:r>
          </w:p>
        </w:tc>
      </w:tr>
      <w:tr w:rsidR="00CF503C" w:rsidRPr="00FA20B6" w14:paraId="42189EF1" w14:textId="77777777" w:rsidTr="001522BE">
        <w:trPr>
          <w:gridAfter w:val="3"/>
          <w:wAfter w:w="2781" w:type="dxa"/>
          <w:cantSplit/>
          <w:trHeight w:hRule="exact" w:val="340"/>
          <w:jc w:val="center"/>
        </w:trPr>
        <w:tc>
          <w:tcPr>
            <w:tcW w:w="1012" w:type="dxa"/>
            <w:shd w:val="clear" w:color="auto" w:fill="E6E6E6"/>
            <w:vAlign w:val="center"/>
          </w:tcPr>
          <w:p w14:paraId="5A988FE7"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- 2</w:t>
            </w:r>
          </w:p>
        </w:tc>
        <w:tc>
          <w:tcPr>
            <w:tcW w:w="3020" w:type="dxa"/>
            <w:gridSpan w:val="4"/>
            <w:shd w:val="clear" w:color="000000" w:fill="FFFFFF"/>
            <w:vAlign w:val="center"/>
          </w:tcPr>
          <w:p w14:paraId="29D580DD"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2.317,26</w:t>
            </w:r>
          </w:p>
        </w:tc>
        <w:tc>
          <w:tcPr>
            <w:tcW w:w="2781" w:type="dxa"/>
            <w:gridSpan w:val="3"/>
            <w:shd w:val="clear" w:color="000000" w:fill="FFFFFF"/>
            <w:vAlign w:val="center"/>
          </w:tcPr>
          <w:p w14:paraId="7EBD5FFE"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3.095,91</w:t>
            </w:r>
          </w:p>
        </w:tc>
      </w:tr>
      <w:tr w:rsidR="00CF503C" w:rsidRPr="00FA20B6" w14:paraId="0C1B82C2" w14:textId="77777777" w:rsidTr="001522BE">
        <w:trPr>
          <w:gridAfter w:val="3"/>
          <w:wAfter w:w="2781" w:type="dxa"/>
          <w:cantSplit/>
          <w:trHeight w:hRule="exact" w:val="340"/>
          <w:jc w:val="center"/>
        </w:trPr>
        <w:tc>
          <w:tcPr>
            <w:tcW w:w="1012" w:type="dxa"/>
            <w:shd w:val="clear" w:color="auto" w:fill="E6E6E6"/>
            <w:vAlign w:val="center"/>
          </w:tcPr>
          <w:p w14:paraId="45964D35"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- 3</w:t>
            </w:r>
          </w:p>
        </w:tc>
        <w:tc>
          <w:tcPr>
            <w:tcW w:w="3020" w:type="dxa"/>
            <w:gridSpan w:val="4"/>
            <w:shd w:val="clear" w:color="000000" w:fill="FFFFFF"/>
            <w:vAlign w:val="center"/>
          </w:tcPr>
          <w:p w14:paraId="321CB2EF"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1.607,13</w:t>
            </w:r>
          </w:p>
        </w:tc>
        <w:tc>
          <w:tcPr>
            <w:tcW w:w="2781" w:type="dxa"/>
            <w:gridSpan w:val="3"/>
            <w:shd w:val="clear" w:color="000000" w:fill="FFFFFF"/>
            <w:vAlign w:val="center"/>
          </w:tcPr>
          <w:p w14:paraId="12095C02"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2.142,83</w:t>
            </w:r>
          </w:p>
        </w:tc>
      </w:tr>
      <w:tr w:rsidR="00CF503C" w:rsidRPr="00FA20B6" w14:paraId="56DDCB4B" w14:textId="77777777" w:rsidTr="001522BE">
        <w:trPr>
          <w:gridAfter w:val="3"/>
          <w:wAfter w:w="2781" w:type="dxa"/>
          <w:cantSplit/>
          <w:trHeight w:hRule="exact" w:val="340"/>
          <w:jc w:val="center"/>
        </w:trPr>
        <w:tc>
          <w:tcPr>
            <w:tcW w:w="1012" w:type="dxa"/>
            <w:shd w:val="clear" w:color="auto" w:fill="E6E6E6"/>
            <w:vAlign w:val="center"/>
          </w:tcPr>
          <w:p w14:paraId="167411A3"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- 4</w:t>
            </w:r>
          </w:p>
        </w:tc>
        <w:tc>
          <w:tcPr>
            <w:tcW w:w="3020" w:type="dxa"/>
            <w:gridSpan w:val="4"/>
            <w:shd w:val="clear" w:color="000000" w:fill="FFFFFF"/>
            <w:vAlign w:val="center"/>
          </w:tcPr>
          <w:p w14:paraId="7DD566CA"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1.345,49</w:t>
            </w:r>
          </w:p>
        </w:tc>
        <w:tc>
          <w:tcPr>
            <w:tcW w:w="2781" w:type="dxa"/>
            <w:gridSpan w:val="3"/>
            <w:shd w:val="clear" w:color="000000" w:fill="FFFFFF"/>
            <w:vAlign w:val="center"/>
          </w:tcPr>
          <w:p w14:paraId="7ED545A5"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1.794,01</w:t>
            </w:r>
          </w:p>
        </w:tc>
      </w:tr>
      <w:tr w:rsidR="00CF503C" w:rsidRPr="00FA20B6" w14:paraId="47D109EC" w14:textId="77777777" w:rsidTr="001522BE">
        <w:trPr>
          <w:gridAfter w:val="3"/>
          <w:wAfter w:w="2781" w:type="dxa"/>
          <w:cantSplit/>
          <w:trHeight w:hRule="exact" w:val="340"/>
          <w:jc w:val="center"/>
        </w:trPr>
        <w:tc>
          <w:tcPr>
            <w:tcW w:w="1012" w:type="dxa"/>
            <w:tcBorders>
              <w:bottom w:val="single" w:sz="4" w:space="0" w:color="auto"/>
            </w:tcBorders>
            <w:shd w:val="clear" w:color="auto" w:fill="E6E6E6"/>
            <w:vAlign w:val="center"/>
          </w:tcPr>
          <w:p w14:paraId="15CCDBEF"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- 5</w:t>
            </w:r>
          </w:p>
        </w:tc>
        <w:tc>
          <w:tcPr>
            <w:tcW w:w="3020" w:type="dxa"/>
            <w:gridSpan w:val="4"/>
            <w:shd w:val="clear" w:color="000000" w:fill="FFFFFF"/>
            <w:vAlign w:val="center"/>
          </w:tcPr>
          <w:p w14:paraId="6F1E1193"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1.245,85</w:t>
            </w:r>
          </w:p>
        </w:tc>
        <w:tc>
          <w:tcPr>
            <w:tcW w:w="2781" w:type="dxa"/>
            <w:gridSpan w:val="3"/>
            <w:shd w:val="clear" w:color="000000" w:fill="FFFFFF"/>
            <w:vAlign w:val="center"/>
          </w:tcPr>
          <w:p w14:paraId="6F95259E" w14:textId="77777777" w:rsidR="00CF503C" w:rsidRPr="00937706" w:rsidRDefault="00CF503C" w:rsidP="001522BE">
            <w:pPr>
              <w:tabs>
                <w:tab w:val="decimal" w:pos="1391"/>
              </w:tabs>
              <w:jc w:val="both"/>
              <w:rPr>
                <w:rFonts w:asciiTheme="minorHAnsi" w:hAnsiTheme="minorHAnsi" w:cstheme="minorHAnsi"/>
              </w:rPr>
            </w:pPr>
            <w:r w:rsidRPr="00937706">
              <w:rPr>
                <w:rFonts w:asciiTheme="minorHAnsi" w:hAnsiTheme="minorHAnsi"/>
                <w:color w:val="000000"/>
                <w:sz w:val="22"/>
                <w:szCs w:val="22"/>
              </w:rPr>
              <w:t>1.661,12</w:t>
            </w:r>
          </w:p>
        </w:tc>
      </w:tr>
      <w:tr w:rsidR="00CF503C" w:rsidRPr="00FA20B6" w14:paraId="6E191688" w14:textId="77777777" w:rsidTr="001522BE">
        <w:trPr>
          <w:gridAfter w:val="6"/>
          <w:wAfter w:w="5562" w:type="dxa"/>
          <w:cantSplit/>
          <w:trHeight w:hRule="exact" w:val="340"/>
          <w:jc w:val="center"/>
        </w:trPr>
        <w:tc>
          <w:tcPr>
            <w:tcW w:w="1012" w:type="dxa"/>
            <w:tcBorders>
              <w:left w:val="nil"/>
            </w:tcBorders>
            <w:shd w:val="clear" w:color="auto" w:fill="auto"/>
            <w:vAlign w:val="center"/>
          </w:tcPr>
          <w:p w14:paraId="39766F63"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p>
        </w:tc>
        <w:tc>
          <w:tcPr>
            <w:tcW w:w="3020" w:type="dxa"/>
            <w:gridSpan w:val="4"/>
            <w:shd w:val="clear" w:color="auto" w:fill="auto"/>
            <w:vAlign w:val="center"/>
          </w:tcPr>
          <w:p w14:paraId="0F9BFBD7"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1A</w:t>
            </w:r>
          </w:p>
        </w:tc>
      </w:tr>
      <w:tr w:rsidR="00CF503C" w:rsidRPr="00FA20B6" w14:paraId="5AD2DFFF" w14:textId="77777777" w:rsidTr="001522BE">
        <w:trPr>
          <w:gridAfter w:val="6"/>
          <w:wAfter w:w="5562" w:type="dxa"/>
          <w:cantSplit/>
          <w:trHeight w:hRule="exact" w:val="410"/>
          <w:jc w:val="center"/>
        </w:trPr>
        <w:tc>
          <w:tcPr>
            <w:tcW w:w="1012" w:type="dxa"/>
            <w:shd w:val="clear" w:color="auto" w:fill="E6E6E6"/>
            <w:vAlign w:val="center"/>
          </w:tcPr>
          <w:p w14:paraId="53825EC9"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GD - 1</w:t>
            </w:r>
          </w:p>
        </w:tc>
        <w:tc>
          <w:tcPr>
            <w:tcW w:w="1166" w:type="dxa"/>
            <w:gridSpan w:val="2"/>
            <w:shd w:val="clear" w:color="000000" w:fill="FFFFFF"/>
            <w:vAlign w:val="center"/>
          </w:tcPr>
          <w:p w14:paraId="4B7B16C4" w14:textId="77777777" w:rsidR="00CF503C" w:rsidRPr="00937706" w:rsidRDefault="00CF503C" w:rsidP="001522BE">
            <w:pPr>
              <w:tabs>
                <w:tab w:val="decimal" w:pos="453"/>
              </w:tabs>
              <w:jc w:val="both"/>
              <w:rPr>
                <w:rFonts w:asciiTheme="minorHAnsi" w:hAnsiTheme="minorHAnsi" w:cstheme="minorHAnsi"/>
              </w:rPr>
            </w:pPr>
            <w:r w:rsidRPr="00937706">
              <w:rPr>
                <w:rFonts w:asciiTheme="minorHAnsi" w:hAnsiTheme="minorHAnsi"/>
                <w:color w:val="000000"/>
                <w:sz w:val="22"/>
                <w:szCs w:val="22"/>
              </w:rPr>
              <w:t>4.983,36</w:t>
            </w:r>
          </w:p>
        </w:tc>
        <w:tc>
          <w:tcPr>
            <w:tcW w:w="927" w:type="dxa"/>
            <w:shd w:val="clear" w:color="000000" w:fill="FFFFFF"/>
            <w:vAlign w:val="center"/>
          </w:tcPr>
          <w:p w14:paraId="4C253D8F" w14:textId="77777777" w:rsidR="00CF503C" w:rsidRPr="00937706" w:rsidRDefault="00CF503C" w:rsidP="001522BE">
            <w:pPr>
              <w:tabs>
                <w:tab w:val="decimal" w:pos="444"/>
              </w:tabs>
              <w:jc w:val="both"/>
              <w:rPr>
                <w:rFonts w:asciiTheme="minorHAnsi" w:hAnsiTheme="minorHAnsi" w:cstheme="minorHAnsi"/>
              </w:rPr>
            </w:pPr>
            <w:r w:rsidRPr="00937706">
              <w:rPr>
                <w:rFonts w:asciiTheme="minorHAnsi" w:hAnsiTheme="minorHAnsi"/>
                <w:color w:val="000000"/>
                <w:sz w:val="22"/>
                <w:szCs w:val="22"/>
              </w:rPr>
              <w:t>4.671,89</w:t>
            </w:r>
          </w:p>
        </w:tc>
        <w:tc>
          <w:tcPr>
            <w:tcW w:w="927" w:type="dxa"/>
            <w:shd w:val="clear" w:color="000000" w:fill="FFFFFF"/>
            <w:vAlign w:val="center"/>
          </w:tcPr>
          <w:p w14:paraId="4BB7876B" w14:textId="77777777" w:rsidR="00CF503C" w:rsidRPr="00937706" w:rsidRDefault="00CF503C" w:rsidP="001522BE">
            <w:pPr>
              <w:tabs>
                <w:tab w:val="decimal" w:pos="454"/>
              </w:tabs>
              <w:jc w:val="both"/>
              <w:rPr>
                <w:rFonts w:asciiTheme="minorHAnsi" w:hAnsiTheme="minorHAnsi" w:cstheme="minorHAnsi"/>
              </w:rPr>
            </w:pPr>
            <w:r w:rsidRPr="00937706">
              <w:rPr>
                <w:rFonts w:asciiTheme="minorHAnsi" w:hAnsiTheme="minorHAnsi"/>
                <w:color w:val="000000"/>
                <w:sz w:val="22"/>
                <w:szCs w:val="22"/>
              </w:rPr>
              <w:t>4.360,42</w:t>
            </w:r>
          </w:p>
        </w:tc>
      </w:tr>
      <w:tr w:rsidR="00CF503C" w:rsidRPr="00FA20B6" w14:paraId="7F76BB0C" w14:textId="77777777" w:rsidTr="001522BE">
        <w:trPr>
          <w:gridAfter w:val="6"/>
          <w:wAfter w:w="5562" w:type="dxa"/>
          <w:cantSplit/>
          <w:trHeight w:hRule="exact" w:val="340"/>
          <w:jc w:val="center"/>
        </w:trPr>
        <w:tc>
          <w:tcPr>
            <w:tcW w:w="1012" w:type="dxa"/>
            <w:shd w:val="clear" w:color="auto" w:fill="E6E6E6"/>
            <w:vAlign w:val="center"/>
          </w:tcPr>
          <w:p w14:paraId="66E82874"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- 1</w:t>
            </w:r>
          </w:p>
        </w:tc>
        <w:tc>
          <w:tcPr>
            <w:tcW w:w="3020" w:type="dxa"/>
            <w:gridSpan w:val="4"/>
            <w:shd w:val="clear" w:color="000000" w:fill="FFFFFF"/>
            <w:vAlign w:val="center"/>
          </w:tcPr>
          <w:p w14:paraId="7364DCC7"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3.114,60</w:t>
            </w:r>
          </w:p>
        </w:tc>
      </w:tr>
      <w:tr w:rsidR="00CF503C" w:rsidRPr="00FA20B6" w14:paraId="65920C83" w14:textId="77777777" w:rsidTr="001522BE">
        <w:trPr>
          <w:gridAfter w:val="6"/>
          <w:wAfter w:w="5562" w:type="dxa"/>
          <w:cantSplit/>
          <w:trHeight w:hRule="exact" w:val="340"/>
          <w:jc w:val="center"/>
        </w:trPr>
        <w:tc>
          <w:tcPr>
            <w:tcW w:w="1012" w:type="dxa"/>
            <w:shd w:val="clear" w:color="auto" w:fill="E6E6E6"/>
            <w:vAlign w:val="center"/>
          </w:tcPr>
          <w:p w14:paraId="08F2A5D6"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- 2</w:t>
            </w:r>
          </w:p>
        </w:tc>
        <w:tc>
          <w:tcPr>
            <w:tcW w:w="3020" w:type="dxa"/>
            <w:gridSpan w:val="4"/>
            <w:shd w:val="clear" w:color="000000" w:fill="FFFFFF"/>
            <w:vAlign w:val="center"/>
          </w:tcPr>
          <w:p w14:paraId="5FD0BA90"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1.931,06</w:t>
            </w:r>
          </w:p>
        </w:tc>
      </w:tr>
      <w:tr w:rsidR="00CF503C" w:rsidRPr="00FA20B6" w14:paraId="767A65D1" w14:textId="77777777" w:rsidTr="001522BE">
        <w:trPr>
          <w:gridAfter w:val="6"/>
          <w:wAfter w:w="5562" w:type="dxa"/>
          <w:cantSplit/>
          <w:trHeight w:hRule="exact" w:val="340"/>
          <w:jc w:val="center"/>
        </w:trPr>
        <w:tc>
          <w:tcPr>
            <w:tcW w:w="1012" w:type="dxa"/>
            <w:shd w:val="clear" w:color="auto" w:fill="E6E6E6"/>
            <w:vAlign w:val="center"/>
          </w:tcPr>
          <w:p w14:paraId="2EF6F481"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- 3</w:t>
            </w:r>
          </w:p>
        </w:tc>
        <w:tc>
          <w:tcPr>
            <w:tcW w:w="3020" w:type="dxa"/>
            <w:gridSpan w:val="4"/>
            <w:shd w:val="clear" w:color="000000" w:fill="FFFFFF"/>
            <w:vAlign w:val="center"/>
          </w:tcPr>
          <w:p w14:paraId="530EB674"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1.339,27</w:t>
            </w:r>
          </w:p>
        </w:tc>
      </w:tr>
      <w:tr w:rsidR="00CF503C" w:rsidRPr="00FA20B6" w14:paraId="33D7958A" w14:textId="77777777" w:rsidTr="001522BE">
        <w:trPr>
          <w:gridAfter w:val="6"/>
          <w:wAfter w:w="5562" w:type="dxa"/>
          <w:cantSplit/>
          <w:trHeight w:hRule="exact" w:val="340"/>
          <w:jc w:val="center"/>
        </w:trPr>
        <w:tc>
          <w:tcPr>
            <w:tcW w:w="1012" w:type="dxa"/>
            <w:shd w:val="clear" w:color="auto" w:fill="E6E6E6"/>
            <w:vAlign w:val="center"/>
          </w:tcPr>
          <w:p w14:paraId="50A0EF6C"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- 4</w:t>
            </w:r>
          </w:p>
        </w:tc>
        <w:tc>
          <w:tcPr>
            <w:tcW w:w="3020" w:type="dxa"/>
            <w:gridSpan w:val="4"/>
            <w:shd w:val="clear" w:color="000000" w:fill="FFFFFF"/>
            <w:vAlign w:val="center"/>
          </w:tcPr>
          <w:p w14:paraId="490DDCAC" w14:textId="77777777" w:rsidR="00CF503C" w:rsidRPr="00937706" w:rsidRDefault="00CF503C" w:rsidP="001522BE">
            <w:pPr>
              <w:tabs>
                <w:tab w:val="decimal" w:pos="1520"/>
              </w:tabs>
              <w:jc w:val="both"/>
              <w:rPr>
                <w:rFonts w:asciiTheme="minorHAnsi" w:hAnsiTheme="minorHAnsi" w:cstheme="minorHAnsi"/>
              </w:rPr>
            </w:pPr>
            <w:r w:rsidRPr="00937706">
              <w:rPr>
                <w:rFonts w:asciiTheme="minorHAnsi" w:hAnsiTheme="minorHAnsi"/>
                <w:color w:val="000000"/>
                <w:sz w:val="22"/>
                <w:szCs w:val="22"/>
              </w:rPr>
              <w:t>1.121,25</w:t>
            </w:r>
          </w:p>
        </w:tc>
      </w:tr>
      <w:tr w:rsidR="00CF503C" w:rsidRPr="00FA20B6" w14:paraId="61175A29" w14:textId="77777777" w:rsidTr="001522BE">
        <w:trPr>
          <w:gridAfter w:val="6"/>
          <w:wAfter w:w="5562" w:type="dxa"/>
          <w:cantSplit/>
          <w:trHeight w:hRule="exact" w:val="340"/>
          <w:jc w:val="center"/>
        </w:trPr>
        <w:tc>
          <w:tcPr>
            <w:tcW w:w="1012" w:type="dxa"/>
            <w:shd w:val="clear" w:color="auto" w:fill="E6E6E6"/>
            <w:vAlign w:val="center"/>
          </w:tcPr>
          <w:p w14:paraId="7090ADEA" w14:textId="77777777" w:rsidR="00CF503C" w:rsidRPr="00FA20B6" w:rsidRDefault="00CF503C" w:rsidP="00F94057">
            <w:pPr>
              <w:pStyle w:val="Default"/>
              <w:spacing w:before="100" w:beforeAutospacing="1" w:after="100" w:afterAutospacing="1"/>
              <w:jc w:val="center"/>
              <w:rPr>
                <w:rFonts w:asciiTheme="minorHAnsi" w:hAnsiTheme="minorHAnsi" w:cstheme="minorHAnsi"/>
                <w:bCs/>
                <w:color w:val="auto"/>
                <w:sz w:val="20"/>
                <w:szCs w:val="20"/>
                <w:lang w:val="en-GB"/>
              </w:rPr>
            </w:pPr>
            <w:r w:rsidRPr="00FA20B6">
              <w:rPr>
                <w:rFonts w:asciiTheme="minorHAnsi" w:hAnsiTheme="minorHAnsi" w:cstheme="minorHAnsi"/>
                <w:bCs/>
                <w:color w:val="auto"/>
                <w:sz w:val="20"/>
                <w:szCs w:val="20"/>
                <w:lang w:val="en-GB"/>
              </w:rPr>
              <w:t>GP - 5</w:t>
            </w:r>
          </w:p>
        </w:tc>
        <w:tc>
          <w:tcPr>
            <w:tcW w:w="3020" w:type="dxa"/>
            <w:gridSpan w:val="4"/>
            <w:shd w:val="clear" w:color="000000" w:fill="FFFFFF"/>
            <w:vAlign w:val="center"/>
          </w:tcPr>
          <w:p w14:paraId="796CE197" w14:textId="77777777" w:rsidR="00CF503C" w:rsidRPr="00937706" w:rsidRDefault="00CF503C" w:rsidP="001522BE">
            <w:pPr>
              <w:tabs>
                <w:tab w:val="decimal" w:pos="1520"/>
              </w:tabs>
              <w:rPr>
                <w:rFonts w:asciiTheme="minorHAnsi" w:hAnsiTheme="minorHAnsi" w:cstheme="minorHAnsi"/>
              </w:rPr>
            </w:pPr>
            <w:r w:rsidRPr="00937706">
              <w:rPr>
                <w:rFonts w:asciiTheme="minorHAnsi" w:hAnsiTheme="minorHAnsi"/>
                <w:color w:val="000000"/>
                <w:sz w:val="22"/>
                <w:szCs w:val="22"/>
              </w:rPr>
              <w:t>1.038,20</w:t>
            </w:r>
          </w:p>
        </w:tc>
      </w:tr>
    </w:tbl>
    <w:p w14:paraId="57EABDEB" w14:textId="77777777" w:rsidR="00CF503C" w:rsidRDefault="00CF503C" w:rsidP="000B141F">
      <w:pPr>
        <w:jc w:val="both"/>
        <w:rPr>
          <w:rFonts w:asciiTheme="minorHAnsi" w:hAnsiTheme="minorHAnsi" w:cstheme="minorHAnsi"/>
        </w:rPr>
      </w:pPr>
    </w:p>
    <w:p w14:paraId="6384D735" w14:textId="77777777" w:rsidR="00CF503C" w:rsidRDefault="00CF503C" w:rsidP="006C4C4F">
      <w:pPr>
        <w:rPr>
          <w:rFonts w:asciiTheme="minorHAnsi" w:hAnsiTheme="minorHAnsi" w:cstheme="minorHAnsi"/>
        </w:rPr>
        <w:sectPr w:rsidR="00CF503C" w:rsidSect="00E85EC9">
          <w:headerReference w:type="default" r:id="rId149"/>
          <w:footerReference w:type="even" r:id="rId150"/>
          <w:footerReference w:type="default" r:id="rId151"/>
          <w:type w:val="continuous"/>
          <w:pgSz w:w="11907" w:h="16840" w:code="9"/>
          <w:pgMar w:top="992" w:right="992" w:bottom="709" w:left="1559" w:header="720" w:footer="720" w:gutter="0"/>
          <w:cols w:space="720"/>
        </w:sectPr>
      </w:pPr>
    </w:p>
    <w:p w14:paraId="2DDB15B3" w14:textId="77777777" w:rsidR="00CF503C" w:rsidRDefault="00CF503C" w:rsidP="006C4C4F">
      <w:pPr>
        <w:rPr>
          <w:rFonts w:asciiTheme="minorHAnsi" w:hAnsiTheme="minorHAnsi" w:cstheme="minorHAnsi"/>
        </w:rPr>
      </w:pPr>
    </w:p>
    <w:sectPr w:rsidR="00CF503C" w:rsidSect="00E85EC9">
      <w:headerReference w:type="default" r:id="rId152"/>
      <w:footerReference w:type="even" r:id="rId153"/>
      <w:footerReference w:type="default" r:id="rId154"/>
      <w:type w:val="continuous"/>
      <w:pgSz w:w="11907" w:h="16840" w:code="9"/>
      <w:pgMar w:top="992" w:right="992" w:bottom="709"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E86B7" w14:textId="77777777" w:rsidR="00CD1D44" w:rsidRDefault="00CD1D44">
      <w:r>
        <w:separator/>
      </w:r>
    </w:p>
  </w:endnote>
  <w:endnote w:type="continuationSeparator" w:id="0">
    <w:p w14:paraId="643DB940" w14:textId="77777777" w:rsidR="00CD1D44" w:rsidRDefault="00CD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CEBEP+TimesNewRomanPS">
    <w:altName w:val="LCEBEP+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4D1F"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3D81A296" w14:textId="77777777" w:rsidR="00D64969" w:rsidRDefault="00D64969">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EE8C"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32A35856" w14:textId="77777777" w:rsidR="00D64969" w:rsidRDefault="00D64969">
    <w:pPr>
      <w:pStyle w:val="Piedepgin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F826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21C9F7E4"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3B40"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5019D320" w14:textId="77777777" w:rsidR="00D64969" w:rsidRDefault="00D64969">
    <w:pPr>
      <w:pStyle w:val="Piedepgin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9EAD8" w14:textId="3D891B96"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15</w:t>
    </w:r>
    <w:r>
      <w:rPr>
        <w:rStyle w:val="Nmerodepgina"/>
      </w:rPr>
      <w:fldChar w:fldCharType="end"/>
    </w:r>
  </w:p>
  <w:p w14:paraId="2A2360F9" w14:textId="77777777" w:rsidR="00D64969" w:rsidRDefault="00D64969" w:rsidP="00315ED6">
    <w:pPr>
      <w:pStyle w:val="Piedepgina"/>
      <w:tabs>
        <w:tab w:val="clear" w:pos="4252"/>
        <w:tab w:val="clear" w:pos="8504"/>
        <w:tab w:val="right" w:leader="underscore" w:pos="9072"/>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1CCC"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643CA73B" w14:textId="77777777" w:rsidR="00D64969" w:rsidRDefault="00D64969">
    <w:pPr>
      <w:pStyle w:val="Piedepgin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2833C"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52715E9A"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F2DCE"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0DED27EF" w14:textId="77777777" w:rsidR="00D64969" w:rsidRDefault="00D64969">
    <w:pPr>
      <w:pStyle w:val="Piedepgin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8003B" w14:textId="355C304E"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17</w:t>
    </w:r>
    <w:r>
      <w:rPr>
        <w:rStyle w:val="Nmerodepgina"/>
      </w:rPr>
      <w:fldChar w:fldCharType="end"/>
    </w:r>
  </w:p>
  <w:p w14:paraId="52BDC833" w14:textId="77777777" w:rsidR="00D64969" w:rsidRDefault="00D64969" w:rsidP="00315ED6">
    <w:pPr>
      <w:pStyle w:val="Piedepgina"/>
      <w:tabs>
        <w:tab w:val="clear" w:pos="4252"/>
        <w:tab w:val="clear" w:pos="8504"/>
        <w:tab w:val="right" w:leader="underscore" w:pos="9072"/>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6A1C2"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12F87442" w14:textId="77777777" w:rsidR="00D64969" w:rsidRDefault="00D64969">
    <w:pPr>
      <w:pStyle w:val="Piedepgin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6E8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2974FC9"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530A" w14:textId="30E5EB9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1</w:t>
    </w:r>
    <w:r>
      <w:rPr>
        <w:rStyle w:val="Nmerodepgina"/>
      </w:rPr>
      <w:fldChar w:fldCharType="end"/>
    </w:r>
  </w:p>
  <w:p w14:paraId="0F895ADC" w14:textId="77777777" w:rsidR="00D64969" w:rsidRDefault="00D64969" w:rsidP="00315ED6">
    <w:pPr>
      <w:pStyle w:val="Piedepgina"/>
      <w:tabs>
        <w:tab w:val="clear" w:pos="4252"/>
        <w:tab w:val="clear" w:pos="8504"/>
        <w:tab w:val="right" w:leader="underscore" w:pos="9072"/>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16ED4"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464566D9" w14:textId="77777777" w:rsidR="00D64969" w:rsidRDefault="00D64969">
    <w:pPr>
      <w:pStyle w:val="Piedepgin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2E6C" w14:textId="6BB313CA"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21</w:t>
    </w:r>
    <w:r>
      <w:rPr>
        <w:rStyle w:val="Nmerodepgina"/>
      </w:rPr>
      <w:fldChar w:fldCharType="end"/>
    </w:r>
  </w:p>
  <w:p w14:paraId="1F04AB98" w14:textId="77777777" w:rsidR="00D64969" w:rsidRDefault="00D64969" w:rsidP="00315ED6">
    <w:pPr>
      <w:pStyle w:val="Piedepgina"/>
      <w:tabs>
        <w:tab w:val="clear" w:pos="4252"/>
        <w:tab w:val="clear" w:pos="8504"/>
        <w:tab w:val="right" w:leader="underscore" w:pos="9072"/>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3645"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3B20D9EC" w14:textId="77777777" w:rsidR="00D64969" w:rsidRDefault="00D64969">
    <w:pPr>
      <w:pStyle w:val="Piedepgin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16F5"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14:paraId="6D8093F0"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ABDC9"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451FA2E8" w14:textId="77777777" w:rsidR="00D64969" w:rsidRDefault="00D64969">
    <w:pPr>
      <w:pStyle w:val="Piedepgin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7D915" w14:textId="2356C34E"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28</w:t>
    </w:r>
    <w:r>
      <w:rPr>
        <w:rStyle w:val="Nmerodepgina"/>
      </w:rPr>
      <w:fldChar w:fldCharType="end"/>
    </w:r>
  </w:p>
  <w:p w14:paraId="4CBFA7BC" w14:textId="77777777" w:rsidR="00D64969" w:rsidRDefault="00D64969" w:rsidP="00315ED6">
    <w:pPr>
      <w:pStyle w:val="Piedepgina"/>
      <w:tabs>
        <w:tab w:val="clear" w:pos="4252"/>
        <w:tab w:val="clear" w:pos="8504"/>
        <w:tab w:val="right" w:leader="underscore" w:pos="9072"/>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CD74"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5614A0D3" w14:textId="77777777" w:rsidR="00D64969" w:rsidRDefault="00D64969">
    <w:pPr>
      <w:pStyle w:val="Piedepgina"/>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B05C" w14:textId="56486836"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32</w:t>
    </w:r>
    <w:r>
      <w:rPr>
        <w:rStyle w:val="Nmerodepgina"/>
      </w:rPr>
      <w:fldChar w:fldCharType="end"/>
    </w:r>
  </w:p>
  <w:p w14:paraId="29A995F6" w14:textId="77777777" w:rsidR="00D64969" w:rsidRDefault="00D64969" w:rsidP="00315ED6">
    <w:pPr>
      <w:pStyle w:val="Piedepgina"/>
      <w:tabs>
        <w:tab w:val="clear" w:pos="4252"/>
        <w:tab w:val="clear" w:pos="8504"/>
        <w:tab w:val="right" w:leader="underscore" w:pos="9072"/>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3C6AF"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4069E6AA" w14:textId="77777777" w:rsidR="00D64969" w:rsidRDefault="00D64969">
    <w:pPr>
      <w:pStyle w:val="Piedepgina"/>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402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24C3A48"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F1686"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B9FF6EE" w14:textId="77777777" w:rsidR="00D64969" w:rsidRDefault="00D64969">
    <w:pPr>
      <w:pStyle w:val="Piedepgina"/>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FCEA7"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137BB4D" w14:textId="77777777" w:rsidR="00D64969" w:rsidRDefault="00D64969">
    <w:pPr>
      <w:pStyle w:val="Piedepgina"/>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94C19" w14:textId="1414A1D2"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33</w:t>
    </w:r>
    <w:r>
      <w:rPr>
        <w:rStyle w:val="Nmerodepgina"/>
      </w:rPr>
      <w:fldChar w:fldCharType="end"/>
    </w:r>
  </w:p>
  <w:p w14:paraId="6B1928DC" w14:textId="77777777" w:rsidR="00D64969" w:rsidRDefault="00D64969" w:rsidP="00315ED6">
    <w:pPr>
      <w:pStyle w:val="Piedepgina"/>
      <w:tabs>
        <w:tab w:val="clear" w:pos="4252"/>
        <w:tab w:val="clear" w:pos="8504"/>
        <w:tab w:val="right" w:leader="underscore" w:pos="9072"/>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3336" w14:textId="77777777" w:rsidR="00D64969" w:rsidRDefault="00D64969">
    <w:pPr>
      <w:pStyle w:val="Piedepgina"/>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56FE"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4CA1ED3" w14:textId="77777777" w:rsidR="00D64969" w:rsidRDefault="00D64969">
    <w:pPr>
      <w:pStyle w:val="Piedepgina"/>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32A34"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066D319"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F7FB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13826AA4" w14:textId="77777777" w:rsidR="00D64969" w:rsidRDefault="00D64969">
    <w:pPr>
      <w:pStyle w:val="Piedepgina"/>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9D5E5" w14:textId="36C4F3EC"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34</w:t>
    </w:r>
    <w:r>
      <w:rPr>
        <w:rStyle w:val="Nmerodepgina"/>
      </w:rPr>
      <w:fldChar w:fldCharType="end"/>
    </w:r>
  </w:p>
  <w:p w14:paraId="3E5F7900" w14:textId="77777777" w:rsidR="00D64969" w:rsidRDefault="00D64969" w:rsidP="00315ED6">
    <w:pPr>
      <w:pStyle w:val="Piedepgina"/>
      <w:tabs>
        <w:tab w:val="clear" w:pos="4252"/>
        <w:tab w:val="clear" w:pos="8504"/>
        <w:tab w:val="right" w:leader="underscore" w:pos="9072"/>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0960"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14E68012" w14:textId="77777777" w:rsidR="00D64969" w:rsidRDefault="00D64969">
    <w:pPr>
      <w:pStyle w:val="Piedepgina"/>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66F6" w14:textId="22D11A7A"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42</w:t>
    </w:r>
    <w:r>
      <w:rPr>
        <w:rStyle w:val="Nmerodepgina"/>
      </w:rPr>
      <w:fldChar w:fldCharType="end"/>
    </w:r>
  </w:p>
  <w:p w14:paraId="094AD7B8" w14:textId="77777777" w:rsidR="00D64969" w:rsidRDefault="00D64969" w:rsidP="00315ED6">
    <w:pPr>
      <w:pStyle w:val="Piedepgina"/>
      <w:tabs>
        <w:tab w:val="clear" w:pos="4252"/>
        <w:tab w:val="clear" w:pos="8504"/>
        <w:tab w:val="right" w:leader="underscore" w:pos="9072"/>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6E1B"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3A1800F6" w14:textId="77777777" w:rsidR="00D64969" w:rsidRDefault="00D6496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F12D"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9262E41" w14:textId="77777777" w:rsidR="00D64969" w:rsidRDefault="00D64969" w:rsidP="00315ED6">
    <w:pPr>
      <w:pStyle w:val="Piedepgina"/>
      <w:tabs>
        <w:tab w:val="clear" w:pos="4252"/>
        <w:tab w:val="clear" w:pos="8504"/>
        <w:tab w:val="right" w:leader="underscore" w:pos="9072"/>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D8DC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843AD2"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CFCD"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3CFDF02" w14:textId="77777777" w:rsidR="00D64969" w:rsidRDefault="00D64969">
    <w:pPr>
      <w:pStyle w:val="Piedepgina"/>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A6943" w14:textId="3BA52463"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43</w:t>
    </w:r>
    <w:r>
      <w:rPr>
        <w:rStyle w:val="Nmerodepgina"/>
      </w:rPr>
      <w:fldChar w:fldCharType="end"/>
    </w:r>
  </w:p>
  <w:p w14:paraId="3794EB95" w14:textId="77777777" w:rsidR="00D64969" w:rsidRDefault="00D64969" w:rsidP="001522BE">
    <w:pPr>
      <w:pStyle w:val="Piedepgina"/>
      <w:tabs>
        <w:tab w:val="clear" w:pos="4252"/>
        <w:tab w:val="clear" w:pos="8504"/>
        <w:tab w:val="right" w:leader="underscore" w:pos="9072"/>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60080"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A8E008B" w14:textId="77777777" w:rsidR="00D64969" w:rsidRDefault="00D64969">
    <w:pPr>
      <w:pStyle w:val="Piedepgina"/>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F4FB5"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E3187F4"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7FB5A"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58129EDC" w14:textId="77777777" w:rsidR="00D64969" w:rsidRDefault="00D64969">
    <w:pPr>
      <w:pStyle w:val="Piedepgina"/>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4597D" w14:textId="2AD09F7B"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48</w:t>
    </w:r>
    <w:r>
      <w:rPr>
        <w:rStyle w:val="Nmerodepgina"/>
      </w:rPr>
      <w:fldChar w:fldCharType="end"/>
    </w:r>
  </w:p>
  <w:p w14:paraId="5D89C3CF" w14:textId="77777777" w:rsidR="00D64969" w:rsidRDefault="00D64969" w:rsidP="00315ED6">
    <w:pPr>
      <w:pStyle w:val="Piedepgina"/>
      <w:tabs>
        <w:tab w:val="clear" w:pos="4252"/>
        <w:tab w:val="clear" w:pos="8504"/>
        <w:tab w:val="right" w:leader="underscore" w:pos="9072"/>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CB8A8"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0A4BF41" w14:textId="77777777" w:rsidR="00D64969" w:rsidRDefault="00D64969">
    <w:pPr>
      <w:pStyle w:val="Piedepgina"/>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9F1B"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D849876"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3E44D"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342A2B60" w14:textId="77777777" w:rsidR="00D64969" w:rsidRDefault="00D64969">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4C688" w14:textId="77777777" w:rsidR="00D64969" w:rsidRDefault="00D64969">
    <w:pPr>
      <w:pStyle w:val="Piedepgina"/>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4557" w14:textId="5DF31D45"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51</w:t>
    </w:r>
    <w:r>
      <w:rPr>
        <w:rStyle w:val="Nmerodepgina"/>
      </w:rPr>
      <w:fldChar w:fldCharType="end"/>
    </w:r>
  </w:p>
  <w:p w14:paraId="738ED100" w14:textId="77777777" w:rsidR="00D64969" w:rsidRDefault="00D64969" w:rsidP="00315ED6">
    <w:pPr>
      <w:pStyle w:val="Piedepgina"/>
      <w:tabs>
        <w:tab w:val="clear" w:pos="4252"/>
        <w:tab w:val="clear" w:pos="8504"/>
        <w:tab w:val="right" w:leader="underscore" w:pos="9072"/>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3A20"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A0EAC01" w14:textId="77777777" w:rsidR="00D64969" w:rsidRDefault="00D64969">
    <w:pPr>
      <w:pStyle w:val="Piedepgina"/>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26730"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97D581F"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A217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554205BA" w14:textId="77777777" w:rsidR="00D64969" w:rsidRDefault="00D64969">
    <w:pPr>
      <w:pStyle w:val="Piedepgina"/>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6ABBB" w14:textId="344BD4ED"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69</w:t>
    </w:r>
    <w:r>
      <w:rPr>
        <w:rStyle w:val="Nmerodepgina"/>
      </w:rPr>
      <w:fldChar w:fldCharType="end"/>
    </w:r>
  </w:p>
  <w:p w14:paraId="27F725D0" w14:textId="77777777" w:rsidR="00D64969" w:rsidRDefault="00D64969" w:rsidP="00315ED6">
    <w:pPr>
      <w:pStyle w:val="Piedepgina"/>
      <w:tabs>
        <w:tab w:val="clear" w:pos="4252"/>
        <w:tab w:val="clear" w:pos="8504"/>
        <w:tab w:val="right" w:leader="underscore" w:pos="9072"/>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47AA"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08D44470" w14:textId="77777777" w:rsidR="00D64969" w:rsidRDefault="00D64969">
    <w:pPr>
      <w:pStyle w:val="Piedepgina"/>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6ACA"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FDE92FD"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4051F"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EB56AA0" w14:textId="77777777" w:rsidR="00D64969" w:rsidRDefault="00D64969">
    <w:pPr>
      <w:pStyle w:val="Piedepgina"/>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1096" w14:textId="4AC1EA26"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71</w:t>
    </w:r>
    <w:r>
      <w:rPr>
        <w:rStyle w:val="Nmerodepgina"/>
      </w:rPr>
      <w:fldChar w:fldCharType="end"/>
    </w:r>
  </w:p>
  <w:p w14:paraId="334103E4" w14:textId="77777777" w:rsidR="00D64969" w:rsidRDefault="00D64969" w:rsidP="00315ED6">
    <w:pPr>
      <w:pStyle w:val="Piedepgina"/>
      <w:tabs>
        <w:tab w:val="clear" w:pos="4252"/>
        <w:tab w:val="clear" w:pos="8504"/>
        <w:tab w:val="right" w:leader="underscore" w:pos="9072"/>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8B8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3B75C767" w14:textId="77777777" w:rsidR="00D64969" w:rsidRDefault="00D64969">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7AF3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0F18B296" w14:textId="77777777" w:rsidR="00D64969" w:rsidRDefault="00D64969">
    <w:pPr>
      <w:pStyle w:val="Piedepgina"/>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BB3B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5C9B5A9"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F7D94"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84167AF" w14:textId="77777777" w:rsidR="00D64969" w:rsidRDefault="00D64969">
    <w:pPr>
      <w:pStyle w:val="Piedepgina"/>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22CA8" w14:textId="24FF53AC"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72</w:t>
    </w:r>
    <w:r>
      <w:rPr>
        <w:rStyle w:val="Nmerodepgina"/>
      </w:rPr>
      <w:fldChar w:fldCharType="end"/>
    </w:r>
  </w:p>
  <w:p w14:paraId="5AB81E5E" w14:textId="77777777" w:rsidR="00D64969" w:rsidRDefault="00D64969" w:rsidP="00315ED6">
    <w:pPr>
      <w:pStyle w:val="Piedepgina"/>
      <w:tabs>
        <w:tab w:val="clear" w:pos="4252"/>
        <w:tab w:val="clear" w:pos="8504"/>
        <w:tab w:val="right" w:leader="underscore" w:pos="9072"/>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471C"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519FE9F8" w14:textId="77777777" w:rsidR="00D64969" w:rsidRDefault="00D64969">
    <w:pPr>
      <w:pStyle w:val="Piedepgina"/>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3B9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C2B0A1B"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325B7"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693AC661" w14:textId="77777777" w:rsidR="00D64969" w:rsidRDefault="00D64969">
    <w:pPr>
      <w:pStyle w:val="Piedepgina"/>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2A48" w14:textId="1BA946E9"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74</w:t>
    </w:r>
    <w:r>
      <w:rPr>
        <w:rStyle w:val="Nmerodepgina"/>
      </w:rPr>
      <w:fldChar w:fldCharType="end"/>
    </w:r>
  </w:p>
  <w:p w14:paraId="4B0BD8F5" w14:textId="77777777" w:rsidR="00D64969" w:rsidRDefault="00D64969" w:rsidP="00315ED6">
    <w:pPr>
      <w:pStyle w:val="Piedepgina"/>
      <w:tabs>
        <w:tab w:val="clear" w:pos="4252"/>
        <w:tab w:val="clear" w:pos="8504"/>
        <w:tab w:val="right" w:leader="underscore" w:pos="9072"/>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24AAD"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117AC5B" w14:textId="77777777" w:rsidR="00D64969" w:rsidRDefault="00D64969">
    <w:pPr>
      <w:pStyle w:val="Piedepgina"/>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C33C6"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21B40D7"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4BA48"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EDB164D" w14:textId="77777777" w:rsidR="00D64969" w:rsidRDefault="00D64969">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55FE"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39DB1F0"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73D58" w14:textId="0D4DBCE2"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75</w:t>
    </w:r>
    <w:r>
      <w:rPr>
        <w:rStyle w:val="Nmerodepgina"/>
      </w:rPr>
      <w:fldChar w:fldCharType="end"/>
    </w:r>
  </w:p>
  <w:p w14:paraId="04B8FBD0" w14:textId="77777777" w:rsidR="00D64969" w:rsidRDefault="00D64969" w:rsidP="00315ED6">
    <w:pPr>
      <w:pStyle w:val="Piedepgina"/>
      <w:tabs>
        <w:tab w:val="clear" w:pos="4252"/>
        <w:tab w:val="clear" w:pos="8504"/>
        <w:tab w:val="right" w:leader="underscore" w:pos="9072"/>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91DA"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409E2D50" w14:textId="77777777" w:rsidR="00D64969" w:rsidRDefault="00D64969">
    <w:pPr>
      <w:pStyle w:val="Piedepgina"/>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D6BD4"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9FE8101"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F80FC"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090446D3" w14:textId="77777777" w:rsidR="00D64969" w:rsidRDefault="00D64969">
    <w:pPr>
      <w:pStyle w:val="Piedepgina"/>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97425" w14:textId="30075505"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78</w:t>
    </w:r>
    <w:r>
      <w:rPr>
        <w:rStyle w:val="Nmerodepgina"/>
      </w:rPr>
      <w:fldChar w:fldCharType="end"/>
    </w:r>
  </w:p>
  <w:p w14:paraId="36A966AA" w14:textId="77777777" w:rsidR="00D64969" w:rsidRDefault="00D64969" w:rsidP="00315ED6">
    <w:pPr>
      <w:pStyle w:val="Piedepgina"/>
      <w:tabs>
        <w:tab w:val="clear" w:pos="4252"/>
        <w:tab w:val="clear" w:pos="8504"/>
        <w:tab w:val="right" w:leader="underscore" w:pos="9072"/>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4AE02"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67842DF5" w14:textId="77777777" w:rsidR="00D64969" w:rsidRDefault="00D64969">
    <w:pPr>
      <w:pStyle w:val="Piedepgina"/>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1FFBB"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2C744F"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65E2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4215FD5E" w14:textId="77777777" w:rsidR="00D64969" w:rsidRDefault="00D64969">
    <w:pPr>
      <w:pStyle w:val="Piedepgina"/>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0A37D" w14:textId="7724D235"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81</w:t>
    </w:r>
    <w:r>
      <w:rPr>
        <w:rStyle w:val="Nmerodepgina"/>
      </w:rPr>
      <w:fldChar w:fldCharType="end"/>
    </w:r>
  </w:p>
  <w:p w14:paraId="032CD3F9" w14:textId="77777777" w:rsidR="00D64969" w:rsidRDefault="00D64969" w:rsidP="00315ED6">
    <w:pPr>
      <w:pStyle w:val="Piedepgina"/>
      <w:tabs>
        <w:tab w:val="clear" w:pos="4252"/>
        <w:tab w:val="clear" w:pos="8504"/>
        <w:tab w:val="right" w:leader="underscore" w:pos="9072"/>
      </w:tabs>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DEE4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6E9F40E" w14:textId="77777777" w:rsidR="00D64969" w:rsidRDefault="00D64969">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004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0A5EE42F" w14:textId="77777777" w:rsidR="00D64969" w:rsidRDefault="00D64969">
    <w:pPr>
      <w:pStyle w:val="Piedepgina"/>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8804"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BCFEA48"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15EE"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0542A18" w14:textId="77777777" w:rsidR="00D64969" w:rsidRDefault="00D64969">
    <w:pPr>
      <w:pStyle w:val="Piedepgina"/>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D287D" w14:textId="03CBD38C"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86</w:t>
    </w:r>
    <w:r>
      <w:rPr>
        <w:rStyle w:val="Nmerodepgina"/>
      </w:rPr>
      <w:fldChar w:fldCharType="end"/>
    </w:r>
  </w:p>
  <w:p w14:paraId="7286EAD2" w14:textId="77777777" w:rsidR="00D64969" w:rsidRDefault="00D64969" w:rsidP="00315ED6">
    <w:pPr>
      <w:pStyle w:val="Piedepgina"/>
      <w:tabs>
        <w:tab w:val="clear" w:pos="4252"/>
        <w:tab w:val="clear" w:pos="8504"/>
        <w:tab w:val="right" w:leader="underscore" w:pos="9072"/>
      </w:tabs>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82A8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6DE3756C" w14:textId="77777777" w:rsidR="00D64969" w:rsidRDefault="00D64969">
    <w:pPr>
      <w:pStyle w:val="Piedepgina"/>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CFD63"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FD1ABC3"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C93B"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65B1D30B" w14:textId="77777777" w:rsidR="00D64969" w:rsidRDefault="00D64969">
    <w:pPr>
      <w:pStyle w:val="Piedepgina"/>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4B9CE" w14:textId="1FBE389F"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90</w:t>
    </w:r>
    <w:r>
      <w:rPr>
        <w:rStyle w:val="Nmerodepgina"/>
      </w:rPr>
      <w:fldChar w:fldCharType="end"/>
    </w:r>
  </w:p>
  <w:p w14:paraId="63D8E5E1" w14:textId="77777777" w:rsidR="00D64969" w:rsidRDefault="00D64969" w:rsidP="00315ED6">
    <w:pPr>
      <w:pStyle w:val="Piedepgina"/>
      <w:tabs>
        <w:tab w:val="clear" w:pos="4252"/>
        <w:tab w:val="clear" w:pos="8504"/>
        <w:tab w:val="right" w:leader="underscore" w:pos="9072"/>
      </w:tabs>
    </w:pPr>
    <w:r>
      <w:ptab w:relativeTo="margin" w:alignment="right" w:leader="none"/>
    </w:r>
    <w:r>
      <w:ptab w:relativeTo="margin" w:alignment="right" w:leader="underscore"/>
    </w:r>
    <w:r>
      <w:ptab w:relativeTo="margin" w:alignment="right" w:leader="underscore"/>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758F"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AC5DBF9" w14:textId="77777777" w:rsidR="00D64969" w:rsidRDefault="00D64969">
    <w:pPr>
      <w:pStyle w:val="Piedepgina"/>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195A"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1FC9558"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DF8A6"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28A8CC00" w14:textId="77777777" w:rsidR="00D64969" w:rsidRDefault="00D64969">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DAAFE" w14:textId="447F5EAA"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6008">
      <w:rPr>
        <w:rStyle w:val="Nmerodepgina"/>
        <w:noProof/>
      </w:rPr>
      <w:t>2</w:t>
    </w:r>
    <w:r>
      <w:rPr>
        <w:rStyle w:val="Nmerodepgina"/>
      </w:rPr>
      <w:fldChar w:fldCharType="end"/>
    </w:r>
  </w:p>
  <w:p w14:paraId="6635A092" w14:textId="77777777" w:rsidR="00D64969" w:rsidRDefault="00D64969" w:rsidP="00315ED6">
    <w:pPr>
      <w:pStyle w:val="Piedepgina"/>
      <w:tabs>
        <w:tab w:val="clear" w:pos="4252"/>
        <w:tab w:val="clear" w:pos="8504"/>
        <w:tab w:val="right" w:leader="underscore" w:pos="9072"/>
      </w:tabs>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F1E5" w14:textId="513C3AF2"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94</w:t>
    </w:r>
    <w:r>
      <w:rPr>
        <w:rStyle w:val="Nmerodepgina"/>
      </w:rPr>
      <w:fldChar w:fldCharType="end"/>
    </w:r>
  </w:p>
  <w:p w14:paraId="67B38DC5" w14:textId="77777777" w:rsidR="00D64969" w:rsidRDefault="00D64969" w:rsidP="00315ED6">
    <w:pPr>
      <w:pStyle w:val="Piedepgina"/>
      <w:tabs>
        <w:tab w:val="clear" w:pos="4252"/>
        <w:tab w:val="clear" w:pos="8504"/>
        <w:tab w:val="right" w:leader="underscore" w:pos="9072"/>
      </w:tabs>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2910"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645116F0" w14:textId="77777777" w:rsidR="00D64969" w:rsidRDefault="00D64969">
    <w:pPr>
      <w:pStyle w:val="Piedepgina"/>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ED01"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7D15C1"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5FB0D"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76ECDE56" w14:textId="77777777" w:rsidR="00D64969" w:rsidRDefault="00D64969">
    <w:pPr>
      <w:pStyle w:val="Piedepgina"/>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A0F94" w14:textId="5CE061DB"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C21">
      <w:rPr>
        <w:rStyle w:val="Nmerodepgina"/>
        <w:noProof/>
      </w:rPr>
      <w:t>96</w:t>
    </w:r>
    <w:r>
      <w:rPr>
        <w:rStyle w:val="Nmerodepgina"/>
      </w:rPr>
      <w:fldChar w:fldCharType="end"/>
    </w:r>
  </w:p>
  <w:p w14:paraId="5EC47668" w14:textId="77777777" w:rsidR="00D64969" w:rsidRDefault="00D64969" w:rsidP="00315ED6">
    <w:pPr>
      <w:pStyle w:val="Piedepgina"/>
      <w:tabs>
        <w:tab w:val="clear" w:pos="4252"/>
        <w:tab w:val="clear" w:pos="8504"/>
        <w:tab w:val="right" w:leader="underscore" w:pos="9072"/>
      </w:tabs>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6A7BE"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77</w:t>
    </w:r>
    <w:r>
      <w:rPr>
        <w:rStyle w:val="Nmerodepgina"/>
      </w:rPr>
      <w:fldChar w:fldCharType="end"/>
    </w:r>
  </w:p>
  <w:p w14:paraId="5A9DE8BB" w14:textId="77777777" w:rsidR="00D64969" w:rsidRDefault="00D64969">
    <w:pPr>
      <w:pStyle w:val="Piedepgina"/>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F633A" w14:textId="77777777" w:rsidR="00D64969" w:rsidRDefault="00D649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0AE7FD1" w14:textId="77777777" w:rsidR="00D64969" w:rsidRDefault="00D64969" w:rsidP="00315ED6">
    <w:pPr>
      <w:pStyle w:val="Piedepgina"/>
      <w:tabs>
        <w:tab w:val="clear" w:pos="4252"/>
        <w:tab w:val="clear" w:pos="8504"/>
        <w:tab w:val="right" w:leader="underscore" w:pos="9072"/>
      </w:tabs>
    </w:pPr>
    <w:r>
      <w:ptab w:relativeTo="margin" w:alignment="right" w:leader="underscore"/>
    </w:r>
    <w:r>
      <w:ptab w:relativeTo="margin" w:alignment="right" w:leader="none"/>
    </w:r>
    <w:r>
      <w:ptab w:relativeTo="margin" w:alignment="right" w:leader="underscore"/>
    </w:r>
    <w:r>
      <w:ptab w:relativeTo="margin" w:alignment="right" w:leader="underscor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280D1" w14:textId="77777777" w:rsidR="00CD1D44" w:rsidRDefault="00CD1D44">
      <w:r>
        <w:separator/>
      </w:r>
    </w:p>
  </w:footnote>
  <w:footnote w:type="continuationSeparator" w:id="0">
    <w:p w14:paraId="1DC07761" w14:textId="77777777" w:rsidR="00CD1D44" w:rsidRDefault="00CD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0E93D"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33D40"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9FD61"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1955"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0E39"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4D2F"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2065D"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5878A"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9CEB0" w14:textId="77777777" w:rsidR="00D64969" w:rsidRDefault="00D64969">
    <w:pPr>
      <w:pStyle w:val="Encabezad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58F35"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3612" w14:textId="77777777" w:rsidR="00D64969" w:rsidRDefault="00D649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1BC5" w14:textId="77777777" w:rsidR="00D64969" w:rsidRDefault="00D64969">
    <w:pPr>
      <w:pStyle w:val="Encabezad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D3693"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C6558"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56EE"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AF7B"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5D17"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552F"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03B0"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8737"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2CFA"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EFE2B"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8D3F"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C58A1"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2455E"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A067"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7F61A"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99B5"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82603"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2A0B"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E6C1D"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93E61"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A8A8"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43C56" w14:textId="77777777" w:rsidR="00D64969" w:rsidRDefault="00D64969">
    <w:pPr>
      <w:pStyle w:val="Encabezado"/>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26C3B"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064EB"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79370"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C5DD"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B3C3"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663C9"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42F4"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7DE14"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DCF4D"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4A8D1"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27CB2"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DB3BB"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2D46"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7462"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1657B"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1F90F" w14:textId="77777777" w:rsidR="00D64969" w:rsidRPr="00315ED6" w:rsidRDefault="00D64969" w:rsidP="00315ED6">
    <w:pPr>
      <w:pStyle w:val="Encabezado"/>
      <w:tabs>
        <w:tab w:val="clear" w:pos="4252"/>
        <w:tab w:val="clear" w:pos="8504"/>
        <w:tab w:val="right" w:leader="underscore" w:pos="9072"/>
      </w:tabs>
      <w:rPr>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F75B" w14:textId="77777777" w:rsidR="00D64969" w:rsidRPr="00315ED6" w:rsidRDefault="00D64969" w:rsidP="00315ED6">
    <w:pPr>
      <w:pStyle w:val="Encabezado"/>
      <w:tabs>
        <w:tab w:val="clear" w:pos="4252"/>
        <w:tab w:val="clear" w:pos="8504"/>
        <w:tab w:val="right" w:leader="underscore" w:pos="9072"/>
      </w:tabs>
      <w:rPr>
        <w:lang w:val="es-ES"/>
      </w:rPr>
    </w:pPr>
    <w:r>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1435"/>
    <w:multiLevelType w:val="hybridMultilevel"/>
    <w:tmpl w:val="40F6B28C"/>
    <w:lvl w:ilvl="0" w:tplc="C638EE66">
      <w:start w:val="1"/>
      <w:numFmt w:val="decimal"/>
      <w:lvlText w:val="%1."/>
      <w:lvlJc w:val="left"/>
      <w:pPr>
        <w:tabs>
          <w:tab w:val="num" w:pos="2453"/>
        </w:tabs>
        <w:ind w:left="2453" w:hanging="1035"/>
      </w:pPr>
      <w:rPr>
        <w:rFonts w:hint="default"/>
        <w:b/>
      </w:rPr>
    </w:lvl>
    <w:lvl w:ilvl="1" w:tplc="046ACB18">
      <w:numFmt w:val="bullet"/>
      <w:lvlText w:val="-"/>
      <w:lvlJc w:val="left"/>
      <w:pPr>
        <w:tabs>
          <w:tab w:val="num" w:pos="2498"/>
        </w:tabs>
        <w:ind w:left="2498" w:hanging="360"/>
      </w:pPr>
      <w:rPr>
        <w:rFonts w:ascii="Times New Roman" w:eastAsia="Times New Roman" w:hAnsi="Times New Roman" w:cs="Times New Roman" w:hint="default"/>
      </w:rPr>
    </w:lvl>
    <w:lvl w:ilvl="2" w:tplc="57C2224A">
      <w:start w:val="1"/>
      <w:numFmt w:val="lowerLetter"/>
      <w:lvlText w:val="%3)"/>
      <w:lvlJc w:val="left"/>
      <w:pPr>
        <w:tabs>
          <w:tab w:val="num" w:pos="3398"/>
        </w:tabs>
        <w:ind w:left="3398" w:hanging="360"/>
      </w:pPr>
      <w:rPr>
        <w:rFonts w:hint="default"/>
      </w:r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
    <w:nsid w:val="0EC423BB"/>
    <w:multiLevelType w:val="hybridMultilevel"/>
    <w:tmpl w:val="83025ED6"/>
    <w:lvl w:ilvl="0" w:tplc="AC6C2FDC">
      <w:start w:val="1"/>
      <w:numFmt w:val="upperLetter"/>
      <w:lvlText w:val="%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nsid w:val="0F556DBE"/>
    <w:multiLevelType w:val="hybridMultilevel"/>
    <w:tmpl w:val="E112F38E"/>
    <w:lvl w:ilvl="0" w:tplc="0C0A0001">
      <w:start w:val="1"/>
      <w:numFmt w:val="bullet"/>
      <w:lvlText w:val=""/>
      <w:lvlJc w:val="left"/>
      <w:pPr>
        <w:tabs>
          <w:tab w:val="num" w:pos="1568"/>
        </w:tabs>
        <w:ind w:left="1568" w:hanging="360"/>
      </w:pPr>
      <w:rPr>
        <w:rFonts w:ascii="Symbol" w:hAnsi="Symbol" w:hint="default"/>
      </w:rPr>
    </w:lvl>
    <w:lvl w:ilvl="1" w:tplc="0C0A0003" w:tentative="1">
      <w:start w:val="1"/>
      <w:numFmt w:val="bullet"/>
      <w:lvlText w:val="o"/>
      <w:lvlJc w:val="left"/>
      <w:pPr>
        <w:tabs>
          <w:tab w:val="num" w:pos="2288"/>
        </w:tabs>
        <w:ind w:left="2288" w:hanging="360"/>
      </w:pPr>
      <w:rPr>
        <w:rFonts w:ascii="Courier New" w:hAnsi="Courier New" w:cs="Courier New" w:hint="default"/>
      </w:rPr>
    </w:lvl>
    <w:lvl w:ilvl="2" w:tplc="0C0A0005" w:tentative="1">
      <w:start w:val="1"/>
      <w:numFmt w:val="bullet"/>
      <w:lvlText w:val=""/>
      <w:lvlJc w:val="left"/>
      <w:pPr>
        <w:tabs>
          <w:tab w:val="num" w:pos="3008"/>
        </w:tabs>
        <w:ind w:left="3008" w:hanging="360"/>
      </w:pPr>
      <w:rPr>
        <w:rFonts w:ascii="Wingdings" w:hAnsi="Wingdings" w:hint="default"/>
      </w:rPr>
    </w:lvl>
    <w:lvl w:ilvl="3" w:tplc="0C0A0001" w:tentative="1">
      <w:start w:val="1"/>
      <w:numFmt w:val="bullet"/>
      <w:lvlText w:val=""/>
      <w:lvlJc w:val="left"/>
      <w:pPr>
        <w:tabs>
          <w:tab w:val="num" w:pos="3728"/>
        </w:tabs>
        <w:ind w:left="3728" w:hanging="360"/>
      </w:pPr>
      <w:rPr>
        <w:rFonts w:ascii="Symbol" w:hAnsi="Symbol" w:hint="default"/>
      </w:rPr>
    </w:lvl>
    <w:lvl w:ilvl="4" w:tplc="0C0A0003" w:tentative="1">
      <w:start w:val="1"/>
      <w:numFmt w:val="bullet"/>
      <w:lvlText w:val="o"/>
      <w:lvlJc w:val="left"/>
      <w:pPr>
        <w:tabs>
          <w:tab w:val="num" w:pos="4448"/>
        </w:tabs>
        <w:ind w:left="4448" w:hanging="360"/>
      </w:pPr>
      <w:rPr>
        <w:rFonts w:ascii="Courier New" w:hAnsi="Courier New" w:cs="Courier New" w:hint="default"/>
      </w:rPr>
    </w:lvl>
    <w:lvl w:ilvl="5" w:tplc="0C0A0005" w:tentative="1">
      <w:start w:val="1"/>
      <w:numFmt w:val="bullet"/>
      <w:lvlText w:val=""/>
      <w:lvlJc w:val="left"/>
      <w:pPr>
        <w:tabs>
          <w:tab w:val="num" w:pos="5168"/>
        </w:tabs>
        <w:ind w:left="5168" w:hanging="360"/>
      </w:pPr>
      <w:rPr>
        <w:rFonts w:ascii="Wingdings" w:hAnsi="Wingdings" w:hint="default"/>
      </w:rPr>
    </w:lvl>
    <w:lvl w:ilvl="6" w:tplc="0C0A0001" w:tentative="1">
      <w:start w:val="1"/>
      <w:numFmt w:val="bullet"/>
      <w:lvlText w:val=""/>
      <w:lvlJc w:val="left"/>
      <w:pPr>
        <w:tabs>
          <w:tab w:val="num" w:pos="5888"/>
        </w:tabs>
        <w:ind w:left="5888" w:hanging="360"/>
      </w:pPr>
      <w:rPr>
        <w:rFonts w:ascii="Symbol" w:hAnsi="Symbol" w:hint="default"/>
      </w:rPr>
    </w:lvl>
    <w:lvl w:ilvl="7" w:tplc="0C0A0003" w:tentative="1">
      <w:start w:val="1"/>
      <w:numFmt w:val="bullet"/>
      <w:lvlText w:val="o"/>
      <w:lvlJc w:val="left"/>
      <w:pPr>
        <w:tabs>
          <w:tab w:val="num" w:pos="6608"/>
        </w:tabs>
        <w:ind w:left="6608" w:hanging="360"/>
      </w:pPr>
      <w:rPr>
        <w:rFonts w:ascii="Courier New" w:hAnsi="Courier New" w:cs="Courier New" w:hint="default"/>
      </w:rPr>
    </w:lvl>
    <w:lvl w:ilvl="8" w:tplc="0C0A0005" w:tentative="1">
      <w:start w:val="1"/>
      <w:numFmt w:val="bullet"/>
      <w:lvlText w:val=""/>
      <w:lvlJc w:val="left"/>
      <w:pPr>
        <w:tabs>
          <w:tab w:val="num" w:pos="7328"/>
        </w:tabs>
        <w:ind w:left="7328" w:hanging="360"/>
      </w:pPr>
      <w:rPr>
        <w:rFonts w:ascii="Wingdings" w:hAnsi="Wingdings" w:hint="default"/>
      </w:rPr>
    </w:lvl>
  </w:abstractNum>
  <w:abstractNum w:abstractNumId="3">
    <w:nsid w:val="0FC8117F"/>
    <w:multiLevelType w:val="hybridMultilevel"/>
    <w:tmpl w:val="F3B05930"/>
    <w:lvl w:ilvl="0" w:tplc="0C0A000F">
      <w:start w:val="1"/>
      <w:numFmt w:val="decimal"/>
      <w:lvlText w:val="%1."/>
      <w:lvlJc w:val="left"/>
      <w:pPr>
        <w:ind w:left="720" w:hanging="360"/>
      </w:pPr>
      <w:rPr>
        <w:rFonts w:hint="default"/>
      </w:rPr>
    </w:lvl>
    <w:lvl w:ilvl="1" w:tplc="0B5ABF22">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CC24EB"/>
    <w:multiLevelType w:val="multilevel"/>
    <w:tmpl w:val="2F52D6CC"/>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53C4BAE"/>
    <w:multiLevelType w:val="multilevel"/>
    <w:tmpl w:val="0CA677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86E70DE"/>
    <w:multiLevelType w:val="multilevel"/>
    <w:tmpl w:val="AEACAA8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9F86268"/>
    <w:multiLevelType w:val="multilevel"/>
    <w:tmpl w:val="4EF472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FFB1C50"/>
    <w:multiLevelType w:val="hybridMultilevel"/>
    <w:tmpl w:val="E56E6C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304165"/>
    <w:multiLevelType w:val="hybridMultilevel"/>
    <w:tmpl w:val="C068E932"/>
    <w:lvl w:ilvl="0" w:tplc="8C02898E">
      <w:start w:val="1"/>
      <w:numFmt w:val="upp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3B8C20FC"/>
    <w:multiLevelType w:val="hybridMultilevel"/>
    <w:tmpl w:val="26B0AD00"/>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1">
    <w:nsid w:val="3E8C39E1"/>
    <w:multiLevelType w:val="multilevel"/>
    <w:tmpl w:val="44FE39A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5FF7C18"/>
    <w:multiLevelType w:val="hybridMultilevel"/>
    <w:tmpl w:val="B2EEFD22"/>
    <w:lvl w:ilvl="0" w:tplc="7ADCC6DE">
      <w:start w:val="1"/>
      <w:numFmt w:val="lowerLetter"/>
      <w:lvlText w:val="%1)"/>
      <w:lvlJc w:val="left"/>
      <w:pPr>
        <w:ind w:left="1636" w:hanging="360"/>
      </w:pPr>
      <w:rPr>
        <w:rFonts w:hint="default"/>
        <w:b w:val="0"/>
        <w:sz w:val="22"/>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3">
    <w:nsid w:val="4AD74F3F"/>
    <w:multiLevelType w:val="hybridMultilevel"/>
    <w:tmpl w:val="C5CC9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9A71679"/>
    <w:multiLevelType w:val="hybridMultilevel"/>
    <w:tmpl w:val="5DF04B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CAC7094"/>
    <w:multiLevelType w:val="hybridMultilevel"/>
    <w:tmpl w:val="E76EEC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FDA0787"/>
    <w:multiLevelType w:val="hybridMultilevel"/>
    <w:tmpl w:val="611CE70A"/>
    <w:lvl w:ilvl="0" w:tplc="DEF87EA8">
      <w:start w:val="1"/>
      <w:numFmt w:val="upp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7">
    <w:nsid w:val="639815EE"/>
    <w:multiLevelType w:val="hybridMultilevel"/>
    <w:tmpl w:val="264807B2"/>
    <w:lvl w:ilvl="0" w:tplc="0C0A0001">
      <w:start w:val="1"/>
      <w:numFmt w:val="bullet"/>
      <w:lvlText w:val=""/>
      <w:lvlJc w:val="left"/>
      <w:pPr>
        <w:ind w:left="1575" w:hanging="360"/>
      </w:pPr>
      <w:rPr>
        <w:rFonts w:ascii="Symbol" w:hAnsi="Symbol" w:hint="default"/>
      </w:rPr>
    </w:lvl>
    <w:lvl w:ilvl="1" w:tplc="0C0A0003" w:tentative="1">
      <w:start w:val="1"/>
      <w:numFmt w:val="bullet"/>
      <w:lvlText w:val="o"/>
      <w:lvlJc w:val="left"/>
      <w:pPr>
        <w:ind w:left="2295" w:hanging="360"/>
      </w:pPr>
      <w:rPr>
        <w:rFonts w:ascii="Courier New" w:hAnsi="Courier New" w:cs="Courier New" w:hint="default"/>
      </w:rPr>
    </w:lvl>
    <w:lvl w:ilvl="2" w:tplc="0C0A0005" w:tentative="1">
      <w:start w:val="1"/>
      <w:numFmt w:val="bullet"/>
      <w:lvlText w:val=""/>
      <w:lvlJc w:val="left"/>
      <w:pPr>
        <w:ind w:left="3015" w:hanging="360"/>
      </w:pPr>
      <w:rPr>
        <w:rFonts w:ascii="Wingdings" w:hAnsi="Wingdings" w:hint="default"/>
      </w:rPr>
    </w:lvl>
    <w:lvl w:ilvl="3" w:tplc="0C0A0001" w:tentative="1">
      <w:start w:val="1"/>
      <w:numFmt w:val="bullet"/>
      <w:lvlText w:val=""/>
      <w:lvlJc w:val="left"/>
      <w:pPr>
        <w:ind w:left="3735" w:hanging="360"/>
      </w:pPr>
      <w:rPr>
        <w:rFonts w:ascii="Symbol" w:hAnsi="Symbol" w:hint="default"/>
      </w:rPr>
    </w:lvl>
    <w:lvl w:ilvl="4" w:tplc="0C0A0003" w:tentative="1">
      <w:start w:val="1"/>
      <w:numFmt w:val="bullet"/>
      <w:lvlText w:val="o"/>
      <w:lvlJc w:val="left"/>
      <w:pPr>
        <w:ind w:left="4455" w:hanging="360"/>
      </w:pPr>
      <w:rPr>
        <w:rFonts w:ascii="Courier New" w:hAnsi="Courier New" w:cs="Courier New" w:hint="default"/>
      </w:rPr>
    </w:lvl>
    <w:lvl w:ilvl="5" w:tplc="0C0A0005" w:tentative="1">
      <w:start w:val="1"/>
      <w:numFmt w:val="bullet"/>
      <w:lvlText w:val=""/>
      <w:lvlJc w:val="left"/>
      <w:pPr>
        <w:ind w:left="5175" w:hanging="360"/>
      </w:pPr>
      <w:rPr>
        <w:rFonts w:ascii="Wingdings" w:hAnsi="Wingdings" w:hint="default"/>
      </w:rPr>
    </w:lvl>
    <w:lvl w:ilvl="6" w:tplc="0C0A0001" w:tentative="1">
      <w:start w:val="1"/>
      <w:numFmt w:val="bullet"/>
      <w:lvlText w:val=""/>
      <w:lvlJc w:val="left"/>
      <w:pPr>
        <w:ind w:left="5895" w:hanging="360"/>
      </w:pPr>
      <w:rPr>
        <w:rFonts w:ascii="Symbol" w:hAnsi="Symbol" w:hint="default"/>
      </w:rPr>
    </w:lvl>
    <w:lvl w:ilvl="7" w:tplc="0C0A0003" w:tentative="1">
      <w:start w:val="1"/>
      <w:numFmt w:val="bullet"/>
      <w:lvlText w:val="o"/>
      <w:lvlJc w:val="left"/>
      <w:pPr>
        <w:ind w:left="6615" w:hanging="360"/>
      </w:pPr>
      <w:rPr>
        <w:rFonts w:ascii="Courier New" w:hAnsi="Courier New" w:cs="Courier New" w:hint="default"/>
      </w:rPr>
    </w:lvl>
    <w:lvl w:ilvl="8" w:tplc="0C0A0005" w:tentative="1">
      <w:start w:val="1"/>
      <w:numFmt w:val="bullet"/>
      <w:lvlText w:val=""/>
      <w:lvlJc w:val="left"/>
      <w:pPr>
        <w:ind w:left="7335" w:hanging="360"/>
      </w:pPr>
      <w:rPr>
        <w:rFonts w:ascii="Wingdings" w:hAnsi="Wingdings" w:hint="default"/>
      </w:rPr>
    </w:lvl>
  </w:abstractNum>
  <w:abstractNum w:abstractNumId="18">
    <w:nsid w:val="63A03746"/>
    <w:multiLevelType w:val="hybridMultilevel"/>
    <w:tmpl w:val="6E145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5A4150F"/>
    <w:multiLevelType w:val="hybridMultilevel"/>
    <w:tmpl w:val="C068E932"/>
    <w:lvl w:ilvl="0" w:tplc="8C02898E">
      <w:start w:val="1"/>
      <w:numFmt w:val="upp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747C15CA"/>
    <w:multiLevelType w:val="hybridMultilevel"/>
    <w:tmpl w:val="9F003540"/>
    <w:lvl w:ilvl="0" w:tplc="633A383C">
      <w:start w:val="1"/>
      <w:numFmt w:val="upperLetter"/>
      <w:lvlText w:val="%1)"/>
      <w:lvlJc w:val="left"/>
      <w:pPr>
        <w:ind w:left="1574" w:hanging="360"/>
      </w:pPr>
      <w:rPr>
        <w:rFonts w:hint="default"/>
      </w:rPr>
    </w:lvl>
    <w:lvl w:ilvl="1" w:tplc="0C0A0019" w:tentative="1">
      <w:start w:val="1"/>
      <w:numFmt w:val="lowerLetter"/>
      <w:lvlText w:val="%2."/>
      <w:lvlJc w:val="left"/>
      <w:pPr>
        <w:ind w:left="2294" w:hanging="360"/>
      </w:pPr>
    </w:lvl>
    <w:lvl w:ilvl="2" w:tplc="0C0A001B" w:tentative="1">
      <w:start w:val="1"/>
      <w:numFmt w:val="lowerRoman"/>
      <w:lvlText w:val="%3."/>
      <w:lvlJc w:val="right"/>
      <w:pPr>
        <w:ind w:left="3014" w:hanging="180"/>
      </w:pPr>
    </w:lvl>
    <w:lvl w:ilvl="3" w:tplc="0C0A000F" w:tentative="1">
      <w:start w:val="1"/>
      <w:numFmt w:val="decimal"/>
      <w:lvlText w:val="%4."/>
      <w:lvlJc w:val="left"/>
      <w:pPr>
        <w:ind w:left="3734" w:hanging="360"/>
      </w:pPr>
    </w:lvl>
    <w:lvl w:ilvl="4" w:tplc="0C0A0019" w:tentative="1">
      <w:start w:val="1"/>
      <w:numFmt w:val="lowerLetter"/>
      <w:lvlText w:val="%5."/>
      <w:lvlJc w:val="left"/>
      <w:pPr>
        <w:ind w:left="4454" w:hanging="360"/>
      </w:pPr>
    </w:lvl>
    <w:lvl w:ilvl="5" w:tplc="0C0A001B" w:tentative="1">
      <w:start w:val="1"/>
      <w:numFmt w:val="lowerRoman"/>
      <w:lvlText w:val="%6."/>
      <w:lvlJc w:val="right"/>
      <w:pPr>
        <w:ind w:left="5174" w:hanging="180"/>
      </w:pPr>
    </w:lvl>
    <w:lvl w:ilvl="6" w:tplc="0C0A000F" w:tentative="1">
      <w:start w:val="1"/>
      <w:numFmt w:val="decimal"/>
      <w:lvlText w:val="%7."/>
      <w:lvlJc w:val="left"/>
      <w:pPr>
        <w:ind w:left="5894" w:hanging="360"/>
      </w:pPr>
    </w:lvl>
    <w:lvl w:ilvl="7" w:tplc="0C0A0019" w:tentative="1">
      <w:start w:val="1"/>
      <w:numFmt w:val="lowerLetter"/>
      <w:lvlText w:val="%8."/>
      <w:lvlJc w:val="left"/>
      <w:pPr>
        <w:ind w:left="6614" w:hanging="360"/>
      </w:pPr>
    </w:lvl>
    <w:lvl w:ilvl="8" w:tplc="0C0A001B" w:tentative="1">
      <w:start w:val="1"/>
      <w:numFmt w:val="lowerRoman"/>
      <w:lvlText w:val="%9."/>
      <w:lvlJc w:val="right"/>
      <w:pPr>
        <w:ind w:left="7334" w:hanging="180"/>
      </w:pPr>
    </w:lvl>
  </w:abstractNum>
  <w:abstractNum w:abstractNumId="21">
    <w:nsid w:val="7663170E"/>
    <w:multiLevelType w:val="hybridMultilevel"/>
    <w:tmpl w:val="DF7AF64E"/>
    <w:lvl w:ilvl="0" w:tplc="A748E174">
      <w:start w:val="1"/>
      <w:numFmt w:val="lowerLetter"/>
      <w:lvlText w:val="%1)"/>
      <w:lvlJc w:val="left"/>
      <w:pPr>
        <w:ind w:left="1996" w:hanging="360"/>
      </w:pPr>
      <w:rPr>
        <w:rFonts w:hint="default"/>
      </w:rPr>
    </w:lvl>
    <w:lvl w:ilvl="1" w:tplc="0C0A0019">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2">
    <w:nsid w:val="7C3B3F25"/>
    <w:multiLevelType w:val="hybridMultilevel"/>
    <w:tmpl w:val="4C1C550A"/>
    <w:lvl w:ilvl="0" w:tplc="CD501F60">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4"/>
  </w:num>
  <w:num w:numId="4">
    <w:abstractNumId w:val="9"/>
  </w:num>
  <w:num w:numId="5">
    <w:abstractNumId w:val="12"/>
  </w:num>
  <w:num w:numId="6">
    <w:abstractNumId w:val="1"/>
  </w:num>
  <w:num w:numId="7">
    <w:abstractNumId w:val="16"/>
  </w:num>
  <w:num w:numId="8">
    <w:abstractNumId w:val="20"/>
  </w:num>
  <w:num w:numId="9">
    <w:abstractNumId w:val="21"/>
  </w:num>
  <w:num w:numId="10">
    <w:abstractNumId w:val="3"/>
  </w:num>
  <w:num w:numId="11">
    <w:abstractNumId w:val="17"/>
  </w:num>
  <w:num w:numId="12">
    <w:abstractNumId w:val="15"/>
  </w:num>
  <w:num w:numId="13">
    <w:abstractNumId w:val="22"/>
  </w:num>
  <w:num w:numId="14">
    <w:abstractNumId w:val="19"/>
  </w:num>
  <w:num w:numId="15">
    <w:abstractNumId w:val="8"/>
  </w:num>
  <w:num w:numId="16">
    <w:abstractNumId w:val="18"/>
  </w:num>
  <w:num w:numId="17">
    <w:abstractNumId w:val="10"/>
  </w:num>
  <w:num w:numId="18">
    <w:abstractNumId w:val="13"/>
  </w:num>
  <w:num w:numId="19">
    <w:abstractNumId w:val="7"/>
  </w:num>
  <w:num w:numId="20">
    <w:abstractNumId w:val="6"/>
  </w:num>
  <w:num w:numId="21">
    <w:abstractNumId w:val="5"/>
  </w:num>
  <w:num w:numId="22">
    <w:abstractNumId w:val="11"/>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0"/>
  <w:activeWritingStyle w:appName="MSWord" w:lang="pt-BR" w:vendorID="64" w:dllVersion="131078" w:nlCheck="1" w:checkStyle="0"/>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A9"/>
    <w:rsid w:val="00000197"/>
    <w:rsid w:val="00000671"/>
    <w:rsid w:val="00000962"/>
    <w:rsid w:val="00000E2B"/>
    <w:rsid w:val="00001EC4"/>
    <w:rsid w:val="00002A62"/>
    <w:rsid w:val="00002DBA"/>
    <w:rsid w:val="000034AF"/>
    <w:rsid w:val="0000356E"/>
    <w:rsid w:val="00003AFA"/>
    <w:rsid w:val="00003B2F"/>
    <w:rsid w:val="00004BC3"/>
    <w:rsid w:val="000054AB"/>
    <w:rsid w:val="00005530"/>
    <w:rsid w:val="0000583B"/>
    <w:rsid w:val="0000634E"/>
    <w:rsid w:val="00006C98"/>
    <w:rsid w:val="0000751F"/>
    <w:rsid w:val="000075CD"/>
    <w:rsid w:val="000079DA"/>
    <w:rsid w:val="00010002"/>
    <w:rsid w:val="0001079A"/>
    <w:rsid w:val="00011CD1"/>
    <w:rsid w:val="00011D6E"/>
    <w:rsid w:val="00011E80"/>
    <w:rsid w:val="000124FA"/>
    <w:rsid w:val="00012E98"/>
    <w:rsid w:val="0001359C"/>
    <w:rsid w:val="00013D57"/>
    <w:rsid w:val="00014350"/>
    <w:rsid w:val="0001464D"/>
    <w:rsid w:val="0001502E"/>
    <w:rsid w:val="00015033"/>
    <w:rsid w:val="000157AD"/>
    <w:rsid w:val="00015C02"/>
    <w:rsid w:val="00015D61"/>
    <w:rsid w:val="00015EEF"/>
    <w:rsid w:val="000166E1"/>
    <w:rsid w:val="00016982"/>
    <w:rsid w:val="00016A94"/>
    <w:rsid w:val="00016B3C"/>
    <w:rsid w:val="0001702A"/>
    <w:rsid w:val="00017EE4"/>
    <w:rsid w:val="000200B4"/>
    <w:rsid w:val="000202B0"/>
    <w:rsid w:val="0002055F"/>
    <w:rsid w:val="0002062E"/>
    <w:rsid w:val="00020D0D"/>
    <w:rsid w:val="0002163E"/>
    <w:rsid w:val="00021BA4"/>
    <w:rsid w:val="000221E8"/>
    <w:rsid w:val="000227DE"/>
    <w:rsid w:val="0002290C"/>
    <w:rsid w:val="0002298F"/>
    <w:rsid w:val="00022B9C"/>
    <w:rsid w:val="000233DB"/>
    <w:rsid w:val="00023436"/>
    <w:rsid w:val="00023E08"/>
    <w:rsid w:val="00024A87"/>
    <w:rsid w:val="00024ECF"/>
    <w:rsid w:val="00024F4F"/>
    <w:rsid w:val="0002521C"/>
    <w:rsid w:val="0002561E"/>
    <w:rsid w:val="00026010"/>
    <w:rsid w:val="000262C5"/>
    <w:rsid w:val="0002641C"/>
    <w:rsid w:val="000266F5"/>
    <w:rsid w:val="000270B5"/>
    <w:rsid w:val="0002768D"/>
    <w:rsid w:val="0002783D"/>
    <w:rsid w:val="00027BE6"/>
    <w:rsid w:val="00030108"/>
    <w:rsid w:val="0003078C"/>
    <w:rsid w:val="000307FD"/>
    <w:rsid w:val="00030870"/>
    <w:rsid w:val="00030998"/>
    <w:rsid w:val="00030E3F"/>
    <w:rsid w:val="00030F89"/>
    <w:rsid w:val="00030FEE"/>
    <w:rsid w:val="00031359"/>
    <w:rsid w:val="000327FD"/>
    <w:rsid w:val="00032A72"/>
    <w:rsid w:val="00032FA1"/>
    <w:rsid w:val="00032FBE"/>
    <w:rsid w:val="000331C3"/>
    <w:rsid w:val="00033209"/>
    <w:rsid w:val="0003372E"/>
    <w:rsid w:val="00034040"/>
    <w:rsid w:val="00034084"/>
    <w:rsid w:val="0003449A"/>
    <w:rsid w:val="00034932"/>
    <w:rsid w:val="00034DB2"/>
    <w:rsid w:val="00034DC3"/>
    <w:rsid w:val="00034ED4"/>
    <w:rsid w:val="000350C1"/>
    <w:rsid w:val="000356A0"/>
    <w:rsid w:val="000358D0"/>
    <w:rsid w:val="0003642D"/>
    <w:rsid w:val="0003665F"/>
    <w:rsid w:val="00036BF9"/>
    <w:rsid w:val="000370C5"/>
    <w:rsid w:val="0003725A"/>
    <w:rsid w:val="00037A85"/>
    <w:rsid w:val="0004051C"/>
    <w:rsid w:val="00040B96"/>
    <w:rsid w:val="00040EAC"/>
    <w:rsid w:val="00041592"/>
    <w:rsid w:val="0004237C"/>
    <w:rsid w:val="000426C5"/>
    <w:rsid w:val="00043179"/>
    <w:rsid w:val="00043FA6"/>
    <w:rsid w:val="00044032"/>
    <w:rsid w:val="0004417A"/>
    <w:rsid w:val="000445D7"/>
    <w:rsid w:val="00045194"/>
    <w:rsid w:val="000456C9"/>
    <w:rsid w:val="00045BBD"/>
    <w:rsid w:val="00045D03"/>
    <w:rsid w:val="00045D4D"/>
    <w:rsid w:val="00045F0B"/>
    <w:rsid w:val="00046053"/>
    <w:rsid w:val="00046065"/>
    <w:rsid w:val="000461AE"/>
    <w:rsid w:val="000464B9"/>
    <w:rsid w:val="000464E6"/>
    <w:rsid w:val="00046877"/>
    <w:rsid w:val="00046ED9"/>
    <w:rsid w:val="00047076"/>
    <w:rsid w:val="0004757A"/>
    <w:rsid w:val="0005012E"/>
    <w:rsid w:val="000501CE"/>
    <w:rsid w:val="00050B71"/>
    <w:rsid w:val="00050CA7"/>
    <w:rsid w:val="00050D56"/>
    <w:rsid w:val="000510B0"/>
    <w:rsid w:val="00051435"/>
    <w:rsid w:val="00051DAE"/>
    <w:rsid w:val="00051E86"/>
    <w:rsid w:val="00052C1D"/>
    <w:rsid w:val="000530B1"/>
    <w:rsid w:val="000531EA"/>
    <w:rsid w:val="000545F8"/>
    <w:rsid w:val="00054D0B"/>
    <w:rsid w:val="00054FFE"/>
    <w:rsid w:val="000555EE"/>
    <w:rsid w:val="000556C8"/>
    <w:rsid w:val="00055966"/>
    <w:rsid w:val="00056930"/>
    <w:rsid w:val="00056958"/>
    <w:rsid w:val="00056A10"/>
    <w:rsid w:val="00057612"/>
    <w:rsid w:val="00057768"/>
    <w:rsid w:val="00057B74"/>
    <w:rsid w:val="00057DCD"/>
    <w:rsid w:val="000602D8"/>
    <w:rsid w:val="0006111D"/>
    <w:rsid w:val="000617F7"/>
    <w:rsid w:val="00061C7C"/>
    <w:rsid w:val="00061DF9"/>
    <w:rsid w:val="000623E5"/>
    <w:rsid w:val="000633BA"/>
    <w:rsid w:val="00063627"/>
    <w:rsid w:val="00063CCF"/>
    <w:rsid w:val="00063D0B"/>
    <w:rsid w:val="00063D66"/>
    <w:rsid w:val="00064090"/>
    <w:rsid w:val="00064955"/>
    <w:rsid w:val="00064DE9"/>
    <w:rsid w:val="000658BF"/>
    <w:rsid w:val="00065902"/>
    <w:rsid w:val="00065A21"/>
    <w:rsid w:val="00066361"/>
    <w:rsid w:val="000670DA"/>
    <w:rsid w:val="00067141"/>
    <w:rsid w:val="000672DA"/>
    <w:rsid w:val="00067354"/>
    <w:rsid w:val="00067847"/>
    <w:rsid w:val="000678DC"/>
    <w:rsid w:val="000700C6"/>
    <w:rsid w:val="000706DE"/>
    <w:rsid w:val="0007119B"/>
    <w:rsid w:val="000711AE"/>
    <w:rsid w:val="000712FA"/>
    <w:rsid w:val="00071DB9"/>
    <w:rsid w:val="0007218C"/>
    <w:rsid w:val="00072A00"/>
    <w:rsid w:val="00072F82"/>
    <w:rsid w:val="00073784"/>
    <w:rsid w:val="00073930"/>
    <w:rsid w:val="00073B24"/>
    <w:rsid w:val="00073CF0"/>
    <w:rsid w:val="00074437"/>
    <w:rsid w:val="0007465F"/>
    <w:rsid w:val="00075080"/>
    <w:rsid w:val="00075874"/>
    <w:rsid w:val="00075A53"/>
    <w:rsid w:val="00075DBA"/>
    <w:rsid w:val="000774B1"/>
    <w:rsid w:val="00077533"/>
    <w:rsid w:val="0008023A"/>
    <w:rsid w:val="000806BF"/>
    <w:rsid w:val="0008099E"/>
    <w:rsid w:val="000809D2"/>
    <w:rsid w:val="00080B54"/>
    <w:rsid w:val="00081697"/>
    <w:rsid w:val="0008227C"/>
    <w:rsid w:val="00082469"/>
    <w:rsid w:val="00082590"/>
    <w:rsid w:val="00082D55"/>
    <w:rsid w:val="00083567"/>
    <w:rsid w:val="000837C2"/>
    <w:rsid w:val="00083BAE"/>
    <w:rsid w:val="00084083"/>
    <w:rsid w:val="00084420"/>
    <w:rsid w:val="000859A7"/>
    <w:rsid w:val="00085AE6"/>
    <w:rsid w:val="000860FE"/>
    <w:rsid w:val="000867B7"/>
    <w:rsid w:val="00086A6F"/>
    <w:rsid w:val="0008710F"/>
    <w:rsid w:val="000876CA"/>
    <w:rsid w:val="00090537"/>
    <w:rsid w:val="0009078B"/>
    <w:rsid w:val="0009099A"/>
    <w:rsid w:val="0009181F"/>
    <w:rsid w:val="00091A48"/>
    <w:rsid w:val="00091AAA"/>
    <w:rsid w:val="00091E39"/>
    <w:rsid w:val="00091F15"/>
    <w:rsid w:val="0009257F"/>
    <w:rsid w:val="0009325E"/>
    <w:rsid w:val="000939FE"/>
    <w:rsid w:val="00093DA4"/>
    <w:rsid w:val="00093FFE"/>
    <w:rsid w:val="0009430A"/>
    <w:rsid w:val="0009532E"/>
    <w:rsid w:val="00095AE0"/>
    <w:rsid w:val="00095B4F"/>
    <w:rsid w:val="00096331"/>
    <w:rsid w:val="0009639A"/>
    <w:rsid w:val="00096C30"/>
    <w:rsid w:val="00096D1F"/>
    <w:rsid w:val="00096FE0"/>
    <w:rsid w:val="000971FF"/>
    <w:rsid w:val="00097231"/>
    <w:rsid w:val="0009749C"/>
    <w:rsid w:val="00097AF4"/>
    <w:rsid w:val="00097BD3"/>
    <w:rsid w:val="000A16E4"/>
    <w:rsid w:val="000A17F1"/>
    <w:rsid w:val="000A228F"/>
    <w:rsid w:val="000A2512"/>
    <w:rsid w:val="000A2740"/>
    <w:rsid w:val="000A2781"/>
    <w:rsid w:val="000A298C"/>
    <w:rsid w:val="000A3CBC"/>
    <w:rsid w:val="000A4C25"/>
    <w:rsid w:val="000A552C"/>
    <w:rsid w:val="000A5AD0"/>
    <w:rsid w:val="000A6EC5"/>
    <w:rsid w:val="000A7CA3"/>
    <w:rsid w:val="000A7F52"/>
    <w:rsid w:val="000B066A"/>
    <w:rsid w:val="000B06FE"/>
    <w:rsid w:val="000B0943"/>
    <w:rsid w:val="000B0974"/>
    <w:rsid w:val="000B0FE8"/>
    <w:rsid w:val="000B141F"/>
    <w:rsid w:val="000B1F64"/>
    <w:rsid w:val="000B2028"/>
    <w:rsid w:val="000B2223"/>
    <w:rsid w:val="000B23CD"/>
    <w:rsid w:val="000B26F1"/>
    <w:rsid w:val="000B2E1E"/>
    <w:rsid w:val="000B2E5D"/>
    <w:rsid w:val="000B2EDA"/>
    <w:rsid w:val="000B3034"/>
    <w:rsid w:val="000B30E1"/>
    <w:rsid w:val="000B3464"/>
    <w:rsid w:val="000B3487"/>
    <w:rsid w:val="000B3538"/>
    <w:rsid w:val="000B36CF"/>
    <w:rsid w:val="000B3922"/>
    <w:rsid w:val="000B3B38"/>
    <w:rsid w:val="000B41E2"/>
    <w:rsid w:val="000B477F"/>
    <w:rsid w:val="000B598E"/>
    <w:rsid w:val="000B5B24"/>
    <w:rsid w:val="000B5C20"/>
    <w:rsid w:val="000B5D25"/>
    <w:rsid w:val="000B650B"/>
    <w:rsid w:val="000B65A1"/>
    <w:rsid w:val="000B6620"/>
    <w:rsid w:val="000B69BC"/>
    <w:rsid w:val="000B6C77"/>
    <w:rsid w:val="000B7743"/>
    <w:rsid w:val="000B7D33"/>
    <w:rsid w:val="000C0A26"/>
    <w:rsid w:val="000C0E49"/>
    <w:rsid w:val="000C16D7"/>
    <w:rsid w:val="000C18E3"/>
    <w:rsid w:val="000C1EBC"/>
    <w:rsid w:val="000C2EA1"/>
    <w:rsid w:val="000C2F92"/>
    <w:rsid w:val="000C40D2"/>
    <w:rsid w:val="000C482E"/>
    <w:rsid w:val="000C4D77"/>
    <w:rsid w:val="000C4D80"/>
    <w:rsid w:val="000C5A5E"/>
    <w:rsid w:val="000C5C93"/>
    <w:rsid w:val="000C6116"/>
    <w:rsid w:val="000C6551"/>
    <w:rsid w:val="000C6788"/>
    <w:rsid w:val="000C6BAC"/>
    <w:rsid w:val="000C719E"/>
    <w:rsid w:val="000C7565"/>
    <w:rsid w:val="000C7CD4"/>
    <w:rsid w:val="000C7D32"/>
    <w:rsid w:val="000D02D3"/>
    <w:rsid w:val="000D0421"/>
    <w:rsid w:val="000D0642"/>
    <w:rsid w:val="000D0961"/>
    <w:rsid w:val="000D0D65"/>
    <w:rsid w:val="000D10E2"/>
    <w:rsid w:val="000D13FD"/>
    <w:rsid w:val="000D151F"/>
    <w:rsid w:val="000D169C"/>
    <w:rsid w:val="000D19E0"/>
    <w:rsid w:val="000D21EB"/>
    <w:rsid w:val="000D2682"/>
    <w:rsid w:val="000D2BAC"/>
    <w:rsid w:val="000D2BFF"/>
    <w:rsid w:val="000D3385"/>
    <w:rsid w:val="000D372F"/>
    <w:rsid w:val="000D3E72"/>
    <w:rsid w:val="000D3EB9"/>
    <w:rsid w:val="000D4560"/>
    <w:rsid w:val="000D4733"/>
    <w:rsid w:val="000D5451"/>
    <w:rsid w:val="000D5500"/>
    <w:rsid w:val="000D56B8"/>
    <w:rsid w:val="000D56CA"/>
    <w:rsid w:val="000D59B1"/>
    <w:rsid w:val="000D5A57"/>
    <w:rsid w:val="000D6307"/>
    <w:rsid w:val="000D704D"/>
    <w:rsid w:val="000D70B6"/>
    <w:rsid w:val="000D7283"/>
    <w:rsid w:val="000D76A1"/>
    <w:rsid w:val="000D7E63"/>
    <w:rsid w:val="000E0279"/>
    <w:rsid w:val="000E02BB"/>
    <w:rsid w:val="000E07DA"/>
    <w:rsid w:val="000E0A98"/>
    <w:rsid w:val="000E0AEA"/>
    <w:rsid w:val="000E0BFD"/>
    <w:rsid w:val="000E0C48"/>
    <w:rsid w:val="000E115D"/>
    <w:rsid w:val="000E157E"/>
    <w:rsid w:val="000E15A8"/>
    <w:rsid w:val="000E18BF"/>
    <w:rsid w:val="000E1900"/>
    <w:rsid w:val="000E1B94"/>
    <w:rsid w:val="000E1BB0"/>
    <w:rsid w:val="000E2059"/>
    <w:rsid w:val="000E2276"/>
    <w:rsid w:val="000E253F"/>
    <w:rsid w:val="000E2824"/>
    <w:rsid w:val="000E2C63"/>
    <w:rsid w:val="000E361C"/>
    <w:rsid w:val="000E44B9"/>
    <w:rsid w:val="000E49FC"/>
    <w:rsid w:val="000E4EEE"/>
    <w:rsid w:val="000E692B"/>
    <w:rsid w:val="000E6E03"/>
    <w:rsid w:val="000E7C71"/>
    <w:rsid w:val="000E7CB7"/>
    <w:rsid w:val="000E7CC4"/>
    <w:rsid w:val="000E7DDA"/>
    <w:rsid w:val="000E7F09"/>
    <w:rsid w:val="000E7FBE"/>
    <w:rsid w:val="000F056D"/>
    <w:rsid w:val="000F09DF"/>
    <w:rsid w:val="000F0EC4"/>
    <w:rsid w:val="000F1006"/>
    <w:rsid w:val="000F1008"/>
    <w:rsid w:val="000F10C6"/>
    <w:rsid w:val="000F10D4"/>
    <w:rsid w:val="000F1BC8"/>
    <w:rsid w:val="000F2252"/>
    <w:rsid w:val="000F26A2"/>
    <w:rsid w:val="000F315C"/>
    <w:rsid w:val="000F3478"/>
    <w:rsid w:val="000F393F"/>
    <w:rsid w:val="000F3960"/>
    <w:rsid w:val="000F5057"/>
    <w:rsid w:val="000F59FF"/>
    <w:rsid w:val="000F5DE0"/>
    <w:rsid w:val="000F5F18"/>
    <w:rsid w:val="000F65C2"/>
    <w:rsid w:val="000F70EF"/>
    <w:rsid w:val="000F7F0D"/>
    <w:rsid w:val="001000CB"/>
    <w:rsid w:val="001002A7"/>
    <w:rsid w:val="001004EB"/>
    <w:rsid w:val="00100596"/>
    <w:rsid w:val="00100850"/>
    <w:rsid w:val="00100DE2"/>
    <w:rsid w:val="00101210"/>
    <w:rsid w:val="0010153F"/>
    <w:rsid w:val="0010178A"/>
    <w:rsid w:val="00101DE2"/>
    <w:rsid w:val="00102474"/>
    <w:rsid w:val="00102DBE"/>
    <w:rsid w:val="00103110"/>
    <w:rsid w:val="001032B1"/>
    <w:rsid w:val="001032B2"/>
    <w:rsid w:val="001035E2"/>
    <w:rsid w:val="0010364B"/>
    <w:rsid w:val="00103B63"/>
    <w:rsid w:val="00103D82"/>
    <w:rsid w:val="001047AF"/>
    <w:rsid w:val="00104CBA"/>
    <w:rsid w:val="00104D26"/>
    <w:rsid w:val="00104DE2"/>
    <w:rsid w:val="00105DD5"/>
    <w:rsid w:val="0010666D"/>
    <w:rsid w:val="001066AA"/>
    <w:rsid w:val="00106786"/>
    <w:rsid w:val="00106DB6"/>
    <w:rsid w:val="001075B7"/>
    <w:rsid w:val="00107CF1"/>
    <w:rsid w:val="0011042C"/>
    <w:rsid w:val="0011042D"/>
    <w:rsid w:val="0011043A"/>
    <w:rsid w:val="00110468"/>
    <w:rsid w:val="00110DF9"/>
    <w:rsid w:val="00110E8A"/>
    <w:rsid w:val="00111694"/>
    <w:rsid w:val="001117A7"/>
    <w:rsid w:val="001122F1"/>
    <w:rsid w:val="00112442"/>
    <w:rsid w:val="00113543"/>
    <w:rsid w:val="001136C8"/>
    <w:rsid w:val="001137B0"/>
    <w:rsid w:val="00114D75"/>
    <w:rsid w:val="001155F9"/>
    <w:rsid w:val="00116060"/>
    <w:rsid w:val="00116AFC"/>
    <w:rsid w:val="001174FC"/>
    <w:rsid w:val="0012035D"/>
    <w:rsid w:val="00120C84"/>
    <w:rsid w:val="00120E61"/>
    <w:rsid w:val="001217C6"/>
    <w:rsid w:val="00122D34"/>
    <w:rsid w:val="00122E8D"/>
    <w:rsid w:val="001234FF"/>
    <w:rsid w:val="0012394F"/>
    <w:rsid w:val="001239CC"/>
    <w:rsid w:val="00123DFF"/>
    <w:rsid w:val="001242EF"/>
    <w:rsid w:val="001248CA"/>
    <w:rsid w:val="001253A7"/>
    <w:rsid w:val="001266CE"/>
    <w:rsid w:val="0012679E"/>
    <w:rsid w:val="001269ED"/>
    <w:rsid w:val="00126B16"/>
    <w:rsid w:val="00127967"/>
    <w:rsid w:val="001300D2"/>
    <w:rsid w:val="00130148"/>
    <w:rsid w:val="001305D8"/>
    <w:rsid w:val="00131611"/>
    <w:rsid w:val="001318B9"/>
    <w:rsid w:val="001320D0"/>
    <w:rsid w:val="001323EE"/>
    <w:rsid w:val="001324C8"/>
    <w:rsid w:val="001326C3"/>
    <w:rsid w:val="0013277E"/>
    <w:rsid w:val="00132E24"/>
    <w:rsid w:val="0013320C"/>
    <w:rsid w:val="00133273"/>
    <w:rsid w:val="001335E9"/>
    <w:rsid w:val="00134653"/>
    <w:rsid w:val="001347A1"/>
    <w:rsid w:val="001348CD"/>
    <w:rsid w:val="001348E1"/>
    <w:rsid w:val="00134B38"/>
    <w:rsid w:val="00134BFE"/>
    <w:rsid w:val="00134C83"/>
    <w:rsid w:val="00135450"/>
    <w:rsid w:val="001359B8"/>
    <w:rsid w:val="00135C38"/>
    <w:rsid w:val="00135E0E"/>
    <w:rsid w:val="001368EA"/>
    <w:rsid w:val="00136B38"/>
    <w:rsid w:val="00136D9A"/>
    <w:rsid w:val="001370D6"/>
    <w:rsid w:val="0013716B"/>
    <w:rsid w:val="00137938"/>
    <w:rsid w:val="0014081E"/>
    <w:rsid w:val="00141893"/>
    <w:rsid w:val="00141938"/>
    <w:rsid w:val="00141A87"/>
    <w:rsid w:val="001426CB"/>
    <w:rsid w:val="001429B0"/>
    <w:rsid w:val="00142DC4"/>
    <w:rsid w:val="00142F7D"/>
    <w:rsid w:val="001434D4"/>
    <w:rsid w:val="00143A7B"/>
    <w:rsid w:val="00143CF8"/>
    <w:rsid w:val="00143D38"/>
    <w:rsid w:val="00143DA9"/>
    <w:rsid w:val="00143F88"/>
    <w:rsid w:val="00144270"/>
    <w:rsid w:val="00144A30"/>
    <w:rsid w:val="00144FD2"/>
    <w:rsid w:val="001453FF"/>
    <w:rsid w:val="00146341"/>
    <w:rsid w:val="00146F85"/>
    <w:rsid w:val="001475E8"/>
    <w:rsid w:val="00147787"/>
    <w:rsid w:val="0014782A"/>
    <w:rsid w:val="001479E5"/>
    <w:rsid w:val="00147A7B"/>
    <w:rsid w:val="00147B36"/>
    <w:rsid w:val="00150028"/>
    <w:rsid w:val="00150130"/>
    <w:rsid w:val="00150875"/>
    <w:rsid w:val="00150C39"/>
    <w:rsid w:val="00151016"/>
    <w:rsid w:val="00151919"/>
    <w:rsid w:val="00151EAC"/>
    <w:rsid w:val="001522BE"/>
    <w:rsid w:val="00152788"/>
    <w:rsid w:val="00152C1E"/>
    <w:rsid w:val="0015323C"/>
    <w:rsid w:val="001534FA"/>
    <w:rsid w:val="00153500"/>
    <w:rsid w:val="0015374B"/>
    <w:rsid w:val="001539D0"/>
    <w:rsid w:val="00153CB6"/>
    <w:rsid w:val="00153F0E"/>
    <w:rsid w:val="001540CA"/>
    <w:rsid w:val="00154194"/>
    <w:rsid w:val="001545ED"/>
    <w:rsid w:val="00154AFB"/>
    <w:rsid w:val="0015507C"/>
    <w:rsid w:val="001550E8"/>
    <w:rsid w:val="00155323"/>
    <w:rsid w:val="00155482"/>
    <w:rsid w:val="00155592"/>
    <w:rsid w:val="00155786"/>
    <w:rsid w:val="00155C79"/>
    <w:rsid w:val="00156086"/>
    <w:rsid w:val="00156A34"/>
    <w:rsid w:val="00157127"/>
    <w:rsid w:val="00157658"/>
    <w:rsid w:val="001576A3"/>
    <w:rsid w:val="00157AE9"/>
    <w:rsid w:val="001609A4"/>
    <w:rsid w:val="00160C6D"/>
    <w:rsid w:val="00161791"/>
    <w:rsid w:val="00161A9C"/>
    <w:rsid w:val="00161B4B"/>
    <w:rsid w:val="001624FB"/>
    <w:rsid w:val="0016280B"/>
    <w:rsid w:val="00163426"/>
    <w:rsid w:val="00163C5F"/>
    <w:rsid w:val="00163FEE"/>
    <w:rsid w:val="00164078"/>
    <w:rsid w:val="00164163"/>
    <w:rsid w:val="00165547"/>
    <w:rsid w:val="00165608"/>
    <w:rsid w:val="0016578D"/>
    <w:rsid w:val="0016586D"/>
    <w:rsid w:val="00166392"/>
    <w:rsid w:val="00166B40"/>
    <w:rsid w:val="00166CEB"/>
    <w:rsid w:val="00166E05"/>
    <w:rsid w:val="00166F6F"/>
    <w:rsid w:val="00166F72"/>
    <w:rsid w:val="001676AB"/>
    <w:rsid w:val="00167BFC"/>
    <w:rsid w:val="00170C24"/>
    <w:rsid w:val="00170F2B"/>
    <w:rsid w:val="00170FF5"/>
    <w:rsid w:val="00171100"/>
    <w:rsid w:val="00171102"/>
    <w:rsid w:val="001712D0"/>
    <w:rsid w:val="0017160B"/>
    <w:rsid w:val="00171BF5"/>
    <w:rsid w:val="00171E63"/>
    <w:rsid w:val="00172474"/>
    <w:rsid w:val="001749A5"/>
    <w:rsid w:val="001749DE"/>
    <w:rsid w:val="00174B50"/>
    <w:rsid w:val="00174BCA"/>
    <w:rsid w:val="00174CD0"/>
    <w:rsid w:val="00174D93"/>
    <w:rsid w:val="001754D4"/>
    <w:rsid w:val="00175B48"/>
    <w:rsid w:val="001761D5"/>
    <w:rsid w:val="00176681"/>
    <w:rsid w:val="0017692C"/>
    <w:rsid w:val="0017736B"/>
    <w:rsid w:val="00177380"/>
    <w:rsid w:val="0017765B"/>
    <w:rsid w:val="00177A66"/>
    <w:rsid w:val="00177A97"/>
    <w:rsid w:val="001802F5"/>
    <w:rsid w:val="001804A8"/>
    <w:rsid w:val="001805D3"/>
    <w:rsid w:val="00180814"/>
    <w:rsid w:val="00180FC6"/>
    <w:rsid w:val="0018100F"/>
    <w:rsid w:val="001819B9"/>
    <w:rsid w:val="00181E5E"/>
    <w:rsid w:val="00181F4C"/>
    <w:rsid w:val="0018233B"/>
    <w:rsid w:val="0018274E"/>
    <w:rsid w:val="00182C54"/>
    <w:rsid w:val="00183149"/>
    <w:rsid w:val="00183657"/>
    <w:rsid w:val="00183865"/>
    <w:rsid w:val="00183A4A"/>
    <w:rsid w:val="00183BEF"/>
    <w:rsid w:val="00183CBC"/>
    <w:rsid w:val="00184130"/>
    <w:rsid w:val="001841A7"/>
    <w:rsid w:val="001845BE"/>
    <w:rsid w:val="001847ED"/>
    <w:rsid w:val="00184BE9"/>
    <w:rsid w:val="00184D43"/>
    <w:rsid w:val="00184D6F"/>
    <w:rsid w:val="00184DF1"/>
    <w:rsid w:val="00184E71"/>
    <w:rsid w:val="00184E80"/>
    <w:rsid w:val="00185602"/>
    <w:rsid w:val="0018582E"/>
    <w:rsid w:val="0018591C"/>
    <w:rsid w:val="00185DC7"/>
    <w:rsid w:val="00186461"/>
    <w:rsid w:val="00186A7C"/>
    <w:rsid w:val="00187134"/>
    <w:rsid w:val="001871E0"/>
    <w:rsid w:val="0018725A"/>
    <w:rsid w:val="00187761"/>
    <w:rsid w:val="00187A5D"/>
    <w:rsid w:val="00187CF2"/>
    <w:rsid w:val="00187D23"/>
    <w:rsid w:val="00190332"/>
    <w:rsid w:val="00190E7F"/>
    <w:rsid w:val="001913F6"/>
    <w:rsid w:val="00191665"/>
    <w:rsid w:val="00191C92"/>
    <w:rsid w:val="00191D20"/>
    <w:rsid w:val="001922E6"/>
    <w:rsid w:val="00193560"/>
    <w:rsid w:val="00193A38"/>
    <w:rsid w:val="00193EAE"/>
    <w:rsid w:val="00193F48"/>
    <w:rsid w:val="00194563"/>
    <w:rsid w:val="00194B66"/>
    <w:rsid w:val="00195948"/>
    <w:rsid w:val="00195FE4"/>
    <w:rsid w:val="00196029"/>
    <w:rsid w:val="00196609"/>
    <w:rsid w:val="00196C97"/>
    <w:rsid w:val="00197318"/>
    <w:rsid w:val="00197879"/>
    <w:rsid w:val="001A0E10"/>
    <w:rsid w:val="001A13A7"/>
    <w:rsid w:val="001A1E8E"/>
    <w:rsid w:val="001A1EDB"/>
    <w:rsid w:val="001A221F"/>
    <w:rsid w:val="001A230B"/>
    <w:rsid w:val="001A289F"/>
    <w:rsid w:val="001A28B6"/>
    <w:rsid w:val="001A2D25"/>
    <w:rsid w:val="001A2E48"/>
    <w:rsid w:val="001A31E2"/>
    <w:rsid w:val="001A3218"/>
    <w:rsid w:val="001A32F7"/>
    <w:rsid w:val="001A36A7"/>
    <w:rsid w:val="001A381B"/>
    <w:rsid w:val="001A3C77"/>
    <w:rsid w:val="001A3D42"/>
    <w:rsid w:val="001A3D86"/>
    <w:rsid w:val="001A4245"/>
    <w:rsid w:val="001A441F"/>
    <w:rsid w:val="001A48C0"/>
    <w:rsid w:val="001A5242"/>
    <w:rsid w:val="001A5E14"/>
    <w:rsid w:val="001A6277"/>
    <w:rsid w:val="001A63F8"/>
    <w:rsid w:val="001A6A95"/>
    <w:rsid w:val="001A6C1A"/>
    <w:rsid w:val="001A6E3A"/>
    <w:rsid w:val="001A780D"/>
    <w:rsid w:val="001B00D3"/>
    <w:rsid w:val="001B03DE"/>
    <w:rsid w:val="001B0D78"/>
    <w:rsid w:val="001B1378"/>
    <w:rsid w:val="001B1DCB"/>
    <w:rsid w:val="001B1FFC"/>
    <w:rsid w:val="001B2D25"/>
    <w:rsid w:val="001B2DC1"/>
    <w:rsid w:val="001B2E46"/>
    <w:rsid w:val="001B309C"/>
    <w:rsid w:val="001B3C06"/>
    <w:rsid w:val="001B401E"/>
    <w:rsid w:val="001B423D"/>
    <w:rsid w:val="001B48C1"/>
    <w:rsid w:val="001B4928"/>
    <w:rsid w:val="001B4964"/>
    <w:rsid w:val="001B4B65"/>
    <w:rsid w:val="001B5728"/>
    <w:rsid w:val="001B5880"/>
    <w:rsid w:val="001B6008"/>
    <w:rsid w:val="001B60C7"/>
    <w:rsid w:val="001B60FF"/>
    <w:rsid w:val="001B62F8"/>
    <w:rsid w:val="001B63AD"/>
    <w:rsid w:val="001B6DB2"/>
    <w:rsid w:val="001B714E"/>
    <w:rsid w:val="001B79C2"/>
    <w:rsid w:val="001B7E21"/>
    <w:rsid w:val="001B7FB6"/>
    <w:rsid w:val="001C02B7"/>
    <w:rsid w:val="001C053F"/>
    <w:rsid w:val="001C05DF"/>
    <w:rsid w:val="001C0D99"/>
    <w:rsid w:val="001C1ACE"/>
    <w:rsid w:val="001C2935"/>
    <w:rsid w:val="001C2A92"/>
    <w:rsid w:val="001C3389"/>
    <w:rsid w:val="001C41CF"/>
    <w:rsid w:val="001C4482"/>
    <w:rsid w:val="001C4675"/>
    <w:rsid w:val="001C63D0"/>
    <w:rsid w:val="001C6430"/>
    <w:rsid w:val="001C6732"/>
    <w:rsid w:val="001C694D"/>
    <w:rsid w:val="001C69F2"/>
    <w:rsid w:val="001C6E1C"/>
    <w:rsid w:val="001C74EB"/>
    <w:rsid w:val="001C759B"/>
    <w:rsid w:val="001C7817"/>
    <w:rsid w:val="001C7DD1"/>
    <w:rsid w:val="001D046D"/>
    <w:rsid w:val="001D0602"/>
    <w:rsid w:val="001D0698"/>
    <w:rsid w:val="001D1598"/>
    <w:rsid w:val="001D190E"/>
    <w:rsid w:val="001D2832"/>
    <w:rsid w:val="001D3546"/>
    <w:rsid w:val="001D4075"/>
    <w:rsid w:val="001D43AC"/>
    <w:rsid w:val="001D51D5"/>
    <w:rsid w:val="001D547E"/>
    <w:rsid w:val="001D5D7D"/>
    <w:rsid w:val="001D5F3F"/>
    <w:rsid w:val="001D698A"/>
    <w:rsid w:val="001E01A3"/>
    <w:rsid w:val="001E01BF"/>
    <w:rsid w:val="001E0EC5"/>
    <w:rsid w:val="001E0F17"/>
    <w:rsid w:val="001E2996"/>
    <w:rsid w:val="001E29B1"/>
    <w:rsid w:val="001E2EF3"/>
    <w:rsid w:val="001E401A"/>
    <w:rsid w:val="001E4565"/>
    <w:rsid w:val="001E4B9F"/>
    <w:rsid w:val="001E4C85"/>
    <w:rsid w:val="001E52ED"/>
    <w:rsid w:val="001E53C8"/>
    <w:rsid w:val="001E5421"/>
    <w:rsid w:val="001E5495"/>
    <w:rsid w:val="001E58AF"/>
    <w:rsid w:val="001E5908"/>
    <w:rsid w:val="001E59D1"/>
    <w:rsid w:val="001E622F"/>
    <w:rsid w:val="001E6718"/>
    <w:rsid w:val="001E678C"/>
    <w:rsid w:val="001E6DD3"/>
    <w:rsid w:val="001E7139"/>
    <w:rsid w:val="001E7540"/>
    <w:rsid w:val="001E7E4C"/>
    <w:rsid w:val="001F05B8"/>
    <w:rsid w:val="001F0AF7"/>
    <w:rsid w:val="001F17F6"/>
    <w:rsid w:val="001F1AEC"/>
    <w:rsid w:val="001F1CBA"/>
    <w:rsid w:val="001F1FF0"/>
    <w:rsid w:val="001F2417"/>
    <w:rsid w:val="001F2962"/>
    <w:rsid w:val="001F2F61"/>
    <w:rsid w:val="001F328A"/>
    <w:rsid w:val="001F3323"/>
    <w:rsid w:val="001F33DC"/>
    <w:rsid w:val="001F38DE"/>
    <w:rsid w:val="001F3F8E"/>
    <w:rsid w:val="001F4A9F"/>
    <w:rsid w:val="001F5263"/>
    <w:rsid w:val="001F56F4"/>
    <w:rsid w:val="001F5AF7"/>
    <w:rsid w:val="001F5B2A"/>
    <w:rsid w:val="001F5BC4"/>
    <w:rsid w:val="001F616B"/>
    <w:rsid w:val="001F6340"/>
    <w:rsid w:val="001F6DA8"/>
    <w:rsid w:val="001F6ED5"/>
    <w:rsid w:val="001F6EED"/>
    <w:rsid w:val="001F7495"/>
    <w:rsid w:val="001F74AC"/>
    <w:rsid w:val="001F767C"/>
    <w:rsid w:val="001F7A49"/>
    <w:rsid w:val="00200107"/>
    <w:rsid w:val="00200984"/>
    <w:rsid w:val="00200AEA"/>
    <w:rsid w:val="00201D50"/>
    <w:rsid w:val="002020E0"/>
    <w:rsid w:val="0020249A"/>
    <w:rsid w:val="00202629"/>
    <w:rsid w:val="0020289D"/>
    <w:rsid w:val="0020290C"/>
    <w:rsid w:val="00202AA4"/>
    <w:rsid w:val="00202B17"/>
    <w:rsid w:val="00202B45"/>
    <w:rsid w:val="00202D67"/>
    <w:rsid w:val="00202DDE"/>
    <w:rsid w:val="00202E4D"/>
    <w:rsid w:val="00202E85"/>
    <w:rsid w:val="00202FA4"/>
    <w:rsid w:val="00203441"/>
    <w:rsid w:val="0020380D"/>
    <w:rsid w:val="002039A6"/>
    <w:rsid w:val="00203CEA"/>
    <w:rsid w:val="00204084"/>
    <w:rsid w:val="002052F3"/>
    <w:rsid w:val="0020580E"/>
    <w:rsid w:val="00205A1C"/>
    <w:rsid w:val="00205EB5"/>
    <w:rsid w:val="00206242"/>
    <w:rsid w:val="00206500"/>
    <w:rsid w:val="00206B60"/>
    <w:rsid w:val="00206EF4"/>
    <w:rsid w:val="0020776A"/>
    <w:rsid w:val="0020787F"/>
    <w:rsid w:val="00207D3D"/>
    <w:rsid w:val="00207F77"/>
    <w:rsid w:val="00210592"/>
    <w:rsid w:val="00210EA3"/>
    <w:rsid w:val="002110AE"/>
    <w:rsid w:val="0021139C"/>
    <w:rsid w:val="00211A87"/>
    <w:rsid w:val="00211B11"/>
    <w:rsid w:val="00212877"/>
    <w:rsid w:val="00212AB2"/>
    <w:rsid w:val="0021338F"/>
    <w:rsid w:val="0021393D"/>
    <w:rsid w:val="00214126"/>
    <w:rsid w:val="00214E96"/>
    <w:rsid w:val="00215007"/>
    <w:rsid w:val="00215161"/>
    <w:rsid w:val="00215747"/>
    <w:rsid w:val="00215859"/>
    <w:rsid w:val="00215A10"/>
    <w:rsid w:val="00215A91"/>
    <w:rsid w:val="00216684"/>
    <w:rsid w:val="00216922"/>
    <w:rsid w:val="00216CFA"/>
    <w:rsid w:val="00216D39"/>
    <w:rsid w:val="00216FA0"/>
    <w:rsid w:val="00216FA9"/>
    <w:rsid w:val="00217861"/>
    <w:rsid w:val="00217BDA"/>
    <w:rsid w:val="00217BFD"/>
    <w:rsid w:val="00217DBA"/>
    <w:rsid w:val="00217F84"/>
    <w:rsid w:val="002200AA"/>
    <w:rsid w:val="00220BB8"/>
    <w:rsid w:val="00220C1E"/>
    <w:rsid w:val="00220FF5"/>
    <w:rsid w:val="002211A6"/>
    <w:rsid w:val="00221216"/>
    <w:rsid w:val="00221396"/>
    <w:rsid w:val="002213B2"/>
    <w:rsid w:val="00221469"/>
    <w:rsid w:val="0022249F"/>
    <w:rsid w:val="00222AED"/>
    <w:rsid w:val="00222CC7"/>
    <w:rsid w:val="00223A7D"/>
    <w:rsid w:val="00223C29"/>
    <w:rsid w:val="00223D23"/>
    <w:rsid w:val="0022435B"/>
    <w:rsid w:val="00225238"/>
    <w:rsid w:val="00225B87"/>
    <w:rsid w:val="0022659E"/>
    <w:rsid w:val="00226AF9"/>
    <w:rsid w:val="00226D17"/>
    <w:rsid w:val="00226E6A"/>
    <w:rsid w:val="00226FF3"/>
    <w:rsid w:val="002277F4"/>
    <w:rsid w:val="00227A88"/>
    <w:rsid w:val="00227EC1"/>
    <w:rsid w:val="00230465"/>
    <w:rsid w:val="00230A30"/>
    <w:rsid w:val="00230DEF"/>
    <w:rsid w:val="0023161D"/>
    <w:rsid w:val="00231711"/>
    <w:rsid w:val="002327C7"/>
    <w:rsid w:val="002334E9"/>
    <w:rsid w:val="00233750"/>
    <w:rsid w:val="00233D00"/>
    <w:rsid w:val="00233D1B"/>
    <w:rsid w:val="00233EDA"/>
    <w:rsid w:val="0023444B"/>
    <w:rsid w:val="0023482F"/>
    <w:rsid w:val="00234B2C"/>
    <w:rsid w:val="00234E5D"/>
    <w:rsid w:val="002357FC"/>
    <w:rsid w:val="00235D64"/>
    <w:rsid w:val="002365DF"/>
    <w:rsid w:val="002366C4"/>
    <w:rsid w:val="00236818"/>
    <w:rsid w:val="00236961"/>
    <w:rsid w:val="00236C9B"/>
    <w:rsid w:val="00236D14"/>
    <w:rsid w:val="00236E42"/>
    <w:rsid w:val="00237316"/>
    <w:rsid w:val="00237369"/>
    <w:rsid w:val="00237AEF"/>
    <w:rsid w:val="00237F97"/>
    <w:rsid w:val="00240392"/>
    <w:rsid w:val="00240670"/>
    <w:rsid w:val="00240801"/>
    <w:rsid w:val="00240ADB"/>
    <w:rsid w:val="00240DD6"/>
    <w:rsid w:val="00240E73"/>
    <w:rsid w:val="00241022"/>
    <w:rsid w:val="00241437"/>
    <w:rsid w:val="00241479"/>
    <w:rsid w:val="002415F1"/>
    <w:rsid w:val="0024163D"/>
    <w:rsid w:val="00241B95"/>
    <w:rsid w:val="00242837"/>
    <w:rsid w:val="00242C9F"/>
    <w:rsid w:val="0024306E"/>
    <w:rsid w:val="00243978"/>
    <w:rsid w:val="002439BA"/>
    <w:rsid w:val="002445B2"/>
    <w:rsid w:val="002451C0"/>
    <w:rsid w:val="00245733"/>
    <w:rsid w:val="002459EA"/>
    <w:rsid w:val="00245A7E"/>
    <w:rsid w:val="00246F9F"/>
    <w:rsid w:val="00247013"/>
    <w:rsid w:val="0024764B"/>
    <w:rsid w:val="002501BE"/>
    <w:rsid w:val="00250261"/>
    <w:rsid w:val="002505B9"/>
    <w:rsid w:val="00250976"/>
    <w:rsid w:val="00250FB2"/>
    <w:rsid w:val="0025109E"/>
    <w:rsid w:val="00251298"/>
    <w:rsid w:val="00251F25"/>
    <w:rsid w:val="00252865"/>
    <w:rsid w:val="00252B07"/>
    <w:rsid w:val="00252DED"/>
    <w:rsid w:val="00252E12"/>
    <w:rsid w:val="00253CA4"/>
    <w:rsid w:val="00253DB2"/>
    <w:rsid w:val="002540CA"/>
    <w:rsid w:val="0025438B"/>
    <w:rsid w:val="00254440"/>
    <w:rsid w:val="00254A3B"/>
    <w:rsid w:val="00254D43"/>
    <w:rsid w:val="0025573A"/>
    <w:rsid w:val="00255935"/>
    <w:rsid w:val="00255E42"/>
    <w:rsid w:val="002561DA"/>
    <w:rsid w:val="00256502"/>
    <w:rsid w:val="00256B9A"/>
    <w:rsid w:val="00256C0D"/>
    <w:rsid w:val="002570DF"/>
    <w:rsid w:val="0025796F"/>
    <w:rsid w:val="00260B90"/>
    <w:rsid w:val="00260C80"/>
    <w:rsid w:val="002615F7"/>
    <w:rsid w:val="002618BC"/>
    <w:rsid w:val="002618CA"/>
    <w:rsid w:val="00261B0B"/>
    <w:rsid w:val="00261BE8"/>
    <w:rsid w:val="002622E3"/>
    <w:rsid w:val="0026267E"/>
    <w:rsid w:val="00262CB3"/>
    <w:rsid w:val="00263175"/>
    <w:rsid w:val="0026345D"/>
    <w:rsid w:val="00263C53"/>
    <w:rsid w:val="00264229"/>
    <w:rsid w:val="0026428D"/>
    <w:rsid w:val="002647A9"/>
    <w:rsid w:val="002649B8"/>
    <w:rsid w:val="00264B6D"/>
    <w:rsid w:val="00264E19"/>
    <w:rsid w:val="00264E4F"/>
    <w:rsid w:val="00264F61"/>
    <w:rsid w:val="0026578F"/>
    <w:rsid w:val="002661F9"/>
    <w:rsid w:val="0026624E"/>
    <w:rsid w:val="00266591"/>
    <w:rsid w:val="002677E5"/>
    <w:rsid w:val="0026796D"/>
    <w:rsid w:val="002679F6"/>
    <w:rsid w:val="00267A46"/>
    <w:rsid w:val="00270259"/>
    <w:rsid w:val="002704C5"/>
    <w:rsid w:val="002708E0"/>
    <w:rsid w:val="00271314"/>
    <w:rsid w:val="002716E3"/>
    <w:rsid w:val="00271FBF"/>
    <w:rsid w:val="00272008"/>
    <w:rsid w:val="002727C7"/>
    <w:rsid w:val="002728FB"/>
    <w:rsid w:val="00272E83"/>
    <w:rsid w:val="00273921"/>
    <w:rsid w:val="00273ABC"/>
    <w:rsid w:val="002745B9"/>
    <w:rsid w:val="00275289"/>
    <w:rsid w:val="00275316"/>
    <w:rsid w:val="002757D6"/>
    <w:rsid w:val="0027587A"/>
    <w:rsid w:val="00275914"/>
    <w:rsid w:val="00275ED4"/>
    <w:rsid w:val="002767CB"/>
    <w:rsid w:val="00276927"/>
    <w:rsid w:val="00276A6C"/>
    <w:rsid w:val="002771AC"/>
    <w:rsid w:val="00277449"/>
    <w:rsid w:val="0027776A"/>
    <w:rsid w:val="002777C1"/>
    <w:rsid w:val="00277A3B"/>
    <w:rsid w:val="00277BCF"/>
    <w:rsid w:val="00280029"/>
    <w:rsid w:val="00280476"/>
    <w:rsid w:val="00280D9C"/>
    <w:rsid w:val="00281455"/>
    <w:rsid w:val="00281636"/>
    <w:rsid w:val="00281D75"/>
    <w:rsid w:val="0028200F"/>
    <w:rsid w:val="0028205C"/>
    <w:rsid w:val="002826D3"/>
    <w:rsid w:val="00282B3F"/>
    <w:rsid w:val="00282D70"/>
    <w:rsid w:val="002832EB"/>
    <w:rsid w:val="00283517"/>
    <w:rsid w:val="00283841"/>
    <w:rsid w:val="002839CA"/>
    <w:rsid w:val="00283CF2"/>
    <w:rsid w:val="00283ECB"/>
    <w:rsid w:val="002840CA"/>
    <w:rsid w:val="00284404"/>
    <w:rsid w:val="0028468C"/>
    <w:rsid w:val="00284748"/>
    <w:rsid w:val="0028505B"/>
    <w:rsid w:val="002852D3"/>
    <w:rsid w:val="002858B6"/>
    <w:rsid w:val="00285930"/>
    <w:rsid w:val="0028593E"/>
    <w:rsid w:val="002864FB"/>
    <w:rsid w:val="00286672"/>
    <w:rsid w:val="00286F59"/>
    <w:rsid w:val="00286FEC"/>
    <w:rsid w:val="002875E6"/>
    <w:rsid w:val="00287836"/>
    <w:rsid w:val="00287E2A"/>
    <w:rsid w:val="0029035A"/>
    <w:rsid w:val="002905A8"/>
    <w:rsid w:val="00290E2D"/>
    <w:rsid w:val="00291128"/>
    <w:rsid w:val="0029134D"/>
    <w:rsid w:val="00291CD8"/>
    <w:rsid w:val="00292CBA"/>
    <w:rsid w:val="002932B4"/>
    <w:rsid w:val="002932FF"/>
    <w:rsid w:val="00293420"/>
    <w:rsid w:val="0029376B"/>
    <w:rsid w:val="002937FE"/>
    <w:rsid w:val="00293D55"/>
    <w:rsid w:val="002945C3"/>
    <w:rsid w:val="0029465F"/>
    <w:rsid w:val="00294AB6"/>
    <w:rsid w:val="00295016"/>
    <w:rsid w:val="00295B5B"/>
    <w:rsid w:val="002965D4"/>
    <w:rsid w:val="00296983"/>
    <w:rsid w:val="00296C54"/>
    <w:rsid w:val="00296C5E"/>
    <w:rsid w:val="00296D33"/>
    <w:rsid w:val="00296D7A"/>
    <w:rsid w:val="0029730C"/>
    <w:rsid w:val="00297591"/>
    <w:rsid w:val="002979AB"/>
    <w:rsid w:val="002A0946"/>
    <w:rsid w:val="002A11C8"/>
    <w:rsid w:val="002A228A"/>
    <w:rsid w:val="002A271F"/>
    <w:rsid w:val="002A3066"/>
    <w:rsid w:val="002A3602"/>
    <w:rsid w:val="002A3679"/>
    <w:rsid w:val="002A4095"/>
    <w:rsid w:val="002A4235"/>
    <w:rsid w:val="002A4D6F"/>
    <w:rsid w:val="002A4D94"/>
    <w:rsid w:val="002A4E19"/>
    <w:rsid w:val="002A4FC3"/>
    <w:rsid w:val="002A50F7"/>
    <w:rsid w:val="002A5364"/>
    <w:rsid w:val="002A5546"/>
    <w:rsid w:val="002A5D62"/>
    <w:rsid w:val="002A641F"/>
    <w:rsid w:val="002A6BED"/>
    <w:rsid w:val="002A6DDB"/>
    <w:rsid w:val="002B0137"/>
    <w:rsid w:val="002B0384"/>
    <w:rsid w:val="002B062A"/>
    <w:rsid w:val="002B07D0"/>
    <w:rsid w:val="002B0DFE"/>
    <w:rsid w:val="002B13CB"/>
    <w:rsid w:val="002B1790"/>
    <w:rsid w:val="002B1D49"/>
    <w:rsid w:val="002B20E9"/>
    <w:rsid w:val="002B24D4"/>
    <w:rsid w:val="002B27DF"/>
    <w:rsid w:val="002B2E2D"/>
    <w:rsid w:val="002B2F8D"/>
    <w:rsid w:val="002B3285"/>
    <w:rsid w:val="002B3CD4"/>
    <w:rsid w:val="002B40DF"/>
    <w:rsid w:val="002B43B5"/>
    <w:rsid w:val="002B4D53"/>
    <w:rsid w:val="002B582A"/>
    <w:rsid w:val="002B5D39"/>
    <w:rsid w:val="002B6460"/>
    <w:rsid w:val="002B6DDA"/>
    <w:rsid w:val="002B6F2E"/>
    <w:rsid w:val="002B71C4"/>
    <w:rsid w:val="002B71FC"/>
    <w:rsid w:val="002B7D2B"/>
    <w:rsid w:val="002B7DF5"/>
    <w:rsid w:val="002B7F0D"/>
    <w:rsid w:val="002C003C"/>
    <w:rsid w:val="002C00A9"/>
    <w:rsid w:val="002C0270"/>
    <w:rsid w:val="002C045B"/>
    <w:rsid w:val="002C04C9"/>
    <w:rsid w:val="002C0A26"/>
    <w:rsid w:val="002C0DF6"/>
    <w:rsid w:val="002C119A"/>
    <w:rsid w:val="002C16F6"/>
    <w:rsid w:val="002C21CA"/>
    <w:rsid w:val="002C2470"/>
    <w:rsid w:val="002C2623"/>
    <w:rsid w:val="002C2DE6"/>
    <w:rsid w:val="002C2EAA"/>
    <w:rsid w:val="002C33F8"/>
    <w:rsid w:val="002C3B6C"/>
    <w:rsid w:val="002C3E8F"/>
    <w:rsid w:val="002C5DA1"/>
    <w:rsid w:val="002C6083"/>
    <w:rsid w:val="002C62E2"/>
    <w:rsid w:val="002C720B"/>
    <w:rsid w:val="002C7FC3"/>
    <w:rsid w:val="002D006B"/>
    <w:rsid w:val="002D01F8"/>
    <w:rsid w:val="002D05AA"/>
    <w:rsid w:val="002D05CF"/>
    <w:rsid w:val="002D060B"/>
    <w:rsid w:val="002D0753"/>
    <w:rsid w:val="002D0D3B"/>
    <w:rsid w:val="002D16A0"/>
    <w:rsid w:val="002D1FA4"/>
    <w:rsid w:val="002D22FB"/>
    <w:rsid w:val="002D249A"/>
    <w:rsid w:val="002D2760"/>
    <w:rsid w:val="002D2E96"/>
    <w:rsid w:val="002D3A68"/>
    <w:rsid w:val="002D3BDD"/>
    <w:rsid w:val="002D3CB0"/>
    <w:rsid w:val="002D4800"/>
    <w:rsid w:val="002D503E"/>
    <w:rsid w:val="002D516D"/>
    <w:rsid w:val="002D54CC"/>
    <w:rsid w:val="002D573B"/>
    <w:rsid w:val="002D5C56"/>
    <w:rsid w:val="002D5D10"/>
    <w:rsid w:val="002D691D"/>
    <w:rsid w:val="002D719F"/>
    <w:rsid w:val="002D778A"/>
    <w:rsid w:val="002D7EFC"/>
    <w:rsid w:val="002E07F7"/>
    <w:rsid w:val="002E0D2C"/>
    <w:rsid w:val="002E13CE"/>
    <w:rsid w:val="002E1427"/>
    <w:rsid w:val="002E1A08"/>
    <w:rsid w:val="002E1C5F"/>
    <w:rsid w:val="002E218C"/>
    <w:rsid w:val="002E2391"/>
    <w:rsid w:val="002E2841"/>
    <w:rsid w:val="002E2F04"/>
    <w:rsid w:val="002E3109"/>
    <w:rsid w:val="002E37EB"/>
    <w:rsid w:val="002E4BEF"/>
    <w:rsid w:val="002E4EC7"/>
    <w:rsid w:val="002E54EC"/>
    <w:rsid w:val="002E55A7"/>
    <w:rsid w:val="002E5C86"/>
    <w:rsid w:val="002E5D3D"/>
    <w:rsid w:val="002E6110"/>
    <w:rsid w:val="002E6B0D"/>
    <w:rsid w:val="002E7CD0"/>
    <w:rsid w:val="002F08CA"/>
    <w:rsid w:val="002F0A10"/>
    <w:rsid w:val="002F0AAE"/>
    <w:rsid w:val="002F0CA4"/>
    <w:rsid w:val="002F0E2F"/>
    <w:rsid w:val="002F0E64"/>
    <w:rsid w:val="002F0F73"/>
    <w:rsid w:val="002F103F"/>
    <w:rsid w:val="002F123C"/>
    <w:rsid w:val="002F187E"/>
    <w:rsid w:val="002F19EB"/>
    <w:rsid w:val="002F1D47"/>
    <w:rsid w:val="002F1E57"/>
    <w:rsid w:val="002F1EB6"/>
    <w:rsid w:val="002F1F47"/>
    <w:rsid w:val="002F265C"/>
    <w:rsid w:val="002F28A5"/>
    <w:rsid w:val="002F28B5"/>
    <w:rsid w:val="002F3775"/>
    <w:rsid w:val="002F37BF"/>
    <w:rsid w:val="002F3914"/>
    <w:rsid w:val="002F416E"/>
    <w:rsid w:val="002F44A2"/>
    <w:rsid w:val="002F467D"/>
    <w:rsid w:val="002F48C4"/>
    <w:rsid w:val="002F4AE2"/>
    <w:rsid w:val="002F4B19"/>
    <w:rsid w:val="002F4B78"/>
    <w:rsid w:val="002F4BEE"/>
    <w:rsid w:val="002F5283"/>
    <w:rsid w:val="002F5303"/>
    <w:rsid w:val="002F5C42"/>
    <w:rsid w:val="002F644B"/>
    <w:rsid w:val="002F675A"/>
    <w:rsid w:val="002F691D"/>
    <w:rsid w:val="002F694D"/>
    <w:rsid w:val="002F6FD5"/>
    <w:rsid w:val="002F7111"/>
    <w:rsid w:val="002F72EA"/>
    <w:rsid w:val="002F7CA8"/>
    <w:rsid w:val="00300AA4"/>
    <w:rsid w:val="00300D63"/>
    <w:rsid w:val="00300F78"/>
    <w:rsid w:val="0030119B"/>
    <w:rsid w:val="003016D8"/>
    <w:rsid w:val="00301B93"/>
    <w:rsid w:val="0030220B"/>
    <w:rsid w:val="003027CE"/>
    <w:rsid w:val="003028BE"/>
    <w:rsid w:val="00302C8C"/>
    <w:rsid w:val="00302F9E"/>
    <w:rsid w:val="003033F8"/>
    <w:rsid w:val="00303666"/>
    <w:rsid w:val="00303E3D"/>
    <w:rsid w:val="0030410F"/>
    <w:rsid w:val="0030428E"/>
    <w:rsid w:val="003048B3"/>
    <w:rsid w:val="00304A51"/>
    <w:rsid w:val="00304C9D"/>
    <w:rsid w:val="00304D69"/>
    <w:rsid w:val="00304E18"/>
    <w:rsid w:val="003053F8"/>
    <w:rsid w:val="00305621"/>
    <w:rsid w:val="003057C4"/>
    <w:rsid w:val="00305C54"/>
    <w:rsid w:val="00305E5B"/>
    <w:rsid w:val="0030646E"/>
    <w:rsid w:val="00307A14"/>
    <w:rsid w:val="00307B51"/>
    <w:rsid w:val="003103BC"/>
    <w:rsid w:val="003105F1"/>
    <w:rsid w:val="003108EB"/>
    <w:rsid w:val="003108EF"/>
    <w:rsid w:val="0031093D"/>
    <w:rsid w:val="00310C21"/>
    <w:rsid w:val="00310D58"/>
    <w:rsid w:val="00311268"/>
    <w:rsid w:val="0031149A"/>
    <w:rsid w:val="003114DE"/>
    <w:rsid w:val="00311742"/>
    <w:rsid w:val="003123FA"/>
    <w:rsid w:val="003125CA"/>
    <w:rsid w:val="00312DAD"/>
    <w:rsid w:val="00313474"/>
    <w:rsid w:val="0031362C"/>
    <w:rsid w:val="00313947"/>
    <w:rsid w:val="00313991"/>
    <w:rsid w:val="00313D6B"/>
    <w:rsid w:val="003142EE"/>
    <w:rsid w:val="00314409"/>
    <w:rsid w:val="003144AD"/>
    <w:rsid w:val="00315132"/>
    <w:rsid w:val="00315630"/>
    <w:rsid w:val="003157A0"/>
    <w:rsid w:val="00315A6A"/>
    <w:rsid w:val="00315C49"/>
    <w:rsid w:val="00315ED6"/>
    <w:rsid w:val="003163EE"/>
    <w:rsid w:val="0031684F"/>
    <w:rsid w:val="00316ADF"/>
    <w:rsid w:val="00316D5E"/>
    <w:rsid w:val="0031714C"/>
    <w:rsid w:val="0031716C"/>
    <w:rsid w:val="003173DE"/>
    <w:rsid w:val="00317747"/>
    <w:rsid w:val="00317FC9"/>
    <w:rsid w:val="003201D0"/>
    <w:rsid w:val="003201F3"/>
    <w:rsid w:val="00320CEA"/>
    <w:rsid w:val="00321144"/>
    <w:rsid w:val="003216E2"/>
    <w:rsid w:val="003219B3"/>
    <w:rsid w:val="00321A5D"/>
    <w:rsid w:val="00321CF9"/>
    <w:rsid w:val="0032203A"/>
    <w:rsid w:val="003228D7"/>
    <w:rsid w:val="003229E8"/>
    <w:rsid w:val="00322B95"/>
    <w:rsid w:val="00323BAA"/>
    <w:rsid w:val="00324E23"/>
    <w:rsid w:val="003250C2"/>
    <w:rsid w:val="00325413"/>
    <w:rsid w:val="0032543E"/>
    <w:rsid w:val="003255A2"/>
    <w:rsid w:val="003265AB"/>
    <w:rsid w:val="00326B39"/>
    <w:rsid w:val="00326E8F"/>
    <w:rsid w:val="00327074"/>
    <w:rsid w:val="003272BC"/>
    <w:rsid w:val="0032757B"/>
    <w:rsid w:val="00327D8B"/>
    <w:rsid w:val="00330173"/>
    <w:rsid w:val="003309D9"/>
    <w:rsid w:val="0033109A"/>
    <w:rsid w:val="0033125B"/>
    <w:rsid w:val="00331524"/>
    <w:rsid w:val="003316C2"/>
    <w:rsid w:val="003322F8"/>
    <w:rsid w:val="00332526"/>
    <w:rsid w:val="00332552"/>
    <w:rsid w:val="00332599"/>
    <w:rsid w:val="00332EDE"/>
    <w:rsid w:val="003337E3"/>
    <w:rsid w:val="00334454"/>
    <w:rsid w:val="0033461B"/>
    <w:rsid w:val="00334A61"/>
    <w:rsid w:val="00334B1D"/>
    <w:rsid w:val="00334D6E"/>
    <w:rsid w:val="00334F4F"/>
    <w:rsid w:val="00335BA3"/>
    <w:rsid w:val="00335F78"/>
    <w:rsid w:val="00336246"/>
    <w:rsid w:val="00336380"/>
    <w:rsid w:val="003367CB"/>
    <w:rsid w:val="00336A29"/>
    <w:rsid w:val="00336C74"/>
    <w:rsid w:val="003372B9"/>
    <w:rsid w:val="003372CE"/>
    <w:rsid w:val="00337D4A"/>
    <w:rsid w:val="00340523"/>
    <w:rsid w:val="00340F89"/>
    <w:rsid w:val="003418E7"/>
    <w:rsid w:val="0034283B"/>
    <w:rsid w:val="00342DFD"/>
    <w:rsid w:val="0034308C"/>
    <w:rsid w:val="0034382C"/>
    <w:rsid w:val="00343A22"/>
    <w:rsid w:val="00343B4D"/>
    <w:rsid w:val="00343E3C"/>
    <w:rsid w:val="003441EF"/>
    <w:rsid w:val="003452D1"/>
    <w:rsid w:val="00345795"/>
    <w:rsid w:val="003458ED"/>
    <w:rsid w:val="0034604D"/>
    <w:rsid w:val="00346127"/>
    <w:rsid w:val="003461FA"/>
    <w:rsid w:val="003463C5"/>
    <w:rsid w:val="003465DC"/>
    <w:rsid w:val="00346679"/>
    <w:rsid w:val="0034682B"/>
    <w:rsid w:val="00346FA1"/>
    <w:rsid w:val="003473D4"/>
    <w:rsid w:val="00350321"/>
    <w:rsid w:val="00350666"/>
    <w:rsid w:val="003508F5"/>
    <w:rsid w:val="0035092E"/>
    <w:rsid w:val="00350CDB"/>
    <w:rsid w:val="00350E59"/>
    <w:rsid w:val="00351752"/>
    <w:rsid w:val="0035181B"/>
    <w:rsid w:val="0035191A"/>
    <w:rsid w:val="00352266"/>
    <w:rsid w:val="00352621"/>
    <w:rsid w:val="003526DD"/>
    <w:rsid w:val="0035276A"/>
    <w:rsid w:val="003537AF"/>
    <w:rsid w:val="00353E72"/>
    <w:rsid w:val="00354417"/>
    <w:rsid w:val="00354879"/>
    <w:rsid w:val="00354D10"/>
    <w:rsid w:val="00354DAA"/>
    <w:rsid w:val="00354FC0"/>
    <w:rsid w:val="0035514F"/>
    <w:rsid w:val="003551E3"/>
    <w:rsid w:val="00355A17"/>
    <w:rsid w:val="00355D1A"/>
    <w:rsid w:val="00356172"/>
    <w:rsid w:val="003574D1"/>
    <w:rsid w:val="003575FF"/>
    <w:rsid w:val="0035786B"/>
    <w:rsid w:val="00357AE9"/>
    <w:rsid w:val="00357BA8"/>
    <w:rsid w:val="00357D0C"/>
    <w:rsid w:val="003600E1"/>
    <w:rsid w:val="003606CA"/>
    <w:rsid w:val="003608A1"/>
    <w:rsid w:val="00360A95"/>
    <w:rsid w:val="00360F73"/>
    <w:rsid w:val="003610ED"/>
    <w:rsid w:val="00361322"/>
    <w:rsid w:val="00361604"/>
    <w:rsid w:val="003616C0"/>
    <w:rsid w:val="00361AA3"/>
    <w:rsid w:val="00362427"/>
    <w:rsid w:val="003632AA"/>
    <w:rsid w:val="003638E4"/>
    <w:rsid w:val="00364B4C"/>
    <w:rsid w:val="00364D27"/>
    <w:rsid w:val="003653EF"/>
    <w:rsid w:val="0036581F"/>
    <w:rsid w:val="003658B8"/>
    <w:rsid w:val="00366DDD"/>
    <w:rsid w:val="00366E1A"/>
    <w:rsid w:val="0036718F"/>
    <w:rsid w:val="0036754F"/>
    <w:rsid w:val="003675E0"/>
    <w:rsid w:val="003678CD"/>
    <w:rsid w:val="0037009E"/>
    <w:rsid w:val="003704DF"/>
    <w:rsid w:val="00370779"/>
    <w:rsid w:val="00370C1B"/>
    <w:rsid w:val="00370E85"/>
    <w:rsid w:val="003716DB"/>
    <w:rsid w:val="00371BB8"/>
    <w:rsid w:val="00372D0F"/>
    <w:rsid w:val="00373A8B"/>
    <w:rsid w:val="00374BBE"/>
    <w:rsid w:val="00375834"/>
    <w:rsid w:val="00375986"/>
    <w:rsid w:val="00375A9A"/>
    <w:rsid w:val="00376176"/>
    <w:rsid w:val="00376A5B"/>
    <w:rsid w:val="00377015"/>
    <w:rsid w:val="003774B5"/>
    <w:rsid w:val="003776B9"/>
    <w:rsid w:val="0037779D"/>
    <w:rsid w:val="00380359"/>
    <w:rsid w:val="003806B9"/>
    <w:rsid w:val="003807CC"/>
    <w:rsid w:val="00380D44"/>
    <w:rsid w:val="00381EA2"/>
    <w:rsid w:val="00381F32"/>
    <w:rsid w:val="00382261"/>
    <w:rsid w:val="00382C1C"/>
    <w:rsid w:val="00382C6B"/>
    <w:rsid w:val="0038312A"/>
    <w:rsid w:val="0038355D"/>
    <w:rsid w:val="00383733"/>
    <w:rsid w:val="003839BD"/>
    <w:rsid w:val="00384A4A"/>
    <w:rsid w:val="00384F10"/>
    <w:rsid w:val="003851F3"/>
    <w:rsid w:val="003859A4"/>
    <w:rsid w:val="00385B79"/>
    <w:rsid w:val="00385E43"/>
    <w:rsid w:val="00386198"/>
    <w:rsid w:val="00386F08"/>
    <w:rsid w:val="00386FA0"/>
    <w:rsid w:val="00387080"/>
    <w:rsid w:val="0038766B"/>
    <w:rsid w:val="00387763"/>
    <w:rsid w:val="00390502"/>
    <w:rsid w:val="003905D6"/>
    <w:rsid w:val="00390771"/>
    <w:rsid w:val="00390D86"/>
    <w:rsid w:val="00391118"/>
    <w:rsid w:val="00391356"/>
    <w:rsid w:val="00391456"/>
    <w:rsid w:val="00391548"/>
    <w:rsid w:val="00391E10"/>
    <w:rsid w:val="00392582"/>
    <w:rsid w:val="0039386F"/>
    <w:rsid w:val="00393FBB"/>
    <w:rsid w:val="00394ABE"/>
    <w:rsid w:val="0039500D"/>
    <w:rsid w:val="0039522D"/>
    <w:rsid w:val="0039583D"/>
    <w:rsid w:val="00395BF9"/>
    <w:rsid w:val="00395ED6"/>
    <w:rsid w:val="0039622F"/>
    <w:rsid w:val="00396483"/>
    <w:rsid w:val="00396761"/>
    <w:rsid w:val="00396E50"/>
    <w:rsid w:val="00397CAD"/>
    <w:rsid w:val="00397D54"/>
    <w:rsid w:val="00397F08"/>
    <w:rsid w:val="00397FC8"/>
    <w:rsid w:val="003A07E9"/>
    <w:rsid w:val="003A09CB"/>
    <w:rsid w:val="003A0C63"/>
    <w:rsid w:val="003A0F05"/>
    <w:rsid w:val="003A10AE"/>
    <w:rsid w:val="003A1796"/>
    <w:rsid w:val="003A1B62"/>
    <w:rsid w:val="003A1DAB"/>
    <w:rsid w:val="003A2703"/>
    <w:rsid w:val="003A2A4E"/>
    <w:rsid w:val="003A2FDB"/>
    <w:rsid w:val="003A341A"/>
    <w:rsid w:val="003A46B7"/>
    <w:rsid w:val="003A4826"/>
    <w:rsid w:val="003A4CC9"/>
    <w:rsid w:val="003A504A"/>
    <w:rsid w:val="003A5139"/>
    <w:rsid w:val="003A5192"/>
    <w:rsid w:val="003A5CC7"/>
    <w:rsid w:val="003A6602"/>
    <w:rsid w:val="003A6E1D"/>
    <w:rsid w:val="003A6F3A"/>
    <w:rsid w:val="003A6F4A"/>
    <w:rsid w:val="003A708E"/>
    <w:rsid w:val="003B0097"/>
    <w:rsid w:val="003B0154"/>
    <w:rsid w:val="003B0A77"/>
    <w:rsid w:val="003B18CE"/>
    <w:rsid w:val="003B196D"/>
    <w:rsid w:val="003B2092"/>
    <w:rsid w:val="003B2178"/>
    <w:rsid w:val="003B49B0"/>
    <w:rsid w:val="003B4C03"/>
    <w:rsid w:val="003B4D55"/>
    <w:rsid w:val="003B4EB0"/>
    <w:rsid w:val="003B52CC"/>
    <w:rsid w:val="003B5401"/>
    <w:rsid w:val="003B5CF4"/>
    <w:rsid w:val="003B5E5A"/>
    <w:rsid w:val="003B5EE6"/>
    <w:rsid w:val="003B5F10"/>
    <w:rsid w:val="003B66F7"/>
    <w:rsid w:val="003B6C59"/>
    <w:rsid w:val="003B6CFC"/>
    <w:rsid w:val="003B70DC"/>
    <w:rsid w:val="003B71B1"/>
    <w:rsid w:val="003B7398"/>
    <w:rsid w:val="003B74FA"/>
    <w:rsid w:val="003B7CE4"/>
    <w:rsid w:val="003B7F0A"/>
    <w:rsid w:val="003C0024"/>
    <w:rsid w:val="003C00DF"/>
    <w:rsid w:val="003C0339"/>
    <w:rsid w:val="003C0466"/>
    <w:rsid w:val="003C09E0"/>
    <w:rsid w:val="003C1417"/>
    <w:rsid w:val="003C142E"/>
    <w:rsid w:val="003C1497"/>
    <w:rsid w:val="003C19D6"/>
    <w:rsid w:val="003C2061"/>
    <w:rsid w:val="003C23D7"/>
    <w:rsid w:val="003C2693"/>
    <w:rsid w:val="003C282D"/>
    <w:rsid w:val="003C2D5D"/>
    <w:rsid w:val="003C32EC"/>
    <w:rsid w:val="003C3B1C"/>
    <w:rsid w:val="003C3EB4"/>
    <w:rsid w:val="003C4283"/>
    <w:rsid w:val="003C4622"/>
    <w:rsid w:val="003C46F3"/>
    <w:rsid w:val="003C4BCC"/>
    <w:rsid w:val="003C4E89"/>
    <w:rsid w:val="003C544E"/>
    <w:rsid w:val="003C6723"/>
    <w:rsid w:val="003C6B21"/>
    <w:rsid w:val="003C6D55"/>
    <w:rsid w:val="003C73FC"/>
    <w:rsid w:val="003C753F"/>
    <w:rsid w:val="003C7E7D"/>
    <w:rsid w:val="003C7FF4"/>
    <w:rsid w:val="003D0114"/>
    <w:rsid w:val="003D01D5"/>
    <w:rsid w:val="003D0229"/>
    <w:rsid w:val="003D0424"/>
    <w:rsid w:val="003D0617"/>
    <w:rsid w:val="003D0AAC"/>
    <w:rsid w:val="003D12C1"/>
    <w:rsid w:val="003D19B2"/>
    <w:rsid w:val="003D1FEA"/>
    <w:rsid w:val="003D249E"/>
    <w:rsid w:val="003D27BD"/>
    <w:rsid w:val="003D2D47"/>
    <w:rsid w:val="003D2E73"/>
    <w:rsid w:val="003D330A"/>
    <w:rsid w:val="003D420F"/>
    <w:rsid w:val="003D4280"/>
    <w:rsid w:val="003D4786"/>
    <w:rsid w:val="003D49E7"/>
    <w:rsid w:val="003D5D3C"/>
    <w:rsid w:val="003D6304"/>
    <w:rsid w:val="003D63C9"/>
    <w:rsid w:val="003D64B7"/>
    <w:rsid w:val="003D64F6"/>
    <w:rsid w:val="003D6562"/>
    <w:rsid w:val="003D66D2"/>
    <w:rsid w:val="003D6A63"/>
    <w:rsid w:val="003D6A64"/>
    <w:rsid w:val="003D731C"/>
    <w:rsid w:val="003D7518"/>
    <w:rsid w:val="003D7971"/>
    <w:rsid w:val="003D7CA4"/>
    <w:rsid w:val="003E0521"/>
    <w:rsid w:val="003E167E"/>
    <w:rsid w:val="003E1912"/>
    <w:rsid w:val="003E1BBB"/>
    <w:rsid w:val="003E24C8"/>
    <w:rsid w:val="003E2751"/>
    <w:rsid w:val="003E27F0"/>
    <w:rsid w:val="003E2CEA"/>
    <w:rsid w:val="003E2E34"/>
    <w:rsid w:val="003E3972"/>
    <w:rsid w:val="003E3D0B"/>
    <w:rsid w:val="003E4768"/>
    <w:rsid w:val="003E476A"/>
    <w:rsid w:val="003E4889"/>
    <w:rsid w:val="003E51D7"/>
    <w:rsid w:val="003E5297"/>
    <w:rsid w:val="003E5B1E"/>
    <w:rsid w:val="003E5FEE"/>
    <w:rsid w:val="003E638A"/>
    <w:rsid w:val="003E63CA"/>
    <w:rsid w:val="003E65BC"/>
    <w:rsid w:val="003E6600"/>
    <w:rsid w:val="003E6962"/>
    <w:rsid w:val="003E6A26"/>
    <w:rsid w:val="003E724D"/>
    <w:rsid w:val="003F0005"/>
    <w:rsid w:val="003F01A9"/>
    <w:rsid w:val="003F0211"/>
    <w:rsid w:val="003F0361"/>
    <w:rsid w:val="003F0705"/>
    <w:rsid w:val="003F0D7C"/>
    <w:rsid w:val="003F11AB"/>
    <w:rsid w:val="003F1BFF"/>
    <w:rsid w:val="003F20F3"/>
    <w:rsid w:val="003F2991"/>
    <w:rsid w:val="003F37EA"/>
    <w:rsid w:val="003F3859"/>
    <w:rsid w:val="003F3C2B"/>
    <w:rsid w:val="003F48FE"/>
    <w:rsid w:val="003F4C47"/>
    <w:rsid w:val="003F5569"/>
    <w:rsid w:val="003F58F5"/>
    <w:rsid w:val="003F5C11"/>
    <w:rsid w:val="003F5DD0"/>
    <w:rsid w:val="003F6432"/>
    <w:rsid w:val="003F64C5"/>
    <w:rsid w:val="003F66A7"/>
    <w:rsid w:val="003F6BE1"/>
    <w:rsid w:val="003F6E5F"/>
    <w:rsid w:val="003F70A1"/>
    <w:rsid w:val="003F721D"/>
    <w:rsid w:val="003F7353"/>
    <w:rsid w:val="004007F1"/>
    <w:rsid w:val="00400BE9"/>
    <w:rsid w:val="00400C34"/>
    <w:rsid w:val="00401024"/>
    <w:rsid w:val="00401051"/>
    <w:rsid w:val="004014FB"/>
    <w:rsid w:val="00401B30"/>
    <w:rsid w:val="00401DC1"/>
    <w:rsid w:val="00401F91"/>
    <w:rsid w:val="00402379"/>
    <w:rsid w:val="004024DA"/>
    <w:rsid w:val="00402C7E"/>
    <w:rsid w:val="00402E73"/>
    <w:rsid w:val="00402F50"/>
    <w:rsid w:val="00403533"/>
    <w:rsid w:val="004039D5"/>
    <w:rsid w:val="00403F12"/>
    <w:rsid w:val="00403FEA"/>
    <w:rsid w:val="004041AA"/>
    <w:rsid w:val="00404266"/>
    <w:rsid w:val="00404311"/>
    <w:rsid w:val="00405217"/>
    <w:rsid w:val="0040542B"/>
    <w:rsid w:val="00405E57"/>
    <w:rsid w:val="00405F83"/>
    <w:rsid w:val="00406169"/>
    <w:rsid w:val="00406ED6"/>
    <w:rsid w:val="004072B1"/>
    <w:rsid w:val="00407D50"/>
    <w:rsid w:val="004100FE"/>
    <w:rsid w:val="00410598"/>
    <w:rsid w:val="00410E1D"/>
    <w:rsid w:val="004113F6"/>
    <w:rsid w:val="0041147B"/>
    <w:rsid w:val="004114A3"/>
    <w:rsid w:val="00411A11"/>
    <w:rsid w:val="00411DFE"/>
    <w:rsid w:val="00411E97"/>
    <w:rsid w:val="00411FF5"/>
    <w:rsid w:val="00412862"/>
    <w:rsid w:val="00412973"/>
    <w:rsid w:val="004129A9"/>
    <w:rsid w:val="00412B82"/>
    <w:rsid w:val="004134F0"/>
    <w:rsid w:val="004135D2"/>
    <w:rsid w:val="004142F9"/>
    <w:rsid w:val="0041454C"/>
    <w:rsid w:val="0041458C"/>
    <w:rsid w:val="00414A94"/>
    <w:rsid w:val="00414D6A"/>
    <w:rsid w:val="00414DE5"/>
    <w:rsid w:val="004154F5"/>
    <w:rsid w:val="00415BC2"/>
    <w:rsid w:val="00415EFB"/>
    <w:rsid w:val="0041601F"/>
    <w:rsid w:val="00416579"/>
    <w:rsid w:val="00417331"/>
    <w:rsid w:val="00417BA2"/>
    <w:rsid w:val="00417DCA"/>
    <w:rsid w:val="00417F78"/>
    <w:rsid w:val="004201FC"/>
    <w:rsid w:val="004206F2"/>
    <w:rsid w:val="00420B18"/>
    <w:rsid w:val="00420D4D"/>
    <w:rsid w:val="00421691"/>
    <w:rsid w:val="00421A17"/>
    <w:rsid w:val="00421C63"/>
    <w:rsid w:val="0042206D"/>
    <w:rsid w:val="00422782"/>
    <w:rsid w:val="00422FDA"/>
    <w:rsid w:val="00423145"/>
    <w:rsid w:val="00423C5D"/>
    <w:rsid w:val="0042435F"/>
    <w:rsid w:val="00425844"/>
    <w:rsid w:val="00425C11"/>
    <w:rsid w:val="00425C7A"/>
    <w:rsid w:val="0042696D"/>
    <w:rsid w:val="00426C2B"/>
    <w:rsid w:val="00426D87"/>
    <w:rsid w:val="00427EE0"/>
    <w:rsid w:val="004300FB"/>
    <w:rsid w:val="0043032D"/>
    <w:rsid w:val="00430B98"/>
    <w:rsid w:val="00430CD4"/>
    <w:rsid w:val="0043116B"/>
    <w:rsid w:val="00431D0B"/>
    <w:rsid w:val="00432261"/>
    <w:rsid w:val="004327E5"/>
    <w:rsid w:val="00432836"/>
    <w:rsid w:val="00432E1B"/>
    <w:rsid w:val="00433B21"/>
    <w:rsid w:val="00433C70"/>
    <w:rsid w:val="00433D13"/>
    <w:rsid w:val="00433DE5"/>
    <w:rsid w:val="00433FEB"/>
    <w:rsid w:val="004340E7"/>
    <w:rsid w:val="004348F4"/>
    <w:rsid w:val="00434A7A"/>
    <w:rsid w:val="00434EDB"/>
    <w:rsid w:val="00435269"/>
    <w:rsid w:val="004353D7"/>
    <w:rsid w:val="004358BB"/>
    <w:rsid w:val="004359B0"/>
    <w:rsid w:val="00435E0A"/>
    <w:rsid w:val="00435E68"/>
    <w:rsid w:val="004365B6"/>
    <w:rsid w:val="00436F51"/>
    <w:rsid w:val="00437191"/>
    <w:rsid w:val="00437D76"/>
    <w:rsid w:val="004403FB"/>
    <w:rsid w:val="00440455"/>
    <w:rsid w:val="00440A89"/>
    <w:rsid w:val="00441275"/>
    <w:rsid w:val="00442399"/>
    <w:rsid w:val="00442C08"/>
    <w:rsid w:val="0044335B"/>
    <w:rsid w:val="0044386E"/>
    <w:rsid w:val="004438CB"/>
    <w:rsid w:val="00443959"/>
    <w:rsid w:val="0044497A"/>
    <w:rsid w:val="00444A83"/>
    <w:rsid w:val="00444A9D"/>
    <w:rsid w:val="00444BBD"/>
    <w:rsid w:val="00445137"/>
    <w:rsid w:val="00446201"/>
    <w:rsid w:val="00446683"/>
    <w:rsid w:val="004469AA"/>
    <w:rsid w:val="00446A45"/>
    <w:rsid w:val="00446BB1"/>
    <w:rsid w:val="0044732F"/>
    <w:rsid w:val="00447883"/>
    <w:rsid w:val="0045068E"/>
    <w:rsid w:val="00450C14"/>
    <w:rsid w:val="004514A5"/>
    <w:rsid w:val="00451879"/>
    <w:rsid w:val="00451A14"/>
    <w:rsid w:val="00451F24"/>
    <w:rsid w:val="00452125"/>
    <w:rsid w:val="0045225A"/>
    <w:rsid w:val="004527FE"/>
    <w:rsid w:val="00452E2E"/>
    <w:rsid w:val="00452EF2"/>
    <w:rsid w:val="0045302E"/>
    <w:rsid w:val="004535B1"/>
    <w:rsid w:val="0045398C"/>
    <w:rsid w:val="00454CB9"/>
    <w:rsid w:val="00454F2A"/>
    <w:rsid w:val="004553A3"/>
    <w:rsid w:val="00455780"/>
    <w:rsid w:val="00455797"/>
    <w:rsid w:val="00455C36"/>
    <w:rsid w:val="00456207"/>
    <w:rsid w:val="0045620F"/>
    <w:rsid w:val="004563FE"/>
    <w:rsid w:val="004566E8"/>
    <w:rsid w:val="00456769"/>
    <w:rsid w:val="00456ACE"/>
    <w:rsid w:val="00457550"/>
    <w:rsid w:val="00457C48"/>
    <w:rsid w:val="00460013"/>
    <w:rsid w:val="00460D70"/>
    <w:rsid w:val="00461369"/>
    <w:rsid w:val="00461A5C"/>
    <w:rsid w:val="00461EEC"/>
    <w:rsid w:val="0046216E"/>
    <w:rsid w:val="00462736"/>
    <w:rsid w:val="00463133"/>
    <w:rsid w:val="00463487"/>
    <w:rsid w:val="004634FF"/>
    <w:rsid w:val="0046387C"/>
    <w:rsid w:val="004641A1"/>
    <w:rsid w:val="004648C9"/>
    <w:rsid w:val="00464BCA"/>
    <w:rsid w:val="0046554A"/>
    <w:rsid w:val="00465659"/>
    <w:rsid w:val="004657BC"/>
    <w:rsid w:val="0046620F"/>
    <w:rsid w:val="00467310"/>
    <w:rsid w:val="0046759D"/>
    <w:rsid w:val="00467C0D"/>
    <w:rsid w:val="00467F2F"/>
    <w:rsid w:val="00467F85"/>
    <w:rsid w:val="004703AC"/>
    <w:rsid w:val="0047044E"/>
    <w:rsid w:val="004705C9"/>
    <w:rsid w:val="004707BB"/>
    <w:rsid w:val="00471544"/>
    <w:rsid w:val="00471A38"/>
    <w:rsid w:val="00471D4D"/>
    <w:rsid w:val="00472137"/>
    <w:rsid w:val="00472476"/>
    <w:rsid w:val="004724DE"/>
    <w:rsid w:val="004725A4"/>
    <w:rsid w:val="004726D3"/>
    <w:rsid w:val="0047291A"/>
    <w:rsid w:val="00472AAA"/>
    <w:rsid w:val="004731C2"/>
    <w:rsid w:val="00473293"/>
    <w:rsid w:val="004734AB"/>
    <w:rsid w:val="00473541"/>
    <w:rsid w:val="0047474B"/>
    <w:rsid w:val="00474F97"/>
    <w:rsid w:val="00477E18"/>
    <w:rsid w:val="004802DB"/>
    <w:rsid w:val="004807AF"/>
    <w:rsid w:val="00480BF4"/>
    <w:rsid w:val="00480CD3"/>
    <w:rsid w:val="004811A4"/>
    <w:rsid w:val="0048145F"/>
    <w:rsid w:val="004815E8"/>
    <w:rsid w:val="0048176A"/>
    <w:rsid w:val="0048178E"/>
    <w:rsid w:val="004818A9"/>
    <w:rsid w:val="00482002"/>
    <w:rsid w:val="0048211E"/>
    <w:rsid w:val="004822F8"/>
    <w:rsid w:val="0048231B"/>
    <w:rsid w:val="00482368"/>
    <w:rsid w:val="004824D2"/>
    <w:rsid w:val="004828D1"/>
    <w:rsid w:val="00482BF4"/>
    <w:rsid w:val="00482C52"/>
    <w:rsid w:val="00482D33"/>
    <w:rsid w:val="00483154"/>
    <w:rsid w:val="00483942"/>
    <w:rsid w:val="00483CC8"/>
    <w:rsid w:val="004840A7"/>
    <w:rsid w:val="004846E5"/>
    <w:rsid w:val="00484A2F"/>
    <w:rsid w:val="00484C0D"/>
    <w:rsid w:val="00484D20"/>
    <w:rsid w:val="00484D5C"/>
    <w:rsid w:val="00484F62"/>
    <w:rsid w:val="0048565D"/>
    <w:rsid w:val="00486C57"/>
    <w:rsid w:val="0048705B"/>
    <w:rsid w:val="004870C5"/>
    <w:rsid w:val="00487108"/>
    <w:rsid w:val="004871A6"/>
    <w:rsid w:val="00487622"/>
    <w:rsid w:val="004879A2"/>
    <w:rsid w:val="0049005B"/>
    <w:rsid w:val="0049009E"/>
    <w:rsid w:val="00490464"/>
    <w:rsid w:val="004905DF"/>
    <w:rsid w:val="00490A41"/>
    <w:rsid w:val="00490D5A"/>
    <w:rsid w:val="00490DAE"/>
    <w:rsid w:val="00491571"/>
    <w:rsid w:val="0049169D"/>
    <w:rsid w:val="00491A66"/>
    <w:rsid w:val="00491C55"/>
    <w:rsid w:val="004925DB"/>
    <w:rsid w:val="004925FC"/>
    <w:rsid w:val="00492802"/>
    <w:rsid w:val="00492BCC"/>
    <w:rsid w:val="00493DAE"/>
    <w:rsid w:val="00493E70"/>
    <w:rsid w:val="00493F61"/>
    <w:rsid w:val="004943B6"/>
    <w:rsid w:val="004944CF"/>
    <w:rsid w:val="004946EE"/>
    <w:rsid w:val="0049488E"/>
    <w:rsid w:val="004950A2"/>
    <w:rsid w:val="004951AB"/>
    <w:rsid w:val="0049562D"/>
    <w:rsid w:val="004956E3"/>
    <w:rsid w:val="00495854"/>
    <w:rsid w:val="004960DA"/>
    <w:rsid w:val="004961AC"/>
    <w:rsid w:val="004966D3"/>
    <w:rsid w:val="00496D19"/>
    <w:rsid w:val="0049763E"/>
    <w:rsid w:val="004976E6"/>
    <w:rsid w:val="004A04B0"/>
    <w:rsid w:val="004A0674"/>
    <w:rsid w:val="004A08ED"/>
    <w:rsid w:val="004A102F"/>
    <w:rsid w:val="004A1257"/>
    <w:rsid w:val="004A1D86"/>
    <w:rsid w:val="004A2160"/>
    <w:rsid w:val="004A236B"/>
    <w:rsid w:val="004A23BA"/>
    <w:rsid w:val="004A27F9"/>
    <w:rsid w:val="004A2AE4"/>
    <w:rsid w:val="004A3A3C"/>
    <w:rsid w:val="004A41ED"/>
    <w:rsid w:val="004A476D"/>
    <w:rsid w:val="004A57A1"/>
    <w:rsid w:val="004A5BB0"/>
    <w:rsid w:val="004A6080"/>
    <w:rsid w:val="004A60BD"/>
    <w:rsid w:val="004A62A4"/>
    <w:rsid w:val="004A63A2"/>
    <w:rsid w:val="004A65CF"/>
    <w:rsid w:val="004A67BA"/>
    <w:rsid w:val="004A69AE"/>
    <w:rsid w:val="004A6A05"/>
    <w:rsid w:val="004A74E1"/>
    <w:rsid w:val="004A774F"/>
    <w:rsid w:val="004B0526"/>
    <w:rsid w:val="004B12F7"/>
    <w:rsid w:val="004B184F"/>
    <w:rsid w:val="004B1B98"/>
    <w:rsid w:val="004B1EE2"/>
    <w:rsid w:val="004B2500"/>
    <w:rsid w:val="004B3FAD"/>
    <w:rsid w:val="004B418C"/>
    <w:rsid w:val="004B484E"/>
    <w:rsid w:val="004B4BE3"/>
    <w:rsid w:val="004B5A29"/>
    <w:rsid w:val="004B6883"/>
    <w:rsid w:val="004B6D6B"/>
    <w:rsid w:val="004B6E21"/>
    <w:rsid w:val="004B7243"/>
    <w:rsid w:val="004B7DAD"/>
    <w:rsid w:val="004B7EE0"/>
    <w:rsid w:val="004C08A0"/>
    <w:rsid w:val="004C0ED4"/>
    <w:rsid w:val="004C1036"/>
    <w:rsid w:val="004C1C23"/>
    <w:rsid w:val="004C22FB"/>
    <w:rsid w:val="004C23B0"/>
    <w:rsid w:val="004C26A7"/>
    <w:rsid w:val="004C2911"/>
    <w:rsid w:val="004C2E15"/>
    <w:rsid w:val="004C323B"/>
    <w:rsid w:val="004C35BF"/>
    <w:rsid w:val="004C3C43"/>
    <w:rsid w:val="004C4374"/>
    <w:rsid w:val="004C46B1"/>
    <w:rsid w:val="004C548B"/>
    <w:rsid w:val="004C55FF"/>
    <w:rsid w:val="004C5CFA"/>
    <w:rsid w:val="004C5EEC"/>
    <w:rsid w:val="004C6C6C"/>
    <w:rsid w:val="004C7909"/>
    <w:rsid w:val="004C79A8"/>
    <w:rsid w:val="004C7A3E"/>
    <w:rsid w:val="004C7AD1"/>
    <w:rsid w:val="004C7DE9"/>
    <w:rsid w:val="004D0542"/>
    <w:rsid w:val="004D0DBE"/>
    <w:rsid w:val="004D119C"/>
    <w:rsid w:val="004D12DB"/>
    <w:rsid w:val="004D1302"/>
    <w:rsid w:val="004D134D"/>
    <w:rsid w:val="004D162D"/>
    <w:rsid w:val="004D17F9"/>
    <w:rsid w:val="004D231E"/>
    <w:rsid w:val="004D2539"/>
    <w:rsid w:val="004D2764"/>
    <w:rsid w:val="004D2B06"/>
    <w:rsid w:val="004D2B2A"/>
    <w:rsid w:val="004D2C94"/>
    <w:rsid w:val="004D37A3"/>
    <w:rsid w:val="004D3C1B"/>
    <w:rsid w:val="004D4869"/>
    <w:rsid w:val="004D5251"/>
    <w:rsid w:val="004D5329"/>
    <w:rsid w:val="004D5694"/>
    <w:rsid w:val="004D5F8C"/>
    <w:rsid w:val="004D6501"/>
    <w:rsid w:val="004D6A02"/>
    <w:rsid w:val="004D79F8"/>
    <w:rsid w:val="004D7B4B"/>
    <w:rsid w:val="004D7C84"/>
    <w:rsid w:val="004D7D7C"/>
    <w:rsid w:val="004E0AC9"/>
    <w:rsid w:val="004E1569"/>
    <w:rsid w:val="004E1D93"/>
    <w:rsid w:val="004E1EFD"/>
    <w:rsid w:val="004E236E"/>
    <w:rsid w:val="004E2621"/>
    <w:rsid w:val="004E284A"/>
    <w:rsid w:val="004E28B8"/>
    <w:rsid w:val="004E3356"/>
    <w:rsid w:val="004E36D2"/>
    <w:rsid w:val="004E3C73"/>
    <w:rsid w:val="004E431E"/>
    <w:rsid w:val="004E43DF"/>
    <w:rsid w:val="004E4AF6"/>
    <w:rsid w:val="004E6140"/>
    <w:rsid w:val="004E64FA"/>
    <w:rsid w:val="004E7213"/>
    <w:rsid w:val="004E757F"/>
    <w:rsid w:val="004F03E6"/>
    <w:rsid w:val="004F0814"/>
    <w:rsid w:val="004F0EF2"/>
    <w:rsid w:val="004F0F57"/>
    <w:rsid w:val="004F1381"/>
    <w:rsid w:val="004F14C2"/>
    <w:rsid w:val="004F1D0E"/>
    <w:rsid w:val="004F21E3"/>
    <w:rsid w:val="004F285C"/>
    <w:rsid w:val="004F385B"/>
    <w:rsid w:val="004F3C3D"/>
    <w:rsid w:val="004F3C75"/>
    <w:rsid w:val="004F3D70"/>
    <w:rsid w:val="004F4A3B"/>
    <w:rsid w:val="004F4E44"/>
    <w:rsid w:val="004F5BE1"/>
    <w:rsid w:val="004F605C"/>
    <w:rsid w:val="004F6AA4"/>
    <w:rsid w:val="004F6AF6"/>
    <w:rsid w:val="004F6FC8"/>
    <w:rsid w:val="004F7069"/>
    <w:rsid w:val="004F7510"/>
    <w:rsid w:val="004F7759"/>
    <w:rsid w:val="004F7A64"/>
    <w:rsid w:val="00500007"/>
    <w:rsid w:val="005009AB"/>
    <w:rsid w:val="005010B3"/>
    <w:rsid w:val="005013C2"/>
    <w:rsid w:val="005020B6"/>
    <w:rsid w:val="00502783"/>
    <w:rsid w:val="00503103"/>
    <w:rsid w:val="0050354E"/>
    <w:rsid w:val="0050362E"/>
    <w:rsid w:val="00503C82"/>
    <w:rsid w:val="00503D8B"/>
    <w:rsid w:val="00504315"/>
    <w:rsid w:val="005046D9"/>
    <w:rsid w:val="005052B6"/>
    <w:rsid w:val="0050531A"/>
    <w:rsid w:val="0050564B"/>
    <w:rsid w:val="005056B3"/>
    <w:rsid w:val="005056F0"/>
    <w:rsid w:val="005057FC"/>
    <w:rsid w:val="005059EA"/>
    <w:rsid w:val="00505B3D"/>
    <w:rsid w:val="00505C71"/>
    <w:rsid w:val="00506968"/>
    <w:rsid w:val="00506DB7"/>
    <w:rsid w:val="00507D6F"/>
    <w:rsid w:val="00507EBB"/>
    <w:rsid w:val="005107A7"/>
    <w:rsid w:val="005113D3"/>
    <w:rsid w:val="0051182D"/>
    <w:rsid w:val="00511AB4"/>
    <w:rsid w:val="00511C0D"/>
    <w:rsid w:val="00511FB6"/>
    <w:rsid w:val="00512199"/>
    <w:rsid w:val="00512667"/>
    <w:rsid w:val="0051306B"/>
    <w:rsid w:val="005134B0"/>
    <w:rsid w:val="005137DF"/>
    <w:rsid w:val="00513AAD"/>
    <w:rsid w:val="00513AF0"/>
    <w:rsid w:val="00513DAE"/>
    <w:rsid w:val="00513F06"/>
    <w:rsid w:val="00514168"/>
    <w:rsid w:val="005144B6"/>
    <w:rsid w:val="00514576"/>
    <w:rsid w:val="00514FDA"/>
    <w:rsid w:val="00515872"/>
    <w:rsid w:val="005165BB"/>
    <w:rsid w:val="00516C81"/>
    <w:rsid w:val="00516D65"/>
    <w:rsid w:val="005172C4"/>
    <w:rsid w:val="005176F9"/>
    <w:rsid w:val="00517942"/>
    <w:rsid w:val="00517AE8"/>
    <w:rsid w:val="0052026F"/>
    <w:rsid w:val="00520573"/>
    <w:rsid w:val="0052071E"/>
    <w:rsid w:val="005210C9"/>
    <w:rsid w:val="0052172E"/>
    <w:rsid w:val="005221A1"/>
    <w:rsid w:val="005224A7"/>
    <w:rsid w:val="00522F44"/>
    <w:rsid w:val="00523478"/>
    <w:rsid w:val="0052370E"/>
    <w:rsid w:val="005239B9"/>
    <w:rsid w:val="00523AF4"/>
    <w:rsid w:val="00523B85"/>
    <w:rsid w:val="00524391"/>
    <w:rsid w:val="00524701"/>
    <w:rsid w:val="00524A60"/>
    <w:rsid w:val="00524B48"/>
    <w:rsid w:val="00524D2F"/>
    <w:rsid w:val="00525079"/>
    <w:rsid w:val="005259D7"/>
    <w:rsid w:val="0052613A"/>
    <w:rsid w:val="005264C7"/>
    <w:rsid w:val="0052663F"/>
    <w:rsid w:val="0052673C"/>
    <w:rsid w:val="00526762"/>
    <w:rsid w:val="00526927"/>
    <w:rsid w:val="00526C03"/>
    <w:rsid w:val="00527A9E"/>
    <w:rsid w:val="005300E6"/>
    <w:rsid w:val="005301C4"/>
    <w:rsid w:val="00530391"/>
    <w:rsid w:val="00531029"/>
    <w:rsid w:val="0053149E"/>
    <w:rsid w:val="0053193C"/>
    <w:rsid w:val="00531A39"/>
    <w:rsid w:val="0053271B"/>
    <w:rsid w:val="00533EA1"/>
    <w:rsid w:val="00533EE5"/>
    <w:rsid w:val="00533F2E"/>
    <w:rsid w:val="00534829"/>
    <w:rsid w:val="005348B0"/>
    <w:rsid w:val="00534E71"/>
    <w:rsid w:val="00535244"/>
    <w:rsid w:val="005354F0"/>
    <w:rsid w:val="005365DC"/>
    <w:rsid w:val="00537461"/>
    <w:rsid w:val="005376B0"/>
    <w:rsid w:val="0053793D"/>
    <w:rsid w:val="00537A45"/>
    <w:rsid w:val="00537DB4"/>
    <w:rsid w:val="005406FF"/>
    <w:rsid w:val="0054089C"/>
    <w:rsid w:val="00540B56"/>
    <w:rsid w:val="0054167B"/>
    <w:rsid w:val="0054178F"/>
    <w:rsid w:val="00541845"/>
    <w:rsid w:val="00541B4B"/>
    <w:rsid w:val="00542243"/>
    <w:rsid w:val="005424FB"/>
    <w:rsid w:val="00542A93"/>
    <w:rsid w:val="00542EB6"/>
    <w:rsid w:val="005431EC"/>
    <w:rsid w:val="00543398"/>
    <w:rsid w:val="00544589"/>
    <w:rsid w:val="00544677"/>
    <w:rsid w:val="005450FC"/>
    <w:rsid w:val="00545964"/>
    <w:rsid w:val="00545C24"/>
    <w:rsid w:val="00545E93"/>
    <w:rsid w:val="005465A5"/>
    <w:rsid w:val="0054677C"/>
    <w:rsid w:val="00547429"/>
    <w:rsid w:val="005475B7"/>
    <w:rsid w:val="005475BD"/>
    <w:rsid w:val="0054783A"/>
    <w:rsid w:val="00547912"/>
    <w:rsid w:val="00547E4D"/>
    <w:rsid w:val="005500AC"/>
    <w:rsid w:val="005501CC"/>
    <w:rsid w:val="0055029B"/>
    <w:rsid w:val="00550359"/>
    <w:rsid w:val="00550568"/>
    <w:rsid w:val="00550954"/>
    <w:rsid w:val="00550E7C"/>
    <w:rsid w:val="00550F0A"/>
    <w:rsid w:val="005512BD"/>
    <w:rsid w:val="005513C0"/>
    <w:rsid w:val="00551A24"/>
    <w:rsid w:val="00551A6B"/>
    <w:rsid w:val="00552C96"/>
    <w:rsid w:val="005532BF"/>
    <w:rsid w:val="005537FD"/>
    <w:rsid w:val="005538B8"/>
    <w:rsid w:val="00553CA1"/>
    <w:rsid w:val="0055426D"/>
    <w:rsid w:val="00554307"/>
    <w:rsid w:val="00554345"/>
    <w:rsid w:val="00554359"/>
    <w:rsid w:val="0055440B"/>
    <w:rsid w:val="005545A8"/>
    <w:rsid w:val="00554BD5"/>
    <w:rsid w:val="0055507F"/>
    <w:rsid w:val="0055524F"/>
    <w:rsid w:val="00555CEA"/>
    <w:rsid w:val="005564A0"/>
    <w:rsid w:val="00556AB7"/>
    <w:rsid w:val="0055706D"/>
    <w:rsid w:val="00557469"/>
    <w:rsid w:val="00557683"/>
    <w:rsid w:val="00557933"/>
    <w:rsid w:val="00557C30"/>
    <w:rsid w:val="0056013C"/>
    <w:rsid w:val="005606B5"/>
    <w:rsid w:val="00560F34"/>
    <w:rsid w:val="00561532"/>
    <w:rsid w:val="0056187E"/>
    <w:rsid w:val="00561995"/>
    <w:rsid w:val="00562424"/>
    <w:rsid w:val="0056291B"/>
    <w:rsid w:val="00562ADB"/>
    <w:rsid w:val="00563108"/>
    <w:rsid w:val="005631C7"/>
    <w:rsid w:val="00563351"/>
    <w:rsid w:val="0056354F"/>
    <w:rsid w:val="0056416A"/>
    <w:rsid w:val="005646D0"/>
    <w:rsid w:val="00564867"/>
    <w:rsid w:val="0056493D"/>
    <w:rsid w:val="00565778"/>
    <w:rsid w:val="00565C61"/>
    <w:rsid w:val="00566311"/>
    <w:rsid w:val="00566918"/>
    <w:rsid w:val="00566D4B"/>
    <w:rsid w:val="0056740F"/>
    <w:rsid w:val="00567823"/>
    <w:rsid w:val="00570B57"/>
    <w:rsid w:val="005710F4"/>
    <w:rsid w:val="00571DD3"/>
    <w:rsid w:val="005720C9"/>
    <w:rsid w:val="005726EA"/>
    <w:rsid w:val="00572B11"/>
    <w:rsid w:val="00572C28"/>
    <w:rsid w:val="00572E33"/>
    <w:rsid w:val="00572FA0"/>
    <w:rsid w:val="005734ED"/>
    <w:rsid w:val="0057352E"/>
    <w:rsid w:val="00573ABC"/>
    <w:rsid w:val="00574BDE"/>
    <w:rsid w:val="0057519E"/>
    <w:rsid w:val="005765F3"/>
    <w:rsid w:val="005766FA"/>
    <w:rsid w:val="005768BD"/>
    <w:rsid w:val="005801ED"/>
    <w:rsid w:val="0058081F"/>
    <w:rsid w:val="00581AF5"/>
    <w:rsid w:val="00581E7B"/>
    <w:rsid w:val="0058222E"/>
    <w:rsid w:val="00582E50"/>
    <w:rsid w:val="0058324E"/>
    <w:rsid w:val="005836CC"/>
    <w:rsid w:val="00584385"/>
    <w:rsid w:val="005847CD"/>
    <w:rsid w:val="00584939"/>
    <w:rsid w:val="00584D11"/>
    <w:rsid w:val="005851CC"/>
    <w:rsid w:val="0058613F"/>
    <w:rsid w:val="00586450"/>
    <w:rsid w:val="00587597"/>
    <w:rsid w:val="0058779C"/>
    <w:rsid w:val="005908AB"/>
    <w:rsid w:val="00590C21"/>
    <w:rsid w:val="0059120E"/>
    <w:rsid w:val="00591423"/>
    <w:rsid w:val="00591721"/>
    <w:rsid w:val="00591789"/>
    <w:rsid w:val="00591DDD"/>
    <w:rsid w:val="00592190"/>
    <w:rsid w:val="00592332"/>
    <w:rsid w:val="00592B10"/>
    <w:rsid w:val="00592D4D"/>
    <w:rsid w:val="00592E7D"/>
    <w:rsid w:val="00593BA2"/>
    <w:rsid w:val="005940D3"/>
    <w:rsid w:val="0059440C"/>
    <w:rsid w:val="00594628"/>
    <w:rsid w:val="00594FF3"/>
    <w:rsid w:val="00595573"/>
    <w:rsid w:val="0059572D"/>
    <w:rsid w:val="00595CCF"/>
    <w:rsid w:val="0059627C"/>
    <w:rsid w:val="005964E7"/>
    <w:rsid w:val="00596665"/>
    <w:rsid w:val="0059720B"/>
    <w:rsid w:val="00597346"/>
    <w:rsid w:val="005973E2"/>
    <w:rsid w:val="00597789"/>
    <w:rsid w:val="0059778A"/>
    <w:rsid w:val="005979BF"/>
    <w:rsid w:val="005A0B40"/>
    <w:rsid w:val="005A1B02"/>
    <w:rsid w:val="005A1D4D"/>
    <w:rsid w:val="005A24C4"/>
    <w:rsid w:val="005A2513"/>
    <w:rsid w:val="005A2551"/>
    <w:rsid w:val="005A25A7"/>
    <w:rsid w:val="005A38B7"/>
    <w:rsid w:val="005A3A6B"/>
    <w:rsid w:val="005A3CB1"/>
    <w:rsid w:val="005A4B8D"/>
    <w:rsid w:val="005A514B"/>
    <w:rsid w:val="005A51A7"/>
    <w:rsid w:val="005A5DD2"/>
    <w:rsid w:val="005A61F2"/>
    <w:rsid w:val="005A69D8"/>
    <w:rsid w:val="005A6B51"/>
    <w:rsid w:val="005A7A16"/>
    <w:rsid w:val="005B040C"/>
    <w:rsid w:val="005B0586"/>
    <w:rsid w:val="005B09FC"/>
    <w:rsid w:val="005B0F98"/>
    <w:rsid w:val="005B13EB"/>
    <w:rsid w:val="005B2999"/>
    <w:rsid w:val="005B3556"/>
    <w:rsid w:val="005B35B4"/>
    <w:rsid w:val="005B37C5"/>
    <w:rsid w:val="005B42ED"/>
    <w:rsid w:val="005B4336"/>
    <w:rsid w:val="005B45A8"/>
    <w:rsid w:val="005B47BD"/>
    <w:rsid w:val="005B4974"/>
    <w:rsid w:val="005B49D4"/>
    <w:rsid w:val="005B4BF9"/>
    <w:rsid w:val="005B4F5C"/>
    <w:rsid w:val="005B55D0"/>
    <w:rsid w:val="005B57CC"/>
    <w:rsid w:val="005B5E60"/>
    <w:rsid w:val="005B60A4"/>
    <w:rsid w:val="005B65D8"/>
    <w:rsid w:val="005B6CF7"/>
    <w:rsid w:val="005B6E3F"/>
    <w:rsid w:val="005B71FA"/>
    <w:rsid w:val="005B7657"/>
    <w:rsid w:val="005B7A6E"/>
    <w:rsid w:val="005C0787"/>
    <w:rsid w:val="005C0FF8"/>
    <w:rsid w:val="005C12CB"/>
    <w:rsid w:val="005C15DB"/>
    <w:rsid w:val="005C1B18"/>
    <w:rsid w:val="005C1B7D"/>
    <w:rsid w:val="005C1BEC"/>
    <w:rsid w:val="005C1ED0"/>
    <w:rsid w:val="005C2280"/>
    <w:rsid w:val="005C26DF"/>
    <w:rsid w:val="005C3206"/>
    <w:rsid w:val="005C3B11"/>
    <w:rsid w:val="005C3FE2"/>
    <w:rsid w:val="005C4192"/>
    <w:rsid w:val="005C43EC"/>
    <w:rsid w:val="005C451B"/>
    <w:rsid w:val="005C4C2D"/>
    <w:rsid w:val="005C4F96"/>
    <w:rsid w:val="005C530F"/>
    <w:rsid w:val="005C53C3"/>
    <w:rsid w:val="005C5456"/>
    <w:rsid w:val="005C5623"/>
    <w:rsid w:val="005C5807"/>
    <w:rsid w:val="005C5936"/>
    <w:rsid w:val="005C6582"/>
    <w:rsid w:val="005C658B"/>
    <w:rsid w:val="005C65B1"/>
    <w:rsid w:val="005C6D5B"/>
    <w:rsid w:val="005C73ED"/>
    <w:rsid w:val="005C7A0D"/>
    <w:rsid w:val="005C7CFE"/>
    <w:rsid w:val="005C7FE2"/>
    <w:rsid w:val="005D01C6"/>
    <w:rsid w:val="005D0B2F"/>
    <w:rsid w:val="005D0C1F"/>
    <w:rsid w:val="005D0F35"/>
    <w:rsid w:val="005D15A0"/>
    <w:rsid w:val="005D1C91"/>
    <w:rsid w:val="005D1F88"/>
    <w:rsid w:val="005D2539"/>
    <w:rsid w:val="005D2572"/>
    <w:rsid w:val="005D2668"/>
    <w:rsid w:val="005D2AFF"/>
    <w:rsid w:val="005D2C43"/>
    <w:rsid w:val="005D2C83"/>
    <w:rsid w:val="005D31E6"/>
    <w:rsid w:val="005D3945"/>
    <w:rsid w:val="005D3D3A"/>
    <w:rsid w:val="005D4616"/>
    <w:rsid w:val="005D4987"/>
    <w:rsid w:val="005D4A27"/>
    <w:rsid w:val="005D529E"/>
    <w:rsid w:val="005D53FE"/>
    <w:rsid w:val="005D5D14"/>
    <w:rsid w:val="005D658A"/>
    <w:rsid w:val="005D6599"/>
    <w:rsid w:val="005D6EEB"/>
    <w:rsid w:val="005D7229"/>
    <w:rsid w:val="005D724A"/>
    <w:rsid w:val="005D73F6"/>
    <w:rsid w:val="005D770A"/>
    <w:rsid w:val="005D79D2"/>
    <w:rsid w:val="005E00C0"/>
    <w:rsid w:val="005E05C7"/>
    <w:rsid w:val="005E091D"/>
    <w:rsid w:val="005E110A"/>
    <w:rsid w:val="005E1889"/>
    <w:rsid w:val="005E1BAB"/>
    <w:rsid w:val="005E24EA"/>
    <w:rsid w:val="005E259D"/>
    <w:rsid w:val="005E2D24"/>
    <w:rsid w:val="005E33D6"/>
    <w:rsid w:val="005E354D"/>
    <w:rsid w:val="005E3DB4"/>
    <w:rsid w:val="005E3DE5"/>
    <w:rsid w:val="005E42BC"/>
    <w:rsid w:val="005E4A78"/>
    <w:rsid w:val="005E4AD1"/>
    <w:rsid w:val="005E5B76"/>
    <w:rsid w:val="005E646D"/>
    <w:rsid w:val="005E6570"/>
    <w:rsid w:val="005E6A20"/>
    <w:rsid w:val="005E6D46"/>
    <w:rsid w:val="005E77CF"/>
    <w:rsid w:val="005F0122"/>
    <w:rsid w:val="005F0613"/>
    <w:rsid w:val="005F0BDE"/>
    <w:rsid w:val="005F1204"/>
    <w:rsid w:val="005F1242"/>
    <w:rsid w:val="005F172B"/>
    <w:rsid w:val="005F1810"/>
    <w:rsid w:val="005F1B8A"/>
    <w:rsid w:val="005F1D05"/>
    <w:rsid w:val="005F1FF5"/>
    <w:rsid w:val="005F254C"/>
    <w:rsid w:val="005F2AEF"/>
    <w:rsid w:val="005F34F3"/>
    <w:rsid w:val="005F3B34"/>
    <w:rsid w:val="005F3BFC"/>
    <w:rsid w:val="005F4682"/>
    <w:rsid w:val="005F4F3F"/>
    <w:rsid w:val="005F5553"/>
    <w:rsid w:val="005F587D"/>
    <w:rsid w:val="005F6253"/>
    <w:rsid w:val="005F6C29"/>
    <w:rsid w:val="005F6FB9"/>
    <w:rsid w:val="005F7581"/>
    <w:rsid w:val="005F78DE"/>
    <w:rsid w:val="005F7949"/>
    <w:rsid w:val="005F79CE"/>
    <w:rsid w:val="0060011B"/>
    <w:rsid w:val="00600C3C"/>
    <w:rsid w:val="00600ECE"/>
    <w:rsid w:val="00600FE4"/>
    <w:rsid w:val="00601999"/>
    <w:rsid w:val="00601AE8"/>
    <w:rsid w:val="00601B76"/>
    <w:rsid w:val="00601D43"/>
    <w:rsid w:val="006020FB"/>
    <w:rsid w:val="006025CB"/>
    <w:rsid w:val="00602A13"/>
    <w:rsid w:val="00602C0A"/>
    <w:rsid w:val="00603D5F"/>
    <w:rsid w:val="006048F7"/>
    <w:rsid w:val="006049E1"/>
    <w:rsid w:val="00604AFA"/>
    <w:rsid w:val="006058B5"/>
    <w:rsid w:val="006065AC"/>
    <w:rsid w:val="0060670A"/>
    <w:rsid w:val="00606783"/>
    <w:rsid w:val="00606845"/>
    <w:rsid w:val="00606882"/>
    <w:rsid w:val="00606901"/>
    <w:rsid w:val="00606BFD"/>
    <w:rsid w:val="0060713F"/>
    <w:rsid w:val="006073E5"/>
    <w:rsid w:val="006076E6"/>
    <w:rsid w:val="0060776A"/>
    <w:rsid w:val="00607FC2"/>
    <w:rsid w:val="0061024E"/>
    <w:rsid w:val="00610278"/>
    <w:rsid w:val="00610284"/>
    <w:rsid w:val="00610817"/>
    <w:rsid w:val="00611496"/>
    <w:rsid w:val="00611D2D"/>
    <w:rsid w:val="00611D8D"/>
    <w:rsid w:val="00612408"/>
    <w:rsid w:val="00613584"/>
    <w:rsid w:val="00613784"/>
    <w:rsid w:val="0061378A"/>
    <w:rsid w:val="00613A41"/>
    <w:rsid w:val="00613D01"/>
    <w:rsid w:val="00613EDF"/>
    <w:rsid w:val="00613F70"/>
    <w:rsid w:val="00614C2E"/>
    <w:rsid w:val="00615642"/>
    <w:rsid w:val="00615CC5"/>
    <w:rsid w:val="00615D95"/>
    <w:rsid w:val="00616148"/>
    <w:rsid w:val="00616A7F"/>
    <w:rsid w:val="0061772F"/>
    <w:rsid w:val="00617A5D"/>
    <w:rsid w:val="00617ADF"/>
    <w:rsid w:val="00617CD3"/>
    <w:rsid w:val="00617D0C"/>
    <w:rsid w:val="00617DCD"/>
    <w:rsid w:val="0062016B"/>
    <w:rsid w:val="00620884"/>
    <w:rsid w:val="00620DAF"/>
    <w:rsid w:val="00621B48"/>
    <w:rsid w:val="006225B9"/>
    <w:rsid w:val="00622897"/>
    <w:rsid w:val="006228EB"/>
    <w:rsid w:val="00622A51"/>
    <w:rsid w:val="0062313F"/>
    <w:rsid w:val="00623497"/>
    <w:rsid w:val="006236CE"/>
    <w:rsid w:val="006238FB"/>
    <w:rsid w:val="00624E30"/>
    <w:rsid w:val="0062535B"/>
    <w:rsid w:val="00625805"/>
    <w:rsid w:val="006261D5"/>
    <w:rsid w:val="0062630A"/>
    <w:rsid w:val="00626532"/>
    <w:rsid w:val="00626568"/>
    <w:rsid w:val="00626DA3"/>
    <w:rsid w:val="00626DCF"/>
    <w:rsid w:val="0062745B"/>
    <w:rsid w:val="006276FC"/>
    <w:rsid w:val="00627E3A"/>
    <w:rsid w:val="00630518"/>
    <w:rsid w:val="006306DD"/>
    <w:rsid w:val="006312FD"/>
    <w:rsid w:val="00631670"/>
    <w:rsid w:val="00631956"/>
    <w:rsid w:val="00631D00"/>
    <w:rsid w:val="006321C4"/>
    <w:rsid w:val="00632416"/>
    <w:rsid w:val="00632662"/>
    <w:rsid w:val="0063296A"/>
    <w:rsid w:val="00632AD8"/>
    <w:rsid w:val="00632ECF"/>
    <w:rsid w:val="00633AEA"/>
    <w:rsid w:val="00633B32"/>
    <w:rsid w:val="006342C9"/>
    <w:rsid w:val="0063439D"/>
    <w:rsid w:val="00635944"/>
    <w:rsid w:val="00635A4D"/>
    <w:rsid w:val="006363A2"/>
    <w:rsid w:val="00636CB7"/>
    <w:rsid w:val="006372E2"/>
    <w:rsid w:val="006377F0"/>
    <w:rsid w:val="00637F85"/>
    <w:rsid w:val="00640124"/>
    <w:rsid w:val="00640352"/>
    <w:rsid w:val="00640606"/>
    <w:rsid w:val="0064060A"/>
    <w:rsid w:val="00640CDD"/>
    <w:rsid w:val="00640D72"/>
    <w:rsid w:val="006418D7"/>
    <w:rsid w:val="006419C8"/>
    <w:rsid w:val="00642102"/>
    <w:rsid w:val="00642106"/>
    <w:rsid w:val="0064271C"/>
    <w:rsid w:val="0064332B"/>
    <w:rsid w:val="00643AAC"/>
    <w:rsid w:val="00644009"/>
    <w:rsid w:val="00645447"/>
    <w:rsid w:val="00645996"/>
    <w:rsid w:val="00645C46"/>
    <w:rsid w:val="006466F2"/>
    <w:rsid w:val="00647037"/>
    <w:rsid w:val="00650688"/>
    <w:rsid w:val="0065068E"/>
    <w:rsid w:val="00650F53"/>
    <w:rsid w:val="00650FB4"/>
    <w:rsid w:val="006511C5"/>
    <w:rsid w:val="006511D7"/>
    <w:rsid w:val="0065210C"/>
    <w:rsid w:val="00652BED"/>
    <w:rsid w:val="006539B4"/>
    <w:rsid w:val="00653E4E"/>
    <w:rsid w:val="0065424A"/>
    <w:rsid w:val="00654D5A"/>
    <w:rsid w:val="00655DE9"/>
    <w:rsid w:val="00656E73"/>
    <w:rsid w:val="0065725F"/>
    <w:rsid w:val="00657338"/>
    <w:rsid w:val="00657C22"/>
    <w:rsid w:val="006600EA"/>
    <w:rsid w:val="0066051E"/>
    <w:rsid w:val="006605AC"/>
    <w:rsid w:val="00660A69"/>
    <w:rsid w:val="0066102F"/>
    <w:rsid w:val="00661643"/>
    <w:rsid w:val="00661738"/>
    <w:rsid w:val="00661E0B"/>
    <w:rsid w:val="00661F9D"/>
    <w:rsid w:val="006628C6"/>
    <w:rsid w:val="00662BC8"/>
    <w:rsid w:val="0066344F"/>
    <w:rsid w:val="0066365D"/>
    <w:rsid w:val="00663DBB"/>
    <w:rsid w:val="006642C6"/>
    <w:rsid w:val="00664B55"/>
    <w:rsid w:val="00664E42"/>
    <w:rsid w:val="00664F34"/>
    <w:rsid w:val="006650AF"/>
    <w:rsid w:val="006657B1"/>
    <w:rsid w:val="00665A5C"/>
    <w:rsid w:val="00665E95"/>
    <w:rsid w:val="00666BFF"/>
    <w:rsid w:val="006670D2"/>
    <w:rsid w:val="0066721B"/>
    <w:rsid w:val="00667715"/>
    <w:rsid w:val="00667C79"/>
    <w:rsid w:val="0067007C"/>
    <w:rsid w:val="0067053F"/>
    <w:rsid w:val="006706CB"/>
    <w:rsid w:val="006712AB"/>
    <w:rsid w:val="00671482"/>
    <w:rsid w:val="00671B67"/>
    <w:rsid w:val="00671D5A"/>
    <w:rsid w:val="00671D76"/>
    <w:rsid w:val="00672057"/>
    <w:rsid w:val="00672059"/>
    <w:rsid w:val="00672140"/>
    <w:rsid w:val="006721BB"/>
    <w:rsid w:val="006724FD"/>
    <w:rsid w:val="006726BB"/>
    <w:rsid w:val="0067285F"/>
    <w:rsid w:val="006732FC"/>
    <w:rsid w:val="00674DA7"/>
    <w:rsid w:val="00675A3C"/>
    <w:rsid w:val="00675C29"/>
    <w:rsid w:val="00675F4A"/>
    <w:rsid w:val="006761CB"/>
    <w:rsid w:val="00676219"/>
    <w:rsid w:val="00676637"/>
    <w:rsid w:val="006769E4"/>
    <w:rsid w:val="00676C79"/>
    <w:rsid w:val="00677AE0"/>
    <w:rsid w:val="00677CF3"/>
    <w:rsid w:val="00677EEE"/>
    <w:rsid w:val="00680184"/>
    <w:rsid w:val="00680379"/>
    <w:rsid w:val="00680901"/>
    <w:rsid w:val="006809E0"/>
    <w:rsid w:val="00680DDC"/>
    <w:rsid w:val="006814DB"/>
    <w:rsid w:val="00682650"/>
    <w:rsid w:val="0068282F"/>
    <w:rsid w:val="0068297F"/>
    <w:rsid w:val="00682B07"/>
    <w:rsid w:val="00682C03"/>
    <w:rsid w:val="00683797"/>
    <w:rsid w:val="00684539"/>
    <w:rsid w:val="00684BA0"/>
    <w:rsid w:val="00684E1A"/>
    <w:rsid w:val="00684F42"/>
    <w:rsid w:val="006861A4"/>
    <w:rsid w:val="0068634F"/>
    <w:rsid w:val="0068765C"/>
    <w:rsid w:val="00687C9D"/>
    <w:rsid w:val="00687F9F"/>
    <w:rsid w:val="006902EE"/>
    <w:rsid w:val="00690369"/>
    <w:rsid w:val="006913B2"/>
    <w:rsid w:val="006917E1"/>
    <w:rsid w:val="006918E3"/>
    <w:rsid w:val="00691977"/>
    <w:rsid w:val="006921D5"/>
    <w:rsid w:val="00692F66"/>
    <w:rsid w:val="006932F6"/>
    <w:rsid w:val="0069381D"/>
    <w:rsid w:val="00693BFB"/>
    <w:rsid w:val="006947CF"/>
    <w:rsid w:val="0069573A"/>
    <w:rsid w:val="006961E6"/>
    <w:rsid w:val="0069671F"/>
    <w:rsid w:val="00696977"/>
    <w:rsid w:val="00696A37"/>
    <w:rsid w:val="00696B0F"/>
    <w:rsid w:val="00696C73"/>
    <w:rsid w:val="00696D30"/>
    <w:rsid w:val="00697619"/>
    <w:rsid w:val="006978CC"/>
    <w:rsid w:val="00697902"/>
    <w:rsid w:val="006A0073"/>
    <w:rsid w:val="006A0449"/>
    <w:rsid w:val="006A0B3F"/>
    <w:rsid w:val="006A0CC0"/>
    <w:rsid w:val="006A0E0F"/>
    <w:rsid w:val="006A141F"/>
    <w:rsid w:val="006A1C38"/>
    <w:rsid w:val="006A21E4"/>
    <w:rsid w:val="006A3D2E"/>
    <w:rsid w:val="006A446C"/>
    <w:rsid w:val="006A44DA"/>
    <w:rsid w:val="006A463F"/>
    <w:rsid w:val="006A4668"/>
    <w:rsid w:val="006A5262"/>
    <w:rsid w:val="006A5355"/>
    <w:rsid w:val="006A5792"/>
    <w:rsid w:val="006A590F"/>
    <w:rsid w:val="006A5A43"/>
    <w:rsid w:val="006A5C18"/>
    <w:rsid w:val="006A5EC5"/>
    <w:rsid w:val="006A6080"/>
    <w:rsid w:val="006A64DA"/>
    <w:rsid w:val="006A68BF"/>
    <w:rsid w:val="006A6D06"/>
    <w:rsid w:val="006A6E9C"/>
    <w:rsid w:val="006A72CB"/>
    <w:rsid w:val="006A767F"/>
    <w:rsid w:val="006A7D00"/>
    <w:rsid w:val="006B067F"/>
    <w:rsid w:val="006B0755"/>
    <w:rsid w:val="006B0B0E"/>
    <w:rsid w:val="006B0E02"/>
    <w:rsid w:val="006B1212"/>
    <w:rsid w:val="006B1274"/>
    <w:rsid w:val="006B1700"/>
    <w:rsid w:val="006B1A97"/>
    <w:rsid w:val="006B1AB3"/>
    <w:rsid w:val="006B1CA7"/>
    <w:rsid w:val="006B2999"/>
    <w:rsid w:val="006B2B27"/>
    <w:rsid w:val="006B2B9A"/>
    <w:rsid w:val="006B2C0B"/>
    <w:rsid w:val="006B3078"/>
    <w:rsid w:val="006B3614"/>
    <w:rsid w:val="006B3A9F"/>
    <w:rsid w:val="006B3B27"/>
    <w:rsid w:val="006B3F50"/>
    <w:rsid w:val="006B4389"/>
    <w:rsid w:val="006B46B7"/>
    <w:rsid w:val="006B46EE"/>
    <w:rsid w:val="006B4892"/>
    <w:rsid w:val="006B545E"/>
    <w:rsid w:val="006B56C8"/>
    <w:rsid w:val="006B5BAA"/>
    <w:rsid w:val="006B6057"/>
    <w:rsid w:val="006B680A"/>
    <w:rsid w:val="006B68C4"/>
    <w:rsid w:val="006B6E57"/>
    <w:rsid w:val="006B6EE7"/>
    <w:rsid w:val="006B7333"/>
    <w:rsid w:val="006B7992"/>
    <w:rsid w:val="006B7F2C"/>
    <w:rsid w:val="006C045D"/>
    <w:rsid w:val="006C04A1"/>
    <w:rsid w:val="006C0552"/>
    <w:rsid w:val="006C06CF"/>
    <w:rsid w:val="006C08DA"/>
    <w:rsid w:val="006C0942"/>
    <w:rsid w:val="006C0C87"/>
    <w:rsid w:val="006C0DA5"/>
    <w:rsid w:val="006C11E9"/>
    <w:rsid w:val="006C1899"/>
    <w:rsid w:val="006C1A0B"/>
    <w:rsid w:val="006C1B6A"/>
    <w:rsid w:val="006C1B7D"/>
    <w:rsid w:val="006C200B"/>
    <w:rsid w:val="006C26BA"/>
    <w:rsid w:val="006C2B18"/>
    <w:rsid w:val="006C2B83"/>
    <w:rsid w:val="006C2C24"/>
    <w:rsid w:val="006C2D05"/>
    <w:rsid w:val="006C2F6D"/>
    <w:rsid w:val="006C324D"/>
    <w:rsid w:val="006C3C67"/>
    <w:rsid w:val="006C3D8B"/>
    <w:rsid w:val="006C4041"/>
    <w:rsid w:val="006C473B"/>
    <w:rsid w:val="006C4831"/>
    <w:rsid w:val="006C4874"/>
    <w:rsid w:val="006C4C4F"/>
    <w:rsid w:val="006C4DE7"/>
    <w:rsid w:val="006C54DE"/>
    <w:rsid w:val="006C5A98"/>
    <w:rsid w:val="006C63D8"/>
    <w:rsid w:val="006C66D1"/>
    <w:rsid w:val="006C689A"/>
    <w:rsid w:val="006C7BD4"/>
    <w:rsid w:val="006D05FA"/>
    <w:rsid w:val="006D07A1"/>
    <w:rsid w:val="006D0B82"/>
    <w:rsid w:val="006D0DFD"/>
    <w:rsid w:val="006D0F33"/>
    <w:rsid w:val="006D19B7"/>
    <w:rsid w:val="006D1C41"/>
    <w:rsid w:val="006D20BC"/>
    <w:rsid w:val="006D265F"/>
    <w:rsid w:val="006D2664"/>
    <w:rsid w:val="006D2C1A"/>
    <w:rsid w:val="006D2C94"/>
    <w:rsid w:val="006D2E5C"/>
    <w:rsid w:val="006D2E6D"/>
    <w:rsid w:val="006D38FB"/>
    <w:rsid w:val="006D3CE0"/>
    <w:rsid w:val="006D3F0C"/>
    <w:rsid w:val="006D42A7"/>
    <w:rsid w:val="006D44E8"/>
    <w:rsid w:val="006D45D0"/>
    <w:rsid w:val="006D4661"/>
    <w:rsid w:val="006D4CE4"/>
    <w:rsid w:val="006D52BA"/>
    <w:rsid w:val="006D564D"/>
    <w:rsid w:val="006D56EC"/>
    <w:rsid w:val="006D60F2"/>
    <w:rsid w:val="006D6615"/>
    <w:rsid w:val="006D6F7B"/>
    <w:rsid w:val="006D71BC"/>
    <w:rsid w:val="006D747C"/>
    <w:rsid w:val="006D77D4"/>
    <w:rsid w:val="006D7A7C"/>
    <w:rsid w:val="006D7C5C"/>
    <w:rsid w:val="006E01E3"/>
    <w:rsid w:val="006E0224"/>
    <w:rsid w:val="006E0563"/>
    <w:rsid w:val="006E1070"/>
    <w:rsid w:val="006E18B1"/>
    <w:rsid w:val="006E1AEA"/>
    <w:rsid w:val="006E1F07"/>
    <w:rsid w:val="006E22AB"/>
    <w:rsid w:val="006E286C"/>
    <w:rsid w:val="006E2DF9"/>
    <w:rsid w:val="006E2DFC"/>
    <w:rsid w:val="006E3365"/>
    <w:rsid w:val="006E37A3"/>
    <w:rsid w:val="006E37B0"/>
    <w:rsid w:val="006E37BD"/>
    <w:rsid w:val="006E3CEB"/>
    <w:rsid w:val="006E4257"/>
    <w:rsid w:val="006E44C4"/>
    <w:rsid w:val="006E451D"/>
    <w:rsid w:val="006E4E3C"/>
    <w:rsid w:val="006E4F1F"/>
    <w:rsid w:val="006E4F82"/>
    <w:rsid w:val="006E4FAA"/>
    <w:rsid w:val="006E510B"/>
    <w:rsid w:val="006E7560"/>
    <w:rsid w:val="006E79F2"/>
    <w:rsid w:val="006E7BC5"/>
    <w:rsid w:val="006F0638"/>
    <w:rsid w:val="006F06A8"/>
    <w:rsid w:val="006F089D"/>
    <w:rsid w:val="006F0CF6"/>
    <w:rsid w:val="006F1F0B"/>
    <w:rsid w:val="006F1FD5"/>
    <w:rsid w:val="006F2BA2"/>
    <w:rsid w:val="006F2F83"/>
    <w:rsid w:val="006F3F41"/>
    <w:rsid w:val="006F4170"/>
    <w:rsid w:val="006F432E"/>
    <w:rsid w:val="006F471E"/>
    <w:rsid w:val="006F47A5"/>
    <w:rsid w:val="006F4C7E"/>
    <w:rsid w:val="006F5480"/>
    <w:rsid w:val="006F55E2"/>
    <w:rsid w:val="006F61B5"/>
    <w:rsid w:val="006F6F70"/>
    <w:rsid w:val="006F74D1"/>
    <w:rsid w:val="006F7B4C"/>
    <w:rsid w:val="007001E8"/>
    <w:rsid w:val="00700224"/>
    <w:rsid w:val="007005BD"/>
    <w:rsid w:val="00700726"/>
    <w:rsid w:val="0070083A"/>
    <w:rsid w:val="007008E6"/>
    <w:rsid w:val="00700EC2"/>
    <w:rsid w:val="0070141A"/>
    <w:rsid w:val="00701A0E"/>
    <w:rsid w:val="00701B01"/>
    <w:rsid w:val="007027B6"/>
    <w:rsid w:val="00702B06"/>
    <w:rsid w:val="00702B10"/>
    <w:rsid w:val="00702C98"/>
    <w:rsid w:val="00702F49"/>
    <w:rsid w:val="00703211"/>
    <w:rsid w:val="007035DA"/>
    <w:rsid w:val="0070385C"/>
    <w:rsid w:val="00703A99"/>
    <w:rsid w:val="00704868"/>
    <w:rsid w:val="0070503E"/>
    <w:rsid w:val="00705258"/>
    <w:rsid w:val="0070557E"/>
    <w:rsid w:val="00705697"/>
    <w:rsid w:val="0070596C"/>
    <w:rsid w:val="00705BA2"/>
    <w:rsid w:val="00705F26"/>
    <w:rsid w:val="00705FB7"/>
    <w:rsid w:val="007062A9"/>
    <w:rsid w:val="007066D9"/>
    <w:rsid w:val="0070689C"/>
    <w:rsid w:val="007070F7"/>
    <w:rsid w:val="00707100"/>
    <w:rsid w:val="00707286"/>
    <w:rsid w:val="0070734A"/>
    <w:rsid w:val="0070747F"/>
    <w:rsid w:val="00707776"/>
    <w:rsid w:val="00707AB9"/>
    <w:rsid w:val="00707B26"/>
    <w:rsid w:val="00707BAE"/>
    <w:rsid w:val="007101B8"/>
    <w:rsid w:val="0071040B"/>
    <w:rsid w:val="0071059E"/>
    <w:rsid w:val="00710817"/>
    <w:rsid w:val="00710B2B"/>
    <w:rsid w:val="00710CB4"/>
    <w:rsid w:val="00710CE5"/>
    <w:rsid w:val="00711165"/>
    <w:rsid w:val="0071136D"/>
    <w:rsid w:val="007114DB"/>
    <w:rsid w:val="00711DD4"/>
    <w:rsid w:val="00712738"/>
    <w:rsid w:val="0071368E"/>
    <w:rsid w:val="0071371A"/>
    <w:rsid w:val="00713E65"/>
    <w:rsid w:val="00714117"/>
    <w:rsid w:val="0071411E"/>
    <w:rsid w:val="007153B4"/>
    <w:rsid w:val="00715517"/>
    <w:rsid w:val="0071559F"/>
    <w:rsid w:val="007168E3"/>
    <w:rsid w:val="00716B69"/>
    <w:rsid w:val="00716CF1"/>
    <w:rsid w:val="00717441"/>
    <w:rsid w:val="0071760C"/>
    <w:rsid w:val="00717728"/>
    <w:rsid w:val="00717C91"/>
    <w:rsid w:val="007203A5"/>
    <w:rsid w:val="007204E1"/>
    <w:rsid w:val="007205E7"/>
    <w:rsid w:val="007208D3"/>
    <w:rsid w:val="00720AC7"/>
    <w:rsid w:val="0072156A"/>
    <w:rsid w:val="0072176A"/>
    <w:rsid w:val="00722070"/>
    <w:rsid w:val="00722ACB"/>
    <w:rsid w:val="00722C73"/>
    <w:rsid w:val="00722EB5"/>
    <w:rsid w:val="007232BD"/>
    <w:rsid w:val="007238A2"/>
    <w:rsid w:val="00724587"/>
    <w:rsid w:val="00724F99"/>
    <w:rsid w:val="00725E96"/>
    <w:rsid w:val="0072604A"/>
    <w:rsid w:val="007265B5"/>
    <w:rsid w:val="007268E0"/>
    <w:rsid w:val="007269C0"/>
    <w:rsid w:val="0072703C"/>
    <w:rsid w:val="00727EB1"/>
    <w:rsid w:val="00730634"/>
    <w:rsid w:val="00730B53"/>
    <w:rsid w:val="00730F25"/>
    <w:rsid w:val="00731346"/>
    <w:rsid w:val="0073175E"/>
    <w:rsid w:val="00731ACA"/>
    <w:rsid w:val="00731B77"/>
    <w:rsid w:val="007324F6"/>
    <w:rsid w:val="00733167"/>
    <w:rsid w:val="007333E2"/>
    <w:rsid w:val="0073343E"/>
    <w:rsid w:val="007337EB"/>
    <w:rsid w:val="00733B52"/>
    <w:rsid w:val="00733E55"/>
    <w:rsid w:val="00733E5A"/>
    <w:rsid w:val="00734867"/>
    <w:rsid w:val="00734B16"/>
    <w:rsid w:val="00734C87"/>
    <w:rsid w:val="00734E03"/>
    <w:rsid w:val="00735072"/>
    <w:rsid w:val="0073558C"/>
    <w:rsid w:val="007357D5"/>
    <w:rsid w:val="007359A1"/>
    <w:rsid w:val="00736059"/>
    <w:rsid w:val="007364C7"/>
    <w:rsid w:val="0073739C"/>
    <w:rsid w:val="007378F1"/>
    <w:rsid w:val="007379AF"/>
    <w:rsid w:val="00737BA1"/>
    <w:rsid w:val="00737E60"/>
    <w:rsid w:val="007401CA"/>
    <w:rsid w:val="00741168"/>
    <w:rsid w:val="007416CA"/>
    <w:rsid w:val="007416F0"/>
    <w:rsid w:val="00742BDE"/>
    <w:rsid w:val="00742DD4"/>
    <w:rsid w:val="00742E63"/>
    <w:rsid w:val="0074316D"/>
    <w:rsid w:val="00743554"/>
    <w:rsid w:val="00743AEA"/>
    <w:rsid w:val="00743C7F"/>
    <w:rsid w:val="00743F16"/>
    <w:rsid w:val="007440E3"/>
    <w:rsid w:val="0074428D"/>
    <w:rsid w:val="0074521D"/>
    <w:rsid w:val="00745A0B"/>
    <w:rsid w:val="00746E98"/>
    <w:rsid w:val="00747199"/>
    <w:rsid w:val="00747882"/>
    <w:rsid w:val="00747B53"/>
    <w:rsid w:val="00747CBC"/>
    <w:rsid w:val="0075033A"/>
    <w:rsid w:val="0075039F"/>
    <w:rsid w:val="00750477"/>
    <w:rsid w:val="00750E21"/>
    <w:rsid w:val="00751188"/>
    <w:rsid w:val="00751909"/>
    <w:rsid w:val="0075215E"/>
    <w:rsid w:val="00752285"/>
    <w:rsid w:val="0075263E"/>
    <w:rsid w:val="007526E4"/>
    <w:rsid w:val="0075270C"/>
    <w:rsid w:val="00752A07"/>
    <w:rsid w:val="007536D6"/>
    <w:rsid w:val="0075385D"/>
    <w:rsid w:val="00754432"/>
    <w:rsid w:val="007544B6"/>
    <w:rsid w:val="00754603"/>
    <w:rsid w:val="00754743"/>
    <w:rsid w:val="0075500A"/>
    <w:rsid w:val="00755761"/>
    <w:rsid w:val="00755A32"/>
    <w:rsid w:val="00755E3C"/>
    <w:rsid w:val="00756690"/>
    <w:rsid w:val="00756C94"/>
    <w:rsid w:val="007574F7"/>
    <w:rsid w:val="00760123"/>
    <w:rsid w:val="00760939"/>
    <w:rsid w:val="007612F7"/>
    <w:rsid w:val="007620E9"/>
    <w:rsid w:val="00762129"/>
    <w:rsid w:val="00762461"/>
    <w:rsid w:val="00762576"/>
    <w:rsid w:val="00762C4F"/>
    <w:rsid w:val="00762F2E"/>
    <w:rsid w:val="007643EA"/>
    <w:rsid w:val="007644EA"/>
    <w:rsid w:val="00764DEB"/>
    <w:rsid w:val="00765256"/>
    <w:rsid w:val="007657A3"/>
    <w:rsid w:val="007667EE"/>
    <w:rsid w:val="0076726D"/>
    <w:rsid w:val="00767A19"/>
    <w:rsid w:val="00767D6F"/>
    <w:rsid w:val="00770566"/>
    <w:rsid w:val="00770BAB"/>
    <w:rsid w:val="00770CBA"/>
    <w:rsid w:val="007711BD"/>
    <w:rsid w:val="007712A3"/>
    <w:rsid w:val="007718B4"/>
    <w:rsid w:val="00771AE1"/>
    <w:rsid w:val="00771C80"/>
    <w:rsid w:val="007722F1"/>
    <w:rsid w:val="0077240A"/>
    <w:rsid w:val="00772678"/>
    <w:rsid w:val="00772DDC"/>
    <w:rsid w:val="00772E8A"/>
    <w:rsid w:val="00773655"/>
    <w:rsid w:val="00773741"/>
    <w:rsid w:val="007739B7"/>
    <w:rsid w:val="00774231"/>
    <w:rsid w:val="0077486F"/>
    <w:rsid w:val="00774B18"/>
    <w:rsid w:val="007754B8"/>
    <w:rsid w:val="00775D15"/>
    <w:rsid w:val="00775DB1"/>
    <w:rsid w:val="00775E86"/>
    <w:rsid w:val="00776535"/>
    <w:rsid w:val="00776892"/>
    <w:rsid w:val="00776C41"/>
    <w:rsid w:val="00776C91"/>
    <w:rsid w:val="007773CC"/>
    <w:rsid w:val="00777636"/>
    <w:rsid w:val="00777B94"/>
    <w:rsid w:val="00780AAC"/>
    <w:rsid w:val="007816DF"/>
    <w:rsid w:val="007818B8"/>
    <w:rsid w:val="00781BA9"/>
    <w:rsid w:val="0078240B"/>
    <w:rsid w:val="007824AE"/>
    <w:rsid w:val="00782983"/>
    <w:rsid w:val="00782ADC"/>
    <w:rsid w:val="00783065"/>
    <w:rsid w:val="00783B60"/>
    <w:rsid w:val="00785A60"/>
    <w:rsid w:val="00785CDF"/>
    <w:rsid w:val="007860AA"/>
    <w:rsid w:val="0078635A"/>
    <w:rsid w:val="0078640D"/>
    <w:rsid w:val="00786418"/>
    <w:rsid w:val="00786432"/>
    <w:rsid w:val="00786814"/>
    <w:rsid w:val="00786C00"/>
    <w:rsid w:val="00786EAB"/>
    <w:rsid w:val="00787463"/>
    <w:rsid w:val="0078760E"/>
    <w:rsid w:val="00787D34"/>
    <w:rsid w:val="00787DF0"/>
    <w:rsid w:val="007903F6"/>
    <w:rsid w:val="00790815"/>
    <w:rsid w:val="00790A61"/>
    <w:rsid w:val="00790A97"/>
    <w:rsid w:val="00790EE4"/>
    <w:rsid w:val="00791061"/>
    <w:rsid w:val="007914A3"/>
    <w:rsid w:val="007915F7"/>
    <w:rsid w:val="00791D91"/>
    <w:rsid w:val="00792225"/>
    <w:rsid w:val="00792B0F"/>
    <w:rsid w:val="00793207"/>
    <w:rsid w:val="00793975"/>
    <w:rsid w:val="00793D6E"/>
    <w:rsid w:val="007942FC"/>
    <w:rsid w:val="00794DA8"/>
    <w:rsid w:val="00794FEA"/>
    <w:rsid w:val="00795181"/>
    <w:rsid w:val="00795625"/>
    <w:rsid w:val="00796491"/>
    <w:rsid w:val="00796D29"/>
    <w:rsid w:val="007970DC"/>
    <w:rsid w:val="00797B77"/>
    <w:rsid w:val="007A14B3"/>
    <w:rsid w:val="007A14C3"/>
    <w:rsid w:val="007A1758"/>
    <w:rsid w:val="007A189F"/>
    <w:rsid w:val="007A1AFC"/>
    <w:rsid w:val="007A2937"/>
    <w:rsid w:val="007A33B9"/>
    <w:rsid w:val="007A454B"/>
    <w:rsid w:val="007A4AAD"/>
    <w:rsid w:val="007A4D22"/>
    <w:rsid w:val="007A536C"/>
    <w:rsid w:val="007A5681"/>
    <w:rsid w:val="007A56DD"/>
    <w:rsid w:val="007A6386"/>
    <w:rsid w:val="007A70FC"/>
    <w:rsid w:val="007A7258"/>
    <w:rsid w:val="007B008F"/>
    <w:rsid w:val="007B1B19"/>
    <w:rsid w:val="007B219E"/>
    <w:rsid w:val="007B2773"/>
    <w:rsid w:val="007B296A"/>
    <w:rsid w:val="007B2D0F"/>
    <w:rsid w:val="007B2D88"/>
    <w:rsid w:val="007B2EAB"/>
    <w:rsid w:val="007B2F6E"/>
    <w:rsid w:val="007B3AA9"/>
    <w:rsid w:val="007B3BCF"/>
    <w:rsid w:val="007B3BF1"/>
    <w:rsid w:val="007B3C83"/>
    <w:rsid w:val="007B45CF"/>
    <w:rsid w:val="007B45E9"/>
    <w:rsid w:val="007B5598"/>
    <w:rsid w:val="007B55BA"/>
    <w:rsid w:val="007B57D5"/>
    <w:rsid w:val="007B5CA8"/>
    <w:rsid w:val="007B68C5"/>
    <w:rsid w:val="007B6930"/>
    <w:rsid w:val="007B6D09"/>
    <w:rsid w:val="007B6DEA"/>
    <w:rsid w:val="007C0808"/>
    <w:rsid w:val="007C0A91"/>
    <w:rsid w:val="007C0B33"/>
    <w:rsid w:val="007C0C60"/>
    <w:rsid w:val="007C160C"/>
    <w:rsid w:val="007C2A78"/>
    <w:rsid w:val="007C35DA"/>
    <w:rsid w:val="007C374F"/>
    <w:rsid w:val="007C3D15"/>
    <w:rsid w:val="007C40BA"/>
    <w:rsid w:val="007C48E5"/>
    <w:rsid w:val="007C4A6A"/>
    <w:rsid w:val="007C4E34"/>
    <w:rsid w:val="007C61E6"/>
    <w:rsid w:val="007C621F"/>
    <w:rsid w:val="007C7438"/>
    <w:rsid w:val="007C7607"/>
    <w:rsid w:val="007C767B"/>
    <w:rsid w:val="007C7917"/>
    <w:rsid w:val="007D0D4C"/>
    <w:rsid w:val="007D13D8"/>
    <w:rsid w:val="007D16A4"/>
    <w:rsid w:val="007D1868"/>
    <w:rsid w:val="007D1A46"/>
    <w:rsid w:val="007D1E5D"/>
    <w:rsid w:val="007D279B"/>
    <w:rsid w:val="007D386D"/>
    <w:rsid w:val="007D4FE8"/>
    <w:rsid w:val="007D5116"/>
    <w:rsid w:val="007D55D5"/>
    <w:rsid w:val="007D5689"/>
    <w:rsid w:val="007D5ED8"/>
    <w:rsid w:val="007D5F89"/>
    <w:rsid w:val="007D60A8"/>
    <w:rsid w:val="007D783C"/>
    <w:rsid w:val="007E01BA"/>
    <w:rsid w:val="007E06EB"/>
    <w:rsid w:val="007E089D"/>
    <w:rsid w:val="007E0E5C"/>
    <w:rsid w:val="007E137B"/>
    <w:rsid w:val="007E15FE"/>
    <w:rsid w:val="007E1A19"/>
    <w:rsid w:val="007E1FC2"/>
    <w:rsid w:val="007E2092"/>
    <w:rsid w:val="007E293B"/>
    <w:rsid w:val="007E29B8"/>
    <w:rsid w:val="007E38E0"/>
    <w:rsid w:val="007E396C"/>
    <w:rsid w:val="007E48C4"/>
    <w:rsid w:val="007E4A01"/>
    <w:rsid w:val="007E4ACF"/>
    <w:rsid w:val="007E4DD7"/>
    <w:rsid w:val="007E4FEC"/>
    <w:rsid w:val="007E5165"/>
    <w:rsid w:val="007E55E1"/>
    <w:rsid w:val="007E6123"/>
    <w:rsid w:val="007E724F"/>
    <w:rsid w:val="007E782C"/>
    <w:rsid w:val="007E7EEB"/>
    <w:rsid w:val="007F006D"/>
    <w:rsid w:val="007F051E"/>
    <w:rsid w:val="007F0DC7"/>
    <w:rsid w:val="007F1D26"/>
    <w:rsid w:val="007F1FD0"/>
    <w:rsid w:val="007F24D4"/>
    <w:rsid w:val="007F2BC7"/>
    <w:rsid w:val="007F2F4E"/>
    <w:rsid w:val="007F3373"/>
    <w:rsid w:val="007F34DB"/>
    <w:rsid w:val="007F3E7C"/>
    <w:rsid w:val="007F3E93"/>
    <w:rsid w:val="007F461E"/>
    <w:rsid w:val="007F4E13"/>
    <w:rsid w:val="007F4EE4"/>
    <w:rsid w:val="007F54E1"/>
    <w:rsid w:val="007F55D8"/>
    <w:rsid w:val="007F5EBD"/>
    <w:rsid w:val="007F63E2"/>
    <w:rsid w:val="007F688A"/>
    <w:rsid w:val="007F6896"/>
    <w:rsid w:val="007F6A2E"/>
    <w:rsid w:val="007F70F7"/>
    <w:rsid w:val="007F7C0F"/>
    <w:rsid w:val="007F7D17"/>
    <w:rsid w:val="008003C8"/>
    <w:rsid w:val="0080102E"/>
    <w:rsid w:val="0080125E"/>
    <w:rsid w:val="0080151E"/>
    <w:rsid w:val="00801954"/>
    <w:rsid w:val="00801F92"/>
    <w:rsid w:val="00802B02"/>
    <w:rsid w:val="00802BEA"/>
    <w:rsid w:val="00803532"/>
    <w:rsid w:val="0080357A"/>
    <w:rsid w:val="00803840"/>
    <w:rsid w:val="00803A60"/>
    <w:rsid w:val="00803AC1"/>
    <w:rsid w:val="008046F9"/>
    <w:rsid w:val="00804966"/>
    <w:rsid w:val="008049EA"/>
    <w:rsid w:val="00804E61"/>
    <w:rsid w:val="00806512"/>
    <w:rsid w:val="00807FD2"/>
    <w:rsid w:val="0081164B"/>
    <w:rsid w:val="008116B3"/>
    <w:rsid w:val="00811F5E"/>
    <w:rsid w:val="00811F8A"/>
    <w:rsid w:val="008122B4"/>
    <w:rsid w:val="0081236C"/>
    <w:rsid w:val="00812C23"/>
    <w:rsid w:val="00813556"/>
    <w:rsid w:val="00813AC7"/>
    <w:rsid w:val="00813DD6"/>
    <w:rsid w:val="008140C8"/>
    <w:rsid w:val="0081434E"/>
    <w:rsid w:val="008143EF"/>
    <w:rsid w:val="00814419"/>
    <w:rsid w:val="00814B9D"/>
    <w:rsid w:val="0081506B"/>
    <w:rsid w:val="008153BA"/>
    <w:rsid w:val="00815860"/>
    <w:rsid w:val="00815883"/>
    <w:rsid w:val="00815A78"/>
    <w:rsid w:val="00816068"/>
    <w:rsid w:val="008167F4"/>
    <w:rsid w:val="0081731D"/>
    <w:rsid w:val="00817548"/>
    <w:rsid w:val="008176A3"/>
    <w:rsid w:val="008179DA"/>
    <w:rsid w:val="00820819"/>
    <w:rsid w:val="00820AF2"/>
    <w:rsid w:val="00820B67"/>
    <w:rsid w:val="00820D59"/>
    <w:rsid w:val="0082139F"/>
    <w:rsid w:val="008219D4"/>
    <w:rsid w:val="00821CD7"/>
    <w:rsid w:val="008222B2"/>
    <w:rsid w:val="008223BD"/>
    <w:rsid w:val="008228FD"/>
    <w:rsid w:val="00822A58"/>
    <w:rsid w:val="00822B9A"/>
    <w:rsid w:val="00822D32"/>
    <w:rsid w:val="0082328E"/>
    <w:rsid w:val="00823971"/>
    <w:rsid w:val="00823D5D"/>
    <w:rsid w:val="0082402C"/>
    <w:rsid w:val="00824067"/>
    <w:rsid w:val="00824ADD"/>
    <w:rsid w:val="00824FAB"/>
    <w:rsid w:val="00825991"/>
    <w:rsid w:val="00825BE9"/>
    <w:rsid w:val="00825EC6"/>
    <w:rsid w:val="00826A26"/>
    <w:rsid w:val="00826A57"/>
    <w:rsid w:val="008273D0"/>
    <w:rsid w:val="008274BC"/>
    <w:rsid w:val="00827B0D"/>
    <w:rsid w:val="00827D84"/>
    <w:rsid w:val="008303BF"/>
    <w:rsid w:val="00831187"/>
    <w:rsid w:val="0083189D"/>
    <w:rsid w:val="00831F0A"/>
    <w:rsid w:val="00831F85"/>
    <w:rsid w:val="008323D2"/>
    <w:rsid w:val="00832E12"/>
    <w:rsid w:val="0083325D"/>
    <w:rsid w:val="008333D0"/>
    <w:rsid w:val="00833409"/>
    <w:rsid w:val="008336C4"/>
    <w:rsid w:val="00833A24"/>
    <w:rsid w:val="00833A48"/>
    <w:rsid w:val="00833E57"/>
    <w:rsid w:val="00833F0C"/>
    <w:rsid w:val="0083402E"/>
    <w:rsid w:val="00834A36"/>
    <w:rsid w:val="00835E7C"/>
    <w:rsid w:val="00835F2A"/>
    <w:rsid w:val="00836348"/>
    <w:rsid w:val="0083672A"/>
    <w:rsid w:val="00837184"/>
    <w:rsid w:val="00837310"/>
    <w:rsid w:val="00837459"/>
    <w:rsid w:val="008376A3"/>
    <w:rsid w:val="008377D1"/>
    <w:rsid w:val="00837916"/>
    <w:rsid w:val="00840041"/>
    <w:rsid w:val="00840D0E"/>
    <w:rsid w:val="00841542"/>
    <w:rsid w:val="00841D90"/>
    <w:rsid w:val="00841EAA"/>
    <w:rsid w:val="0084217E"/>
    <w:rsid w:val="0084268C"/>
    <w:rsid w:val="0084287B"/>
    <w:rsid w:val="008431ED"/>
    <w:rsid w:val="00843684"/>
    <w:rsid w:val="008438C1"/>
    <w:rsid w:val="00843FA4"/>
    <w:rsid w:val="008440ED"/>
    <w:rsid w:val="008443D9"/>
    <w:rsid w:val="00844653"/>
    <w:rsid w:val="0084472D"/>
    <w:rsid w:val="00844F22"/>
    <w:rsid w:val="00845AB4"/>
    <w:rsid w:val="00846005"/>
    <w:rsid w:val="00846416"/>
    <w:rsid w:val="00847711"/>
    <w:rsid w:val="008477A9"/>
    <w:rsid w:val="00847ED7"/>
    <w:rsid w:val="00847F5F"/>
    <w:rsid w:val="00847F9F"/>
    <w:rsid w:val="00850294"/>
    <w:rsid w:val="00850A56"/>
    <w:rsid w:val="00850BE3"/>
    <w:rsid w:val="00850C4B"/>
    <w:rsid w:val="00851359"/>
    <w:rsid w:val="00852F41"/>
    <w:rsid w:val="00853D9A"/>
    <w:rsid w:val="00853DFF"/>
    <w:rsid w:val="00854415"/>
    <w:rsid w:val="00855230"/>
    <w:rsid w:val="00855F71"/>
    <w:rsid w:val="0085661C"/>
    <w:rsid w:val="00857D0F"/>
    <w:rsid w:val="00857EE4"/>
    <w:rsid w:val="00857EF8"/>
    <w:rsid w:val="00860269"/>
    <w:rsid w:val="00861365"/>
    <w:rsid w:val="00861B83"/>
    <w:rsid w:val="0086232B"/>
    <w:rsid w:val="00862408"/>
    <w:rsid w:val="00862670"/>
    <w:rsid w:val="008627F3"/>
    <w:rsid w:val="00862FD1"/>
    <w:rsid w:val="0086368F"/>
    <w:rsid w:val="008638D1"/>
    <w:rsid w:val="0086547B"/>
    <w:rsid w:val="008657EF"/>
    <w:rsid w:val="008659A4"/>
    <w:rsid w:val="008660A2"/>
    <w:rsid w:val="00866760"/>
    <w:rsid w:val="008674BF"/>
    <w:rsid w:val="00867748"/>
    <w:rsid w:val="0086778C"/>
    <w:rsid w:val="008679ED"/>
    <w:rsid w:val="00870216"/>
    <w:rsid w:val="0087097F"/>
    <w:rsid w:val="00871181"/>
    <w:rsid w:val="00871184"/>
    <w:rsid w:val="00871350"/>
    <w:rsid w:val="008715D1"/>
    <w:rsid w:val="00872DD0"/>
    <w:rsid w:val="0087316A"/>
    <w:rsid w:val="008732A8"/>
    <w:rsid w:val="00873421"/>
    <w:rsid w:val="00873AA0"/>
    <w:rsid w:val="008740E5"/>
    <w:rsid w:val="0087543B"/>
    <w:rsid w:val="00875BCA"/>
    <w:rsid w:val="00875EAD"/>
    <w:rsid w:val="00876146"/>
    <w:rsid w:val="008762F5"/>
    <w:rsid w:val="0087714A"/>
    <w:rsid w:val="0087756E"/>
    <w:rsid w:val="00880060"/>
    <w:rsid w:val="00880CAF"/>
    <w:rsid w:val="008811BA"/>
    <w:rsid w:val="00881458"/>
    <w:rsid w:val="00881706"/>
    <w:rsid w:val="0088177D"/>
    <w:rsid w:val="00882836"/>
    <w:rsid w:val="0088299E"/>
    <w:rsid w:val="00882E2F"/>
    <w:rsid w:val="00883501"/>
    <w:rsid w:val="00883503"/>
    <w:rsid w:val="008835FB"/>
    <w:rsid w:val="008836D4"/>
    <w:rsid w:val="00883C9E"/>
    <w:rsid w:val="00884842"/>
    <w:rsid w:val="00884A50"/>
    <w:rsid w:val="00884A60"/>
    <w:rsid w:val="008851C8"/>
    <w:rsid w:val="00885B49"/>
    <w:rsid w:val="0088613C"/>
    <w:rsid w:val="00886286"/>
    <w:rsid w:val="008872D7"/>
    <w:rsid w:val="0088758C"/>
    <w:rsid w:val="008877C2"/>
    <w:rsid w:val="00887DE9"/>
    <w:rsid w:val="00890706"/>
    <w:rsid w:val="00890807"/>
    <w:rsid w:val="00890A99"/>
    <w:rsid w:val="00890CD0"/>
    <w:rsid w:val="00890D5E"/>
    <w:rsid w:val="00890F25"/>
    <w:rsid w:val="00891D2E"/>
    <w:rsid w:val="00892038"/>
    <w:rsid w:val="00892059"/>
    <w:rsid w:val="00892129"/>
    <w:rsid w:val="0089218E"/>
    <w:rsid w:val="0089243A"/>
    <w:rsid w:val="008928B4"/>
    <w:rsid w:val="008933B0"/>
    <w:rsid w:val="008939D5"/>
    <w:rsid w:val="00893CA7"/>
    <w:rsid w:val="00894AB5"/>
    <w:rsid w:val="00894E3D"/>
    <w:rsid w:val="00895440"/>
    <w:rsid w:val="00895975"/>
    <w:rsid w:val="008965D1"/>
    <w:rsid w:val="00896615"/>
    <w:rsid w:val="0089688A"/>
    <w:rsid w:val="00896DED"/>
    <w:rsid w:val="00897155"/>
    <w:rsid w:val="008975D8"/>
    <w:rsid w:val="00897D4B"/>
    <w:rsid w:val="008A0301"/>
    <w:rsid w:val="008A031A"/>
    <w:rsid w:val="008A12CB"/>
    <w:rsid w:val="008A141D"/>
    <w:rsid w:val="008A1E72"/>
    <w:rsid w:val="008A2086"/>
    <w:rsid w:val="008A2172"/>
    <w:rsid w:val="008A22A4"/>
    <w:rsid w:val="008A22F7"/>
    <w:rsid w:val="008A36AB"/>
    <w:rsid w:val="008A394E"/>
    <w:rsid w:val="008A4241"/>
    <w:rsid w:val="008A494C"/>
    <w:rsid w:val="008A4C92"/>
    <w:rsid w:val="008A4D4E"/>
    <w:rsid w:val="008A5160"/>
    <w:rsid w:val="008A51F4"/>
    <w:rsid w:val="008A5ACC"/>
    <w:rsid w:val="008A5AFF"/>
    <w:rsid w:val="008A6B95"/>
    <w:rsid w:val="008A6D39"/>
    <w:rsid w:val="008A70BD"/>
    <w:rsid w:val="008A769B"/>
    <w:rsid w:val="008A76F4"/>
    <w:rsid w:val="008A78DE"/>
    <w:rsid w:val="008B000B"/>
    <w:rsid w:val="008B067B"/>
    <w:rsid w:val="008B09B0"/>
    <w:rsid w:val="008B0A64"/>
    <w:rsid w:val="008B0BC5"/>
    <w:rsid w:val="008B0C48"/>
    <w:rsid w:val="008B0DB7"/>
    <w:rsid w:val="008B0FD0"/>
    <w:rsid w:val="008B14A5"/>
    <w:rsid w:val="008B158F"/>
    <w:rsid w:val="008B15AA"/>
    <w:rsid w:val="008B2105"/>
    <w:rsid w:val="008B2178"/>
    <w:rsid w:val="008B2856"/>
    <w:rsid w:val="008B2A6A"/>
    <w:rsid w:val="008B2AC7"/>
    <w:rsid w:val="008B2B98"/>
    <w:rsid w:val="008B30B7"/>
    <w:rsid w:val="008B336B"/>
    <w:rsid w:val="008B33AF"/>
    <w:rsid w:val="008B3CF5"/>
    <w:rsid w:val="008B4943"/>
    <w:rsid w:val="008B4FBF"/>
    <w:rsid w:val="008B5070"/>
    <w:rsid w:val="008B685A"/>
    <w:rsid w:val="008B6B89"/>
    <w:rsid w:val="008B6C0D"/>
    <w:rsid w:val="008B6F3F"/>
    <w:rsid w:val="008B71DB"/>
    <w:rsid w:val="008B7563"/>
    <w:rsid w:val="008B7C8B"/>
    <w:rsid w:val="008C0029"/>
    <w:rsid w:val="008C03B0"/>
    <w:rsid w:val="008C0491"/>
    <w:rsid w:val="008C0C07"/>
    <w:rsid w:val="008C0E8D"/>
    <w:rsid w:val="008C1640"/>
    <w:rsid w:val="008C1704"/>
    <w:rsid w:val="008C1B11"/>
    <w:rsid w:val="008C1DDF"/>
    <w:rsid w:val="008C24D8"/>
    <w:rsid w:val="008C299F"/>
    <w:rsid w:val="008C2B7F"/>
    <w:rsid w:val="008C2BB7"/>
    <w:rsid w:val="008C3689"/>
    <w:rsid w:val="008C37BD"/>
    <w:rsid w:val="008C3E00"/>
    <w:rsid w:val="008C4EFB"/>
    <w:rsid w:val="008C6663"/>
    <w:rsid w:val="008C6DFD"/>
    <w:rsid w:val="008C70D5"/>
    <w:rsid w:val="008C765E"/>
    <w:rsid w:val="008C7A7A"/>
    <w:rsid w:val="008C7C1B"/>
    <w:rsid w:val="008C7CA9"/>
    <w:rsid w:val="008D0283"/>
    <w:rsid w:val="008D02A5"/>
    <w:rsid w:val="008D02D6"/>
    <w:rsid w:val="008D0563"/>
    <w:rsid w:val="008D0929"/>
    <w:rsid w:val="008D0EB3"/>
    <w:rsid w:val="008D0EB6"/>
    <w:rsid w:val="008D0FE1"/>
    <w:rsid w:val="008D10A5"/>
    <w:rsid w:val="008D1170"/>
    <w:rsid w:val="008D1740"/>
    <w:rsid w:val="008D174A"/>
    <w:rsid w:val="008D215A"/>
    <w:rsid w:val="008D2366"/>
    <w:rsid w:val="008D268D"/>
    <w:rsid w:val="008D29BA"/>
    <w:rsid w:val="008D34CF"/>
    <w:rsid w:val="008D3792"/>
    <w:rsid w:val="008D37B4"/>
    <w:rsid w:val="008D3E64"/>
    <w:rsid w:val="008D4292"/>
    <w:rsid w:val="008D436D"/>
    <w:rsid w:val="008D4435"/>
    <w:rsid w:val="008D47FE"/>
    <w:rsid w:val="008D4D76"/>
    <w:rsid w:val="008D4E53"/>
    <w:rsid w:val="008D5644"/>
    <w:rsid w:val="008D585D"/>
    <w:rsid w:val="008D6195"/>
    <w:rsid w:val="008D6518"/>
    <w:rsid w:val="008D65A3"/>
    <w:rsid w:val="008D6DA9"/>
    <w:rsid w:val="008D76F3"/>
    <w:rsid w:val="008D7E69"/>
    <w:rsid w:val="008E0231"/>
    <w:rsid w:val="008E052E"/>
    <w:rsid w:val="008E05EC"/>
    <w:rsid w:val="008E0654"/>
    <w:rsid w:val="008E0892"/>
    <w:rsid w:val="008E0A53"/>
    <w:rsid w:val="008E0CBD"/>
    <w:rsid w:val="008E0D5F"/>
    <w:rsid w:val="008E11A3"/>
    <w:rsid w:val="008E19E8"/>
    <w:rsid w:val="008E1B91"/>
    <w:rsid w:val="008E1D68"/>
    <w:rsid w:val="008E1F59"/>
    <w:rsid w:val="008E2355"/>
    <w:rsid w:val="008E2C69"/>
    <w:rsid w:val="008E2FB8"/>
    <w:rsid w:val="008E320B"/>
    <w:rsid w:val="008E32DE"/>
    <w:rsid w:val="008E38D2"/>
    <w:rsid w:val="008E3B55"/>
    <w:rsid w:val="008E419B"/>
    <w:rsid w:val="008E45E1"/>
    <w:rsid w:val="008E4636"/>
    <w:rsid w:val="008E4C73"/>
    <w:rsid w:val="008E5233"/>
    <w:rsid w:val="008E5824"/>
    <w:rsid w:val="008E6100"/>
    <w:rsid w:val="008E6AF1"/>
    <w:rsid w:val="008E6D16"/>
    <w:rsid w:val="008E6FCF"/>
    <w:rsid w:val="008E70C5"/>
    <w:rsid w:val="008E7342"/>
    <w:rsid w:val="008E766E"/>
    <w:rsid w:val="008E7941"/>
    <w:rsid w:val="008E7B27"/>
    <w:rsid w:val="008E7C0E"/>
    <w:rsid w:val="008E7E96"/>
    <w:rsid w:val="008E7F1A"/>
    <w:rsid w:val="008F0275"/>
    <w:rsid w:val="008F03C9"/>
    <w:rsid w:val="008F0409"/>
    <w:rsid w:val="008F054F"/>
    <w:rsid w:val="008F05ED"/>
    <w:rsid w:val="008F0C58"/>
    <w:rsid w:val="008F0F6E"/>
    <w:rsid w:val="008F175F"/>
    <w:rsid w:val="008F1A35"/>
    <w:rsid w:val="008F1F17"/>
    <w:rsid w:val="008F2110"/>
    <w:rsid w:val="008F21D2"/>
    <w:rsid w:val="008F22EF"/>
    <w:rsid w:val="008F25A2"/>
    <w:rsid w:val="008F2A73"/>
    <w:rsid w:val="008F3B29"/>
    <w:rsid w:val="008F49F5"/>
    <w:rsid w:val="008F4C35"/>
    <w:rsid w:val="008F4F5C"/>
    <w:rsid w:val="008F5083"/>
    <w:rsid w:val="008F512C"/>
    <w:rsid w:val="008F576B"/>
    <w:rsid w:val="008F65AA"/>
    <w:rsid w:val="008F6867"/>
    <w:rsid w:val="008F6B0F"/>
    <w:rsid w:val="008F6DE5"/>
    <w:rsid w:val="008F6E10"/>
    <w:rsid w:val="008F7986"/>
    <w:rsid w:val="008F7FE9"/>
    <w:rsid w:val="00900D44"/>
    <w:rsid w:val="00900E44"/>
    <w:rsid w:val="00901AB9"/>
    <w:rsid w:val="00901E7A"/>
    <w:rsid w:val="009023AE"/>
    <w:rsid w:val="0090255B"/>
    <w:rsid w:val="00902818"/>
    <w:rsid w:val="0090284B"/>
    <w:rsid w:val="00902C8A"/>
    <w:rsid w:val="00902D0A"/>
    <w:rsid w:val="00902DF3"/>
    <w:rsid w:val="00902E5A"/>
    <w:rsid w:val="009031A5"/>
    <w:rsid w:val="00903336"/>
    <w:rsid w:val="009037B4"/>
    <w:rsid w:val="00903E0A"/>
    <w:rsid w:val="009044BB"/>
    <w:rsid w:val="00905562"/>
    <w:rsid w:val="00905ACE"/>
    <w:rsid w:val="00905F15"/>
    <w:rsid w:val="009066D9"/>
    <w:rsid w:val="00906E5A"/>
    <w:rsid w:val="0091042D"/>
    <w:rsid w:val="00910855"/>
    <w:rsid w:val="009109DE"/>
    <w:rsid w:val="009115CF"/>
    <w:rsid w:val="0091167F"/>
    <w:rsid w:val="009117A6"/>
    <w:rsid w:val="009117AA"/>
    <w:rsid w:val="009124B9"/>
    <w:rsid w:val="009124D0"/>
    <w:rsid w:val="009129F6"/>
    <w:rsid w:val="00912EE3"/>
    <w:rsid w:val="009130A6"/>
    <w:rsid w:val="009133B1"/>
    <w:rsid w:val="009136BA"/>
    <w:rsid w:val="009139BC"/>
    <w:rsid w:val="009139D0"/>
    <w:rsid w:val="00914011"/>
    <w:rsid w:val="00914062"/>
    <w:rsid w:val="009141B8"/>
    <w:rsid w:val="009143B4"/>
    <w:rsid w:val="00914529"/>
    <w:rsid w:val="00914650"/>
    <w:rsid w:val="009149CF"/>
    <w:rsid w:val="009150BC"/>
    <w:rsid w:val="00915522"/>
    <w:rsid w:val="00915744"/>
    <w:rsid w:val="00915CF1"/>
    <w:rsid w:val="00915ECA"/>
    <w:rsid w:val="00916142"/>
    <w:rsid w:val="0091626F"/>
    <w:rsid w:val="009163FA"/>
    <w:rsid w:val="009171F3"/>
    <w:rsid w:val="0091730F"/>
    <w:rsid w:val="0092064F"/>
    <w:rsid w:val="00920C9D"/>
    <w:rsid w:val="00920E9C"/>
    <w:rsid w:val="00921037"/>
    <w:rsid w:val="0092144A"/>
    <w:rsid w:val="009217A0"/>
    <w:rsid w:val="00921DDB"/>
    <w:rsid w:val="00921F4D"/>
    <w:rsid w:val="00922366"/>
    <w:rsid w:val="00922404"/>
    <w:rsid w:val="00922805"/>
    <w:rsid w:val="00922A7E"/>
    <w:rsid w:val="00922CD5"/>
    <w:rsid w:val="009231DD"/>
    <w:rsid w:val="009232B5"/>
    <w:rsid w:val="009232E9"/>
    <w:rsid w:val="00923558"/>
    <w:rsid w:val="009239B6"/>
    <w:rsid w:val="0092406A"/>
    <w:rsid w:val="009247AB"/>
    <w:rsid w:val="00924D70"/>
    <w:rsid w:val="009251BE"/>
    <w:rsid w:val="00925455"/>
    <w:rsid w:val="00925576"/>
    <w:rsid w:val="00925720"/>
    <w:rsid w:val="00925CE0"/>
    <w:rsid w:val="00926270"/>
    <w:rsid w:val="00926B58"/>
    <w:rsid w:val="00926BF7"/>
    <w:rsid w:val="00926C10"/>
    <w:rsid w:val="00927077"/>
    <w:rsid w:val="00927781"/>
    <w:rsid w:val="00927AF2"/>
    <w:rsid w:val="009302E7"/>
    <w:rsid w:val="0093030A"/>
    <w:rsid w:val="009303F1"/>
    <w:rsid w:val="00931038"/>
    <w:rsid w:val="00931046"/>
    <w:rsid w:val="00931325"/>
    <w:rsid w:val="00931B0E"/>
    <w:rsid w:val="00932DFD"/>
    <w:rsid w:val="00933006"/>
    <w:rsid w:val="009334AD"/>
    <w:rsid w:val="00933710"/>
    <w:rsid w:val="00933890"/>
    <w:rsid w:val="00933C08"/>
    <w:rsid w:val="00933E63"/>
    <w:rsid w:val="009348D1"/>
    <w:rsid w:val="00934AE1"/>
    <w:rsid w:val="00935149"/>
    <w:rsid w:val="00935C12"/>
    <w:rsid w:val="00935DF6"/>
    <w:rsid w:val="00935ECA"/>
    <w:rsid w:val="009366E8"/>
    <w:rsid w:val="00936CEA"/>
    <w:rsid w:val="0093740E"/>
    <w:rsid w:val="009376ED"/>
    <w:rsid w:val="00937994"/>
    <w:rsid w:val="00937BBA"/>
    <w:rsid w:val="009407A0"/>
    <w:rsid w:val="00940EFF"/>
    <w:rsid w:val="00940FA4"/>
    <w:rsid w:val="009410E2"/>
    <w:rsid w:val="0094112E"/>
    <w:rsid w:val="00941181"/>
    <w:rsid w:val="009415AF"/>
    <w:rsid w:val="00941BC1"/>
    <w:rsid w:val="00941CBA"/>
    <w:rsid w:val="00941D75"/>
    <w:rsid w:val="0094246B"/>
    <w:rsid w:val="009424C5"/>
    <w:rsid w:val="0094255A"/>
    <w:rsid w:val="00942966"/>
    <w:rsid w:val="0094397C"/>
    <w:rsid w:val="00943A17"/>
    <w:rsid w:val="00943E6D"/>
    <w:rsid w:val="009449D0"/>
    <w:rsid w:val="00944C4B"/>
    <w:rsid w:val="0094515E"/>
    <w:rsid w:val="00945297"/>
    <w:rsid w:val="009453DC"/>
    <w:rsid w:val="00945978"/>
    <w:rsid w:val="00945C42"/>
    <w:rsid w:val="00945C97"/>
    <w:rsid w:val="00946723"/>
    <w:rsid w:val="0094687B"/>
    <w:rsid w:val="00946AF3"/>
    <w:rsid w:val="00947869"/>
    <w:rsid w:val="009478A4"/>
    <w:rsid w:val="00947C38"/>
    <w:rsid w:val="0095003B"/>
    <w:rsid w:val="009501D8"/>
    <w:rsid w:val="00950570"/>
    <w:rsid w:val="009506C3"/>
    <w:rsid w:val="00950C97"/>
    <w:rsid w:val="00951647"/>
    <w:rsid w:val="0095200E"/>
    <w:rsid w:val="0095225F"/>
    <w:rsid w:val="00952793"/>
    <w:rsid w:val="00952E98"/>
    <w:rsid w:val="00952FC0"/>
    <w:rsid w:val="00953AD9"/>
    <w:rsid w:val="00953B07"/>
    <w:rsid w:val="0095460E"/>
    <w:rsid w:val="0095468D"/>
    <w:rsid w:val="00954C23"/>
    <w:rsid w:val="00954C45"/>
    <w:rsid w:val="00954D11"/>
    <w:rsid w:val="0095501C"/>
    <w:rsid w:val="00955567"/>
    <w:rsid w:val="0095566C"/>
    <w:rsid w:val="00955C29"/>
    <w:rsid w:val="00955F9E"/>
    <w:rsid w:val="009560D2"/>
    <w:rsid w:val="00956216"/>
    <w:rsid w:val="00956568"/>
    <w:rsid w:val="009570E5"/>
    <w:rsid w:val="00957218"/>
    <w:rsid w:val="00960B38"/>
    <w:rsid w:val="00961488"/>
    <w:rsid w:val="0096156B"/>
    <w:rsid w:val="009618C9"/>
    <w:rsid w:val="00961BA1"/>
    <w:rsid w:val="00961ECE"/>
    <w:rsid w:val="0096232D"/>
    <w:rsid w:val="0096236D"/>
    <w:rsid w:val="00962C89"/>
    <w:rsid w:val="00962C9D"/>
    <w:rsid w:val="009633D5"/>
    <w:rsid w:val="00963BCF"/>
    <w:rsid w:val="00963DEA"/>
    <w:rsid w:val="00964437"/>
    <w:rsid w:val="00964837"/>
    <w:rsid w:val="00965B93"/>
    <w:rsid w:val="00965ED1"/>
    <w:rsid w:val="009663E0"/>
    <w:rsid w:val="00966421"/>
    <w:rsid w:val="009665ED"/>
    <w:rsid w:val="00966740"/>
    <w:rsid w:val="00966F6F"/>
    <w:rsid w:val="00967B04"/>
    <w:rsid w:val="00967CC4"/>
    <w:rsid w:val="0097042E"/>
    <w:rsid w:val="00970A37"/>
    <w:rsid w:val="00970C90"/>
    <w:rsid w:val="009716DA"/>
    <w:rsid w:val="00971847"/>
    <w:rsid w:val="00971D4C"/>
    <w:rsid w:val="0097210C"/>
    <w:rsid w:val="00973909"/>
    <w:rsid w:val="009739A1"/>
    <w:rsid w:val="00973A81"/>
    <w:rsid w:val="00974070"/>
    <w:rsid w:val="0097417D"/>
    <w:rsid w:val="009744A0"/>
    <w:rsid w:val="00974BE2"/>
    <w:rsid w:val="009754C9"/>
    <w:rsid w:val="00975642"/>
    <w:rsid w:val="00975AA9"/>
    <w:rsid w:val="00975EAD"/>
    <w:rsid w:val="00975FD3"/>
    <w:rsid w:val="009766FC"/>
    <w:rsid w:val="00976AF7"/>
    <w:rsid w:val="009773A4"/>
    <w:rsid w:val="0097787D"/>
    <w:rsid w:val="009778C8"/>
    <w:rsid w:val="00977BE8"/>
    <w:rsid w:val="0098012D"/>
    <w:rsid w:val="00981149"/>
    <w:rsid w:val="00981649"/>
    <w:rsid w:val="00981A19"/>
    <w:rsid w:val="00981BED"/>
    <w:rsid w:val="00981F6F"/>
    <w:rsid w:val="009824DE"/>
    <w:rsid w:val="00982597"/>
    <w:rsid w:val="00982C8B"/>
    <w:rsid w:val="00982F86"/>
    <w:rsid w:val="009831A7"/>
    <w:rsid w:val="009836CE"/>
    <w:rsid w:val="00983B36"/>
    <w:rsid w:val="009848F9"/>
    <w:rsid w:val="00984C94"/>
    <w:rsid w:val="00985616"/>
    <w:rsid w:val="009856A8"/>
    <w:rsid w:val="009856EB"/>
    <w:rsid w:val="0098588B"/>
    <w:rsid w:val="00985E19"/>
    <w:rsid w:val="00985E5E"/>
    <w:rsid w:val="00986025"/>
    <w:rsid w:val="00986C40"/>
    <w:rsid w:val="00986DE8"/>
    <w:rsid w:val="009876E0"/>
    <w:rsid w:val="00987FF3"/>
    <w:rsid w:val="00991223"/>
    <w:rsid w:val="009913EE"/>
    <w:rsid w:val="00991536"/>
    <w:rsid w:val="009917AE"/>
    <w:rsid w:val="00991C9B"/>
    <w:rsid w:val="00992119"/>
    <w:rsid w:val="00993593"/>
    <w:rsid w:val="009942EE"/>
    <w:rsid w:val="00994709"/>
    <w:rsid w:val="00994773"/>
    <w:rsid w:val="00994B64"/>
    <w:rsid w:val="00994BDE"/>
    <w:rsid w:val="00995602"/>
    <w:rsid w:val="00996095"/>
    <w:rsid w:val="009960F1"/>
    <w:rsid w:val="009965BE"/>
    <w:rsid w:val="00996C37"/>
    <w:rsid w:val="00996F5F"/>
    <w:rsid w:val="009973D3"/>
    <w:rsid w:val="009977F9"/>
    <w:rsid w:val="009978DA"/>
    <w:rsid w:val="00997B4B"/>
    <w:rsid w:val="00997FB3"/>
    <w:rsid w:val="009A0100"/>
    <w:rsid w:val="009A05C9"/>
    <w:rsid w:val="009A0BCC"/>
    <w:rsid w:val="009A0E85"/>
    <w:rsid w:val="009A1246"/>
    <w:rsid w:val="009A134B"/>
    <w:rsid w:val="009A26DC"/>
    <w:rsid w:val="009A2BE4"/>
    <w:rsid w:val="009A34AC"/>
    <w:rsid w:val="009A3C93"/>
    <w:rsid w:val="009A40A8"/>
    <w:rsid w:val="009A40F1"/>
    <w:rsid w:val="009A4179"/>
    <w:rsid w:val="009A434E"/>
    <w:rsid w:val="009A4878"/>
    <w:rsid w:val="009A4892"/>
    <w:rsid w:val="009A52DB"/>
    <w:rsid w:val="009A5874"/>
    <w:rsid w:val="009A6638"/>
    <w:rsid w:val="009A762C"/>
    <w:rsid w:val="009A7874"/>
    <w:rsid w:val="009A7949"/>
    <w:rsid w:val="009A7B9D"/>
    <w:rsid w:val="009B0538"/>
    <w:rsid w:val="009B0585"/>
    <w:rsid w:val="009B16B2"/>
    <w:rsid w:val="009B259C"/>
    <w:rsid w:val="009B3409"/>
    <w:rsid w:val="009B3577"/>
    <w:rsid w:val="009B38C9"/>
    <w:rsid w:val="009B3F6F"/>
    <w:rsid w:val="009B40AE"/>
    <w:rsid w:val="009B44C9"/>
    <w:rsid w:val="009B4648"/>
    <w:rsid w:val="009B468F"/>
    <w:rsid w:val="009B49F2"/>
    <w:rsid w:val="009B4A58"/>
    <w:rsid w:val="009B4ED2"/>
    <w:rsid w:val="009B504F"/>
    <w:rsid w:val="009B5B5A"/>
    <w:rsid w:val="009B5B99"/>
    <w:rsid w:val="009B5E71"/>
    <w:rsid w:val="009B620C"/>
    <w:rsid w:val="009B64FA"/>
    <w:rsid w:val="009B6611"/>
    <w:rsid w:val="009B6BF0"/>
    <w:rsid w:val="009B756E"/>
    <w:rsid w:val="009B79BA"/>
    <w:rsid w:val="009C0128"/>
    <w:rsid w:val="009C048B"/>
    <w:rsid w:val="009C050D"/>
    <w:rsid w:val="009C052A"/>
    <w:rsid w:val="009C0885"/>
    <w:rsid w:val="009C0DDF"/>
    <w:rsid w:val="009C1041"/>
    <w:rsid w:val="009C12C3"/>
    <w:rsid w:val="009C1479"/>
    <w:rsid w:val="009C1599"/>
    <w:rsid w:val="009C16AE"/>
    <w:rsid w:val="009C19A0"/>
    <w:rsid w:val="009C22F2"/>
    <w:rsid w:val="009C2370"/>
    <w:rsid w:val="009C241E"/>
    <w:rsid w:val="009C2EBE"/>
    <w:rsid w:val="009C2F26"/>
    <w:rsid w:val="009C338B"/>
    <w:rsid w:val="009C398E"/>
    <w:rsid w:val="009C3BE2"/>
    <w:rsid w:val="009C4265"/>
    <w:rsid w:val="009C460C"/>
    <w:rsid w:val="009C4FD9"/>
    <w:rsid w:val="009C523C"/>
    <w:rsid w:val="009C5490"/>
    <w:rsid w:val="009C549D"/>
    <w:rsid w:val="009C5568"/>
    <w:rsid w:val="009C58AD"/>
    <w:rsid w:val="009C6637"/>
    <w:rsid w:val="009C6934"/>
    <w:rsid w:val="009C6ADC"/>
    <w:rsid w:val="009C6DB9"/>
    <w:rsid w:val="009C6E82"/>
    <w:rsid w:val="009C78F9"/>
    <w:rsid w:val="009C7C40"/>
    <w:rsid w:val="009D0088"/>
    <w:rsid w:val="009D08BC"/>
    <w:rsid w:val="009D0B43"/>
    <w:rsid w:val="009D0B62"/>
    <w:rsid w:val="009D0CF9"/>
    <w:rsid w:val="009D121F"/>
    <w:rsid w:val="009D1645"/>
    <w:rsid w:val="009D1677"/>
    <w:rsid w:val="009D1BE9"/>
    <w:rsid w:val="009D1FAD"/>
    <w:rsid w:val="009D21ED"/>
    <w:rsid w:val="009D2500"/>
    <w:rsid w:val="009D378E"/>
    <w:rsid w:val="009D37AB"/>
    <w:rsid w:val="009D40D1"/>
    <w:rsid w:val="009D410C"/>
    <w:rsid w:val="009D4A69"/>
    <w:rsid w:val="009D4A6F"/>
    <w:rsid w:val="009D4E25"/>
    <w:rsid w:val="009D4F2A"/>
    <w:rsid w:val="009D5341"/>
    <w:rsid w:val="009D5385"/>
    <w:rsid w:val="009D5A0D"/>
    <w:rsid w:val="009D7457"/>
    <w:rsid w:val="009D78F2"/>
    <w:rsid w:val="009D7BA4"/>
    <w:rsid w:val="009E00F4"/>
    <w:rsid w:val="009E082A"/>
    <w:rsid w:val="009E0D58"/>
    <w:rsid w:val="009E0F16"/>
    <w:rsid w:val="009E11F2"/>
    <w:rsid w:val="009E1D26"/>
    <w:rsid w:val="009E298F"/>
    <w:rsid w:val="009E2B13"/>
    <w:rsid w:val="009E3093"/>
    <w:rsid w:val="009E41AE"/>
    <w:rsid w:val="009E4572"/>
    <w:rsid w:val="009E4606"/>
    <w:rsid w:val="009E46A8"/>
    <w:rsid w:val="009E544E"/>
    <w:rsid w:val="009E5661"/>
    <w:rsid w:val="009E6015"/>
    <w:rsid w:val="009E60BA"/>
    <w:rsid w:val="009E653A"/>
    <w:rsid w:val="009E6858"/>
    <w:rsid w:val="009E7130"/>
    <w:rsid w:val="009E734F"/>
    <w:rsid w:val="009E73D7"/>
    <w:rsid w:val="009E74C4"/>
    <w:rsid w:val="009E773C"/>
    <w:rsid w:val="009E7E0D"/>
    <w:rsid w:val="009F0131"/>
    <w:rsid w:val="009F07E7"/>
    <w:rsid w:val="009F1219"/>
    <w:rsid w:val="009F17D0"/>
    <w:rsid w:val="009F1853"/>
    <w:rsid w:val="009F1D07"/>
    <w:rsid w:val="009F20E3"/>
    <w:rsid w:val="009F2455"/>
    <w:rsid w:val="009F290D"/>
    <w:rsid w:val="009F3C20"/>
    <w:rsid w:val="009F3EC3"/>
    <w:rsid w:val="009F4329"/>
    <w:rsid w:val="009F43EB"/>
    <w:rsid w:val="009F4A48"/>
    <w:rsid w:val="009F4B23"/>
    <w:rsid w:val="009F4FEA"/>
    <w:rsid w:val="009F511E"/>
    <w:rsid w:val="009F526B"/>
    <w:rsid w:val="009F5C6C"/>
    <w:rsid w:val="009F60C9"/>
    <w:rsid w:val="009F6527"/>
    <w:rsid w:val="009F7121"/>
    <w:rsid w:val="009F735B"/>
    <w:rsid w:val="009F7E9F"/>
    <w:rsid w:val="009F7FA1"/>
    <w:rsid w:val="00A00AF9"/>
    <w:rsid w:val="00A0199E"/>
    <w:rsid w:val="00A01E1D"/>
    <w:rsid w:val="00A01E7B"/>
    <w:rsid w:val="00A02092"/>
    <w:rsid w:val="00A020BC"/>
    <w:rsid w:val="00A02CDC"/>
    <w:rsid w:val="00A0307C"/>
    <w:rsid w:val="00A03547"/>
    <w:rsid w:val="00A038F0"/>
    <w:rsid w:val="00A039FD"/>
    <w:rsid w:val="00A04427"/>
    <w:rsid w:val="00A04843"/>
    <w:rsid w:val="00A05007"/>
    <w:rsid w:val="00A05220"/>
    <w:rsid w:val="00A05791"/>
    <w:rsid w:val="00A057B2"/>
    <w:rsid w:val="00A05827"/>
    <w:rsid w:val="00A05913"/>
    <w:rsid w:val="00A05971"/>
    <w:rsid w:val="00A05FB6"/>
    <w:rsid w:val="00A067E2"/>
    <w:rsid w:val="00A07743"/>
    <w:rsid w:val="00A07835"/>
    <w:rsid w:val="00A07C81"/>
    <w:rsid w:val="00A10262"/>
    <w:rsid w:val="00A10EA3"/>
    <w:rsid w:val="00A11983"/>
    <w:rsid w:val="00A119A5"/>
    <w:rsid w:val="00A12686"/>
    <w:rsid w:val="00A12F1F"/>
    <w:rsid w:val="00A1370F"/>
    <w:rsid w:val="00A1398A"/>
    <w:rsid w:val="00A14122"/>
    <w:rsid w:val="00A14942"/>
    <w:rsid w:val="00A14A08"/>
    <w:rsid w:val="00A14C8E"/>
    <w:rsid w:val="00A157C2"/>
    <w:rsid w:val="00A15DE3"/>
    <w:rsid w:val="00A16834"/>
    <w:rsid w:val="00A168AC"/>
    <w:rsid w:val="00A16D39"/>
    <w:rsid w:val="00A16DC0"/>
    <w:rsid w:val="00A17112"/>
    <w:rsid w:val="00A172FE"/>
    <w:rsid w:val="00A17617"/>
    <w:rsid w:val="00A1787A"/>
    <w:rsid w:val="00A17940"/>
    <w:rsid w:val="00A17C18"/>
    <w:rsid w:val="00A17D37"/>
    <w:rsid w:val="00A17DED"/>
    <w:rsid w:val="00A17F14"/>
    <w:rsid w:val="00A200B7"/>
    <w:rsid w:val="00A20105"/>
    <w:rsid w:val="00A20F9E"/>
    <w:rsid w:val="00A211E7"/>
    <w:rsid w:val="00A2208E"/>
    <w:rsid w:val="00A22851"/>
    <w:rsid w:val="00A22B84"/>
    <w:rsid w:val="00A232D8"/>
    <w:rsid w:val="00A234E3"/>
    <w:rsid w:val="00A2422A"/>
    <w:rsid w:val="00A244F6"/>
    <w:rsid w:val="00A24608"/>
    <w:rsid w:val="00A24897"/>
    <w:rsid w:val="00A248C2"/>
    <w:rsid w:val="00A24A7B"/>
    <w:rsid w:val="00A24EA7"/>
    <w:rsid w:val="00A2500F"/>
    <w:rsid w:val="00A255F6"/>
    <w:rsid w:val="00A2595E"/>
    <w:rsid w:val="00A25A09"/>
    <w:rsid w:val="00A26173"/>
    <w:rsid w:val="00A26701"/>
    <w:rsid w:val="00A267F4"/>
    <w:rsid w:val="00A26C9A"/>
    <w:rsid w:val="00A26D67"/>
    <w:rsid w:val="00A26FB2"/>
    <w:rsid w:val="00A27513"/>
    <w:rsid w:val="00A277DC"/>
    <w:rsid w:val="00A27877"/>
    <w:rsid w:val="00A27F1E"/>
    <w:rsid w:val="00A3002A"/>
    <w:rsid w:val="00A30B67"/>
    <w:rsid w:val="00A30B7D"/>
    <w:rsid w:val="00A30ED7"/>
    <w:rsid w:val="00A30FA9"/>
    <w:rsid w:val="00A313B4"/>
    <w:rsid w:val="00A325FF"/>
    <w:rsid w:val="00A326D5"/>
    <w:rsid w:val="00A32F8C"/>
    <w:rsid w:val="00A3410B"/>
    <w:rsid w:val="00A3468F"/>
    <w:rsid w:val="00A348AD"/>
    <w:rsid w:val="00A34AD1"/>
    <w:rsid w:val="00A34B4D"/>
    <w:rsid w:val="00A34D30"/>
    <w:rsid w:val="00A3534E"/>
    <w:rsid w:val="00A353B9"/>
    <w:rsid w:val="00A355A4"/>
    <w:rsid w:val="00A35F66"/>
    <w:rsid w:val="00A40259"/>
    <w:rsid w:val="00A40CCF"/>
    <w:rsid w:val="00A412EE"/>
    <w:rsid w:val="00A41383"/>
    <w:rsid w:val="00A41401"/>
    <w:rsid w:val="00A41BF8"/>
    <w:rsid w:val="00A41F92"/>
    <w:rsid w:val="00A42763"/>
    <w:rsid w:val="00A42B6B"/>
    <w:rsid w:val="00A42F95"/>
    <w:rsid w:val="00A4331F"/>
    <w:rsid w:val="00A43831"/>
    <w:rsid w:val="00A43927"/>
    <w:rsid w:val="00A442EC"/>
    <w:rsid w:val="00A44609"/>
    <w:rsid w:val="00A44795"/>
    <w:rsid w:val="00A44A1A"/>
    <w:rsid w:val="00A44B02"/>
    <w:rsid w:val="00A44BF8"/>
    <w:rsid w:val="00A44CC4"/>
    <w:rsid w:val="00A44F9D"/>
    <w:rsid w:val="00A45D48"/>
    <w:rsid w:val="00A46096"/>
    <w:rsid w:val="00A466F3"/>
    <w:rsid w:val="00A4705B"/>
    <w:rsid w:val="00A4705C"/>
    <w:rsid w:val="00A475A1"/>
    <w:rsid w:val="00A478B2"/>
    <w:rsid w:val="00A502BD"/>
    <w:rsid w:val="00A506FC"/>
    <w:rsid w:val="00A5078B"/>
    <w:rsid w:val="00A508C1"/>
    <w:rsid w:val="00A50E53"/>
    <w:rsid w:val="00A50E73"/>
    <w:rsid w:val="00A511E9"/>
    <w:rsid w:val="00A51333"/>
    <w:rsid w:val="00A514B3"/>
    <w:rsid w:val="00A52BC4"/>
    <w:rsid w:val="00A531B8"/>
    <w:rsid w:val="00A535A1"/>
    <w:rsid w:val="00A53B6D"/>
    <w:rsid w:val="00A53B82"/>
    <w:rsid w:val="00A53C65"/>
    <w:rsid w:val="00A545EC"/>
    <w:rsid w:val="00A546D8"/>
    <w:rsid w:val="00A5497C"/>
    <w:rsid w:val="00A54EA4"/>
    <w:rsid w:val="00A550D5"/>
    <w:rsid w:val="00A5510A"/>
    <w:rsid w:val="00A5536A"/>
    <w:rsid w:val="00A555EF"/>
    <w:rsid w:val="00A5567F"/>
    <w:rsid w:val="00A55D68"/>
    <w:rsid w:val="00A56615"/>
    <w:rsid w:val="00A569C2"/>
    <w:rsid w:val="00A5732A"/>
    <w:rsid w:val="00A5734B"/>
    <w:rsid w:val="00A573AC"/>
    <w:rsid w:val="00A57592"/>
    <w:rsid w:val="00A57FFB"/>
    <w:rsid w:val="00A60428"/>
    <w:rsid w:val="00A60513"/>
    <w:rsid w:val="00A60CFC"/>
    <w:rsid w:val="00A60F0A"/>
    <w:rsid w:val="00A612F0"/>
    <w:rsid w:val="00A61963"/>
    <w:rsid w:val="00A61DE4"/>
    <w:rsid w:val="00A61F2D"/>
    <w:rsid w:val="00A62212"/>
    <w:rsid w:val="00A62A08"/>
    <w:rsid w:val="00A63C5F"/>
    <w:rsid w:val="00A63E85"/>
    <w:rsid w:val="00A642C5"/>
    <w:rsid w:val="00A64817"/>
    <w:rsid w:val="00A65463"/>
    <w:rsid w:val="00A65726"/>
    <w:rsid w:val="00A65C3D"/>
    <w:rsid w:val="00A66193"/>
    <w:rsid w:val="00A6739A"/>
    <w:rsid w:val="00A675F8"/>
    <w:rsid w:val="00A6771B"/>
    <w:rsid w:val="00A7045C"/>
    <w:rsid w:val="00A70566"/>
    <w:rsid w:val="00A707BB"/>
    <w:rsid w:val="00A70805"/>
    <w:rsid w:val="00A70BD3"/>
    <w:rsid w:val="00A71646"/>
    <w:rsid w:val="00A71BD3"/>
    <w:rsid w:val="00A720C8"/>
    <w:rsid w:val="00A7216C"/>
    <w:rsid w:val="00A73276"/>
    <w:rsid w:val="00A7330E"/>
    <w:rsid w:val="00A733EC"/>
    <w:rsid w:val="00A73576"/>
    <w:rsid w:val="00A735C4"/>
    <w:rsid w:val="00A73622"/>
    <w:rsid w:val="00A73C88"/>
    <w:rsid w:val="00A74773"/>
    <w:rsid w:val="00A747AD"/>
    <w:rsid w:val="00A74BBF"/>
    <w:rsid w:val="00A74EBD"/>
    <w:rsid w:val="00A755A7"/>
    <w:rsid w:val="00A75A64"/>
    <w:rsid w:val="00A75CF0"/>
    <w:rsid w:val="00A75DDA"/>
    <w:rsid w:val="00A760B8"/>
    <w:rsid w:val="00A76E11"/>
    <w:rsid w:val="00A772B7"/>
    <w:rsid w:val="00A778B7"/>
    <w:rsid w:val="00A778EF"/>
    <w:rsid w:val="00A77F5A"/>
    <w:rsid w:val="00A801EC"/>
    <w:rsid w:val="00A80462"/>
    <w:rsid w:val="00A8051D"/>
    <w:rsid w:val="00A808BC"/>
    <w:rsid w:val="00A80A0D"/>
    <w:rsid w:val="00A814E3"/>
    <w:rsid w:val="00A81783"/>
    <w:rsid w:val="00A817AA"/>
    <w:rsid w:val="00A81849"/>
    <w:rsid w:val="00A81921"/>
    <w:rsid w:val="00A81C61"/>
    <w:rsid w:val="00A81FE9"/>
    <w:rsid w:val="00A82C70"/>
    <w:rsid w:val="00A83030"/>
    <w:rsid w:val="00A83CA5"/>
    <w:rsid w:val="00A83E5D"/>
    <w:rsid w:val="00A84206"/>
    <w:rsid w:val="00A84804"/>
    <w:rsid w:val="00A85A9C"/>
    <w:rsid w:val="00A85B47"/>
    <w:rsid w:val="00A861D3"/>
    <w:rsid w:val="00A8648B"/>
    <w:rsid w:val="00A86837"/>
    <w:rsid w:val="00A86990"/>
    <w:rsid w:val="00A86BB5"/>
    <w:rsid w:val="00A86D6A"/>
    <w:rsid w:val="00A879FB"/>
    <w:rsid w:val="00A87A15"/>
    <w:rsid w:val="00A87CD0"/>
    <w:rsid w:val="00A87E4A"/>
    <w:rsid w:val="00A87F14"/>
    <w:rsid w:val="00A90637"/>
    <w:rsid w:val="00A90642"/>
    <w:rsid w:val="00A90A93"/>
    <w:rsid w:val="00A90B23"/>
    <w:rsid w:val="00A90BA1"/>
    <w:rsid w:val="00A90CA0"/>
    <w:rsid w:val="00A90D43"/>
    <w:rsid w:val="00A91C29"/>
    <w:rsid w:val="00A92127"/>
    <w:rsid w:val="00A9279F"/>
    <w:rsid w:val="00A93279"/>
    <w:rsid w:val="00A93526"/>
    <w:rsid w:val="00A94086"/>
    <w:rsid w:val="00A94146"/>
    <w:rsid w:val="00A943D3"/>
    <w:rsid w:val="00A9488C"/>
    <w:rsid w:val="00A94DDB"/>
    <w:rsid w:val="00A95866"/>
    <w:rsid w:val="00A95F80"/>
    <w:rsid w:val="00A96090"/>
    <w:rsid w:val="00A962D9"/>
    <w:rsid w:val="00A9645A"/>
    <w:rsid w:val="00A96E13"/>
    <w:rsid w:val="00A9784B"/>
    <w:rsid w:val="00A97854"/>
    <w:rsid w:val="00A97EE1"/>
    <w:rsid w:val="00AA01F2"/>
    <w:rsid w:val="00AA0C3F"/>
    <w:rsid w:val="00AA0DF3"/>
    <w:rsid w:val="00AA1A77"/>
    <w:rsid w:val="00AA1F19"/>
    <w:rsid w:val="00AA2576"/>
    <w:rsid w:val="00AA3376"/>
    <w:rsid w:val="00AA375E"/>
    <w:rsid w:val="00AA39EF"/>
    <w:rsid w:val="00AA4C79"/>
    <w:rsid w:val="00AA56C6"/>
    <w:rsid w:val="00AA5781"/>
    <w:rsid w:val="00AA5F90"/>
    <w:rsid w:val="00AA6C86"/>
    <w:rsid w:val="00AA6C8D"/>
    <w:rsid w:val="00AA6EB7"/>
    <w:rsid w:val="00AA6FA1"/>
    <w:rsid w:val="00AB0B6E"/>
    <w:rsid w:val="00AB0D11"/>
    <w:rsid w:val="00AB1286"/>
    <w:rsid w:val="00AB2456"/>
    <w:rsid w:val="00AB257A"/>
    <w:rsid w:val="00AB30DF"/>
    <w:rsid w:val="00AB332C"/>
    <w:rsid w:val="00AB37BB"/>
    <w:rsid w:val="00AB38D5"/>
    <w:rsid w:val="00AB3A8D"/>
    <w:rsid w:val="00AB3F31"/>
    <w:rsid w:val="00AB4AC3"/>
    <w:rsid w:val="00AB4E03"/>
    <w:rsid w:val="00AB52DC"/>
    <w:rsid w:val="00AB5915"/>
    <w:rsid w:val="00AB5BB5"/>
    <w:rsid w:val="00AB5E0A"/>
    <w:rsid w:val="00AB606D"/>
    <w:rsid w:val="00AB62C4"/>
    <w:rsid w:val="00AB63DA"/>
    <w:rsid w:val="00AB6B7D"/>
    <w:rsid w:val="00AB6ED1"/>
    <w:rsid w:val="00AB71A2"/>
    <w:rsid w:val="00AB7925"/>
    <w:rsid w:val="00AB797A"/>
    <w:rsid w:val="00AB7C89"/>
    <w:rsid w:val="00AC03D7"/>
    <w:rsid w:val="00AC0DFD"/>
    <w:rsid w:val="00AC1C17"/>
    <w:rsid w:val="00AC2121"/>
    <w:rsid w:val="00AC21B7"/>
    <w:rsid w:val="00AC232A"/>
    <w:rsid w:val="00AC2444"/>
    <w:rsid w:val="00AC2EE4"/>
    <w:rsid w:val="00AC374F"/>
    <w:rsid w:val="00AC3BEC"/>
    <w:rsid w:val="00AC3C0E"/>
    <w:rsid w:val="00AC42EF"/>
    <w:rsid w:val="00AC4433"/>
    <w:rsid w:val="00AC4527"/>
    <w:rsid w:val="00AC4883"/>
    <w:rsid w:val="00AC48B5"/>
    <w:rsid w:val="00AC4AC8"/>
    <w:rsid w:val="00AC4E0F"/>
    <w:rsid w:val="00AC4F5B"/>
    <w:rsid w:val="00AC5196"/>
    <w:rsid w:val="00AC5360"/>
    <w:rsid w:val="00AC5BB8"/>
    <w:rsid w:val="00AC5F8D"/>
    <w:rsid w:val="00AC5FCB"/>
    <w:rsid w:val="00AC642D"/>
    <w:rsid w:val="00AC6C61"/>
    <w:rsid w:val="00AC6F0E"/>
    <w:rsid w:val="00AC6FE4"/>
    <w:rsid w:val="00AD008E"/>
    <w:rsid w:val="00AD0550"/>
    <w:rsid w:val="00AD056B"/>
    <w:rsid w:val="00AD0BC0"/>
    <w:rsid w:val="00AD0C3F"/>
    <w:rsid w:val="00AD0F7E"/>
    <w:rsid w:val="00AD12BC"/>
    <w:rsid w:val="00AD136A"/>
    <w:rsid w:val="00AD185A"/>
    <w:rsid w:val="00AD239F"/>
    <w:rsid w:val="00AD2804"/>
    <w:rsid w:val="00AD2B73"/>
    <w:rsid w:val="00AD2DE9"/>
    <w:rsid w:val="00AD31F0"/>
    <w:rsid w:val="00AD3329"/>
    <w:rsid w:val="00AD3890"/>
    <w:rsid w:val="00AD38E3"/>
    <w:rsid w:val="00AD3910"/>
    <w:rsid w:val="00AD3A47"/>
    <w:rsid w:val="00AD4082"/>
    <w:rsid w:val="00AD418D"/>
    <w:rsid w:val="00AD4840"/>
    <w:rsid w:val="00AD4A93"/>
    <w:rsid w:val="00AD5016"/>
    <w:rsid w:val="00AD52D8"/>
    <w:rsid w:val="00AD6555"/>
    <w:rsid w:val="00AD6FE4"/>
    <w:rsid w:val="00AD70C0"/>
    <w:rsid w:val="00AD737F"/>
    <w:rsid w:val="00AD74E9"/>
    <w:rsid w:val="00AD7ABD"/>
    <w:rsid w:val="00AD7D69"/>
    <w:rsid w:val="00AE0214"/>
    <w:rsid w:val="00AE0BB4"/>
    <w:rsid w:val="00AE16B8"/>
    <w:rsid w:val="00AE1D6D"/>
    <w:rsid w:val="00AE2099"/>
    <w:rsid w:val="00AE23D2"/>
    <w:rsid w:val="00AE2FFB"/>
    <w:rsid w:val="00AE31C0"/>
    <w:rsid w:val="00AE349A"/>
    <w:rsid w:val="00AE3E1A"/>
    <w:rsid w:val="00AE3F47"/>
    <w:rsid w:val="00AE4181"/>
    <w:rsid w:val="00AE4493"/>
    <w:rsid w:val="00AE499B"/>
    <w:rsid w:val="00AE4DB4"/>
    <w:rsid w:val="00AE5B0C"/>
    <w:rsid w:val="00AE5F67"/>
    <w:rsid w:val="00AE6107"/>
    <w:rsid w:val="00AE614B"/>
    <w:rsid w:val="00AE64F5"/>
    <w:rsid w:val="00AE67C6"/>
    <w:rsid w:val="00AE75DE"/>
    <w:rsid w:val="00AE7703"/>
    <w:rsid w:val="00AE7E74"/>
    <w:rsid w:val="00AF02B8"/>
    <w:rsid w:val="00AF0422"/>
    <w:rsid w:val="00AF0774"/>
    <w:rsid w:val="00AF07A8"/>
    <w:rsid w:val="00AF0C0A"/>
    <w:rsid w:val="00AF0F4C"/>
    <w:rsid w:val="00AF1429"/>
    <w:rsid w:val="00AF2132"/>
    <w:rsid w:val="00AF235B"/>
    <w:rsid w:val="00AF274E"/>
    <w:rsid w:val="00AF2796"/>
    <w:rsid w:val="00AF2CC2"/>
    <w:rsid w:val="00AF34D9"/>
    <w:rsid w:val="00AF3907"/>
    <w:rsid w:val="00AF4919"/>
    <w:rsid w:val="00AF4F8E"/>
    <w:rsid w:val="00AF503C"/>
    <w:rsid w:val="00AF5429"/>
    <w:rsid w:val="00AF5F4A"/>
    <w:rsid w:val="00AF6233"/>
    <w:rsid w:val="00AF64B8"/>
    <w:rsid w:val="00AF6D93"/>
    <w:rsid w:val="00AF74FB"/>
    <w:rsid w:val="00B00038"/>
    <w:rsid w:val="00B00674"/>
    <w:rsid w:val="00B011BC"/>
    <w:rsid w:val="00B01210"/>
    <w:rsid w:val="00B01B03"/>
    <w:rsid w:val="00B01D9E"/>
    <w:rsid w:val="00B0247A"/>
    <w:rsid w:val="00B02B06"/>
    <w:rsid w:val="00B02D0F"/>
    <w:rsid w:val="00B030F1"/>
    <w:rsid w:val="00B03160"/>
    <w:rsid w:val="00B0335C"/>
    <w:rsid w:val="00B03567"/>
    <w:rsid w:val="00B040F2"/>
    <w:rsid w:val="00B04762"/>
    <w:rsid w:val="00B04937"/>
    <w:rsid w:val="00B04A5C"/>
    <w:rsid w:val="00B04BFF"/>
    <w:rsid w:val="00B04EB9"/>
    <w:rsid w:val="00B0543D"/>
    <w:rsid w:val="00B05596"/>
    <w:rsid w:val="00B055F9"/>
    <w:rsid w:val="00B05A2B"/>
    <w:rsid w:val="00B05CAE"/>
    <w:rsid w:val="00B06EF1"/>
    <w:rsid w:val="00B071DC"/>
    <w:rsid w:val="00B07336"/>
    <w:rsid w:val="00B10139"/>
    <w:rsid w:val="00B10E8B"/>
    <w:rsid w:val="00B10E9B"/>
    <w:rsid w:val="00B10F14"/>
    <w:rsid w:val="00B10FD0"/>
    <w:rsid w:val="00B12169"/>
    <w:rsid w:val="00B12507"/>
    <w:rsid w:val="00B128AA"/>
    <w:rsid w:val="00B13260"/>
    <w:rsid w:val="00B133AA"/>
    <w:rsid w:val="00B136BC"/>
    <w:rsid w:val="00B1380A"/>
    <w:rsid w:val="00B14186"/>
    <w:rsid w:val="00B1477B"/>
    <w:rsid w:val="00B14BE9"/>
    <w:rsid w:val="00B15814"/>
    <w:rsid w:val="00B15EB4"/>
    <w:rsid w:val="00B16274"/>
    <w:rsid w:val="00B165D6"/>
    <w:rsid w:val="00B16CDB"/>
    <w:rsid w:val="00B16FA9"/>
    <w:rsid w:val="00B17C53"/>
    <w:rsid w:val="00B202AB"/>
    <w:rsid w:val="00B203C4"/>
    <w:rsid w:val="00B20796"/>
    <w:rsid w:val="00B20998"/>
    <w:rsid w:val="00B20AC8"/>
    <w:rsid w:val="00B20B6F"/>
    <w:rsid w:val="00B214B2"/>
    <w:rsid w:val="00B21B11"/>
    <w:rsid w:val="00B21E8C"/>
    <w:rsid w:val="00B22106"/>
    <w:rsid w:val="00B22254"/>
    <w:rsid w:val="00B22BB7"/>
    <w:rsid w:val="00B22DFA"/>
    <w:rsid w:val="00B23048"/>
    <w:rsid w:val="00B239D2"/>
    <w:rsid w:val="00B249E8"/>
    <w:rsid w:val="00B24CA6"/>
    <w:rsid w:val="00B250FA"/>
    <w:rsid w:val="00B2522D"/>
    <w:rsid w:val="00B254A3"/>
    <w:rsid w:val="00B256C2"/>
    <w:rsid w:val="00B257F1"/>
    <w:rsid w:val="00B259AC"/>
    <w:rsid w:val="00B25D28"/>
    <w:rsid w:val="00B25F7C"/>
    <w:rsid w:val="00B267E5"/>
    <w:rsid w:val="00B26C85"/>
    <w:rsid w:val="00B272CF"/>
    <w:rsid w:val="00B2779E"/>
    <w:rsid w:val="00B2789F"/>
    <w:rsid w:val="00B3011B"/>
    <w:rsid w:val="00B30484"/>
    <w:rsid w:val="00B304A8"/>
    <w:rsid w:val="00B30677"/>
    <w:rsid w:val="00B306A2"/>
    <w:rsid w:val="00B31796"/>
    <w:rsid w:val="00B31ABD"/>
    <w:rsid w:val="00B31B72"/>
    <w:rsid w:val="00B31D5A"/>
    <w:rsid w:val="00B323C1"/>
    <w:rsid w:val="00B32485"/>
    <w:rsid w:val="00B329CD"/>
    <w:rsid w:val="00B32AC6"/>
    <w:rsid w:val="00B32C21"/>
    <w:rsid w:val="00B32DA2"/>
    <w:rsid w:val="00B33279"/>
    <w:rsid w:val="00B336B6"/>
    <w:rsid w:val="00B33A66"/>
    <w:rsid w:val="00B33F4A"/>
    <w:rsid w:val="00B343F9"/>
    <w:rsid w:val="00B351BF"/>
    <w:rsid w:val="00B353CF"/>
    <w:rsid w:val="00B356E9"/>
    <w:rsid w:val="00B36036"/>
    <w:rsid w:val="00B3622E"/>
    <w:rsid w:val="00B37565"/>
    <w:rsid w:val="00B376C1"/>
    <w:rsid w:val="00B37D8C"/>
    <w:rsid w:val="00B37EE2"/>
    <w:rsid w:val="00B37F9C"/>
    <w:rsid w:val="00B404D6"/>
    <w:rsid w:val="00B40B9C"/>
    <w:rsid w:val="00B413E6"/>
    <w:rsid w:val="00B4193E"/>
    <w:rsid w:val="00B4226B"/>
    <w:rsid w:val="00B42C43"/>
    <w:rsid w:val="00B431E0"/>
    <w:rsid w:val="00B43797"/>
    <w:rsid w:val="00B43BC9"/>
    <w:rsid w:val="00B43C5A"/>
    <w:rsid w:val="00B43C8F"/>
    <w:rsid w:val="00B4401A"/>
    <w:rsid w:val="00B444AE"/>
    <w:rsid w:val="00B44857"/>
    <w:rsid w:val="00B44A90"/>
    <w:rsid w:val="00B44D1D"/>
    <w:rsid w:val="00B45199"/>
    <w:rsid w:val="00B45562"/>
    <w:rsid w:val="00B455CB"/>
    <w:rsid w:val="00B45E43"/>
    <w:rsid w:val="00B45F51"/>
    <w:rsid w:val="00B468A9"/>
    <w:rsid w:val="00B50F2D"/>
    <w:rsid w:val="00B50F4F"/>
    <w:rsid w:val="00B51217"/>
    <w:rsid w:val="00B514FB"/>
    <w:rsid w:val="00B51631"/>
    <w:rsid w:val="00B5189A"/>
    <w:rsid w:val="00B51F4B"/>
    <w:rsid w:val="00B52148"/>
    <w:rsid w:val="00B528D5"/>
    <w:rsid w:val="00B52E8B"/>
    <w:rsid w:val="00B52FFC"/>
    <w:rsid w:val="00B5328A"/>
    <w:rsid w:val="00B533DB"/>
    <w:rsid w:val="00B53700"/>
    <w:rsid w:val="00B53BC2"/>
    <w:rsid w:val="00B53D28"/>
    <w:rsid w:val="00B53FBF"/>
    <w:rsid w:val="00B545F9"/>
    <w:rsid w:val="00B55130"/>
    <w:rsid w:val="00B5597A"/>
    <w:rsid w:val="00B55E6A"/>
    <w:rsid w:val="00B55EE3"/>
    <w:rsid w:val="00B56372"/>
    <w:rsid w:val="00B566A5"/>
    <w:rsid w:val="00B56F0F"/>
    <w:rsid w:val="00B5718A"/>
    <w:rsid w:val="00B573FA"/>
    <w:rsid w:val="00B5772D"/>
    <w:rsid w:val="00B57A19"/>
    <w:rsid w:val="00B57E4A"/>
    <w:rsid w:val="00B6012F"/>
    <w:rsid w:val="00B6018A"/>
    <w:rsid w:val="00B601EC"/>
    <w:rsid w:val="00B604AB"/>
    <w:rsid w:val="00B6075B"/>
    <w:rsid w:val="00B61A03"/>
    <w:rsid w:val="00B61DC2"/>
    <w:rsid w:val="00B6240A"/>
    <w:rsid w:val="00B6257C"/>
    <w:rsid w:val="00B62ADE"/>
    <w:rsid w:val="00B63B67"/>
    <w:rsid w:val="00B646DD"/>
    <w:rsid w:val="00B64791"/>
    <w:rsid w:val="00B64C2E"/>
    <w:rsid w:val="00B65E10"/>
    <w:rsid w:val="00B6607B"/>
    <w:rsid w:val="00B6642F"/>
    <w:rsid w:val="00B664A8"/>
    <w:rsid w:val="00B66D9A"/>
    <w:rsid w:val="00B67213"/>
    <w:rsid w:val="00B67269"/>
    <w:rsid w:val="00B701B6"/>
    <w:rsid w:val="00B7027F"/>
    <w:rsid w:val="00B70593"/>
    <w:rsid w:val="00B70E81"/>
    <w:rsid w:val="00B711CC"/>
    <w:rsid w:val="00B71216"/>
    <w:rsid w:val="00B714AD"/>
    <w:rsid w:val="00B7164C"/>
    <w:rsid w:val="00B718E9"/>
    <w:rsid w:val="00B71DC1"/>
    <w:rsid w:val="00B71E59"/>
    <w:rsid w:val="00B720A0"/>
    <w:rsid w:val="00B724F9"/>
    <w:rsid w:val="00B7290D"/>
    <w:rsid w:val="00B73351"/>
    <w:rsid w:val="00B7363B"/>
    <w:rsid w:val="00B73794"/>
    <w:rsid w:val="00B737E9"/>
    <w:rsid w:val="00B738AF"/>
    <w:rsid w:val="00B747D9"/>
    <w:rsid w:val="00B752A4"/>
    <w:rsid w:val="00B7531D"/>
    <w:rsid w:val="00B75AE6"/>
    <w:rsid w:val="00B76160"/>
    <w:rsid w:val="00B7651E"/>
    <w:rsid w:val="00B76798"/>
    <w:rsid w:val="00B770F8"/>
    <w:rsid w:val="00B771F9"/>
    <w:rsid w:val="00B77585"/>
    <w:rsid w:val="00B80E00"/>
    <w:rsid w:val="00B80FA4"/>
    <w:rsid w:val="00B8138C"/>
    <w:rsid w:val="00B8162F"/>
    <w:rsid w:val="00B81684"/>
    <w:rsid w:val="00B81D64"/>
    <w:rsid w:val="00B82794"/>
    <w:rsid w:val="00B8288C"/>
    <w:rsid w:val="00B83AF5"/>
    <w:rsid w:val="00B8421E"/>
    <w:rsid w:val="00B842B3"/>
    <w:rsid w:val="00B84618"/>
    <w:rsid w:val="00B849B5"/>
    <w:rsid w:val="00B858CD"/>
    <w:rsid w:val="00B85ABC"/>
    <w:rsid w:val="00B85BFE"/>
    <w:rsid w:val="00B873D0"/>
    <w:rsid w:val="00B87520"/>
    <w:rsid w:val="00B901BA"/>
    <w:rsid w:val="00B904B0"/>
    <w:rsid w:val="00B906EC"/>
    <w:rsid w:val="00B9080F"/>
    <w:rsid w:val="00B90C22"/>
    <w:rsid w:val="00B90C87"/>
    <w:rsid w:val="00B91527"/>
    <w:rsid w:val="00B9178C"/>
    <w:rsid w:val="00B91C91"/>
    <w:rsid w:val="00B92F0A"/>
    <w:rsid w:val="00B9338B"/>
    <w:rsid w:val="00B9378B"/>
    <w:rsid w:val="00B93B97"/>
    <w:rsid w:val="00B94133"/>
    <w:rsid w:val="00B94454"/>
    <w:rsid w:val="00B94F93"/>
    <w:rsid w:val="00B95734"/>
    <w:rsid w:val="00B95FE0"/>
    <w:rsid w:val="00B96358"/>
    <w:rsid w:val="00B964A8"/>
    <w:rsid w:val="00B96F34"/>
    <w:rsid w:val="00B97A93"/>
    <w:rsid w:val="00B97BE4"/>
    <w:rsid w:val="00B97FDF"/>
    <w:rsid w:val="00BA0379"/>
    <w:rsid w:val="00BA057D"/>
    <w:rsid w:val="00BA15CB"/>
    <w:rsid w:val="00BA1860"/>
    <w:rsid w:val="00BA1A78"/>
    <w:rsid w:val="00BA2498"/>
    <w:rsid w:val="00BA258B"/>
    <w:rsid w:val="00BA274D"/>
    <w:rsid w:val="00BA28C8"/>
    <w:rsid w:val="00BA2940"/>
    <w:rsid w:val="00BA32E9"/>
    <w:rsid w:val="00BA40A8"/>
    <w:rsid w:val="00BA44DC"/>
    <w:rsid w:val="00BA45DF"/>
    <w:rsid w:val="00BA4834"/>
    <w:rsid w:val="00BA4DB2"/>
    <w:rsid w:val="00BA4E15"/>
    <w:rsid w:val="00BA5645"/>
    <w:rsid w:val="00BA5C21"/>
    <w:rsid w:val="00BA6A95"/>
    <w:rsid w:val="00BA6AF6"/>
    <w:rsid w:val="00BA6D82"/>
    <w:rsid w:val="00BA6E51"/>
    <w:rsid w:val="00BA6EEF"/>
    <w:rsid w:val="00BA6FD2"/>
    <w:rsid w:val="00BA73A0"/>
    <w:rsid w:val="00BA77A4"/>
    <w:rsid w:val="00BA7D46"/>
    <w:rsid w:val="00BB00A8"/>
    <w:rsid w:val="00BB014A"/>
    <w:rsid w:val="00BB14E2"/>
    <w:rsid w:val="00BB167B"/>
    <w:rsid w:val="00BB1698"/>
    <w:rsid w:val="00BB1920"/>
    <w:rsid w:val="00BB1E7A"/>
    <w:rsid w:val="00BB24F5"/>
    <w:rsid w:val="00BB29FC"/>
    <w:rsid w:val="00BB29FF"/>
    <w:rsid w:val="00BB2EB7"/>
    <w:rsid w:val="00BB3A86"/>
    <w:rsid w:val="00BB40F0"/>
    <w:rsid w:val="00BB422D"/>
    <w:rsid w:val="00BB527B"/>
    <w:rsid w:val="00BB5404"/>
    <w:rsid w:val="00BB54CC"/>
    <w:rsid w:val="00BB5819"/>
    <w:rsid w:val="00BB5A0D"/>
    <w:rsid w:val="00BB5D9A"/>
    <w:rsid w:val="00BB5EE0"/>
    <w:rsid w:val="00BB71F3"/>
    <w:rsid w:val="00BB7243"/>
    <w:rsid w:val="00BB75C4"/>
    <w:rsid w:val="00BB7E33"/>
    <w:rsid w:val="00BC06B0"/>
    <w:rsid w:val="00BC138C"/>
    <w:rsid w:val="00BC2290"/>
    <w:rsid w:val="00BC2534"/>
    <w:rsid w:val="00BC293D"/>
    <w:rsid w:val="00BC3276"/>
    <w:rsid w:val="00BC32EB"/>
    <w:rsid w:val="00BC3E9C"/>
    <w:rsid w:val="00BC3F85"/>
    <w:rsid w:val="00BC41D3"/>
    <w:rsid w:val="00BC457D"/>
    <w:rsid w:val="00BC46CB"/>
    <w:rsid w:val="00BC471A"/>
    <w:rsid w:val="00BC4A55"/>
    <w:rsid w:val="00BC4ABD"/>
    <w:rsid w:val="00BC5360"/>
    <w:rsid w:val="00BC54FD"/>
    <w:rsid w:val="00BC55C5"/>
    <w:rsid w:val="00BC574C"/>
    <w:rsid w:val="00BC5C82"/>
    <w:rsid w:val="00BC5E7A"/>
    <w:rsid w:val="00BC5E95"/>
    <w:rsid w:val="00BC5EB7"/>
    <w:rsid w:val="00BC5EBE"/>
    <w:rsid w:val="00BC6749"/>
    <w:rsid w:val="00BC6803"/>
    <w:rsid w:val="00BC6B5D"/>
    <w:rsid w:val="00BC6BFA"/>
    <w:rsid w:val="00BC6D78"/>
    <w:rsid w:val="00BC7088"/>
    <w:rsid w:val="00BC7443"/>
    <w:rsid w:val="00BC7A57"/>
    <w:rsid w:val="00BC7BC8"/>
    <w:rsid w:val="00BC7DDD"/>
    <w:rsid w:val="00BC7EF3"/>
    <w:rsid w:val="00BC7FE2"/>
    <w:rsid w:val="00BD0004"/>
    <w:rsid w:val="00BD0565"/>
    <w:rsid w:val="00BD14FC"/>
    <w:rsid w:val="00BD1536"/>
    <w:rsid w:val="00BD16C0"/>
    <w:rsid w:val="00BD17C4"/>
    <w:rsid w:val="00BD1C61"/>
    <w:rsid w:val="00BD1D80"/>
    <w:rsid w:val="00BD26A2"/>
    <w:rsid w:val="00BD2EB0"/>
    <w:rsid w:val="00BD31CF"/>
    <w:rsid w:val="00BD354A"/>
    <w:rsid w:val="00BD3936"/>
    <w:rsid w:val="00BD3BEA"/>
    <w:rsid w:val="00BD3C8D"/>
    <w:rsid w:val="00BD3D6A"/>
    <w:rsid w:val="00BD430C"/>
    <w:rsid w:val="00BD4C45"/>
    <w:rsid w:val="00BD588F"/>
    <w:rsid w:val="00BD59B2"/>
    <w:rsid w:val="00BD5EFD"/>
    <w:rsid w:val="00BD6267"/>
    <w:rsid w:val="00BD63BC"/>
    <w:rsid w:val="00BD6BF2"/>
    <w:rsid w:val="00BD7125"/>
    <w:rsid w:val="00BD73D7"/>
    <w:rsid w:val="00BD77CB"/>
    <w:rsid w:val="00BE0435"/>
    <w:rsid w:val="00BE0F08"/>
    <w:rsid w:val="00BE12B8"/>
    <w:rsid w:val="00BE1459"/>
    <w:rsid w:val="00BE16A8"/>
    <w:rsid w:val="00BE18FA"/>
    <w:rsid w:val="00BE20A9"/>
    <w:rsid w:val="00BE2409"/>
    <w:rsid w:val="00BE2519"/>
    <w:rsid w:val="00BE28CF"/>
    <w:rsid w:val="00BE2E51"/>
    <w:rsid w:val="00BE30BD"/>
    <w:rsid w:val="00BE35BD"/>
    <w:rsid w:val="00BE3622"/>
    <w:rsid w:val="00BE37A2"/>
    <w:rsid w:val="00BE3C8D"/>
    <w:rsid w:val="00BE4A4C"/>
    <w:rsid w:val="00BE513F"/>
    <w:rsid w:val="00BE548E"/>
    <w:rsid w:val="00BE5754"/>
    <w:rsid w:val="00BE59D5"/>
    <w:rsid w:val="00BE627A"/>
    <w:rsid w:val="00BE6C5E"/>
    <w:rsid w:val="00BE6FB6"/>
    <w:rsid w:val="00BE71A0"/>
    <w:rsid w:val="00BE7E33"/>
    <w:rsid w:val="00BF0198"/>
    <w:rsid w:val="00BF0867"/>
    <w:rsid w:val="00BF0900"/>
    <w:rsid w:val="00BF0A30"/>
    <w:rsid w:val="00BF18E3"/>
    <w:rsid w:val="00BF1E73"/>
    <w:rsid w:val="00BF2188"/>
    <w:rsid w:val="00BF24FC"/>
    <w:rsid w:val="00BF2B5B"/>
    <w:rsid w:val="00BF2E4E"/>
    <w:rsid w:val="00BF2F45"/>
    <w:rsid w:val="00BF31D3"/>
    <w:rsid w:val="00BF35CB"/>
    <w:rsid w:val="00BF3C6A"/>
    <w:rsid w:val="00BF3E31"/>
    <w:rsid w:val="00BF3FA7"/>
    <w:rsid w:val="00BF4206"/>
    <w:rsid w:val="00BF4C39"/>
    <w:rsid w:val="00BF4D8A"/>
    <w:rsid w:val="00BF4DE9"/>
    <w:rsid w:val="00BF4FB5"/>
    <w:rsid w:val="00BF5A9F"/>
    <w:rsid w:val="00BF5CB1"/>
    <w:rsid w:val="00BF5D76"/>
    <w:rsid w:val="00BF65B3"/>
    <w:rsid w:val="00BF68A6"/>
    <w:rsid w:val="00BF7513"/>
    <w:rsid w:val="00BF78B7"/>
    <w:rsid w:val="00BF7AD3"/>
    <w:rsid w:val="00BF7C1A"/>
    <w:rsid w:val="00BF7C36"/>
    <w:rsid w:val="00C0008E"/>
    <w:rsid w:val="00C007B7"/>
    <w:rsid w:val="00C00960"/>
    <w:rsid w:val="00C01702"/>
    <w:rsid w:val="00C0191C"/>
    <w:rsid w:val="00C020C7"/>
    <w:rsid w:val="00C0255B"/>
    <w:rsid w:val="00C0287B"/>
    <w:rsid w:val="00C0376A"/>
    <w:rsid w:val="00C03BA6"/>
    <w:rsid w:val="00C03C0C"/>
    <w:rsid w:val="00C040DA"/>
    <w:rsid w:val="00C04246"/>
    <w:rsid w:val="00C04D57"/>
    <w:rsid w:val="00C04DD7"/>
    <w:rsid w:val="00C0527A"/>
    <w:rsid w:val="00C053E6"/>
    <w:rsid w:val="00C055B0"/>
    <w:rsid w:val="00C0592A"/>
    <w:rsid w:val="00C05A55"/>
    <w:rsid w:val="00C05D6D"/>
    <w:rsid w:val="00C06689"/>
    <w:rsid w:val="00C06D34"/>
    <w:rsid w:val="00C06E11"/>
    <w:rsid w:val="00C075E5"/>
    <w:rsid w:val="00C076E2"/>
    <w:rsid w:val="00C078DF"/>
    <w:rsid w:val="00C07AC7"/>
    <w:rsid w:val="00C07EDE"/>
    <w:rsid w:val="00C102CC"/>
    <w:rsid w:val="00C10715"/>
    <w:rsid w:val="00C1073B"/>
    <w:rsid w:val="00C1080F"/>
    <w:rsid w:val="00C10954"/>
    <w:rsid w:val="00C10DD1"/>
    <w:rsid w:val="00C10E20"/>
    <w:rsid w:val="00C10EAF"/>
    <w:rsid w:val="00C1102A"/>
    <w:rsid w:val="00C11956"/>
    <w:rsid w:val="00C11FDD"/>
    <w:rsid w:val="00C1205A"/>
    <w:rsid w:val="00C120E4"/>
    <w:rsid w:val="00C123A5"/>
    <w:rsid w:val="00C12956"/>
    <w:rsid w:val="00C132B3"/>
    <w:rsid w:val="00C13400"/>
    <w:rsid w:val="00C13459"/>
    <w:rsid w:val="00C13CC1"/>
    <w:rsid w:val="00C13F87"/>
    <w:rsid w:val="00C141DE"/>
    <w:rsid w:val="00C14670"/>
    <w:rsid w:val="00C1490E"/>
    <w:rsid w:val="00C15127"/>
    <w:rsid w:val="00C1573D"/>
    <w:rsid w:val="00C15AD2"/>
    <w:rsid w:val="00C16C02"/>
    <w:rsid w:val="00C16FC8"/>
    <w:rsid w:val="00C171CB"/>
    <w:rsid w:val="00C1785D"/>
    <w:rsid w:val="00C1785E"/>
    <w:rsid w:val="00C17BE5"/>
    <w:rsid w:val="00C209BD"/>
    <w:rsid w:val="00C2105B"/>
    <w:rsid w:val="00C210E2"/>
    <w:rsid w:val="00C21B14"/>
    <w:rsid w:val="00C21F4E"/>
    <w:rsid w:val="00C22011"/>
    <w:rsid w:val="00C22667"/>
    <w:rsid w:val="00C23BE5"/>
    <w:rsid w:val="00C240A8"/>
    <w:rsid w:val="00C24210"/>
    <w:rsid w:val="00C242D8"/>
    <w:rsid w:val="00C24647"/>
    <w:rsid w:val="00C24AFB"/>
    <w:rsid w:val="00C24EAB"/>
    <w:rsid w:val="00C25121"/>
    <w:rsid w:val="00C2565C"/>
    <w:rsid w:val="00C25917"/>
    <w:rsid w:val="00C266DA"/>
    <w:rsid w:val="00C26A83"/>
    <w:rsid w:val="00C27419"/>
    <w:rsid w:val="00C30418"/>
    <w:rsid w:val="00C30A76"/>
    <w:rsid w:val="00C318CF"/>
    <w:rsid w:val="00C318F5"/>
    <w:rsid w:val="00C31B3C"/>
    <w:rsid w:val="00C31F76"/>
    <w:rsid w:val="00C325EA"/>
    <w:rsid w:val="00C32662"/>
    <w:rsid w:val="00C32922"/>
    <w:rsid w:val="00C33D90"/>
    <w:rsid w:val="00C33E33"/>
    <w:rsid w:val="00C3455A"/>
    <w:rsid w:val="00C353A4"/>
    <w:rsid w:val="00C356BE"/>
    <w:rsid w:val="00C36219"/>
    <w:rsid w:val="00C364D5"/>
    <w:rsid w:val="00C365D8"/>
    <w:rsid w:val="00C36689"/>
    <w:rsid w:val="00C36C01"/>
    <w:rsid w:val="00C36E00"/>
    <w:rsid w:val="00C371A4"/>
    <w:rsid w:val="00C3725D"/>
    <w:rsid w:val="00C37462"/>
    <w:rsid w:val="00C378D7"/>
    <w:rsid w:val="00C4029B"/>
    <w:rsid w:val="00C405F6"/>
    <w:rsid w:val="00C4089D"/>
    <w:rsid w:val="00C40C7F"/>
    <w:rsid w:val="00C4135D"/>
    <w:rsid w:val="00C4143F"/>
    <w:rsid w:val="00C417AA"/>
    <w:rsid w:val="00C417C4"/>
    <w:rsid w:val="00C41817"/>
    <w:rsid w:val="00C42845"/>
    <w:rsid w:val="00C4286F"/>
    <w:rsid w:val="00C42AA4"/>
    <w:rsid w:val="00C4366D"/>
    <w:rsid w:val="00C43FCE"/>
    <w:rsid w:val="00C441DC"/>
    <w:rsid w:val="00C445A0"/>
    <w:rsid w:val="00C44908"/>
    <w:rsid w:val="00C44DEB"/>
    <w:rsid w:val="00C4564B"/>
    <w:rsid w:val="00C45BB5"/>
    <w:rsid w:val="00C46375"/>
    <w:rsid w:val="00C46AAA"/>
    <w:rsid w:val="00C47395"/>
    <w:rsid w:val="00C47736"/>
    <w:rsid w:val="00C47D0C"/>
    <w:rsid w:val="00C47D85"/>
    <w:rsid w:val="00C47EF3"/>
    <w:rsid w:val="00C5081E"/>
    <w:rsid w:val="00C50D7B"/>
    <w:rsid w:val="00C50E59"/>
    <w:rsid w:val="00C511B6"/>
    <w:rsid w:val="00C51875"/>
    <w:rsid w:val="00C52979"/>
    <w:rsid w:val="00C52A18"/>
    <w:rsid w:val="00C52C4A"/>
    <w:rsid w:val="00C52D87"/>
    <w:rsid w:val="00C52FCF"/>
    <w:rsid w:val="00C533A1"/>
    <w:rsid w:val="00C53ECE"/>
    <w:rsid w:val="00C541E6"/>
    <w:rsid w:val="00C54348"/>
    <w:rsid w:val="00C5474E"/>
    <w:rsid w:val="00C547F4"/>
    <w:rsid w:val="00C54990"/>
    <w:rsid w:val="00C54D16"/>
    <w:rsid w:val="00C55128"/>
    <w:rsid w:val="00C55747"/>
    <w:rsid w:val="00C55933"/>
    <w:rsid w:val="00C559B3"/>
    <w:rsid w:val="00C5645C"/>
    <w:rsid w:val="00C56BE0"/>
    <w:rsid w:val="00C57725"/>
    <w:rsid w:val="00C57CF1"/>
    <w:rsid w:val="00C6032C"/>
    <w:rsid w:val="00C60733"/>
    <w:rsid w:val="00C60D8C"/>
    <w:rsid w:val="00C61187"/>
    <w:rsid w:val="00C619B5"/>
    <w:rsid w:val="00C624C2"/>
    <w:rsid w:val="00C6273C"/>
    <w:rsid w:val="00C62B56"/>
    <w:rsid w:val="00C632E5"/>
    <w:rsid w:val="00C63837"/>
    <w:rsid w:val="00C64581"/>
    <w:rsid w:val="00C64B21"/>
    <w:rsid w:val="00C6509F"/>
    <w:rsid w:val="00C65914"/>
    <w:rsid w:val="00C65BD3"/>
    <w:rsid w:val="00C65E0D"/>
    <w:rsid w:val="00C65E90"/>
    <w:rsid w:val="00C662A0"/>
    <w:rsid w:val="00C66757"/>
    <w:rsid w:val="00C6676A"/>
    <w:rsid w:val="00C66BCE"/>
    <w:rsid w:val="00C67528"/>
    <w:rsid w:val="00C67687"/>
    <w:rsid w:val="00C677BF"/>
    <w:rsid w:val="00C67B4C"/>
    <w:rsid w:val="00C67BC1"/>
    <w:rsid w:val="00C67D1D"/>
    <w:rsid w:val="00C707CB"/>
    <w:rsid w:val="00C7095B"/>
    <w:rsid w:val="00C70AD8"/>
    <w:rsid w:val="00C70B9C"/>
    <w:rsid w:val="00C711DF"/>
    <w:rsid w:val="00C7141B"/>
    <w:rsid w:val="00C71747"/>
    <w:rsid w:val="00C71854"/>
    <w:rsid w:val="00C71FCC"/>
    <w:rsid w:val="00C726ED"/>
    <w:rsid w:val="00C727CD"/>
    <w:rsid w:val="00C72A75"/>
    <w:rsid w:val="00C730B6"/>
    <w:rsid w:val="00C73C79"/>
    <w:rsid w:val="00C73DA4"/>
    <w:rsid w:val="00C73F55"/>
    <w:rsid w:val="00C74004"/>
    <w:rsid w:val="00C74C76"/>
    <w:rsid w:val="00C74FD0"/>
    <w:rsid w:val="00C7505C"/>
    <w:rsid w:val="00C75690"/>
    <w:rsid w:val="00C7599F"/>
    <w:rsid w:val="00C75B27"/>
    <w:rsid w:val="00C7628C"/>
    <w:rsid w:val="00C762F1"/>
    <w:rsid w:val="00C76387"/>
    <w:rsid w:val="00C76442"/>
    <w:rsid w:val="00C7660A"/>
    <w:rsid w:val="00C76D62"/>
    <w:rsid w:val="00C77114"/>
    <w:rsid w:val="00C774C6"/>
    <w:rsid w:val="00C8042B"/>
    <w:rsid w:val="00C804DD"/>
    <w:rsid w:val="00C80AF3"/>
    <w:rsid w:val="00C81732"/>
    <w:rsid w:val="00C82BAC"/>
    <w:rsid w:val="00C832F4"/>
    <w:rsid w:val="00C83776"/>
    <w:rsid w:val="00C84452"/>
    <w:rsid w:val="00C84B32"/>
    <w:rsid w:val="00C84E1C"/>
    <w:rsid w:val="00C85BFF"/>
    <w:rsid w:val="00C85FFA"/>
    <w:rsid w:val="00C8618F"/>
    <w:rsid w:val="00C86429"/>
    <w:rsid w:val="00C86869"/>
    <w:rsid w:val="00C86E23"/>
    <w:rsid w:val="00C86F90"/>
    <w:rsid w:val="00C8725F"/>
    <w:rsid w:val="00C87413"/>
    <w:rsid w:val="00C87601"/>
    <w:rsid w:val="00C90281"/>
    <w:rsid w:val="00C903E5"/>
    <w:rsid w:val="00C90944"/>
    <w:rsid w:val="00C91960"/>
    <w:rsid w:val="00C923D8"/>
    <w:rsid w:val="00C92ADE"/>
    <w:rsid w:val="00C92EBD"/>
    <w:rsid w:val="00C93175"/>
    <w:rsid w:val="00C931DA"/>
    <w:rsid w:val="00C93984"/>
    <w:rsid w:val="00C93B08"/>
    <w:rsid w:val="00C93F0E"/>
    <w:rsid w:val="00C940A7"/>
    <w:rsid w:val="00C9486E"/>
    <w:rsid w:val="00C94CAC"/>
    <w:rsid w:val="00C94D02"/>
    <w:rsid w:val="00C94F86"/>
    <w:rsid w:val="00C95625"/>
    <w:rsid w:val="00C95768"/>
    <w:rsid w:val="00C9595D"/>
    <w:rsid w:val="00C95A94"/>
    <w:rsid w:val="00C95C5E"/>
    <w:rsid w:val="00C95D0B"/>
    <w:rsid w:val="00C9643B"/>
    <w:rsid w:val="00C9649E"/>
    <w:rsid w:val="00C96D76"/>
    <w:rsid w:val="00C96D95"/>
    <w:rsid w:val="00C973C7"/>
    <w:rsid w:val="00CA01EA"/>
    <w:rsid w:val="00CA088C"/>
    <w:rsid w:val="00CA0CB5"/>
    <w:rsid w:val="00CA1154"/>
    <w:rsid w:val="00CA132B"/>
    <w:rsid w:val="00CA16C4"/>
    <w:rsid w:val="00CA1904"/>
    <w:rsid w:val="00CA2EA6"/>
    <w:rsid w:val="00CA30DE"/>
    <w:rsid w:val="00CA3607"/>
    <w:rsid w:val="00CA3B98"/>
    <w:rsid w:val="00CA4B3B"/>
    <w:rsid w:val="00CA4C2A"/>
    <w:rsid w:val="00CA4D36"/>
    <w:rsid w:val="00CA4EF0"/>
    <w:rsid w:val="00CA5531"/>
    <w:rsid w:val="00CA559C"/>
    <w:rsid w:val="00CA5CE8"/>
    <w:rsid w:val="00CA5E0C"/>
    <w:rsid w:val="00CA648E"/>
    <w:rsid w:val="00CA65E4"/>
    <w:rsid w:val="00CA6A7F"/>
    <w:rsid w:val="00CA6C9D"/>
    <w:rsid w:val="00CA6DAC"/>
    <w:rsid w:val="00CA6E61"/>
    <w:rsid w:val="00CA6EBB"/>
    <w:rsid w:val="00CA7B5F"/>
    <w:rsid w:val="00CB02CC"/>
    <w:rsid w:val="00CB0423"/>
    <w:rsid w:val="00CB0775"/>
    <w:rsid w:val="00CB0A23"/>
    <w:rsid w:val="00CB1049"/>
    <w:rsid w:val="00CB1D6B"/>
    <w:rsid w:val="00CB1EBB"/>
    <w:rsid w:val="00CB2129"/>
    <w:rsid w:val="00CB2377"/>
    <w:rsid w:val="00CB23A5"/>
    <w:rsid w:val="00CB2586"/>
    <w:rsid w:val="00CB32FE"/>
    <w:rsid w:val="00CB3577"/>
    <w:rsid w:val="00CB35BE"/>
    <w:rsid w:val="00CB383A"/>
    <w:rsid w:val="00CB46EE"/>
    <w:rsid w:val="00CB4787"/>
    <w:rsid w:val="00CB49AB"/>
    <w:rsid w:val="00CB4EDB"/>
    <w:rsid w:val="00CB56F8"/>
    <w:rsid w:val="00CB5AAF"/>
    <w:rsid w:val="00CB5C9E"/>
    <w:rsid w:val="00CB5CF1"/>
    <w:rsid w:val="00CB7101"/>
    <w:rsid w:val="00CB73EC"/>
    <w:rsid w:val="00CC0176"/>
    <w:rsid w:val="00CC0817"/>
    <w:rsid w:val="00CC14B5"/>
    <w:rsid w:val="00CC161C"/>
    <w:rsid w:val="00CC1B9F"/>
    <w:rsid w:val="00CC1C39"/>
    <w:rsid w:val="00CC1DC8"/>
    <w:rsid w:val="00CC20D5"/>
    <w:rsid w:val="00CC2730"/>
    <w:rsid w:val="00CC2F06"/>
    <w:rsid w:val="00CC4F65"/>
    <w:rsid w:val="00CC5034"/>
    <w:rsid w:val="00CC54C5"/>
    <w:rsid w:val="00CC5552"/>
    <w:rsid w:val="00CC58E3"/>
    <w:rsid w:val="00CC6444"/>
    <w:rsid w:val="00CC646A"/>
    <w:rsid w:val="00CC66B7"/>
    <w:rsid w:val="00CC6BBB"/>
    <w:rsid w:val="00CC7DAD"/>
    <w:rsid w:val="00CC7EDD"/>
    <w:rsid w:val="00CD023A"/>
    <w:rsid w:val="00CD0405"/>
    <w:rsid w:val="00CD07D4"/>
    <w:rsid w:val="00CD0CF3"/>
    <w:rsid w:val="00CD0DD4"/>
    <w:rsid w:val="00CD147A"/>
    <w:rsid w:val="00CD1D44"/>
    <w:rsid w:val="00CD21FB"/>
    <w:rsid w:val="00CD2294"/>
    <w:rsid w:val="00CD30D9"/>
    <w:rsid w:val="00CD3860"/>
    <w:rsid w:val="00CD49EA"/>
    <w:rsid w:val="00CD5173"/>
    <w:rsid w:val="00CD63FA"/>
    <w:rsid w:val="00CD683B"/>
    <w:rsid w:val="00CD6B2D"/>
    <w:rsid w:val="00CD6F40"/>
    <w:rsid w:val="00CD7580"/>
    <w:rsid w:val="00CD7B56"/>
    <w:rsid w:val="00CD7C9E"/>
    <w:rsid w:val="00CE00B7"/>
    <w:rsid w:val="00CE01A2"/>
    <w:rsid w:val="00CE0ABC"/>
    <w:rsid w:val="00CE0C6E"/>
    <w:rsid w:val="00CE0EA2"/>
    <w:rsid w:val="00CE1411"/>
    <w:rsid w:val="00CE149B"/>
    <w:rsid w:val="00CE167E"/>
    <w:rsid w:val="00CE1E19"/>
    <w:rsid w:val="00CE2188"/>
    <w:rsid w:val="00CE2421"/>
    <w:rsid w:val="00CE2914"/>
    <w:rsid w:val="00CE30AC"/>
    <w:rsid w:val="00CE3619"/>
    <w:rsid w:val="00CE36BB"/>
    <w:rsid w:val="00CE3725"/>
    <w:rsid w:val="00CE3782"/>
    <w:rsid w:val="00CE3B20"/>
    <w:rsid w:val="00CE4C72"/>
    <w:rsid w:val="00CE4CE8"/>
    <w:rsid w:val="00CE4D3D"/>
    <w:rsid w:val="00CE512A"/>
    <w:rsid w:val="00CE5A83"/>
    <w:rsid w:val="00CE5BFD"/>
    <w:rsid w:val="00CE5FC9"/>
    <w:rsid w:val="00CE65AE"/>
    <w:rsid w:val="00CE6A45"/>
    <w:rsid w:val="00CE6E0B"/>
    <w:rsid w:val="00CE6FB7"/>
    <w:rsid w:val="00CE7036"/>
    <w:rsid w:val="00CE7081"/>
    <w:rsid w:val="00CE7194"/>
    <w:rsid w:val="00CE7712"/>
    <w:rsid w:val="00CF0516"/>
    <w:rsid w:val="00CF10BE"/>
    <w:rsid w:val="00CF11C3"/>
    <w:rsid w:val="00CF1808"/>
    <w:rsid w:val="00CF1AE3"/>
    <w:rsid w:val="00CF1F2E"/>
    <w:rsid w:val="00CF23FC"/>
    <w:rsid w:val="00CF2506"/>
    <w:rsid w:val="00CF261A"/>
    <w:rsid w:val="00CF2AC2"/>
    <w:rsid w:val="00CF2FAA"/>
    <w:rsid w:val="00CF313A"/>
    <w:rsid w:val="00CF324F"/>
    <w:rsid w:val="00CF3315"/>
    <w:rsid w:val="00CF3394"/>
    <w:rsid w:val="00CF342D"/>
    <w:rsid w:val="00CF36B9"/>
    <w:rsid w:val="00CF3E3B"/>
    <w:rsid w:val="00CF3F0B"/>
    <w:rsid w:val="00CF4233"/>
    <w:rsid w:val="00CF4449"/>
    <w:rsid w:val="00CF4729"/>
    <w:rsid w:val="00CF4904"/>
    <w:rsid w:val="00CF4D14"/>
    <w:rsid w:val="00CF4D95"/>
    <w:rsid w:val="00CF503C"/>
    <w:rsid w:val="00CF5864"/>
    <w:rsid w:val="00CF5A8E"/>
    <w:rsid w:val="00CF6078"/>
    <w:rsid w:val="00CF6232"/>
    <w:rsid w:val="00CF6277"/>
    <w:rsid w:val="00CF6A9A"/>
    <w:rsid w:val="00CF6ACD"/>
    <w:rsid w:val="00CF76BC"/>
    <w:rsid w:val="00CF7757"/>
    <w:rsid w:val="00CF77F9"/>
    <w:rsid w:val="00CF794B"/>
    <w:rsid w:val="00CF7AC0"/>
    <w:rsid w:val="00CF7E92"/>
    <w:rsid w:val="00D00018"/>
    <w:rsid w:val="00D001C5"/>
    <w:rsid w:val="00D00D20"/>
    <w:rsid w:val="00D00E9C"/>
    <w:rsid w:val="00D0197B"/>
    <w:rsid w:val="00D01BF9"/>
    <w:rsid w:val="00D01EC5"/>
    <w:rsid w:val="00D0308D"/>
    <w:rsid w:val="00D033D7"/>
    <w:rsid w:val="00D0396B"/>
    <w:rsid w:val="00D03CDE"/>
    <w:rsid w:val="00D03DC7"/>
    <w:rsid w:val="00D043EA"/>
    <w:rsid w:val="00D04D2C"/>
    <w:rsid w:val="00D04D3B"/>
    <w:rsid w:val="00D05151"/>
    <w:rsid w:val="00D051B5"/>
    <w:rsid w:val="00D05680"/>
    <w:rsid w:val="00D06FF6"/>
    <w:rsid w:val="00D071A5"/>
    <w:rsid w:val="00D076A1"/>
    <w:rsid w:val="00D07B32"/>
    <w:rsid w:val="00D07C69"/>
    <w:rsid w:val="00D07DFA"/>
    <w:rsid w:val="00D07E77"/>
    <w:rsid w:val="00D10AE3"/>
    <w:rsid w:val="00D10C8B"/>
    <w:rsid w:val="00D110F6"/>
    <w:rsid w:val="00D1191F"/>
    <w:rsid w:val="00D1196E"/>
    <w:rsid w:val="00D11D2D"/>
    <w:rsid w:val="00D1201E"/>
    <w:rsid w:val="00D12418"/>
    <w:rsid w:val="00D12A2A"/>
    <w:rsid w:val="00D14470"/>
    <w:rsid w:val="00D1448E"/>
    <w:rsid w:val="00D1468F"/>
    <w:rsid w:val="00D146BD"/>
    <w:rsid w:val="00D146EE"/>
    <w:rsid w:val="00D14702"/>
    <w:rsid w:val="00D14B00"/>
    <w:rsid w:val="00D14E05"/>
    <w:rsid w:val="00D14E19"/>
    <w:rsid w:val="00D1529C"/>
    <w:rsid w:val="00D1591F"/>
    <w:rsid w:val="00D15F97"/>
    <w:rsid w:val="00D16076"/>
    <w:rsid w:val="00D16292"/>
    <w:rsid w:val="00D16CE7"/>
    <w:rsid w:val="00D16F25"/>
    <w:rsid w:val="00D1708C"/>
    <w:rsid w:val="00D17C28"/>
    <w:rsid w:val="00D2037E"/>
    <w:rsid w:val="00D20E35"/>
    <w:rsid w:val="00D21169"/>
    <w:rsid w:val="00D214E5"/>
    <w:rsid w:val="00D21A48"/>
    <w:rsid w:val="00D22412"/>
    <w:rsid w:val="00D22C79"/>
    <w:rsid w:val="00D22E0F"/>
    <w:rsid w:val="00D23722"/>
    <w:rsid w:val="00D23879"/>
    <w:rsid w:val="00D23D1E"/>
    <w:rsid w:val="00D23DBE"/>
    <w:rsid w:val="00D23E21"/>
    <w:rsid w:val="00D23FA9"/>
    <w:rsid w:val="00D24BCD"/>
    <w:rsid w:val="00D25B24"/>
    <w:rsid w:val="00D25EDF"/>
    <w:rsid w:val="00D26748"/>
    <w:rsid w:val="00D2680C"/>
    <w:rsid w:val="00D26A82"/>
    <w:rsid w:val="00D26C8E"/>
    <w:rsid w:val="00D26D0C"/>
    <w:rsid w:val="00D274C4"/>
    <w:rsid w:val="00D277E3"/>
    <w:rsid w:val="00D30154"/>
    <w:rsid w:val="00D3039F"/>
    <w:rsid w:val="00D30AA0"/>
    <w:rsid w:val="00D30AF9"/>
    <w:rsid w:val="00D30C24"/>
    <w:rsid w:val="00D31992"/>
    <w:rsid w:val="00D32EA4"/>
    <w:rsid w:val="00D32F55"/>
    <w:rsid w:val="00D337A3"/>
    <w:rsid w:val="00D33930"/>
    <w:rsid w:val="00D33C8D"/>
    <w:rsid w:val="00D34135"/>
    <w:rsid w:val="00D3450A"/>
    <w:rsid w:val="00D34CF6"/>
    <w:rsid w:val="00D354F6"/>
    <w:rsid w:val="00D35758"/>
    <w:rsid w:val="00D35D6B"/>
    <w:rsid w:val="00D361EA"/>
    <w:rsid w:val="00D362C6"/>
    <w:rsid w:val="00D3640B"/>
    <w:rsid w:val="00D371F3"/>
    <w:rsid w:val="00D372FF"/>
    <w:rsid w:val="00D37368"/>
    <w:rsid w:val="00D377DF"/>
    <w:rsid w:val="00D37830"/>
    <w:rsid w:val="00D379DD"/>
    <w:rsid w:val="00D37B37"/>
    <w:rsid w:val="00D37F42"/>
    <w:rsid w:val="00D40023"/>
    <w:rsid w:val="00D4016D"/>
    <w:rsid w:val="00D40288"/>
    <w:rsid w:val="00D4055B"/>
    <w:rsid w:val="00D40770"/>
    <w:rsid w:val="00D41016"/>
    <w:rsid w:val="00D410DF"/>
    <w:rsid w:val="00D4119E"/>
    <w:rsid w:val="00D4120F"/>
    <w:rsid w:val="00D41437"/>
    <w:rsid w:val="00D41EDF"/>
    <w:rsid w:val="00D422C0"/>
    <w:rsid w:val="00D42736"/>
    <w:rsid w:val="00D43F50"/>
    <w:rsid w:val="00D43FC9"/>
    <w:rsid w:val="00D44C03"/>
    <w:rsid w:val="00D44F41"/>
    <w:rsid w:val="00D45457"/>
    <w:rsid w:val="00D45B0B"/>
    <w:rsid w:val="00D45CF4"/>
    <w:rsid w:val="00D45F4A"/>
    <w:rsid w:val="00D46EE5"/>
    <w:rsid w:val="00D475E0"/>
    <w:rsid w:val="00D47B5F"/>
    <w:rsid w:val="00D47E64"/>
    <w:rsid w:val="00D502E2"/>
    <w:rsid w:val="00D507C8"/>
    <w:rsid w:val="00D50967"/>
    <w:rsid w:val="00D5135B"/>
    <w:rsid w:val="00D513B5"/>
    <w:rsid w:val="00D51752"/>
    <w:rsid w:val="00D51C63"/>
    <w:rsid w:val="00D51F15"/>
    <w:rsid w:val="00D524AA"/>
    <w:rsid w:val="00D52B60"/>
    <w:rsid w:val="00D52C02"/>
    <w:rsid w:val="00D531A3"/>
    <w:rsid w:val="00D537AE"/>
    <w:rsid w:val="00D53883"/>
    <w:rsid w:val="00D53A44"/>
    <w:rsid w:val="00D542C2"/>
    <w:rsid w:val="00D54312"/>
    <w:rsid w:val="00D54A20"/>
    <w:rsid w:val="00D54AA9"/>
    <w:rsid w:val="00D54F47"/>
    <w:rsid w:val="00D5584E"/>
    <w:rsid w:val="00D55877"/>
    <w:rsid w:val="00D55B34"/>
    <w:rsid w:val="00D564C4"/>
    <w:rsid w:val="00D56A45"/>
    <w:rsid w:val="00D56CF0"/>
    <w:rsid w:val="00D570BF"/>
    <w:rsid w:val="00D570F6"/>
    <w:rsid w:val="00D572AC"/>
    <w:rsid w:val="00D60681"/>
    <w:rsid w:val="00D60E3D"/>
    <w:rsid w:val="00D60F91"/>
    <w:rsid w:val="00D615ED"/>
    <w:rsid w:val="00D61729"/>
    <w:rsid w:val="00D62082"/>
    <w:rsid w:val="00D62127"/>
    <w:rsid w:val="00D621C2"/>
    <w:rsid w:val="00D62793"/>
    <w:rsid w:val="00D62827"/>
    <w:rsid w:val="00D62988"/>
    <w:rsid w:val="00D62B46"/>
    <w:rsid w:val="00D638BC"/>
    <w:rsid w:val="00D63D8F"/>
    <w:rsid w:val="00D64409"/>
    <w:rsid w:val="00D64617"/>
    <w:rsid w:val="00D64969"/>
    <w:rsid w:val="00D64B5C"/>
    <w:rsid w:val="00D65009"/>
    <w:rsid w:val="00D65189"/>
    <w:rsid w:val="00D65304"/>
    <w:rsid w:val="00D657D6"/>
    <w:rsid w:val="00D65B38"/>
    <w:rsid w:val="00D65D87"/>
    <w:rsid w:val="00D66038"/>
    <w:rsid w:val="00D66895"/>
    <w:rsid w:val="00D668F3"/>
    <w:rsid w:val="00D67978"/>
    <w:rsid w:val="00D67A8E"/>
    <w:rsid w:val="00D67E88"/>
    <w:rsid w:val="00D67EF8"/>
    <w:rsid w:val="00D70194"/>
    <w:rsid w:val="00D7066A"/>
    <w:rsid w:val="00D715D5"/>
    <w:rsid w:val="00D71C27"/>
    <w:rsid w:val="00D71C77"/>
    <w:rsid w:val="00D721B7"/>
    <w:rsid w:val="00D72682"/>
    <w:rsid w:val="00D72757"/>
    <w:rsid w:val="00D72764"/>
    <w:rsid w:val="00D72C18"/>
    <w:rsid w:val="00D735D5"/>
    <w:rsid w:val="00D73BCF"/>
    <w:rsid w:val="00D73D7B"/>
    <w:rsid w:val="00D73DAA"/>
    <w:rsid w:val="00D73E8B"/>
    <w:rsid w:val="00D73EC1"/>
    <w:rsid w:val="00D7463C"/>
    <w:rsid w:val="00D74B1A"/>
    <w:rsid w:val="00D74CBE"/>
    <w:rsid w:val="00D74E7C"/>
    <w:rsid w:val="00D74F0A"/>
    <w:rsid w:val="00D75CB6"/>
    <w:rsid w:val="00D76212"/>
    <w:rsid w:val="00D7621F"/>
    <w:rsid w:val="00D76547"/>
    <w:rsid w:val="00D76685"/>
    <w:rsid w:val="00D76850"/>
    <w:rsid w:val="00D77277"/>
    <w:rsid w:val="00D775B3"/>
    <w:rsid w:val="00D778A3"/>
    <w:rsid w:val="00D800C9"/>
    <w:rsid w:val="00D80ABF"/>
    <w:rsid w:val="00D80AE1"/>
    <w:rsid w:val="00D81377"/>
    <w:rsid w:val="00D82158"/>
    <w:rsid w:val="00D826CC"/>
    <w:rsid w:val="00D82C08"/>
    <w:rsid w:val="00D82EAD"/>
    <w:rsid w:val="00D833B5"/>
    <w:rsid w:val="00D83B2B"/>
    <w:rsid w:val="00D83E4D"/>
    <w:rsid w:val="00D84306"/>
    <w:rsid w:val="00D8439C"/>
    <w:rsid w:val="00D84422"/>
    <w:rsid w:val="00D84D38"/>
    <w:rsid w:val="00D8504E"/>
    <w:rsid w:val="00D85087"/>
    <w:rsid w:val="00D8517E"/>
    <w:rsid w:val="00D85AB2"/>
    <w:rsid w:val="00D85CD4"/>
    <w:rsid w:val="00D85E09"/>
    <w:rsid w:val="00D86302"/>
    <w:rsid w:val="00D86743"/>
    <w:rsid w:val="00D86CD7"/>
    <w:rsid w:val="00D86F79"/>
    <w:rsid w:val="00D86FA8"/>
    <w:rsid w:val="00D871AC"/>
    <w:rsid w:val="00D87937"/>
    <w:rsid w:val="00D9049B"/>
    <w:rsid w:val="00D9066E"/>
    <w:rsid w:val="00D90CD2"/>
    <w:rsid w:val="00D90DD2"/>
    <w:rsid w:val="00D9143B"/>
    <w:rsid w:val="00D91582"/>
    <w:rsid w:val="00D9188E"/>
    <w:rsid w:val="00D91EB4"/>
    <w:rsid w:val="00D921F2"/>
    <w:rsid w:val="00D925B8"/>
    <w:rsid w:val="00D926C8"/>
    <w:rsid w:val="00D927BC"/>
    <w:rsid w:val="00D92B02"/>
    <w:rsid w:val="00D92DF5"/>
    <w:rsid w:val="00D93758"/>
    <w:rsid w:val="00D93DCA"/>
    <w:rsid w:val="00D93E30"/>
    <w:rsid w:val="00D94470"/>
    <w:rsid w:val="00D944E5"/>
    <w:rsid w:val="00D944F2"/>
    <w:rsid w:val="00D958C4"/>
    <w:rsid w:val="00D95BC3"/>
    <w:rsid w:val="00D967F6"/>
    <w:rsid w:val="00D96892"/>
    <w:rsid w:val="00D968C1"/>
    <w:rsid w:val="00D96D21"/>
    <w:rsid w:val="00D96EE7"/>
    <w:rsid w:val="00D972D7"/>
    <w:rsid w:val="00D97425"/>
    <w:rsid w:val="00D976CA"/>
    <w:rsid w:val="00D9780D"/>
    <w:rsid w:val="00DA0A08"/>
    <w:rsid w:val="00DA0BBE"/>
    <w:rsid w:val="00DA0DD1"/>
    <w:rsid w:val="00DA11F3"/>
    <w:rsid w:val="00DA164B"/>
    <w:rsid w:val="00DA18CD"/>
    <w:rsid w:val="00DA1EF3"/>
    <w:rsid w:val="00DA2095"/>
    <w:rsid w:val="00DA2416"/>
    <w:rsid w:val="00DA241C"/>
    <w:rsid w:val="00DA2469"/>
    <w:rsid w:val="00DA2809"/>
    <w:rsid w:val="00DA2DE8"/>
    <w:rsid w:val="00DA3C31"/>
    <w:rsid w:val="00DA3E51"/>
    <w:rsid w:val="00DA47DC"/>
    <w:rsid w:val="00DA4C8F"/>
    <w:rsid w:val="00DA542E"/>
    <w:rsid w:val="00DA56A2"/>
    <w:rsid w:val="00DA58BB"/>
    <w:rsid w:val="00DA5921"/>
    <w:rsid w:val="00DA5EFB"/>
    <w:rsid w:val="00DA5FFC"/>
    <w:rsid w:val="00DA67B9"/>
    <w:rsid w:val="00DA6832"/>
    <w:rsid w:val="00DA758A"/>
    <w:rsid w:val="00DB06EE"/>
    <w:rsid w:val="00DB11D4"/>
    <w:rsid w:val="00DB13AC"/>
    <w:rsid w:val="00DB19EB"/>
    <w:rsid w:val="00DB1A0E"/>
    <w:rsid w:val="00DB2464"/>
    <w:rsid w:val="00DB2B73"/>
    <w:rsid w:val="00DB2FF5"/>
    <w:rsid w:val="00DB3BB5"/>
    <w:rsid w:val="00DB4422"/>
    <w:rsid w:val="00DB4922"/>
    <w:rsid w:val="00DB4DE2"/>
    <w:rsid w:val="00DB5013"/>
    <w:rsid w:val="00DB5962"/>
    <w:rsid w:val="00DB598B"/>
    <w:rsid w:val="00DB5BDA"/>
    <w:rsid w:val="00DB5C73"/>
    <w:rsid w:val="00DB61B7"/>
    <w:rsid w:val="00DC01C5"/>
    <w:rsid w:val="00DC01F2"/>
    <w:rsid w:val="00DC08ED"/>
    <w:rsid w:val="00DC0DC1"/>
    <w:rsid w:val="00DC1642"/>
    <w:rsid w:val="00DC200B"/>
    <w:rsid w:val="00DC205F"/>
    <w:rsid w:val="00DC2420"/>
    <w:rsid w:val="00DC2897"/>
    <w:rsid w:val="00DC2F3D"/>
    <w:rsid w:val="00DC3497"/>
    <w:rsid w:val="00DC41F4"/>
    <w:rsid w:val="00DC429B"/>
    <w:rsid w:val="00DC467C"/>
    <w:rsid w:val="00DC517E"/>
    <w:rsid w:val="00DC51F9"/>
    <w:rsid w:val="00DC5D1A"/>
    <w:rsid w:val="00DC629C"/>
    <w:rsid w:val="00DC6401"/>
    <w:rsid w:val="00DC6DA2"/>
    <w:rsid w:val="00DC787F"/>
    <w:rsid w:val="00DC7D86"/>
    <w:rsid w:val="00DC7F34"/>
    <w:rsid w:val="00DD065F"/>
    <w:rsid w:val="00DD07E0"/>
    <w:rsid w:val="00DD0973"/>
    <w:rsid w:val="00DD0991"/>
    <w:rsid w:val="00DD0D19"/>
    <w:rsid w:val="00DD0EE5"/>
    <w:rsid w:val="00DD155D"/>
    <w:rsid w:val="00DD1609"/>
    <w:rsid w:val="00DD1979"/>
    <w:rsid w:val="00DD1C38"/>
    <w:rsid w:val="00DD2077"/>
    <w:rsid w:val="00DD22D3"/>
    <w:rsid w:val="00DD23C5"/>
    <w:rsid w:val="00DD2D3A"/>
    <w:rsid w:val="00DD307A"/>
    <w:rsid w:val="00DD3255"/>
    <w:rsid w:val="00DD3803"/>
    <w:rsid w:val="00DD38AE"/>
    <w:rsid w:val="00DD3A0A"/>
    <w:rsid w:val="00DD3CEE"/>
    <w:rsid w:val="00DD443B"/>
    <w:rsid w:val="00DD46D6"/>
    <w:rsid w:val="00DD5B9E"/>
    <w:rsid w:val="00DD5D80"/>
    <w:rsid w:val="00DD611F"/>
    <w:rsid w:val="00DD7174"/>
    <w:rsid w:val="00DD76DC"/>
    <w:rsid w:val="00DD7C14"/>
    <w:rsid w:val="00DD7F15"/>
    <w:rsid w:val="00DE0135"/>
    <w:rsid w:val="00DE01EC"/>
    <w:rsid w:val="00DE0FC1"/>
    <w:rsid w:val="00DE122E"/>
    <w:rsid w:val="00DE1969"/>
    <w:rsid w:val="00DE2015"/>
    <w:rsid w:val="00DE2119"/>
    <w:rsid w:val="00DE24D3"/>
    <w:rsid w:val="00DE37BB"/>
    <w:rsid w:val="00DE3FFD"/>
    <w:rsid w:val="00DE4158"/>
    <w:rsid w:val="00DE44E7"/>
    <w:rsid w:val="00DE4678"/>
    <w:rsid w:val="00DE46EF"/>
    <w:rsid w:val="00DE55FB"/>
    <w:rsid w:val="00DE5BD4"/>
    <w:rsid w:val="00DE5C77"/>
    <w:rsid w:val="00DE5CF7"/>
    <w:rsid w:val="00DE605D"/>
    <w:rsid w:val="00DE60AC"/>
    <w:rsid w:val="00DE6779"/>
    <w:rsid w:val="00DE681A"/>
    <w:rsid w:val="00DE6AE2"/>
    <w:rsid w:val="00DE6D29"/>
    <w:rsid w:val="00DE7A0C"/>
    <w:rsid w:val="00DF0C39"/>
    <w:rsid w:val="00DF146C"/>
    <w:rsid w:val="00DF17A5"/>
    <w:rsid w:val="00DF1F4D"/>
    <w:rsid w:val="00DF27FF"/>
    <w:rsid w:val="00DF2C0B"/>
    <w:rsid w:val="00DF2DBC"/>
    <w:rsid w:val="00DF39D8"/>
    <w:rsid w:val="00DF4029"/>
    <w:rsid w:val="00DF43C8"/>
    <w:rsid w:val="00DF4861"/>
    <w:rsid w:val="00DF489C"/>
    <w:rsid w:val="00DF4E7B"/>
    <w:rsid w:val="00DF5020"/>
    <w:rsid w:val="00DF564E"/>
    <w:rsid w:val="00DF5A31"/>
    <w:rsid w:val="00DF5B41"/>
    <w:rsid w:val="00DF5FAD"/>
    <w:rsid w:val="00DF608A"/>
    <w:rsid w:val="00DF715B"/>
    <w:rsid w:val="00DF7258"/>
    <w:rsid w:val="00DF7576"/>
    <w:rsid w:val="00DF7898"/>
    <w:rsid w:val="00DF78E7"/>
    <w:rsid w:val="00DF7B46"/>
    <w:rsid w:val="00DF7C1D"/>
    <w:rsid w:val="00DF7F19"/>
    <w:rsid w:val="00E0042F"/>
    <w:rsid w:val="00E0043A"/>
    <w:rsid w:val="00E00C34"/>
    <w:rsid w:val="00E00DA2"/>
    <w:rsid w:val="00E01267"/>
    <w:rsid w:val="00E01369"/>
    <w:rsid w:val="00E013FD"/>
    <w:rsid w:val="00E014B2"/>
    <w:rsid w:val="00E01551"/>
    <w:rsid w:val="00E017CE"/>
    <w:rsid w:val="00E01A12"/>
    <w:rsid w:val="00E01B9F"/>
    <w:rsid w:val="00E0251E"/>
    <w:rsid w:val="00E028BA"/>
    <w:rsid w:val="00E0326B"/>
    <w:rsid w:val="00E034E0"/>
    <w:rsid w:val="00E03DB8"/>
    <w:rsid w:val="00E03FDF"/>
    <w:rsid w:val="00E045A2"/>
    <w:rsid w:val="00E048F0"/>
    <w:rsid w:val="00E0629E"/>
    <w:rsid w:val="00E065DF"/>
    <w:rsid w:val="00E07327"/>
    <w:rsid w:val="00E07A80"/>
    <w:rsid w:val="00E07E68"/>
    <w:rsid w:val="00E10423"/>
    <w:rsid w:val="00E108A9"/>
    <w:rsid w:val="00E10F43"/>
    <w:rsid w:val="00E111BC"/>
    <w:rsid w:val="00E13869"/>
    <w:rsid w:val="00E149BD"/>
    <w:rsid w:val="00E14EE3"/>
    <w:rsid w:val="00E14F26"/>
    <w:rsid w:val="00E157A7"/>
    <w:rsid w:val="00E16400"/>
    <w:rsid w:val="00E16AD0"/>
    <w:rsid w:val="00E20542"/>
    <w:rsid w:val="00E20B2A"/>
    <w:rsid w:val="00E20C00"/>
    <w:rsid w:val="00E21410"/>
    <w:rsid w:val="00E219B8"/>
    <w:rsid w:val="00E21B8B"/>
    <w:rsid w:val="00E21CBF"/>
    <w:rsid w:val="00E228CA"/>
    <w:rsid w:val="00E22ECB"/>
    <w:rsid w:val="00E2336D"/>
    <w:rsid w:val="00E2367E"/>
    <w:rsid w:val="00E24004"/>
    <w:rsid w:val="00E2401E"/>
    <w:rsid w:val="00E243F5"/>
    <w:rsid w:val="00E24A7A"/>
    <w:rsid w:val="00E25FBF"/>
    <w:rsid w:val="00E266EA"/>
    <w:rsid w:val="00E268F9"/>
    <w:rsid w:val="00E26B24"/>
    <w:rsid w:val="00E26BF4"/>
    <w:rsid w:val="00E27096"/>
    <w:rsid w:val="00E271DB"/>
    <w:rsid w:val="00E27246"/>
    <w:rsid w:val="00E272BE"/>
    <w:rsid w:val="00E27D88"/>
    <w:rsid w:val="00E30566"/>
    <w:rsid w:val="00E30904"/>
    <w:rsid w:val="00E3091E"/>
    <w:rsid w:val="00E31825"/>
    <w:rsid w:val="00E31E4C"/>
    <w:rsid w:val="00E327FA"/>
    <w:rsid w:val="00E32C63"/>
    <w:rsid w:val="00E32D70"/>
    <w:rsid w:val="00E32F3C"/>
    <w:rsid w:val="00E332B2"/>
    <w:rsid w:val="00E338FF"/>
    <w:rsid w:val="00E33DA4"/>
    <w:rsid w:val="00E34646"/>
    <w:rsid w:val="00E34861"/>
    <w:rsid w:val="00E34ADB"/>
    <w:rsid w:val="00E34C83"/>
    <w:rsid w:val="00E34FA1"/>
    <w:rsid w:val="00E35E3C"/>
    <w:rsid w:val="00E368BE"/>
    <w:rsid w:val="00E3693B"/>
    <w:rsid w:val="00E369CC"/>
    <w:rsid w:val="00E36BCF"/>
    <w:rsid w:val="00E36E7A"/>
    <w:rsid w:val="00E376B0"/>
    <w:rsid w:val="00E40C41"/>
    <w:rsid w:val="00E40CF9"/>
    <w:rsid w:val="00E40FAE"/>
    <w:rsid w:val="00E41A5C"/>
    <w:rsid w:val="00E41BDE"/>
    <w:rsid w:val="00E4202E"/>
    <w:rsid w:val="00E420CE"/>
    <w:rsid w:val="00E4273F"/>
    <w:rsid w:val="00E42749"/>
    <w:rsid w:val="00E428CB"/>
    <w:rsid w:val="00E42911"/>
    <w:rsid w:val="00E429DB"/>
    <w:rsid w:val="00E42E0D"/>
    <w:rsid w:val="00E437A6"/>
    <w:rsid w:val="00E4428E"/>
    <w:rsid w:val="00E4465E"/>
    <w:rsid w:val="00E45083"/>
    <w:rsid w:val="00E45111"/>
    <w:rsid w:val="00E45285"/>
    <w:rsid w:val="00E456FA"/>
    <w:rsid w:val="00E45DBE"/>
    <w:rsid w:val="00E469D6"/>
    <w:rsid w:val="00E478BB"/>
    <w:rsid w:val="00E47FFB"/>
    <w:rsid w:val="00E501CC"/>
    <w:rsid w:val="00E50517"/>
    <w:rsid w:val="00E50656"/>
    <w:rsid w:val="00E508C7"/>
    <w:rsid w:val="00E509A3"/>
    <w:rsid w:val="00E50CAB"/>
    <w:rsid w:val="00E5125F"/>
    <w:rsid w:val="00E513CB"/>
    <w:rsid w:val="00E51BF7"/>
    <w:rsid w:val="00E51D32"/>
    <w:rsid w:val="00E51FF0"/>
    <w:rsid w:val="00E52537"/>
    <w:rsid w:val="00E525FF"/>
    <w:rsid w:val="00E52B22"/>
    <w:rsid w:val="00E52CE5"/>
    <w:rsid w:val="00E53059"/>
    <w:rsid w:val="00E53A5A"/>
    <w:rsid w:val="00E54476"/>
    <w:rsid w:val="00E552CE"/>
    <w:rsid w:val="00E55312"/>
    <w:rsid w:val="00E55B59"/>
    <w:rsid w:val="00E55CD4"/>
    <w:rsid w:val="00E566F6"/>
    <w:rsid w:val="00E56A96"/>
    <w:rsid w:val="00E572E4"/>
    <w:rsid w:val="00E5764F"/>
    <w:rsid w:val="00E57852"/>
    <w:rsid w:val="00E602F8"/>
    <w:rsid w:val="00E603F5"/>
    <w:rsid w:val="00E607A2"/>
    <w:rsid w:val="00E60856"/>
    <w:rsid w:val="00E60999"/>
    <w:rsid w:val="00E60E70"/>
    <w:rsid w:val="00E61521"/>
    <w:rsid w:val="00E6153B"/>
    <w:rsid w:val="00E61D2C"/>
    <w:rsid w:val="00E61EB3"/>
    <w:rsid w:val="00E62849"/>
    <w:rsid w:val="00E62908"/>
    <w:rsid w:val="00E6307B"/>
    <w:rsid w:val="00E633D2"/>
    <w:rsid w:val="00E63409"/>
    <w:rsid w:val="00E638B2"/>
    <w:rsid w:val="00E63EB6"/>
    <w:rsid w:val="00E64017"/>
    <w:rsid w:val="00E64515"/>
    <w:rsid w:val="00E65171"/>
    <w:rsid w:val="00E65CB7"/>
    <w:rsid w:val="00E65E0B"/>
    <w:rsid w:val="00E65EB7"/>
    <w:rsid w:val="00E664E2"/>
    <w:rsid w:val="00E669BF"/>
    <w:rsid w:val="00E66A72"/>
    <w:rsid w:val="00E6757F"/>
    <w:rsid w:val="00E67650"/>
    <w:rsid w:val="00E67C24"/>
    <w:rsid w:val="00E67D63"/>
    <w:rsid w:val="00E67F15"/>
    <w:rsid w:val="00E70618"/>
    <w:rsid w:val="00E7069F"/>
    <w:rsid w:val="00E707DC"/>
    <w:rsid w:val="00E70CE1"/>
    <w:rsid w:val="00E71157"/>
    <w:rsid w:val="00E71453"/>
    <w:rsid w:val="00E71475"/>
    <w:rsid w:val="00E71506"/>
    <w:rsid w:val="00E715BE"/>
    <w:rsid w:val="00E71746"/>
    <w:rsid w:val="00E71D85"/>
    <w:rsid w:val="00E73115"/>
    <w:rsid w:val="00E73210"/>
    <w:rsid w:val="00E73234"/>
    <w:rsid w:val="00E74023"/>
    <w:rsid w:val="00E74426"/>
    <w:rsid w:val="00E74699"/>
    <w:rsid w:val="00E74C35"/>
    <w:rsid w:val="00E7547B"/>
    <w:rsid w:val="00E7564A"/>
    <w:rsid w:val="00E75A7B"/>
    <w:rsid w:val="00E75B2A"/>
    <w:rsid w:val="00E76633"/>
    <w:rsid w:val="00E76F37"/>
    <w:rsid w:val="00E77159"/>
    <w:rsid w:val="00E772F5"/>
    <w:rsid w:val="00E773D8"/>
    <w:rsid w:val="00E77879"/>
    <w:rsid w:val="00E80019"/>
    <w:rsid w:val="00E80289"/>
    <w:rsid w:val="00E80681"/>
    <w:rsid w:val="00E80BCB"/>
    <w:rsid w:val="00E80C97"/>
    <w:rsid w:val="00E810BF"/>
    <w:rsid w:val="00E81B6F"/>
    <w:rsid w:val="00E81B98"/>
    <w:rsid w:val="00E81F67"/>
    <w:rsid w:val="00E824FE"/>
    <w:rsid w:val="00E825BF"/>
    <w:rsid w:val="00E82B16"/>
    <w:rsid w:val="00E82F6E"/>
    <w:rsid w:val="00E835CA"/>
    <w:rsid w:val="00E83D45"/>
    <w:rsid w:val="00E8413A"/>
    <w:rsid w:val="00E84A23"/>
    <w:rsid w:val="00E84EED"/>
    <w:rsid w:val="00E850A6"/>
    <w:rsid w:val="00E85B6E"/>
    <w:rsid w:val="00E85DD3"/>
    <w:rsid w:val="00E85EC9"/>
    <w:rsid w:val="00E85ED8"/>
    <w:rsid w:val="00E863BB"/>
    <w:rsid w:val="00E867E0"/>
    <w:rsid w:val="00E86F95"/>
    <w:rsid w:val="00E87011"/>
    <w:rsid w:val="00E871A4"/>
    <w:rsid w:val="00E8742D"/>
    <w:rsid w:val="00E90044"/>
    <w:rsid w:val="00E905AB"/>
    <w:rsid w:val="00E90EE5"/>
    <w:rsid w:val="00E9166A"/>
    <w:rsid w:val="00E9195F"/>
    <w:rsid w:val="00E91A7C"/>
    <w:rsid w:val="00E9212B"/>
    <w:rsid w:val="00E92CC3"/>
    <w:rsid w:val="00E933E4"/>
    <w:rsid w:val="00E936FA"/>
    <w:rsid w:val="00E94053"/>
    <w:rsid w:val="00E945F2"/>
    <w:rsid w:val="00E94A5A"/>
    <w:rsid w:val="00E94D8F"/>
    <w:rsid w:val="00E951D0"/>
    <w:rsid w:val="00E951F0"/>
    <w:rsid w:val="00E95BE7"/>
    <w:rsid w:val="00E95F3C"/>
    <w:rsid w:val="00E96260"/>
    <w:rsid w:val="00E966C6"/>
    <w:rsid w:val="00E968B2"/>
    <w:rsid w:val="00E978AA"/>
    <w:rsid w:val="00E979A8"/>
    <w:rsid w:val="00E97BB8"/>
    <w:rsid w:val="00E97EA5"/>
    <w:rsid w:val="00E97F35"/>
    <w:rsid w:val="00EA027C"/>
    <w:rsid w:val="00EA061B"/>
    <w:rsid w:val="00EA0666"/>
    <w:rsid w:val="00EA0904"/>
    <w:rsid w:val="00EA0BEC"/>
    <w:rsid w:val="00EA0C44"/>
    <w:rsid w:val="00EA0CD3"/>
    <w:rsid w:val="00EA15B5"/>
    <w:rsid w:val="00EA172D"/>
    <w:rsid w:val="00EA2315"/>
    <w:rsid w:val="00EA27BD"/>
    <w:rsid w:val="00EA3E83"/>
    <w:rsid w:val="00EA3F8E"/>
    <w:rsid w:val="00EA42F5"/>
    <w:rsid w:val="00EA43D0"/>
    <w:rsid w:val="00EA47F4"/>
    <w:rsid w:val="00EA551C"/>
    <w:rsid w:val="00EA5A66"/>
    <w:rsid w:val="00EA5D58"/>
    <w:rsid w:val="00EA5FC9"/>
    <w:rsid w:val="00EA63F0"/>
    <w:rsid w:val="00EA6498"/>
    <w:rsid w:val="00EA6C4D"/>
    <w:rsid w:val="00EA6D87"/>
    <w:rsid w:val="00EA791A"/>
    <w:rsid w:val="00EA7F95"/>
    <w:rsid w:val="00EB09C5"/>
    <w:rsid w:val="00EB0A52"/>
    <w:rsid w:val="00EB128F"/>
    <w:rsid w:val="00EB1349"/>
    <w:rsid w:val="00EB146B"/>
    <w:rsid w:val="00EB1F9F"/>
    <w:rsid w:val="00EB22C5"/>
    <w:rsid w:val="00EB2586"/>
    <w:rsid w:val="00EB2683"/>
    <w:rsid w:val="00EB317F"/>
    <w:rsid w:val="00EB36C7"/>
    <w:rsid w:val="00EB417C"/>
    <w:rsid w:val="00EB4638"/>
    <w:rsid w:val="00EB473C"/>
    <w:rsid w:val="00EB4914"/>
    <w:rsid w:val="00EB5813"/>
    <w:rsid w:val="00EB5B4F"/>
    <w:rsid w:val="00EB5DCC"/>
    <w:rsid w:val="00EB5FF9"/>
    <w:rsid w:val="00EB6053"/>
    <w:rsid w:val="00EB6091"/>
    <w:rsid w:val="00EB65EF"/>
    <w:rsid w:val="00EB69A8"/>
    <w:rsid w:val="00EB69FA"/>
    <w:rsid w:val="00EB73A9"/>
    <w:rsid w:val="00EB7532"/>
    <w:rsid w:val="00EB7758"/>
    <w:rsid w:val="00EB7868"/>
    <w:rsid w:val="00EB7B63"/>
    <w:rsid w:val="00EB7C2A"/>
    <w:rsid w:val="00EC00C6"/>
    <w:rsid w:val="00EC0149"/>
    <w:rsid w:val="00EC0156"/>
    <w:rsid w:val="00EC042A"/>
    <w:rsid w:val="00EC086C"/>
    <w:rsid w:val="00EC09A2"/>
    <w:rsid w:val="00EC1036"/>
    <w:rsid w:val="00EC1085"/>
    <w:rsid w:val="00EC19D3"/>
    <w:rsid w:val="00EC2912"/>
    <w:rsid w:val="00EC4903"/>
    <w:rsid w:val="00EC4BEB"/>
    <w:rsid w:val="00EC4E76"/>
    <w:rsid w:val="00EC4E97"/>
    <w:rsid w:val="00EC51F1"/>
    <w:rsid w:val="00EC5354"/>
    <w:rsid w:val="00EC597A"/>
    <w:rsid w:val="00EC59BA"/>
    <w:rsid w:val="00EC66FF"/>
    <w:rsid w:val="00EC686B"/>
    <w:rsid w:val="00EC710C"/>
    <w:rsid w:val="00EC7440"/>
    <w:rsid w:val="00EC74A9"/>
    <w:rsid w:val="00EC7B3E"/>
    <w:rsid w:val="00EC7B6A"/>
    <w:rsid w:val="00EC7DCD"/>
    <w:rsid w:val="00ED0A5E"/>
    <w:rsid w:val="00ED0B58"/>
    <w:rsid w:val="00ED0C27"/>
    <w:rsid w:val="00ED200B"/>
    <w:rsid w:val="00ED21A6"/>
    <w:rsid w:val="00ED26D6"/>
    <w:rsid w:val="00ED2708"/>
    <w:rsid w:val="00ED29A5"/>
    <w:rsid w:val="00ED2EE8"/>
    <w:rsid w:val="00ED3249"/>
    <w:rsid w:val="00ED3B22"/>
    <w:rsid w:val="00ED411E"/>
    <w:rsid w:val="00ED47D3"/>
    <w:rsid w:val="00ED4844"/>
    <w:rsid w:val="00ED5334"/>
    <w:rsid w:val="00ED672D"/>
    <w:rsid w:val="00ED675E"/>
    <w:rsid w:val="00ED6A34"/>
    <w:rsid w:val="00ED6BD8"/>
    <w:rsid w:val="00ED6BF6"/>
    <w:rsid w:val="00ED6CCA"/>
    <w:rsid w:val="00ED7056"/>
    <w:rsid w:val="00ED7339"/>
    <w:rsid w:val="00ED7653"/>
    <w:rsid w:val="00EE02DF"/>
    <w:rsid w:val="00EE0B54"/>
    <w:rsid w:val="00EE1167"/>
    <w:rsid w:val="00EE1228"/>
    <w:rsid w:val="00EE1B84"/>
    <w:rsid w:val="00EE20C5"/>
    <w:rsid w:val="00EE2123"/>
    <w:rsid w:val="00EE2AE1"/>
    <w:rsid w:val="00EE2B10"/>
    <w:rsid w:val="00EE2E05"/>
    <w:rsid w:val="00EE2EBA"/>
    <w:rsid w:val="00EE2F70"/>
    <w:rsid w:val="00EE3299"/>
    <w:rsid w:val="00EE389B"/>
    <w:rsid w:val="00EE39E2"/>
    <w:rsid w:val="00EE3A2F"/>
    <w:rsid w:val="00EE3AE6"/>
    <w:rsid w:val="00EE3CC0"/>
    <w:rsid w:val="00EE3F94"/>
    <w:rsid w:val="00EE411A"/>
    <w:rsid w:val="00EE420F"/>
    <w:rsid w:val="00EE4660"/>
    <w:rsid w:val="00EE482E"/>
    <w:rsid w:val="00EE52D7"/>
    <w:rsid w:val="00EE5391"/>
    <w:rsid w:val="00EE593B"/>
    <w:rsid w:val="00EE5E4C"/>
    <w:rsid w:val="00EE5EF4"/>
    <w:rsid w:val="00EE6468"/>
    <w:rsid w:val="00EE656C"/>
    <w:rsid w:val="00EE662F"/>
    <w:rsid w:val="00EE68FC"/>
    <w:rsid w:val="00EE6A2F"/>
    <w:rsid w:val="00EE6B60"/>
    <w:rsid w:val="00EE739E"/>
    <w:rsid w:val="00EE7663"/>
    <w:rsid w:val="00EE7B53"/>
    <w:rsid w:val="00EE7DF6"/>
    <w:rsid w:val="00EF0EDE"/>
    <w:rsid w:val="00EF1C6B"/>
    <w:rsid w:val="00EF1EEE"/>
    <w:rsid w:val="00EF20A6"/>
    <w:rsid w:val="00EF2F26"/>
    <w:rsid w:val="00EF2FA5"/>
    <w:rsid w:val="00EF3346"/>
    <w:rsid w:val="00EF3990"/>
    <w:rsid w:val="00EF3CE3"/>
    <w:rsid w:val="00EF4A44"/>
    <w:rsid w:val="00EF4D37"/>
    <w:rsid w:val="00EF4DF9"/>
    <w:rsid w:val="00EF53DE"/>
    <w:rsid w:val="00EF639F"/>
    <w:rsid w:val="00EF6CCC"/>
    <w:rsid w:val="00EF7173"/>
    <w:rsid w:val="00EF7768"/>
    <w:rsid w:val="00EF7A43"/>
    <w:rsid w:val="00EF7AC4"/>
    <w:rsid w:val="00EF7E6D"/>
    <w:rsid w:val="00EF7FC0"/>
    <w:rsid w:val="00F002E9"/>
    <w:rsid w:val="00F00713"/>
    <w:rsid w:val="00F00F59"/>
    <w:rsid w:val="00F010A1"/>
    <w:rsid w:val="00F014F3"/>
    <w:rsid w:val="00F015DC"/>
    <w:rsid w:val="00F01C7B"/>
    <w:rsid w:val="00F01EE1"/>
    <w:rsid w:val="00F0271B"/>
    <w:rsid w:val="00F02897"/>
    <w:rsid w:val="00F03397"/>
    <w:rsid w:val="00F03732"/>
    <w:rsid w:val="00F0398A"/>
    <w:rsid w:val="00F03D97"/>
    <w:rsid w:val="00F03EC1"/>
    <w:rsid w:val="00F046CB"/>
    <w:rsid w:val="00F04797"/>
    <w:rsid w:val="00F04863"/>
    <w:rsid w:val="00F04AF1"/>
    <w:rsid w:val="00F04CEF"/>
    <w:rsid w:val="00F05616"/>
    <w:rsid w:val="00F05619"/>
    <w:rsid w:val="00F056B2"/>
    <w:rsid w:val="00F05809"/>
    <w:rsid w:val="00F05AAB"/>
    <w:rsid w:val="00F05B6D"/>
    <w:rsid w:val="00F05EAC"/>
    <w:rsid w:val="00F06C02"/>
    <w:rsid w:val="00F06F5C"/>
    <w:rsid w:val="00F10A57"/>
    <w:rsid w:val="00F10C20"/>
    <w:rsid w:val="00F119B3"/>
    <w:rsid w:val="00F11A8B"/>
    <w:rsid w:val="00F11C22"/>
    <w:rsid w:val="00F12BAF"/>
    <w:rsid w:val="00F136A1"/>
    <w:rsid w:val="00F14338"/>
    <w:rsid w:val="00F144C2"/>
    <w:rsid w:val="00F14E0A"/>
    <w:rsid w:val="00F15054"/>
    <w:rsid w:val="00F15AB8"/>
    <w:rsid w:val="00F1625F"/>
    <w:rsid w:val="00F16BCD"/>
    <w:rsid w:val="00F16C29"/>
    <w:rsid w:val="00F17182"/>
    <w:rsid w:val="00F1720E"/>
    <w:rsid w:val="00F17220"/>
    <w:rsid w:val="00F17229"/>
    <w:rsid w:val="00F1765D"/>
    <w:rsid w:val="00F17DE3"/>
    <w:rsid w:val="00F200D3"/>
    <w:rsid w:val="00F20712"/>
    <w:rsid w:val="00F20992"/>
    <w:rsid w:val="00F20A55"/>
    <w:rsid w:val="00F20AB8"/>
    <w:rsid w:val="00F20B24"/>
    <w:rsid w:val="00F20CFF"/>
    <w:rsid w:val="00F212C5"/>
    <w:rsid w:val="00F21BA4"/>
    <w:rsid w:val="00F21D6A"/>
    <w:rsid w:val="00F22091"/>
    <w:rsid w:val="00F22389"/>
    <w:rsid w:val="00F22FAB"/>
    <w:rsid w:val="00F2343B"/>
    <w:rsid w:val="00F23ABA"/>
    <w:rsid w:val="00F23C89"/>
    <w:rsid w:val="00F25146"/>
    <w:rsid w:val="00F25259"/>
    <w:rsid w:val="00F2558C"/>
    <w:rsid w:val="00F25747"/>
    <w:rsid w:val="00F25CBA"/>
    <w:rsid w:val="00F26171"/>
    <w:rsid w:val="00F26339"/>
    <w:rsid w:val="00F26668"/>
    <w:rsid w:val="00F269D8"/>
    <w:rsid w:val="00F2713A"/>
    <w:rsid w:val="00F2744B"/>
    <w:rsid w:val="00F27517"/>
    <w:rsid w:val="00F27FBF"/>
    <w:rsid w:val="00F30585"/>
    <w:rsid w:val="00F30CFC"/>
    <w:rsid w:val="00F31B35"/>
    <w:rsid w:val="00F31BA5"/>
    <w:rsid w:val="00F31F18"/>
    <w:rsid w:val="00F32036"/>
    <w:rsid w:val="00F327B0"/>
    <w:rsid w:val="00F32952"/>
    <w:rsid w:val="00F32BD9"/>
    <w:rsid w:val="00F33176"/>
    <w:rsid w:val="00F3363B"/>
    <w:rsid w:val="00F3388A"/>
    <w:rsid w:val="00F33BFB"/>
    <w:rsid w:val="00F345A2"/>
    <w:rsid w:val="00F34868"/>
    <w:rsid w:val="00F34DB6"/>
    <w:rsid w:val="00F34E8D"/>
    <w:rsid w:val="00F34F16"/>
    <w:rsid w:val="00F35036"/>
    <w:rsid w:val="00F3505B"/>
    <w:rsid w:val="00F3529C"/>
    <w:rsid w:val="00F358E5"/>
    <w:rsid w:val="00F35D5F"/>
    <w:rsid w:val="00F35FAB"/>
    <w:rsid w:val="00F36040"/>
    <w:rsid w:val="00F36189"/>
    <w:rsid w:val="00F3636A"/>
    <w:rsid w:val="00F36638"/>
    <w:rsid w:val="00F36670"/>
    <w:rsid w:val="00F36B65"/>
    <w:rsid w:val="00F36B89"/>
    <w:rsid w:val="00F36DB8"/>
    <w:rsid w:val="00F370A4"/>
    <w:rsid w:val="00F374E0"/>
    <w:rsid w:val="00F37525"/>
    <w:rsid w:val="00F3759F"/>
    <w:rsid w:val="00F40287"/>
    <w:rsid w:val="00F408A4"/>
    <w:rsid w:val="00F411D6"/>
    <w:rsid w:val="00F41694"/>
    <w:rsid w:val="00F4196F"/>
    <w:rsid w:val="00F41997"/>
    <w:rsid w:val="00F42388"/>
    <w:rsid w:val="00F4289B"/>
    <w:rsid w:val="00F43435"/>
    <w:rsid w:val="00F436B5"/>
    <w:rsid w:val="00F43A8B"/>
    <w:rsid w:val="00F4439A"/>
    <w:rsid w:val="00F44790"/>
    <w:rsid w:val="00F449B3"/>
    <w:rsid w:val="00F45A9C"/>
    <w:rsid w:val="00F4674D"/>
    <w:rsid w:val="00F47077"/>
    <w:rsid w:val="00F4741C"/>
    <w:rsid w:val="00F47A8E"/>
    <w:rsid w:val="00F50440"/>
    <w:rsid w:val="00F505E7"/>
    <w:rsid w:val="00F50F0D"/>
    <w:rsid w:val="00F5141E"/>
    <w:rsid w:val="00F51D58"/>
    <w:rsid w:val="00F52527"/>
    <w:rsid w:val="00F527D5"/>
    <w:rsid w:val="00F52F25"/>
    <w:rsid w:val="00F533D6"/>
    <w:rsid w:val="00F5381B"/>
    <w:rsid w:val="00F53846"/>
    <w:rsid w:val="00F53985"/>
    <w:rsid w:val="00F53D45"/>
    <w:rsid w:val="00F549CB"/>
    <w:rsid w:val="00F56089"/>
    <w:rsid w:val="00F563B6"/>
    <w:rsid w:val="00F569CD"/>
    <w:rsid w:val="00F56BEF"/>
    <w:rsid w:val="00F56C74"/>
    <w:rsid w:val="00F57602"/>
    <w:rsid w:val="00F57778"/>
    <w:rsid w:val="00F57873"/>
    <w:rsid w:val="00F57BC0"/>
    <w:rsid w:val="00F57CC3"/>
    <w:rsid w:val="00F604AE"/>
    <w:rsid w:val="00F60FBB"/>
    <w:rsid w:val="00F618C5"/>
    <w:rsid w:val="00F6220C"/>
    <w:rsid w:val="00F62509"/>
    <w:rsid w:val="00F62620"/>
    <w:rsid w:val="00F62635"/>
    <w:rsid w:val="00F6291F"/>
    <w:rsid w:val="00F62C8A"/>
    <w:rsid w:val="00F62E17"/>
    <w:rsid w:val="00F62FE5"/>
    <w:rsid w:val="00F634E5"/>
    <w:rsid w:val="00F63BC5"/>
    <w:rsid w:val="00F63D82"/>
    <w:rsid w:val="00F6464F"/>
    <w:rsid w:val="00F64735"/>
    <w:rsid w:val="00F65257"/>
    <w:rsid w:val="00F65361"/>
    <w:rsid w:val="00F656F4"/>
    <w:rsid w:val="00F65D73"/>
    <w:rsid w:val="00F65E7F"/>
    <w:rsid w:val="00F6608B"/>
    <w:rsid w:val="00F665D5"/>
    <w:rsid w:val="00F66E0B"/>
    <w:rsid w:val="00F678A0"/>
    <w:rsid w:val="00F67BA6"/>
    <w:rsid w:val="00F67CE7"/>
    <w:rsid w:val="00F67DC7"/>
    <w:rsid w:val="00F70023"/>
    <w:rsid w:val="00F700AA"/>
    <w:rsid w:val="00F70130"/>
    <w:rsid w:val="00F707CF"/>
    <w:rsid w:val="00F70A4F"/>
    <w:rsid w:val="00F70CD0"/>
    <w:rsid w:val="00F70D01"/>
    <w:rsid w:val="00F710C2"/>
    <w:rsid w:val="00F71126"/>
    <w:rsid w:val="00F71217"/>
    <w:rsid w:val="00F713CD"/>
    <w:rsid w:val="00F71F3F"/>
    <w:rsid w:val="00F724B9"/>
    <w:rsid w:val="00F72FD0"/>
    <w:rsid w:val="00F73461"/>
    <w:rsid w:val="00F74293"/>
    <w:rsid w:val="00F742E6"/>
    <w:rsid w:val="00F74675"/>
    <w:rsid w:val="00F74C99"/>
    <w:rsid w:val="00F75050"/>
    <w:rsid w:val="00F75D73"/>
    <w:rsid w:val="00F76438"/>
    <w:rsid w:val="00F76D7E"/>
    <w:rsid w:val="00F77B36"/>
    <w:rsid w:val="00F80CF8"/>
    <w:rsid w:val="00F80F13"/>
    <w:rsid w:val="00F8112C"/>
    <w:rsid w:val="00F81D3F"/>
    <w:rsid w:val="00F8201D"/>
    <w:rsid w:val="00F826DF"/>
    <w:rsid w:val="00F82AC5"/>
    <w:rsid w:val="00F82B78"/>
    <w:rsid w:val="00F83118"/>
    <w:rsid w:val="00F835CE"/>
    <w:rsid w:val="00F83699"/>
    <w:rsid w:val="00F838D4"/>
    <w:rsid w:val="00F83D14"/>
    <w:rsid w:val="00F8412A"/>
    <w:rsid w:val="00F8433A"/>
    <w:rsid w:val="00F84F44"/>
    <w:rsid w:val="00F85535"/>
    <w:rsid w:val="00F85662"/>
    <w:rsid w:val="00F858D1"/>
    <w:rsid w:val="00F85CC9"/>
    <w:rsid w:val="00F86874"/>
    <w:rsid w:val="00F868A1"/>
    <w:rsid w:val="00F86AF8"/>
    <w:rsid w:val="00F86FC7"/>
    <w:rsid w:val="00F879E8"/>
    <w:rsid w:val="00F879FA"/>
    <w:rsid w:val="00F87A80"/>
    <w:rsid w:val="00F87F95"/>
    <w:rsid w:val="00F901B8"/>
    <w:rsid w:val="00F93156"/>
    <w:rsid w:val="00F936E1"/>
    <w:rsid w:val="00F936FC"/>
    <w:rsid w:val="00F93D60"/>
    <w:rsid w:val="00F94057"/>
    <w:rsid w:val="00F942FC"/>
    <w:rsid w:val="00F95253"/>
    <w:rsid w:val="00F95855"/>
    <w:rsid w:val="00F958BF"/>
    <w:rsid w:val="00F95E12"/>
    <w:rsid w:val="00F96347"/>
    <w:rsid w:val="00F97603"/>
    <w:rsid w:val="00F97BC4"/>
    <w:rsid w:val="00F97BFF"/>
    <w:rsid w:val="00F97C83"/>
    <w:rsid w:val="00F97DE2"/>
    <w:rsid w:val="00F97E02"/>
    <w:rsid w:val="00FA00B9"/>
    <w:rsid w:val="00FA04F0"/>
    <w:rsid w:val="00FA05AA"/>
    <w:rsid w:val="00FA0621"/>
    <w:rsid w:val="00FA09B3"/>
    <w:rsid w:val="00FA0AA1"/>
    <w:rsid w:val="00FA0D94"/>
    <w:rsid w:val="00FA0F54"/>
    <w:rsid w:val="00FA1CC5"/>
    <w:rsid w:val="00FA20B5"/>
    <w:rsid w:val="00FA20B6"/>
    <w:rsid w:val="00FA26A7"/>
    <w:rsid w:val="00FA2A33"/>
    <w:rsid w:val="00FA2B62"/>
    <w:rsid w:val="00FA2BCF"/>
    <w:rsid w:val="00FA2D74"/>
    <w:rsid w:val="00FA37D0"/>
    <w:rsid w:val="00FA3C82"/>
    <w:rsid w:val="00FA432D"/>
    <w:rsid w:val="00FA432E"/>
    <w:rsid w:val="00FA442E"/>
    <w:rsid w:val="00FA4C69"/>
    <w:rsid w:val="00FA5219"/>
    <w:rsid w:val="00FA533E"/>
    <w:rsid w:val="00FA5577"/>
    <w:rsid w:val="00FA55AF"/>
    <w:rsid w:val="00FA57F6"/>
    <w:rsid w:val="00FA5896"/>
    <w:rsid w:val="00FA5A57"/>
    <w:rsid w:val="00FA5D6D"/>
    <w:rsid w:val="00FA6051"/>
    <w:rsid w:val="00FA64F3"/>
    <w:rsid w:val="00FA6743"/>
    <w:rsid w:val="00FA6CC9"/>
    <w:rsid w:val="00FA7226"/>
    <w:rsid w:val="00FA7E45"/>
    <w:rsid w:val="00FA7F45"/>
    <w:rsid w:val="00FB0415"/>
    <w:rsid w:val="00FB04B8"/>
    <w:rsid w:val="00FB0AF3"/>
    <w:rsid w:val="00FB1C0A"/>
    <w:rsid w:val="00FB2174"/>
    <w:rsid w:val="00FB24AD"/>
    <w:rsid w:val="00FB2500"/>
    <w:rsid w:val="00FB2587"/>
    <w:rsid w:val="00FB2AE0"/>
    <w:rsid w:val="00FB34CF"/>
    <w:rsid w:val="00FB3D50"/>
    <w:rsid w:val="00FB435A"/>
    <w:rsid w:val="00FB461F"/>
    <w:rsid w:val="00FB4653"/>
    <w:rsid w:val="00FB4A45"/>
    <w:rsid w:val="00FB4C19"/>
    <w:rsid w:val="00FB54B1"/>
    <w:rsid w:val="00FB573D"/>
    <w:rsid w:val="00FB587F"/>
    <w:rsid w:val="00FB6070"/>
    <w:rsid w:val="00FB702A"/>
    <w:rsid w:val="00FB7883"/>
    <w:rsid w:val="00FB79F1"/>
    <w:rsid w:val="00FB7A0F"/>
    <w:rsid w:val="00FB7DB5"/>
    <w:rsid w:val="00FB7F12"/>
    <w:rsid w:val="00FC0018"/>
    <w:rsid w:val="00FC0F40"/>
    <w:rsid w:val="00FC1433"/>
    <w:rsid w:val="00FC1EF1"/>
    <w:rsid w:val="00FC2181"/>
    <w:rsid w:val="00FC21F1"/>
    <w:rsid w:val="00FC23AF"/>
    <w:rsid w:val="00FC2C4A"/>
    <w:rsid w:val="00FC3162"/>
    <w:rsid w:val="00FC345B"/>
    <w:rsid w:val="00FC39A2"/>
    <w:rsid w:val="00FC3E95"/>
    <w:rsid w:val="00FC4575"/>
    <w:rsid w:val="00FC49E1"/>
    <w:rsid w:val="00FC4CA1"/>
    <w:rsid w:val="00FC5502"/>
    <w:rsid w:val="00FC5677"/>
    <w:rsid w:val="00FC5A98"/>
    <w:rsid w:val="00FC5E26"/>
    <w:rsid w:val="00FC65B6"/>
    <w:rsid w:val="00FC7CD0"/>
    <w:rsid w:val="00FC7F0C"/>
    <w:rsid w:val="00FD0413"/>
    <w:rsid w:val="00FD0B97"/>
    <w:rsid w:val="00FD11C8"/>
    <w:rsid w:val="00FD15D6"/>
    <w:rsid w:val="00FD1792"/>
    <w:rsid w:val="00FD25CD"/>
    <w:rsid w:val="00FD2761"/>
    <w:rsid w:val="00FD27B0"/>
    <w:rsid w:val="00FD2AAF"/>
    <w:rsid w:val="00FD2CA1"/>
    <w:rsid w:val="00FD2E4E"/>
    <w:rsid w:val="00FD2FC1"/>
    <w:rsid w:val="00FD30B6"/>
    <w:rsid w:val="00FD30C5"/>
    <w:rsid w:val="00FD3130"/>
    <w:rsid w:val="00FD3181"/>
    <w:rsid w:val="00FD38F4"/>
    <w:rsid w:val="00FD3C48"/>
    <w:rsid w:val="00FD4069"/>
    <w:rsid w:val="00FD4099"/>
    <w:rsid w:val="00FD49EE"/>
    <w:rsid w:val="00FD4FFD"/>
    <w:rsid w:val="00FD56E6"/>
    <w:rsid w:val="00FD5A49"/>
    <w:rsid w:val="00FD5DEB"/>
    <w:rsid w:val="00FD5EB4"/>
    <w:rsid w:val="00FD65B8"/>
    <w:rsid w:val="00FD66F0"/>
    <w:rsid w:val="00FD67C0"/>
    <w:rsid w:val="00FD6A77"/>
    <w:rsid w:val="00FD6D90"/>
    <w:rsid w:val="00FD7626"/>
    <w:rsid w:val="00FD7635"/>
    <w:rsid w:val="00FD7A8B"/>
    <w:rsid w:val="00FD7B3A"/>
    <w:rsid w:val="00FD7CBD"/>
    <w:rsid w:val="00FE01DC"/>
    <w:rsid w:val="00FE089B"/>
    <w:rsid w:val="00FE0CDE"/>
    <w:rsid w:val="00FE0F6A"/>
    <w:rsid w:val="00FE1074"/>
    <w:rsid w:val="00FE1415"/>
    <w:rsid w:val="00FE167D"/>
    <w:rsid w:val="00FE1840"/>
    <w:rsid w:val="00FE1BF7"/>
    <w:rsid w:val="00FE1D78"/>
    <w:rsid w:val="00FE29DC"/>
    <w:rsid w:val="00FE38B6"/>
    <w:rsid w:val="00FE397D"/>
    <w:rsid w:val="00FE41B0"/>
    <w:rsid w:val="00FE461A"/>
    <w:rsid w:val="00FE4FD2"/>
    <w:rsid w:val="00FE515B"/>
    <w:rsid w:val="00FE5327"/>
    <w:rsid w:val="00FE56C1"/>
    <w:rsid w:val="00FE6FD7"/>
    <w:rsid w:val="00FE7BDA"/>
    <w:rsid w:val="00FE7CD4"/>
    <w:rsid w:val="00FE7EB1"/>
    <w:rsid w:val="00FF02EF"/>
    <w:rsid w:val="00FF05C7"/>
    <w:rsid w:val="00FF0AA1"/>
    <w:rsid w:val="00FF10AE"/>
    <w:rsid w:val="00FF136D"/>
    <w:rsid w:val="00FF1924"/>
    <w:rsid w:val="00FF19A6"/>
    <w:rsid w:val="00FF1EE9"/>
    <w:rsid w:val="00FF1EEF"/>
    <w:rsid w:val="00FF2371"/>
    <w:rsid w:val="00FF302F"/>
    <w:rsid w:val="00FF309B"/>
    <w:rsid w:val="00FF335C"/>
    <w:rsid w:val="00FF33DF"/>
    <w:rsid w:val="00FF3412"/>
    <w:rsid w:val="00FF34B5"/>
    <w:rsid w:val="00FF34E6"/>
    <w:rsid w:val="00FF362A"/>
    <w:rsid w:val="00FF41AF"/>
    <w:rsid w:val="00FF4480"/>
    <w:rsid w:val="00FF4581"/>
    <w:rsid w:val="00FF459D"/>
    <w:rsid w:val="00FF4669"/>
    <w:rsid w:val="00FF467E"/>
    <w:rsid w:val="00FF5EC8"/>
    <w:rsid w:val="00FF5F63"/>
    <w:rsid w:val="00FF601E"/>
    <w:rsid w:val="00FF62D7"/>
    <w:rsid w:val="00FF7134"/>
    <w:rsid w:val="00FF73EE"/>
    <w:rsid w:val="00FF76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C03C3"/>
  <w15:docId w15:val="{AD4966CB-9DE2-44BD-BC5E-5427550F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2 pt,Centrado"/>
    <w:qFormat/>
    <w:rsid w:val="009E0D58"/>
  </w:style>
  <w:style w:type="paragraph" w:styleId="Ttulo1">
    <w:name w:val="heading 1"/>
    <w:basedOn w:val="Normal"/>
    <w:next w:val="Normal"/>
    <w:link w:val="Ttulo1Car"/>
    <w:qFormat/>
    <w:pPr>
      <w:keepNext/>
      <w:jc w:val="center"/>
      <w:outlineLvl w:val="0"/>
    </w:pPr>
    <w:rPr>
      <w:b/>
      <w:lang w:val="es-ES_tradnl"/>
    </w:rPr>
  </w:style>
  <w:style w:type="paragraph" w:styleId="Ttulo2">
    <w:name w:val="heading 2"/>
    <w:basedOn w:val="Normal"/>
    <w:next w:val="Normal"/>
    <w:link w:val="Ttulo2Car"/>
    <w:qFormat/>
    <w:pPr>
      <w:keepNext/>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576"/>
      <w:jc w:val="center"/>
      <w:outlineLvl w:val="1"/>
    </w:pPr>
    <w:rPr>
      <w:b/>
      <w:i/>
      <w:sz w:val="24"/>
    </w:rPr>
  </w:style>
  <w:style w:type="paragraph" w:styleId="Ttulo3">
    <w:name w:val="heading 3"/>
    <w:basedOn w:val="Normal"/>
    <w:next w:val="Normal"/>
    <w:link w:val="Ttulo3Car"/>
    <w:qFormat/>
    <w:pPr>
      <w:keepNext/>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576"/>
      <w:jc w:val="center"/>
      <w:outlineLvl w:val="2"/>
    </w:pPr>
    <w:rPr>
      <w:b/>
      <w:sz w:val="24"/>
    </w:rPr>
  </w:style>
  <w:style w:type="paragraph" w:styleId="Ttulo4">
    <w:name w:val="heading 4"/>
    <w:basedOn w:val="Normal"/>
    <w:next w:val="Normal"/>
    <w:link w:val="Ttulo4Car"/>
    <w:qFormat/>
    <w:pPr>
      <w:keepNext/>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center"/>
      <w:outlineLvl w:val="3"/>
    </w:pPr>
    <w:rPr>
      <w:b/>
      <w:sz w:val="24"/>
    </w:rPr>
  </w:style>
  <w:style w:type="paragraph" w:styleId="Ttulo5">
    <w:name w:val="heading 5"/>
    <w:basedOn w:val="Normal"/>
    <w:next w:val="Normal"/>
    <w:link w:val="Ttulo5Car"/>
    <w:qFormat/>
    <w:pPr>
      <w:keepNext/>
      <w:jc w:val="center"/>
      <w:outlineLvl w:val="4"/>
    </w:pPr>
    <w:rPr>
      <w:snapToGrid w:val="0"/>
      <w:color w:val="000000"/>
      <w:sz w:val="24"/>
    </w:rPr>
  </w:style>
  <w:style w:type="paragraph" w:styleId="Ttulo6">
    <w:name w:val="heading 6"/>
    <w:basedOn w:val="Normal"/>
    <w:next w:val="Normal"/>
    <w:link w:val="Ttulo6Car"/>
    <w:qFormat/>
    <w:pPr>
      <w:keepNext/>
      <w:outlineLvl w:val="5"/>
    </w:pPr>
    <w:rPr>
      <w:rFonts w:ascii="Arial" w:hAnsi="Arial"/>
      <w:snapToGrid w:val="0"/>
      <w:color w:val="000000"/>
      <w:sz w:val="24"/>
    </w:rPr>
  </w:style>
  <w:style w:type="paragraph" w:styleId="Ttulo7">
    <w:name w:val="heading 7"/>
    <w:basedOn w:val="Normal"/>
    <w:next w:val="Normal"/>
    <w:link w:val="Ttulo7Car"/>
    <w:qFormat/>
    <w:pPr>
      <w:keepNext/>
      <w:jc w:val="center"/>
      <w:outlineLvl w:val="6"/>
    </w:pPr>
    <w:rPr>
      <w:b/>
      <w:snapToGrid w:val="0"/>
      <w:color w:val="000000"/>
      <w:sz w:val="24"/>
    </w:rPr>
  </w:style>
  <w:style w:type="paragraph" w:styleId="Ttulo8">
    <w:name w:val="heading 8"/>
    <w:basedOn w:val="Normal"/>
    <w:next w:val="Normal"/>
    <w:link w:val="Ttulo8Car"/>
    <w:qFormat/>
    <w:pPr>
      <w:keepNext/>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142"/>
      <w:jc w:val="center"/>
      <w:outlineLvl w:val="7"/>
    </w:pPr>
    <w:rPr>
      <w:b/>
      <w:sz w:val="24"/>
    </w:rPr>
  </w:style>
  <w:style w:type="paragraph" w:styleId="Ttulo9">
    <w:name w:val="heading 9"/>
    <w:basedOn w:val="Normal"/>
    <w:next w:val="Normal"/>
    <w:link w:val="Ttulo9Car"/>
    <w:qFormat/>
    <w:pPr>
      <w:keepNext/>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lang w:val="es-ES_tradnl"/>
    </w:rPr>
  </w:style>
  <w:style w:type="paragraph" w:styleId="Textoindependiente">
    <w:name w:val="Body Text"/>
    <w:basedOn w:val="Normal"/>
    <w:link w:val="TextoindependienteCar"/>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 w:val="right" w:leader="underscore" w:pos="10206"/>
      </w:tabs>
      <w:spacing w:line="240" w:lineRule="exact"/>
      <w:jc w:val="both"/>
    </w:pPr>
    <w:rPr>
      <w:sz w:val="22"/>
    </w:rPr>
  </w:style>
  <w:style w:type="paragraph" w:styleId="Textoindependiente2">
    <w:name w:val="Body Text 2"/>
    <w:basedOn w:val="Normal"/>
    <w:link w:val="Textoindependiente2Car"/>
    <w:pPr>
      <w:tabs>
        <w:tab w:val="right" w:leader="underscore" w:pos="10206"/>
      </w:tabs>
      <w:ind w:right="-284"/>
    </w:pPr>
    <w:rPr>
      <w:b/>
      <w:sz w:val="24"/>
    </w:rPr>
  </w:style>
  <w:style w:type="paragraph" w:styleId="Textoindependiente3">
    <w:name w:val="Body Text 3"/>
    <w:basedOn w:val="Normal"/>
    <w:link w:val="Textoindependiente3Car"/>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jc w:val="both"/>
    </w:pPr>
    <w:rPr>
      <w:sz w:val="24"/>
    </w:rPr>
  </w:style>
  <w:style w:type="paragraph" w:styleId="Sangradetextonormal">
    <w:name w:val="Body Text Indent"/>
    <w:basedOn w:val="Normal"/>
    <w:link w:val="SangradetextonormalCar"/>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567"/>
      <w:jc w:val="both"/>
    </w:pPr>
    <w:rPr>
      <w:b/>
      <w:sz w:val="24"/>
    </w:rPr>
  </w:style>
  <w:style w:type="paragraph" w:styleId="Sangra2detindependiente">
    <w:name w:val="Body Text Indent 2"/>
    <w:basedOn w:val="Normal"/>
    <w:link w:val="Sangra2detindependienteCar"/>
    <w:pPr>
      <w:tabs>
        <w:tab w:val="left" w:pos="851"/>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142"/>
      <w:jc w:val="both"/>
    </w:pPr>
    <w:rPr>
      <w:sz w:val="24"/>
    </w:rPr>
  </w:style>
  <w:style w:type="paragraph" w:styleId="Sangra3detindependiente">
    <w:name w:val="Body Text Indent 3"/>
    <w:basedOn w:val="Normal"/>
    <w:link w:val="Sangra3detindependienteCar"/>
    <w:pPr>
      <w:tabs>
        <w:tab w:val="left" w:pos="851"/>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exact"/>
      <w:ind w:left="142"/>
      <w:jc w:val="both"/>
    </w:pPr>
    <w:rPr>
      <w:b/>
      <w:sz w:val="24"/>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link w:val="TextodegloboCar"/>
    <w:semiHidden/>
    <w:rsid w:val="00EA5FC9"/>
    <w:rPr>
      <w:rFonts w:ascii="Tahoma" w:hAnsi="Tahoma" w:cs="Tahoma"/>
      <w:sz w:val="16"/>
      <w:szCs w:val="16"/>
    </w:rPr>
  </w:style>
  <w:style w:type="paragraph" w:styleId="Textodebloque">
    <w:name w:val="Block Text"/>
    <w:basedOn w:val="Normal"/>
    <w:rsid w:val="00796491"/>
    <w:pPr>
      <w:tabs>
        <w:tab w:val="left" w:pos="993"/>
      </w:tabs>
      <w:ind w:left="142" w:right="-568"/>
      <w:jc w:val="both"/>
    </w:pPr>
    <w:rPr>
      <w:sz w:val="24"/>
    </w:rPr>
  </w:style>
  <w:style w:type="table" w:styleId="Tablaconcuadrcula">
    <w:name w:val="Table Grid"/>
    <w:basedOn w:val="Tablanormal"/>
    <w:uiPriority w:val="99"/>
    <w:rsid w:val="00756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75914"/>
    <w:rPr>
      <w:b w:val="0"/>
      <w:bCs w:val="0"/>
      <w:strike w:val="0"/>
      <w:dstrike w:val="0"/>
      <w:color w:val="0000CC"/>
      <w:u w:val="none"/>
      <w:effect w:val="none"/>
    </w:rPr>
  </w:style>
  <w:style w:type="paragraph" w:styleId="NormalWeb">
    <w:name w:val="Normal (Web)"/>
    <w:basedOn w:val="Normal"/>
    <w:rsid w:val="00275914"/>
    <w:pPr>
      <w:spacing w:before="100" w:beforeAutospacing="1" w:after="100" w:afterAutospacing="1"/>
    </w:pPr>
    <w:rPr>
      <w:sz w:val="24"/>
      <w:szCs w:val="24"/>
    </w:rPr>
  </w:style>
  <w:style w:type="character" w:styleId="Textoennegrita">
    <w:name w:val="Strong"/>
    <w:qFormat/>
    <w:rsid w:val="009C16AE"/>
    <w:rPr>
      <w:b/>
      <w:bCs/>
    </w:rPr>
  </w:style>
  <w:style w:type="paragraph" w:styleId="Mapadeldocumento">
    <w:name w:val="Document Map"/>
    <w:basedOn w:val="Normal"/>
    <w:link w:val="MapadeldocumentoCar"/>
    <w:semiHidden/>
    <w:rsid w:val="00FA7F45"/>
    <w:pPr>
      <w:shd w:val="clear" w:color="auto" w:fill="000080"/>
    </w:pPr>
    <w:rPr>
      <w:rFonts w:ascii="Tahoma" w:hAnsi="Tahoma" w:cs="Tahoma"/>
    </w:rPr>
  </w:style>
  <w:style w:type="table" w:styleId="Tablaconcuadrcula1">
    <w:name w:val="Table Grid 1"/>
    <w:basedOn w:val="Tablanormal"/>
    <w:rsid w:val="0026422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0A2740"/>
    <w:pPr>
      <w:autoSpaceDE w:val="0"/>
      <w:autoSpaceDN w:val="0"/>
      <w:adjustRightInd w:val="0"/>
    </w:pPr>
    <w:rPr>
      <w:rFonts w:ascii="Verdana" w:eastAsia="Calibri" w:hAnsi="Verdana" w:cs="Verdana"/>
      <w:color w:val="000000"/>
      <w:sz w:val="24"/>
      <w:szCs w:val="24"/>
    </w:rPr>
  </w:style>
  <w:style w:type="paragraph" w:customStyle="1" w:styleId="Pa21">
    <w:name w:val="Pa21"/>
    <w:basedOn w:val="Normal"/>
    <w:next w:val="Normal"/>
    <w:rsid w:val="00414DE5"/>
    <w:pPr>
      <w:autoSpaceDE w:val="0"/>
      <w:autoSpaceDN w:val="0"/>
      <w:adjustRightInd w:val="0"/>
      <w:spacing w:line="161" w:lineRule="atLeast"/>
    </w:pPr>
    <w:rPr>
      <w:rFonts w:ascii="Verdana" w:eastAsia="Calibri" w:hAnsi="Verdana"/>
      <w:sz w:val="24"/>
      <w:szCs w:val="24"/>
      <w:lang w:eastAsia="en-US"/>
    </w:rPr>
  </w:style>
  <w:style w:type="paragraph" w:customStyle="1" w:styleId="Pa24">
    <w:name w:val="Pa24"/>
    <w:basedOn w:val="Normal"/>
    <w:next w:val="Normal"/>
    <w:rsid w:val="00414DE5"/>
    <w:pPr>
      <w:autoSpaceDE w:val="0"/>
      <w:autoSpaceDN w:val="0"/>
      <w:adjustRightInd w:val="0"/>
      <w:spacing w:line="161" w:lineRule="atLeast"/>
    </w:pPr>
    <w:rPr>
      <w:rFonts w:ascii="Verdana" w:eastAsia="Calibri" w:hAnsi="Verdana"/>
      <w:sz w:val="24"/>
      <w:szCs w:val="24"/>
      <w:lang w:eastAsia="en-US"/>
    </w:rPr>
  </w:style>
  <w:style w:type="paragraph" w:customStyle="1" w:styleId="pa19">
    <w:name w:val="pa19"/>
    <w:basedOn w:val="Normal"/>
    <w:rsid w:val="001266CE"/>
    <w:pPr>
      <w:spacing w:before="100" w:beforeAutospacing="1" w:after="100" w:afterAutospacing="1"/>
    </w:pPr>
    <w:rPr>
      <w:sz w:val="24"/>
      <w:szCs w:val="24"/>
    </w:rPr>
  </w:style>
  <w:style w:type="paragraph" w:customStyle="1" w:styleId="pa20">
    <w:name w:val="pa20"/>
    <w:basedOn w:val="Normal"/>
    <w:rsid w:val="001266CE"/>
    <w:pPr>
      <w:spacing w:before="100" w:beforeAutospacing="1" w:after="100" w:afterAutospacing="1"/>
    </w:pPr>
    <w:rPr>
      <w:sz w:val="24"/>
      <w:szCs w:val="24"/>
    </w:rPr>
  </w:style>
  <w:style w:type="paragraph" w:customStyle="1" w:styleId="pa210">
    <w:name w:val="pa21"/>
    <w:basedOn w:val="Normal"/>
    <w:rsid w:val="001266CE"/>
    <w:pPr>
      <w:spacing w:before="100" w:beforeAutospacing="1" w:after="100" w:afterAutospacing="1"/>
    </w:pPr>
    <w:rPr>
      <w:sz w:val="24"/>
      <w:szCs w:val="24"/>
    </w:rPr>
  </w:style>
  <w:style w:type="paragraph" w:styleId="Revisin">
    <w:name w:val="Revision"/>
    <w:hidden/>
    <w:uiPriority w:val="99"/>
    <w:semiHidden/>
    <w:rsid w:val="0046759D"/>
  </w:style>
  <w:style w:type="paragraph" w:styleId="Prrafodelista">
    <w:name w:val="List Paragraph"/>
    <w:basedOn w:val="Normal"/>
    <w:uiPriority w:val="34"/>
    <w:qFormat/>
    <w:rsid w:val="00155323"/>
    <w:pPr>
      <w:ind w:left="720"/>
      <w:contextualSpacing/>
    </w:pPr>
  </w:style>
  <w:style w:type="character" w:customStyle="1" w:styleId="Ttulo4Car">
    <w:name w:val="Título 4 Car"/>
    <w:basedOn w:val="Fuentedeprrafopredeter"/>
    <w:link w:val="Ttulo4"/>
    <w:rsid w:val="004951AB"/>
    <w:rPr>
      <w:b/>
      <w:sz w:val="24"/>
    </w:rPr>
  </w:style>
  <w:style w:type="character" w:customStyle="1" w:styleId="Ttulo6Car">
    <w:name w:val="Título 6 Car"/>
    <w:basedOn w:val="Fuentedeprrafopredeter"/>
    <w:link w:val="Ttulo6"/>
    <w:rsid w:val="004951AB"/>
    <w:rPr>
      <w:rFonts w:ascii="Arial" w:hAnsi="Arial"/>
      <w:snapToGrid w:val="0"/>
      <w:color w:val="000000"/>
      <w:sz w:val="24"/>
    </w:rPr>
  </w:style>
  <w:style w:type="character" w:customStyle="1" w:styleId="Ttulo7Car">
    <w:name w:val="Título 7 Car"/>
    <w:basedOn w:val="Fuentedeprrafopredeter"/>
    <w:link w:val="Ttulo7"/>
    <w:rsid w:val="004951AB"/>
    <w:rPr>
      <w:b/>
      <w:snapToGrid w:val="0"/>
      <w:color w:val="000000"/>
      <w:sz w:val="24"/>
    </w:rPr>
  </w:style>
  <w:style w:type="character" w:customStyle="1" w:styleId="EncabezadoCar">
    <w:name w:val="Encabezado Car"/>
    <w:basedOn w:val="Fuentedeprrafopredeter"/>
    <w:link w:val="Encabezado"/>
    <w:rsid w:val="004951AB"/>
    <w:rPr>
      <w:lang w:val="es-ES_tradnl"/>
    </w:rPr>
  </w:style>
  <w:style w:type="character" w:customStyle="1" w:styleId="Sangra2detindependienteCar">
    <w:name w:val="Sangría 2 de t. independiente Car"/>
    <w:basedOn w:val="Fuentedeprrafopredeter"/>
    <w:link w:val="Sangra2detindependiente"/>
    <w:rsid w:val="004951AB"/>
    <w:rPr>
      <w:sz w:val="24"/>
    </w:rPr>
  </w:style>
  <w:style w:type="character" w:styleId="Textodelmarcadordeposicin">
    <w:name w:val="Placeholder Text"/>
    <w:basedOn w:val="Fuentedeprrafopredeter"/>
    <w:uiPriority w:val="99"/>
    <w:semiHidden/>
    <w:rsid w:val="003B0A77"/>
    <w:rPr>
      <w:color w:val="808080"/>
    </w:rPr>
  </w:style>
  <w:style w:type="character" w:styleId="Refdecomentario">
    <w:name w:val="annotation reference"/>
    <w:basedOn w:val="Fuentedeprrafopredeter"/>
    <w:uiPriority w:val="99"/>
    <w:semiHidden/>
    <w:unhideWhenUsed/>
    <w:rsid w:val="00833E57"/>
    <w:rPr>
      <w:sz w:val="16"/>
      <w:szCs w:val="16"/>
    </w:rPr>
  </w:style>
  <w:style w:type="paragraph" w:styleId="Textocomentario">
    <w:name w:val="annotation text"/>
    <w:basedOn w:val="Normal"/>
    <w:link w:val="TextocomentarioCar"/>
    <w:uiPriority w:val="99"/>
    <w:semiHidden/>
    <w:unhideWhenUsed/>
    <w:rsid w:val="00833E57"/>
  </w:style>
  <w:style w:type="character" w:customStyle="1" w:styleId="TextocomentarioCar">
    <w:name w:val="Texto comentario Car"/>
    <w:basedOn w:val="Fuentedeprrafopredeter"/>
    <w:link w:val="Textocomentario"/>
    <w:uiPriority w:val="99"/>
    <w:semiHidden/>
    <w:rsid w:val="00833E57"/>
  </w:style>
  <w:style w:type="paragraph" w:styleId="Asuntodelcomentario">
    <w:name w:val="annotation subject"/>
    <w:basedOn w:val="Textocomentario"/>
    <w:next w:val="Textocomentario"/>
    <w:link w:val="AsuntodelcomentarioCar"/>
    <w:uiPriority w:val="99"/>
    <w:semiHidden/>
    <w:unhideWhenUsed/>
    <w:rsid w:val="00833E57"/>
    <w:rPr>
      <w:b/>
      <w:bCs/>
    </w:rPr>
  </w:style>
  <w:style w:type="character" w:customStyle="1" w:styleId="AsuntodelcomentarioCar">
    <w:name w:val="Asunto del comentario Car"/>
    <w:basedOn w:val="TextocomentarioCar"/>
    <w:link w:val="Asuntodelcomentario"/>
    <w:uiPriority w:val="99"/>
    <w:semiHidden/>
    <w:rsid w:val="00833E57"/>
    <w:rPr>
      <w:b/>
      <w:bCs/>
    </w:rPr>
  </w:style>
  <w:style w:type="paragraph" w:customStyle="1" w:styleId="Pa22">
    <w:name w:val="Pa22"/>
    <w:basedOn w:val="Normal"/>
    <w:next w:val="Normal"/>
    <w:uiPriority w:val="99"/>
    <w:rsid w:val="00206EF4"/>
    <w:pPr>
      <w:autoSpaceDE w:val="0"/>
      <w:autoSpaceDN w:val="0"/>
      <w:adjustRightInd w:val="0"/>
      <w:spacing w:line="161" w:lineRule="atLeast"/>
      <w:jc w:val="center"/>
    </w:pPr>
    <w:rPr>
      <w:rFonts w:ascii="LCEBEP+TimesNewRomanPS" w:eastAsiaTheme="minorHAnsi" w:hAnsi="LCEBEP+TimesNewRomanPS" w:cstheme="minorBidi"/>
      <w:b/>
      <w:sz w:val="24"/>
      <w:szCs w:val="24"/>
      <w:lang w:eastAsia="en-US"/>
    </w:rPr>
  </w:style>
  <w:style w:type="character" w:customStyle="1" w:styleId="TextoindependienteCar">
    <w:name w:val="Texto independiente Car"/>
    <w:basedOn w:val="Fuentedeprrafopredeter"/>
    <w:link w:val="Textoindependiente"/>
    <w:rsid w:val="00DA2809"/>
    <w:rPr>
      <w:sz w:val="22"/>
    </w:rPr>
  </w:style>
  <w:style w:type="character" w:customStyle="1" w:styleId="PiedepginaCar">
    <w:name w:val="Pie de página Car"/>
    <w:basedOn w:val="Fuentedeprrafopredeter"/>
    <w:link w:val="Piedepgina"/>
    <w:uiPriority w:val="99"/>
    <w:rsid w:val="00512667"/>
  </w:style>
  <w:style w:type="character" w:customStyle="1" w:styleId="Ttulo1Car">
    <w:name w:val="Título 1 Car"/>
    <w:basedOn w:val="Fuentedeprrafopredeter"/>
    <w:link w:val="Ttulo1"/>
    <w:rsid w:val="006C4C4F"/>
    <w:rPr>
      <w:b/>
      <w:lang w:val="es-ES_tradnl"/>
    </w:rPr>
  </w:style>
  <w:style w:type="character" w:customStyle="1" w:styleId="Ttulo2Car">
    <w:name w:val="Título 2 Car"/>
    <w:basedOn w:val="Fuentedeprrafopredeter"/>
    <w:link w:val="Ttulo2"/>
    <w:rsid w:val="006C4C4F"/>
    <w:rPr>
      <w:b/>
      <w:i/>
      <w:sz w:val="24"/>
    </w:rPr>
  </w:style>
  <w:style w:type="character" w:customStyle="1" w:styleId="Ttulo3Car">
    <w:name w:val="Título 3 Car"/>
    <w:basedOn w:val="Fuentedeprrafopredeter"/>
    <w:link w:val="Ttulo3"/>
    <w:rsid w:val="006C4C4F"/>
    <w:rPr>
      <w:b/>
      <w:sz w:val="24"/>
    </w:rPr>
  </w:style>
  <w:style w:type="character" w:customStyle="1" w:styleId="Ttulo5Car">
    <w:name w:val="Título 5 Car"/>
    <w:basedOn w:val="Fuentedeprrafopredeter"/>
    <w:link w:val="Ttulo5"/>
    <w:rsid w:val="006C4C4F"/>
    <w:rPr>
      <w:snapToGrid w:val="0"/>
      <w:color w:val="000000"/>
      <w:sz w:val="24"/>
    </w:rPr>
  </w:style>
  <w:style w:type="character" w:customStyle="1" w:styleId="Ttulo8Car">
    <w:name w:val="Título 8 Car"/>
    <w:basedOn w:val="Fuentedeprrafopredeter"/>
    <w:link w:val="Ttulo8"/>
    <w:rsid w:val="006C4C4F"/>
    <w:rPr>
      <w:b/>
      <w:sz w:val="24"/>
    </w:rPr>
  </w:style>
  <w:style w:type="character" w:customStyle="1" w:styleId="Ttulo9Car">
    <w:name w:val="Título 9 Car"/>
    <w:basedOn w:val="Fuentedeprrafopredeter"/>
    <w:link w:val="Ttulo9"/>
    <w:rsid w:val="006C4C4F"/>
    <w:rPr>
      <w:b/>
      <w:sz w:val="24"/>
    </w:rPr>
  </w:style>
  <w:style w:type="paragraph" w:customStyle="1" w:styleId="CarCar1">
    <w:name w:val="Car Car1"/>
    <w:basedOn w:val="Normal"/>
    <w:semiHidden/>
    <w:rsid w:val="006C4C4F"/>
    <w:pPr>
      <w:spacing w:before="60" w:after="160" w:line="240" w:lineRule="exact"/>
    </w:pPr>
    <w:rPr>
      <w:rFonts w:ascii="Verdana" w:hAnsi="Verdana"/>
      <w:color w:val="FF00FF"/>
      <w:lang w:val="en-US" w:eastAsia="en-US"/>
    </w:rPr>
  </w:style>
  <w:style w:type="character" w:customStyle="1" w:styleId="TextodegloboCar">
    <w:name w:val="Texto de globo Car"/>
    <w:basedOn w:val="Fuentedeprrafopredeter"/>
    <w:link w:val="Textodeglobo"/>
    <w:semiHidden/>
    <w:rsid w:val="006C4C4F"/>
    <w:rPr>
      <w:rFonts w:ascii="Tahoma" w:hAnsi="Tahoma" w:cs="Tahoma"/>
      <w:sz w:val="16"/>
      <w:szCs w:val="16"/>
    </w:rPr>
  </w:style>
  <w:style w:type="paragraph" w:customStyle="1" w:styleId="CarCar">
    <w:name w:val="Car Car"/>
    <w:basedOn w:val="Normal"/>
    <w:semiHidden/>
    <w:rsid w:val="006C4C4F"/>
    <w:pPr>
      <w:spacing w:before="60" w:after="160" w:line="240" w:lineRule="exact"/>
    </w:pPr>
    <w:rPr>
      <w:rFonts w:ascii="Verdana" w:hAnsi="Verdana"/>
      <w:color w:val="FF00FF"/>
      <w:lang w:val="en-US" w:eastAsia="en-US"/>
    </w:rPr>
  </w:style>
  <w:style w:type="paragraph" w:customStyle="1" w:styleId="CarCarCarCarCarCarCarCar1">
    <w:name w:val="Car Car Car Car Car Car Car Car1"/>
    <w:basedOn w:val="Normal"/>
    <w:semiHidden/>
    <w:rsid w:val="006C4C4F"/>
    <w:pPr>
      <w:spacing w:before="60" w:after="160" w:line="240" w:lineRule="exact"/>
    </w:pPr>
    <w:rPr>
      <w:rFonts w:ascii="Verdana" w:hAnsi="Verdana"/>
      <w:color w:val="FF00FF"/>
      <w:lang w:val="en-US" w:eastAsia="en-US"/>
    </w:rPr>
  </w:style>
  <w:style w:type="paragraph" w:customStyle="1" w:styleId="subtit-azul">
    <w:name w:val="subtit-azul"/>
    <w:basedOn w:val="Normal"/>
    <w:rsid w:val="006C4C4F"/>
    <w:pPr>
      <w:spacing w:before="100" w:beforeAutospacing="1" w:after="100" w:afterAutospacing="1"/>
    </w:pPr>
    <w:rPr>
      <w:sz w:val="24"/>
      <w:szCs w:val="24"/>
    </w:rPr>
  </w:style>
  <w:style w:type="character" w:customStyle="1" w:styleId="Textoindependiente2Car">
    <w:name w:val="Texto independiente 2 Car"/>
    <w:basedOn w:val="Fuentedeprrafopredeter"/>
    <w:link w:val="Textoindependiente2"/>
    <w:rsid w:val="006C4C4F"/>
    <w:rPr>
      <w:b/>
      <w:sz w:val="24"/>
    </w:rPr>
  </w:style>
  <w:style w:type="character" w:customStyle="1" w:styleId="Textoindependiente3Car">
    <w:name w:val="Texto independiente 3 Car"/>
    <w:basedOn w:val="Fuentedeprrafopredeter"/>
    <w:link w:val="Textoindependiente3"/>
    <w:rsid w:val="006C4C4F"/>
    <w:rPr>
      <w:sz w:val="24"/>
    </w:rPr>
  </w:style>
  <w:style w:type="character" w:customStyle="1" w:styleId="SangradetextonormalCar">
    <w:name w:val="Sangría de texto normal Car"/>
    <w:basedOn w:val="Fuentedeprrafopredeter"/>
    <w:link w:val="Sangradetextonormal"/>
    <w:rsid w:val="006C4C4F"/>
    <w:rPr>
      <w:b/>
      <w:sz w:val="24"/>
    </w:rPr>
  </w:style>
  <w:style w:type="character" w:customStyle="1" w:styleId="Sangra3detindependienteCar">
    <w:name w:val="Sangría 3 de t. independiente Car"/>
    <w:basedOn w:val="Fuentedeprrafopredeter"/>
    <w:link w:val="Sangra3detindependiente"/>
    <w:rsid w:val="006C4C4F"/>
    <w:rPr>
      <w:b/>
      <w:sz w:val="24"/>
    </w:rPr>
  </w:style>
  <w:style w:type="character" w:customStyle="1" w:styleId="MapadeldocumentoCar">
    <w:name w:val="Mapa del documento Car"/>
    <w:basedOn w:val="Fuentedeprrafopredeter"/>
    <w:link w:val="Mapadeldocumento"/>
    <w:semiHidden/>
    <w:rsid w:val="006C4C4F"/>
    <w:rPr>
      <w:rFonts w:ascii="Tahoma" w:hAnsi="Tahoma" w:cs="Tahoma"/>
      <w:shd w:val="clear" w:color="auto" w:fill="000080"/>
    </w:rPr>
  </w:style>
  <w:style w:type="character" w:customStyle="1" w:styleId="MapadeldocumentoCar1">
    <w:name w:val="Mapa del documento Car1"/>
    <w:basedOn w:val="Fuentedeprrafopredeter"/>
    <w:uiPriority w:val="99"/>
    <w:semiHidden/>
    <w:rsid w:val="006C4C4F"/>
    <w:rPr>
      <w:rFonts w:ascii="Segoe UI" w:hAnsi="Segoe UI" w:cs="Segoe UI"/>
      <w:sz w:val="16"/>
      <w:szCs w:val="16"/>
    </w:rPr>
  </w:style>
  <w:style w:type="character" w:customStyle="1" w:styleId="TextocomentarioCar1">
    <w:name w:val="Texto comentario Car1"/>
    <w:basedOn w:val="Fuentedeprrafopredeter"/>
    <w:uiPriority w:val="99"/>
    <w:semiHidden/>
    <w:rsid w:val="006C4C4F"/>
  </w:style>
  <w:style w:type="character" w:customStyle="1" w:styleId="AsuntodelcomentarioCar1">
    <w:name w:val="Asunto del comentario Car1"/>
    <w:basedOn w:val="TextocomentarioCar1"/>
    <w:uiPriority w:val="99"/>
    <w:semiHidden/>
    <w:rsid w:val="006C4C4F"/>
    <w:rPr>
      <w:b/>
      <w:bCs/>
    </w:rPr>
  </w:style>
  <w:style w:type="character" w:styleId="Ttulodellibro">
    <w:name w:val="Book Title"/>
    <w:basedOn w:val="Fuentedeprrafopredeter"/>
    <w:uiPriority w:val="33"/>
    <w:qFormat/>
    <w:rsid w:val="00C1490E"/>
    <w:rPr>
      <w:b/>
      <w:bCs/>
      <w:smallCaps/>
      <w:spacing w:val="5"/>
    </w:rPr>
  </w:style>
  <w:style w:type="paragraph" w:customStyle="1" w:styleId="ACUERDORETRIBUCIONES">
    <w:name w:val="ACUERDO RETRIBUCIONES"/>
    <w:basedOn w:val="Ttulo7"/>
    <w:qFormat/>
    <w:rsid w:val="00DC7F34"/>
    <w:rPr>
      <w:rFonts w:asciiTheme="minorHAnsi" w:hAnsiTheme="minorHAnsi" w:cstheme="minorHAnsi"/>
      <w:color w:val="auto"/>
    </w:rPr>
  </w:style>
  <w:style w:type="character" w:styleId="Hipervnculovisitado">
    <w:name w:val="FollowedHyperlink"/>
    <w:basedOn w:val="Fuentedeprrafopredeter"/>
    <w:uiPriority w:val="99"/>
    <w:semiHidden/>
    <w:unhideWhenUsed/>
    <w:rsid w:val="00925720"/>
    <w:rPr>
      <w:color w:val="800080" w:themeColor="followedHyperlink"/>
      <w:u w:val="single"/>
    </w:rPr>
  </w:style>
  <w:style w:type="character" w:styleId="nfasissutil">
    <w:name w:val="Subtle Emphasis"/>
    <w:basedOn w:val="Fuentedeprrafopredeter"/>
    <w:uiPriority w:val="19"/>
    <w:qFormat/>
    <w:rsid w:val="00EF1EEE"/>
    <w:rPr>
      <w:i/>
      <w:iCs/>
      <w:color w:val="808080" w:themeColor="text1" w:themeTint="7F"/>
    </w:rPr>
  </w:style>
  <w:style w:type="paragraph" w:customStyle="1" w:styleId="Pa15">
    <w:name w:val="Pa15"/>
    <w:basedOn w:val="Default"/>
    <w:next w:val="Default"/>
    <w:uiPriority w:val="99"/>
    <w:rsid w:val="0096616B"/>
    <w:pPr>
      <w:spacing w:line="161" w:lineRule="atLeast"/>
    </w:pPr>
    <w:rPr>
      <w:rFonts w:ascii="Calibri" w:eastAsia="Times New Roman" w:hAnsi="Calibri" w:cs="Times New Roman"/>
      <w:color w:val="auto"/>
    </w:rPr>
  </w:style>
  <w:style w:type="table" w:customStyle="1" w:styleId="Tablaconcuadrcula10">
    <w:name w:val="Tabla con cuadrícula1"/>
    <w:basedOn w:val="Tablanormal"/>
    <w:next w:val="Tablaconcuadrcula"/>
    <w:uiPriority w:val="99"/>
    <w:rsid w:val="009661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nguno">
    <w:name w:val="Ninguno"/>
    <w:rsid w:val="004B6D6B"/>
  </w:style>
  <w:style w:type="paragraph" w:customStyle="1" w:styleId="Cuerpo">
    <w:name w:val="Cuerpo"/>
    <w:rsid w:val="004B6D6B"/>
    <w:pPr>
      <w:pBdr>
        <w:top w:val="nil"/>
        <w:left w:val="nil"/>
        <w:bottom w:val="nil"/>
        <w:right w:val="nil"/>
        <w:between w:val="nil"/>
        <w:bar w:val="nil"/>
      </w:pBdr>
    </w:pPr>
    <w:rPr>
      <w:rFonts w:eastAsia="Arial Unicode MS" w:cs="Arial Unicode MS"/>
      <w:color w:val="000000"/>
      <w:u w:color="000000"/>
      <w:bdr w:val="nil"/>
    </w:rPr>
  </w:style>
  <w:style w:type="character" w:customStyle="1" w:styleId="markedcontent">
    <w:name w:val="markedcontent"/>
    <w:basedOn w:val="Fuentedeprrafopredeter"/>
    <w:rsid w:val="004B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71.xml"/><Relationship Id="rId21" Type="http://schemas.openxmlformats.org/officeDocument/2006/relationships/footer" Target="footer8.xml"/><Relationship Id="rId42" Type="http://schemas.openxmlformats.org/officeDocument/2006/relationships/footer" Target="footer22.xml"/><Relationship Id="rId47" Type="http://schemas.openxmlformats.org/officeDocument/2006/relationships/header" Target="header15.xml"/><Relationship Id="rId63" Type="http://schemas.openxmlformats.org/officeDocument/2006/relationships/footer" Target="footer35.xml"/><Relationship Id="rId68" Type="http://schemas.openxmlformats.org/officeDocument/2006/relationships/header" Target="header23.xml"/><Relationship Id="rId84" Type="http://schemas.openxmlformats.org/officeDocument/2006/relationships/footer" Target="footer49.xml"/><Relationship Id="rId89" Type="http://schemas.openxmlformats.org/officeDocument/2006/relationships/header" Target="header30.xml"/><Relationship Id="rId112" Type="http://schemas.openxmlformats.org/officeDocument/2006/relationships/footer" Target="footer68.xml"/><Relationship Id="rId133" Type="http://schemas.openxmlformats.org/officeDocument/2006/relationships/footer" Target="footer82.xml"/><Relationship Id="rId138" Type="http://schemas.openxmlformats.org/officeDocument/2006/relationships/footer" Target="footer85.xml"/><Relationship Id="rId154" Type="http://schemas.openxmlformats.org/officeDocument/2006/relationships/footer" Target="footer96.xml"/><Relationship Id="rId16" Type="http://schemas.openxmlformats.org/officeDocument/2006/relationships/footer" Target="footer5.xml"/><Relationship Id="rId107" Type="http://schemas.openxmlformats.org/officeDocument/2006/relationships/header" Target="header36.xml"/><Relationship Id="rId11" Type="http://schemas.openxmlformats.org/officeDocument/2006/relationships/header" Target="header2.xml"/><Relationship Id="rId32" Type="http://schemas.openxmlformats.org/officeDocument/2006/relationships/header" Target="header10.xml"/><Relationship Id="rId37" Type="http://schemas.openxmlformats.org/officeDocument/2006/relationships/footer" Target="footer19.xml"/><Relationship Id="rId53" Type="http://schemas.openxmlformats.org/officeDocument/2006/relationships/header" Target="header17.xml"/><Relationship Id="rId58" Type="http://schemas.openxmlformats.org/officeDocument/2006/relationships/footer" Target="footer32.xml"/><Relationship Id="rId74" Type="http://schemas.openxmlformats.org/officeDocument/2006/relationships/header" Target="header25.xml"/><Relationship Id="rId79" Type="http://schemas.openxmlformats.org/officeDocument/2006/relationships/footer" Target="footer46.xml"/><Relationship Id="rId102" Type="http://schemas.openxmlformats.org/officeDocument/2006/relationships/footer" Target="footer61.xml"/><Relationship Id="rId123" Type="http://schemas.openxmlformats.org/officeDocument/2006/relationships/footer" Target="footer75.xml"/><Relationship Id="rId128" Type="http://schemas.openxmlformats.org/officeDocument/2006/relationships/header" Target="header43.xml"/><Relationship Id="rId144" Type="http://schemas.openxmlformats.org/officeDocument/2006/relationships/footer" Target="footer89.xml"/><Relationship Id="rId149" Type="http://schemas.openxmlformats.org/officeDocument/2006/relationships/header" Target="header50.xml"/><Relationship Id="rId5" Type="http://schemas.openxmlformats.org/officeDocument/2006/relationships/webSettings" Target="webSettings.xml"/><Relationship Id="rId90" Type="http://schemas.openxmlformats.org/officeDocument/2006/relationships/footer" Target="footer53.xml"/><Relationship Id="rId95" Type="http://schemas.openxmlformats.org/officeDocument/2006/relationships/header" Target="header32.xml"/><Relationship Id="rId22" Type="http://schemas.openxmlformats.org/officeDocument/2006/relationships/footer" Target="footer9.xml"/><Relationship Id="rId27" Type="http://schemas.openxmlformats.org/officeDocument/2006/relationships/footer" Target="footer12.xml"/><Relationship Id="rId43" Type="http://schemas.openxmlformats.org/officeDocument/2006/relationships/footer" Target="footer23.xml"/><Relationship Id="rId48" Type="http://schemas.openxmlformats.org/officeDocument/2006/relationships/footer" Target="footer26.xml"/><Relationship Id="rId64" Type="http://schemas.openxmlformats.org/officeDocument/2006/relationships/footer" Target="footer36.xml"/><Relationship Id="rId69" Type="http://schemas.openxmlformats.org/officeDocument/2006/relationships/footer" Target="footer39.xml"/><Relationship Id="rId113" Type="http://schemas.openxmlformats.org/officeDocument/2006/relationships/header" Target="header38.xml"/><Relationship Id="rId118" Type="http://schemas.openxmlformats.org/officeDocument/2006/relationships/footer" Target="footer72.xml"/><Relationship Id="rId134" Type="http://schemas.openxmlformats.org/officeDocument/2006/relationships/header" Target="header45.xml"/><Relationship Id="rId139" Type="http://schemas.openxmlformats.org/officeDocument/2006/relationships/footer" Target="footer86.xml"/><Relationship Id="rId80" Type="http://schemas.openxmlformats.org/officeDocument/2006/relationships/header" Target="header27.xml"/><Relationship Id="rId85" Type="http://schemas.openxmlformats.org/officeDocument/2006/relationships/footer" Target="footer50.xml"/><Relationship Id="rId150" Type="http://schemas.openxmlformats.org/officeDocument/2006/relationships/footer" Target="footer93.xml"/><Relationship Id="rId155"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2.xml"/><Relationship Id="rId46" Type="http://schemas.openxmlformats.org/officeDocument/2006/relationships/footer" Target="footer25.xml"/><Relationship Id="rId59" Type="http://schemas.openxmlformats.org/officeDocument/2006/relationships/header" Target="header20.xml"/><Relationship Id="rId67" Type="http://schemas.openxmlformats.org/officeDocument/2006/relationships/footer" Target="footer38.xml"/><Relationship Id="rId103" Type="http://schemas.openxmlformats.org/officeDocument/2006/relationships/footer" Target="footer62.xml"/><Relationship Id="rId108" Type="http://schemas.openxmlformats.org/officeDocument/2006/relationships/footer" Target="footer65.xml"/><Relationship Id="rId116" Type="http://schemas.openxmlformats.org/officeDocument/2006/relationships/header" Target="header39.xml"/><Relationship Id="rId124" Type="http://schemas.openxmlformats.org/officeDocument/2006/relationships/footer" Target="footer76.xml"/><Relationship Id="rId129" Type="http://schemas.openxmlformats.org/officeDocument/2006/relationships/footer" Target="footer79.xml"/><Relationship Id="rId137" Type="http://schemas.openxmlformats.org/officeDocument/2006/relationships/header" Target="header46.xml"/><Relationship Id="rId20" Type="http://schemas.openxmlformats.org/officeDocument/2006/relationships/header" Target="header6.xml"/><Relationship Id="rId41" Type="http://schemas.openxmlformats.org/officeDocument/2006/relationships/header" Target="header13.xml"/><Relationship Id="rId54" Type="http://schemas.openxmlformats.org/officeDocument/2006/relationships/header" Target="header18.xml"/><Relationship Id="rId62" Type="http://schemas.openxmlformats.org/officeDocument/2006/relationships/header" Target="header21.xml"/><Relationship Id="rId70" Type="http://schemas.openxmlformats.org/officeDocument/2006/relationships/footer" Target="footer40.xml"/><Relationship Id="rId75" Type="http://schemas.openxmlformats.org/officeDocument/2006/relationships/footer" Target="footer43.xml"/><Relationship Id="rId83" Type="http://schemas.openxmlformats.org/officeDocument/2006/relationships/header" Target="header28.xml"/><Relationship Id="rId88" Type="http://schemas.openxmlformats.org/officeDocument/2006/relationships/footer" Target="footer52.xml"/><Relationship Id="rId91" Type="http://schemas.openxmlformats.org/officeDocument/2006/relationships/footer" Target="footer54.xml"/><Relationship Id="rId96" Type="http://schemas.openxmlformats.org/officeDocument/2006/relationships/footer" Target="footer57.xml"/><Relationship Id="rId111" Type="http://schemas.openxmlformats.org/officeDocument/2006/relationships/footer" Target="footer67.xml"/><Relationship Id="rId132" Type="http://schemas.openxmlformats.org/officeDocument/2006/relationships/footer" Target="footer81.xml"/><Relationship Id="rId140" Type="http://schemas.openxmlformats.org/officeDocument/2006/relationships/header" Target="header47.xml"/><Relationship Id="rId145" Type="http://schemas.openxmlformats.org/officeDocument/2006/relationships/footer" Target="footer90.xml"/><Relationship Id="rId153" Type="http://schemas.openxmlformats.org/officeDocument/2006/relationships/footer" Target="footer9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3.xml"/><Relationship Id="rId36" Type="http://schemas.openxmlformats.org/officeDocument/2006/relationships/footer" Target="footer18.xml"/><Relationship Id="rId49" Type="http://schemas.openxmlformats.org/officeDocument/2006/relationships/footer" Target="footer27.xml"/><Relationship Id="rId57" Type="http://schemas.openxmlformats.org/officeDocument/2006/relationships/header" Target="header19.xml"/><Relationship Id="rId106" Type="http://schemas.openxmlformats.org/officeDocument/2006/relationships/footer" Target="footer64.xml"/><Relationship Id="rId114" Type="http://schemas.openxmlformats.org/officeDocument/2006/relationships/footer" Target="footer69.xml"/><Relationship Id="rId119" Type="http://schemas.openxmlformats.org/officeDocument/2006/relationships/header" Target="header40.xml"/><Relationship Id="rId127" Type="http://schemas.openxmlformats.org/officeDocument/2006/relationships/footer" Target="footer78.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header" Target="header14.xml"/><Relationship Id="rId52" Type="http://schemas.openxmlformats.org/officeDocument/2006/relationships/footer" Target="footer29.xml"/><Relationship Id="rId60" Type="http://schemas.openxmlformats.org/officeDocument/2006/relationships/footer" Target="footer33.xml"/><Relationship Id="rId65" Type="http://schemas.openxmlformats.org/officeDocument/2006/relationships/header" Target="header22.xml"/><Relationship Id="rId73" Type="http://schemas.openxmlformats.org/officeDocument/2006/relationships/footer" Target="footer42.xml"/><Relationship Id="rId78" Type="http://schemas.openxmlformats.org/officeDocument/2006/relationships/footer" Target="footer45.xml"/><Relationship Id="rId81" Type="http://schemas.openxmlformats.org/officeDocument/2006/relationships/footer" Target="footer47.xml"/><Relationship Id="rId86" Type="http://schemas.openxmlformats.org/officeDocument/2006/relationships/header" Target="header29.xml"/><Relationship Id="rId94" Type="http://schemas.openxmlformats.org/officeDocument/2006/relationships/footer" Target="footer56.xml"/><Relationship Id="rId99" Type="http://schemas.openxmlformats.org/officeDocument/2006/relationships/footer" Target="footer59.xml"/><Relationship Id="rId101" Type="http://schemas.openxmlformats.org/officeDocument/2006/relationships/header" Target="header34.xml"/><Relationship Id="rId122" Type="http://schemas.openxmlformats.org/officeDocument/2006/relationships/header" Target="header41.xml"/><Relationship Id="rId130" Type="http://schemas.openxmlformats.org/officeDocument/2006/relationships/footer" Target="footer80.xml"/><Relationship Id="rId135" Type="http://schemas.openxmlformats.org/officeDocument/2006/relationships/footer" Target="footer83.xml"/><Relationship Id="rId143" Type="http://schemas.openxmlformats.org/officeDocument/2006/relationships/header" Target="header48.xml"/><Relationship Id="rId148" Type="http://schemas.openxmlformats.org/officeDocument/2006/relationships/footer" Target="footer92.xml"/><Relationship Id="rId151" Type="http://schemas.openxmlformats.org/officeDocument/2006/relationships/footer" Target="footer94.xm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footer" Target="footer20.xml"/><Relationship Id="rId109" Type="http://schemas.openxmlformats.org/officeDocument/2006/relationships/footer" Target="footer66.xml"/><Relationship Id="rId34"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footer" Target="footer30.xml"/><Relationship Id="rId76" Type="http://schemas.openxmlformats.org/officeDocument/2006/relationships/footer" Target="footer44.xml"/><Relationship Id="rId97" Type="http://schemas.openxmlformats.org/officeDocument/2006/relationships/footer" Target="footer58.xml"/><Relationship Id="rId104" Type="http://schemas.openxmlformats.org/officeDocument/2006/relationships/header" Target="header35.xml"/><Relationship Id="rId120" Type="http://schemas.openxmlformats.org/officeDocument/2006/relationships/footer" Target="footer73.xml"/><Relationship Id="rId125" Type="http://schemas.openxmlformats.org/officeDocument/2006/relationships/header" Target="header42.xml"/><Relationship Id="rId141" Type="http://schemas.openxmlformats.org/officeDocument/2006/relationships/footer" Target="footer87.xml"/><Relationship Id="rId146" Type="http://schemas.openxmlformats.org/officeDocument/2006/relationships/header" Target="header49.xml"/><Relationship Id="rId7" Type="http://schemas.openxmlformats.org/officeDocument/2006/relationships/endnotes" Target="endnotes.xml"/><Relationship Id="rId71" Type="http://schemas.openxmlformats.org/officeDocument/2006/relationships/header" Target="header24.xml"/><Relationship Id="rId92"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10.xml"/><Relationship Id="rId40" Type="http://schemas.openxmlformats.org/officeDocument/2006/relationships/footer" Target="footer21.xml"/><Relationship Id="rId45" Type="http://schemas.openxmlformats.org/officeDocument/2006/relationships/footer" Target="footer24.xml"/><Relationship Id="rId66" Type="http://schemas.openxmlformats.org/officeDocument/2006/relationships/footer" Target="footer37.xml"/><Relationship Id="rId87" Type="http://schemas.openxmlformats.org/officeDocument/2006/relationships/footer" Target="footer51.xml"/><Relationship Id="rId110" Type="http://schemas.openxmlformats.org/officeDocument/2006/relationships/header" Target="header37.xml"/><Relationship Id="rId115" Type="http://schemas.openxmlformats.org/officeDocument/2006/relationships/footer" Target="footer70.xml"/><Relationship Id="rId131" Type="http://schemas.openxmlformats.org/officeDocument/2006/relationships/header" Target="header44.xml"/><Relationship Id="rId136" Type="http://schemas.openxmlformats.org/officeDocument/2006/relationships/footer" Target="footer84.xml"/><Relationship Id="rId61" Type="http://schemas.openxmlformats.org/officeDocument/2006/relationships/footer" Target="footer34.xml"/><Relationship Id="rId82" Type="http://schemas.openxmlformats.org/officeDocument/2006/relationships/footer" Target="footer48.xml"/><Relationship Id="rId152" Type="http://schemas.openxmlformats.org/officeDocument/2006/relationships/header" Target="header51.xml"/><Relationship Id="rId19" Type="http://schemas.openxmlformats.org/officeDocument/2006/relationships/footer" Target="footer7.xml"/><Relationship Id="rId14" Type="http://schemas.openxmlformats.org/officeDocument/2006/relationships/footer" Target="footer4.xml"/><Relationship Id="rId30" Type="http://schemas.openxmlformats.org/officeDocument/2006/relationships/footer" Target="footer14.xml"/><Relationship Id="rId35" Type="http://schemas.openxmlformats.org/officeDocument/2006/relationships/header" Target="header11.xml"/><Relationship Id="rId56" Type="http://schemas.openxmlformats.org/officeDocument/2006/relationships/footer" Target="footer31.xml"/><Relationship Id="rId77" Type="http://schemas.openxmlformats.org/officeDocument/2006/relationships/header" Target="header26.xml"/><Relationship Id="rId100" Type="http://schemas.openxmlformats.org/officeDocument/2006/relationships/footer" Target="footer60.xml"/><Relationship Id="rId105" Type="http://schemas.openxmlformats.org/officeDocument/2006/relationships/footer" Target="footer63.xml"/><Relationship Id="rId126" Type="http://schemas.openxmlformats.org/officeDocument/2006/relationships/footer" Target="footer77.xml"/><Relationship Id="rId147" Type="http://schemas.openxmlformats.org/officeDocument/2006/relationships/footer" Target="footer91.xml"/><Relationship Id="rId8" Type="http://schemas.openxmlformats.org/officeDocument/2006/relationships/header" Target="header1.xml"/><Relationship Id="rId51" Type="http://schemas.openxmlformats.org/officeDocument/2006/relationships/footer" Target="footer28.xml"/><Relationship Id="rId72" Type="http://schemas.openxmlformats.org/officeDocument/2006/relationships/footer" Target="footer41.xml"/><Relationship Id="rId93" Type="http://schemas.openxmlformats.org/officeDocument/2006/relationships/footer" Target="footer55.xml"/><Relationship Id="rId98" Type="http://schemas.openxmlformats.org/officeDocument/2006/relationships/header" Target="header33.xml"/><Relationship Id="rId121" Type="http://schemas.openxmlformats.org/officeDocument/2006/relationships/footer" Target="footer74.xml"/><Relationship Id="rId142" Type="http://schemas.openxmlformats.org/officeDocument/2006/relationships/footer" Target="footer88.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F4E3E-2D24-4FF4-BB78-C4898066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24752</Words>
  <Characters>136138</Characters>
  <Application>Microsoft Office Word</Application>
  <DocSecurity>0</DocSecurity>
  <Lines>1134</Lines>
  <Paragraphs>321</Paragraphs>
  <ScaleCrop>false</ScaleCrop>
  <HeadingPairs>
    <vt:vector size="2" baseType="variant">
      <vt:variant>
        <vt:lpstr>Título</vt:lpstr>
      </vt:variant>
      <vt:variant>
        <vt:i4>1</vt:i4>
      </vt:variant>
    </vt:vector>
  </HeadingPairs>
  <TitlesOfParts>
    <vt:vector size="1" baseType="lpstr">
      <vt:lpstr>A N E X O   I</vt:lpstr>
    </vt:vector>
  </TitlesOfParts>
  <Company>Principado de Asturias</Company>
  <LinksUpToDate>false</LinksUpToDate>
  <CharactersWithSpaces>160569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E X O   I</dc:title>
  <dc:creator>pazcm</dc:creator>
  <cp:lastModifiedBy>Usuario de Windows</cp:lastModifiedBy>
  <cp:revision>2</cp:revision>
  <cp:lastPrinted>2026-04-14T11:36:00Z</cp:lastPrinted>
  <dcterms:created xsi:type="dcterms:W3CDTF">2026-05-11T08:10:00Z</dcterms:created>
  <dcterms:modified xsi:type="dcterms:W3CDTF">2026-05-11T08:10:00Z</dcterms:modified>
</cp:coreProperties>
</file>